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1F1" w:rsidRPr="00045C76" w:rsidRDefault="003261F1" w:rsidP="003261F1">
      <w:pPr>
        <w:spacing w:before="120" w:after="120" w:line="480" w:lineRule="auto"/>
        <w:jc w:val="center"/>
        <w:rPr>
          <w:rFonts w:ascii="Arial" w:hAnsi="Arial" w:cs="Arial"/>
          <w:b/>
          <w:sz w:val="28"/>
          <w:lang w:val="ru-RU"/>
        </w:rPr>
      </w:pPr>
    </w:p>
    <w:p w:rsidR="003261F1" w:rsidRPr="00045C76" w:rsidRDefault="003261F1" w:rsidP="0071678C">
      <w:pPr>
        <w:spacing w:before="120" w:after="120" w:line="480" w:lineRule="auto"/>
        <w:rPr>
          <w:rFonts w:ascii="Arial" w:hAnsi="Arial" w:cs="Arial"/>
          <w:b/>
          <w:sz w:val="28"/>
          <w:lang w:val="ru-RU"/>
        </w:rPr>
      </w:pPr>
    </w:p>
    <w:p w:rsidR="003261F1" w:rsidRPr="00045C76" w:rsidRDefault="009D52EC" w:rsidP="003261F1">
      <w:pPr>
        <w:spacing w:before="120" w:after="120" w:line="480" w:lineRule="auto"/>
        <w:jc w:val="center"/>
        <w:rPr>
          <w:rFonts w:ascii="Arial" w:hAnsi="Arial" w:cs="Arial"/>
          <w:b/>
          <w:sz w:val="40"/>
          <w:szCs w:val="40"/>
          <w:lang w:val="ru-RU"/>
        </w:rPr>
      </w:pPr>
      <w:r w:rsidRPr="00045C76">
        <w:rPr>
          <w:rFonts w:ascii="Arial" w:hAnsi="Arial" w:cs="Arial"/>
          <w:b/>
          <w:sz w:val="40"/>
          <w:szCs w:val="40"/>
          <w:lang w:val="ru-RU"/>
        </w:rPr>
        <w:t>Торговля</w:t>
      </w:r>
      <w:r w:rsidR="003261F1" w:rsidRPr="00045C76">
        <w:rPr>
          <w:rFonts w:ascii="Arial" w:hAnsi="Arial" w:cs="Arial"/>
          <w:b/>
          <w:sz w:val="40"/>
          <w:szCs w:val="40"/>
          <w:lang w:val="ru-RU"/>
        </w:rPr>
        <w:t xml:space="preserve">, </w:t>
      </w:r>
      <w:r w:rsidRPr="00045C76">
        <w:rPr>
          <w:rFonts w:ascii="Arial" w:hAnsi="Arial" w:cs="Arial"/>
          <w:b/>
          <w:sz w:val="40"/>
          <w:szCs w:val="40"/>
          <w:lang w:val="ru-RU"/>
        </w:rPr>
        <w:t>торговая политика и экспортные возможности Кыргызской Республики</w:t>
      </w:r>
      <w:r w:rsidR="003261F1" w:rsidRPr="00045C76">
        <w:rPr>
          <w:rFonts w:ascii="Arial" w:hAnsi="Arial" w:cs="Arial"/>
          <w:b/>
          <w:sz w:val="40"/>
          <w:szCs w:val="40"/>
          <w:lang w:val="ru-RU"/>
        </w:rPr>
        <w:t xml:space="preserve">: </w:t>
      </w:r>
      <w:r w:rsidRPr="00045C76">
        <w:rPr>
          <w:rFonts w:ascii="Arial" w:hAnsi="Arial" w:cs="Arial"/>
          <w:b/>
          <w:sz w:val="40"/>
          <w:szCs w:val="40"/>
          <w:lang w:val="ru-RU"/>
        </w:rPr>
        <w:t xml:space="preserve">Всесторонний анализ торговли с Европейским Союзом </w:t>
      </w:r>
    </w:p>
    <w:p w:rsidR="006F3E5A" w:rsidRPr="00045C76" w:rsidRDefault="006F3E5A" w:rsidP="00B05C26">
      <w:pPr>
        <w:spacing w:before="120" w:after="120" w:line="480" w:lineRule="auto"/>
        <w:jc w:val="right"/>
        <w:rPr>
          <w:rFonts w:ascii="Arial" w:hAnsi="Arial" w:cs="Arial"/>
          <w:b/>
          <w:sz w:val="40"/>
          <w:szCs w:val="40"/>
          <w:lang w:val="ru-RU"/>
        </w:rPr>
      </w:pPr>
    </w:p>
    <w:p w:rsidR="006F3E5A" w:rsidRPr="00045C76" w:rsidRDefault="00F33C7F" w:rsidP="003261F1">
      <w:pPr>
        <w:spacing w:before="120" w:after="120" w:line="480" w:lineRule="auto"/>
        <w:jc w:val="center"/>
        <w:rPr>
          <w:rFonts w:ascii="Arial" w:hAnsi="Arial" w:cs="Arial"/>
          <w:b/>
          <w:sz w:val="36"/>
          <w:szCs w:val="36"/>
          <w:lang w:val="ru-RU"/>
        </w:rPr>
      </w:pPr>
      <w:r w:rsidRPr="00045C76">
        <w:rPr>
          <w:rFonts w:ascii="Arial" w:hAnsi="Arial" w:cs="Arial"/>
          <w:b/>
          <w:sz w:val="36"/>
          <w:szCs w:val="36"/>
          <w:lang w:val="ru-RU"/>
        </w:rPr>
        <w:t>Хавьер Лопес Гонзалез</w:t>
      </w:r>
    </w:p>
    <w:p w:rsidR="006F3E5A" w:rsidRPr="00045C76" w:rsidRDefault="00F33C7F" w:rsidP="00052814">
      <w:pPr>
        <w:spacing w:before="120" w:after="120" w:line="480" w:lineRule="auto"/>
        <w:jc w:val="center"/>
        <w:rPr>
          <w:rFonts w:ascii="Arial" w:hAnsi="Arial" w:cs="Arial"/>
          <w:b/>
          <w:sz w:val="36"/>
          <w:szCs w:val="36"/>
          <w:lang w:val="ru-RU"/>
        </w:rPr>
      </w:pPr>
      <w:r w:rsidRPr="00045C76">
        <w:rPr>
          <w:rFonts w:ascii="Arial" w:hAnsi="Arial" w:cs="Arial"/>
          <w:b/>
          <w:sz w:val="36"/>
          <w:szCs w:val="36"/>
          <w:lang w:val="ru-RU"/>
        </w:rPr>
        <w:t xml:space="preserve">Максимилиано Мендес Парра </w:t>
      </w:r>
    </w:p>
    <w:p w:rsidR="003261F1" w:rsidRPr="00045C76" w:rsidRDefault="009D52EC" w:rsidP="003261F1">
      <w:pPr>
        <w:spacing w:before="120" w:after="120" w:line="360" w:lineRule="auto"/>
        <w:jc w:val="center"/>
        <w:rPr>
          <w:rFonts w:ascii="Arial" w:hAnsi="Arial" w:cs="Arial"/>
          <w:b/>
          <w:sz w:val="28"/>
          <w:szCs w:val="28"/>
          <w:lang w:val="ru-RU"/>
        </w:rPr>
      </w:pPr>
      <w:r w:rsidRPr="00045C76">
        <w:rPr>
          <w:rFonts w:ascii="Arial" w:hAnsi="Arial" w:cs="Arial"/>
          <w:b/>
          <w:sz w:val="28"/>
          <w:szCs w:val="28"/>
          <w:lang w:val="ru-RU"/>
        </w:rPr>
        <w:t xml:space="preserve">Июнь </w:t>
      </w:r>
      <w:r w:rsidR="003261F1" w:rsidRPr="00045C76">
        <w:rPr>
          <w:rFonts w:ascii="Arial" w:hAnsi="Arial" w:cs="Arial"/>
          <w:b/>
          <w:sz w:val="28"/>
          <w:szCs w:val="28"/>
          <w:lang w:val="ru-RU"/>
        </w:rPr>
        <w:t>2013</w:t>
      </w:r>
      <w:r w:rsidRPr="00045C76">
        <w:rPr>
          <w:rFonts w:ascii="Arial" w:hAnsi="Arial" w:cs="Arial"/>
          <w:b/>
          <w:sz w:val="28"/>
          <w:szCs w:val="28"/>
          <w:lang w:val="ru-RU"/>
        </w:rPr>
        <w:t xml:space="preserve"> г.</w:t>
      </w:r>
    </w:p>
    <w:p w:rsidR="00052814" w:rsidRPr="00045C76" w:rsidRDefault="00052814" w:rsidP="003261F1">
      <w:pPr>
        <w:spacing w:before="120" w:after="120" w:line="360" w:lineRule="auto"/>
        <w:jc w:val="center"/>
        <w:rPr>
          <w:rFonts w:ascii="Arial" w:hAnsi="Arial" w:cs="Arial"/>
          <w:b/>
          <w:sz w:val="28"/>
          <w:szCs w:val="28"/>
          <w:lang w:val="ru-RU"/>
        </w:rPr>
      </w:pPr>
    </w:p>
    <w:p w:rsidR="00B413A2" w:rsidRPr="00045C76" w:rsidRDefault="00052814" w:rsidP="00AC7A1D">
      <w:pPr>
        <w:spacing w:before="120" w:after="120" w:line="360" w:lineRule="auto"/>
        <w:ind w:left="2880"/>
        <w:rPr>
          <w:rFonts w:ascii="Arial" w:hAnsi="Arial" w:cs="Arial"/>
          <w:sz w:val="24"/>
          <w:lang w:val="ru-RU"/>
        </w:rPr>
      </w:pPr>
      <w:r w:rsidRPr="00045C76">
        <w:rPr>
          <w:rFonts w:ascii="Arial" w:hAnsi="Arial" w:cs="Arial"/>
          <w:sz w:val="24"/>
          <w:lang w:val="ru-RU"/>
        </w:rPr>
        <w:t xml:space="preserve">        </w:t>
      </w:r>
      <w:r w:rsidR="00B636B7">
        <w:rPr>
          <w:rFonts w:ascii="Arial" w:hAnsi="Arial" w:cs="Arial"/>
          <w:noProof/>
          <w:color w:val="003C64"/>
          <w:sz w:val="22"/>
          <w:lang w:val="ru-RU" w:eastAsia="ru-RU"/>
        </w:rPr>
        <w:drawing>
          <wp:inline distT="0" distB="0" distL="0" distR="0">
            <wp:extent cx="1057275" cy="504825"/>
            <wp:effectExtent l="19050" t="0" r="952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057275" cy="504825"/>
                    </a:xfrm>
                    <a:prstGeom prst="rect">
                      <a:avLst/>
                    </a:prstGeom>
                    <a:noFill/>
                    <a:ln w="9525">
                      <a:noFill/>
                      <a:miter lim="800000"/>
                      <a:headEnd/>
                      <a:tailEnd/>
                    </a:ln>
                  </pic:spPr>
                </pic:pic>
              </a:graphicData>
            </a:graphic>
          </wp:inline>
        </w:drawing>
      </w:r>
    </w:p>
    <w:p w:rsidR="00B413A2" w:rsidRPr="00045C76" w:rsidRDefault="009D52EC" w:rsidP="00F22CAC">
      <w:pPr>
        <w:spacing w:before="120" w:after="120" w:line="360" w:lineRule="auto"/>
        <w:jc w:val="center"/>
        <w:rPr>
          <w:rFonts w:ascii="Arial" w:hAnsi="Arial" w:cs="Arial"/>
          <w:sz w:val="24"/>
          <w:lang w:val="ru-RU"/>
        </w:rPr>
      </w:pPr>
      <w:r w:rsidRPr="00045C76">
        <w:rPr>
          <w:rFonts w:ascii="Arial" w:hAnsi="Arial" w:cs="Arial"/>
          <w:sz w:val="24"/>
          <w:lang w:val="ru-RU"/>
        </w:rPr>
        <w:t>Проект</w:t>
      </w:r>
      <w:r w:rsidR="00F22CAC" w:rsidRPr="00F22CAC">
        <w:rPr>
          <w:rFonts w:ascii="Arial" w:hAnsi="Arial" w:cs="Arial"/>
          <w:sz w:val="24"/>
          <w:lang w:val="ru-RU"/>
        </w:rPr>
        <w:t xml:space="preserve"> финансируемый ЕС</w:t>
      </w:r>
      <w:r w:rsidR="00052814" w:rsidRPr="00045C76">
        <w:rPr>
          <w:rFonts w:ascii="Arial" w:hAnsi="Arial" w:cs="Arial"/>
          <w:sz w:val="24"/>
          <w:lang w:val="ru-RU"/>
        </w:rPr>
        <w:t xml:space="preserve">: </w:t>
      </w:r>
      <w:r w:rsidRPr="00045C76">
        <w:rPr>
          <w:rFonts w:ascii="Arial" w:hAnsi="Arial" w:cs="Arial"/>
          <w:sz w:val="24"/>
          <w:lang w:val="ru-RU"/>
        </w:rPr>
        <w:t>Содействие продвижению экспорта в Кыргызской Республике</w:t>
      </w:r>
    </w:p>
    <w:p w:rsidR="003261F1" w:rsidRPr="00045C76" w:rsidRDefault="003261F1" w:rsidP="003261F1">
      <w:pPr>
        <w:spacing w:before="120" w:after="120" w:line="360" w:lineRule="auto"/>
        <w:rPr>
          <w:rFonts w:ascii="Arial" w:hAnsi="Arial" w:cs="Arial"/>
          <w:b/>
          <w:lang w:val="ru-RU"/>
        </w:rPr>
      </w:pPr>
    </w:p>
    <w:p w:rsidR="003261F1" w:rsidRPr="00045C76" w:rsidRDefault="003261F1" w:rsidP="003261F1">
      <w:pPr>
        <w:spacing w:before="120" w:after="120" w:line="360" w:lineRule="auto"/>
        <w:jc w:val="center"/>
        <w:rPr>
          <w:rFonts w:ascii="Arial" w:hAnsi="Arial" w:cs="Arial"/>
          <w:b/>
          <w:lang w:val="ru-RU"/>
        </w:rPr>
        <w:sectPr w:rsidR="003261F1" w:rsidRPr="00045C76" w:rsidSect="00C3770F">
          <w:headerReference w:type="default" r:id="rId9"/>
          <w:footerReference w:type="even" r:id="rId10"/>
          <w:footerReference w:type="default" r:id="rId11"/>
          <w:pgSz w:w="11900" w:h="16840"/>
          <w:pgMar w:top="2667" w:right="1800" w:bottom="1440" w:left="1800" w:header="1134" w:footer="1110" w:gutter="0"/>
          <w:cols w:space="708"/>
          <w:docGrid w:linePitch="360"/>
        </w:sect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052814" w:rsidRPr="00045C76" w:rsidRDefault="00052814" w:rsidP="00052814">
      <w:pPr>
        <w:spacing w:line="240" w:lineRule="atLeast"/>
        <w:rPr>
          <w:rFonts w:ascii="Arial" w:hAnsi="Arial" w:cs="Arial"/>
          <w:sz w:val="24"/>
          <w:szCs w:val="28"/>
          <w:lang w:val="ru-RU"/>
        </w:rPr>
      </w:pPr>
    </w:p>
    <w:p w:rsidR="00B413A2" w:rsidRPr="00045C76" w:rsidRDefault="00E62A16" w:rsidP="00AC7A1D">
      <w:pPr>
        <w:spacing w:line="240" w:lineRule="atLeast"/>
        <w:jc w:val="both"/>
        <w:rPr>
          <w:rFonts w:ascii="Arial" w:hAnsi="Arial" w:cs="Arial"/>
          <w:sz w:val="24"/>
          <w:szCs w:val="28"/>
          <w:lang w:val="en-US"/>
        </w:rPr>
      </w:pPr>
      <w:r w:rsidRPr="00045C76">
        <w:rPr>
          <w:rFonts w:ascii="Arial" w:hAnsi="Arial" w:cs="Arial"/>
          <w:sz w:val="24"/>
          <w:szCs w:val="28"/>
          <w:lang w:val="en-US"/>
        </w:rPr>
        <w:t xml:space="preserve">EUROPEAID/127054/C/SV/multi Framework contract Beneficiaries – Lot n°10 – </w:t>
      </w:r>
      <w:r w:rsidR="00F33C7F" w:rsidRPr="00045C76">
        <w:rPr>
          <w:rFonts w:ascii="Arial" w:hAnsi="Arial" w:cs="Arial"/>
          <w:sz w:val="24"/>
          <w:szCs w:val="28"/>
          <w:lang w:val="ru-RU"/>
        </w:rPr>
        <w:t>Торговля</w:t>
      </w:r>
      <w:r w:rsidR="00F33C7F" w:rsidRPr="00045C76">
        <w:rPr>
          <w:rFonts w:ascii="Arial" w:hAnsi="Arial" w:cs="Arial"/>
          <w:sz w:val="24"/>
          <w:szCs w:val="28"/>
          <w:lang w:val="en-US"/>
        </w:rPr>
        <w:t xml:space="preserve">, </w:t>
      </w:r>
      <w:r w:rsidR="00F33C7F" w:rsidRPr="00045C76">
        <w:rPr>
          <w:rFonts w:ascii="Arial" w:hAnsi="Arial" w:cs="Arial"/>
          <w:sz w:val="24"/>
          <w:szCs w:val="28"/>
          <w:lang w:val="ru-RU"/>
        </w:rPr>
        <w:t>стандарты</w:t>
      </w:r>
      <w:r w:rsidR="00F33C7F" w:rsidRPr="00045C76">
        <w:rPr>
          <w:rFonts w:ascii="Arial" w:hAnsi="Arial" w:cs="Arial"/>
          <w:sz w:val="24"/>
          <w:szCs w:val="28"/>
          <w:lang w:val="en-US"/>
        </w:rPr>
        <w:t xml:space="preserve"> </w:t>
      </w:r>
      <w:r w:rsidR="00F33C7F" w:rsidRPr="00045C76">
        <w:rPr>
          <w:rFonts w:ascii="Arial" w:hAnsi="Arial" w:cs="Arial"/>
          <w:sz w:val="24"/>
          <w:szCs w:val="28"/>
          <w:lang w:val="ru-RU"/>
        </w:rPr>
        <w:t>и</w:t>
      </w:r>
      <w:r w:rsidR="00F33C7F" w:rsidRPr="00045C76">
        <w:rPr>
          <w:rFonts w:ascii="Arial" w:hAnsi="Arial" w:cs="Arial"/>
          <w:sz w:val="24"/>
          <w:szCs w:val="28"/>
          <w:lang w:val="en-US"/>
        </w:rPr>
        <w:t xml:space="preserve"> </w:t>
      </w:r>
      <w:r w:rsidR="00F33C7F" w:rsidRPr="00045C76">
        <w:rPr>
          <w:rFonts w:ascii="Arial" w:hAnsi="Arial" w:cs="Arial"/>
          <w:sz w:val="24"/>
          <w:szCs w:val="28"/>
          <w:lang w:val="ru-RU"/>
        </w:rPr>
        <w:t>частный</w:t>
      </w:r>
      <w:r w:rsidR="00F33C7F" w:rsidRPr="00045C76">
        <w:rPr>
          <w:rFonts w:ascii="Arial" w:hAnsi="Arial" w:cs="Arial"/>
          <w:sz w:val="24"/>
          <w:szCs w:val="28"/>
          <w:lang w:val="en-US"/>
        </w:rPr>
        <w:t xml:space="preserve"> </w:t>
      </w:r>
      <w:r w:rsidR="00F33C7F" w:rsidRPr="00045C76">
        <w:rPr>
          <w:rFonts w:ascii="Arial" w:hAnsi="Arial" w:cs="Arial"/>
          <w:sz w:val="24"/>
          <w:szCs w:val="28"/>
          <w:lang w:val="ru-RU"/>
        </w:rPr>
        <w:t>сектор</w:t>
      </w:r>
      <w:r w:rsidR="00F33C7F" w:rsidRPr="00045C76">
        <w:rPr>
          <w:rFonts w:ascii="Arial" w:hAnsi="Arial" w:cs="Arial"/>
          <w:sz w:val="24"/>
          <w:szCs w:val="28"/>
          <w:lang w:val="en-US"/>
        </w:rPr>
        <w:t xml:space="preserve"> </w:t>
      </w:r>
      <w:r w:rsidRPr="00045C76">
        <w:rPr>
          <w:rFonts w:ascii="Arial" w:hAnsi="Arial" w:cs="Arial"/>
          <w:sz w:val="24"/>
          <w:szCs w:val="28"/>
          <w:lang w:val="en-US"/>
        </w:rPr>
        <w:t xml:space="preserve"> </w:t>
      </w:r>
    </w:p>
    <w:p w:rsidR="00B413A2" w:rsidRPr="00045C76" w:rsidRDefault="00B413A2" w:rsidP="00AC7A1D">
      <w:pPr>
        <w:widowControl w:val="0"/>
        <w:autoSpaceDE w:val="0"/>
        <w:autoSpaceDN w:val="0"/>
        <w:adjustRightInd w:val="0"/>
        <w:jc w:val="both"/>
        <w:rPr>
          <w:rFonts w:ascii="Arial" w:hAnsi="Arial" w:cs="Arial"/>
          <w:sz w:val="24"/>
          <w:lang w:val="en-US"/>
        </w:rPr>
      </w:pPr>
    </w:p>
    <w:p w:rsidR="00B413A2" w:rsidRPr="00045C76" w:rsidRDefault="00B413A2" w:rsidP="00AC7A1D">
      <w:pPr>
        <w:widowControl w:val="0"/>
        <w:autoSpaceDE w:val="0"/>
        <w:autoSpaceDN w:val="0"/>
        <w:adjustRightInd w:val="0"/>
        <w:jc w:val="both"/>
        <w:rPr>
          <w:rFonts w:ascii="Arial" w:hAnsi="Arial" w:cs="Arial"/>
          <w:sz w:val="24"/>
          <w:lang w:val="en-US"/>
        </w:rPr>
      </w:pPr>
    </w:p>
    <w:p w:rsidR="00B413A2" w:rsidRPr="00045C76" w:rsidRDefault="009D52EC" w:rsidP="00AC7A1D">
      <w:pPr>
        <w:widowControl w:val="0"/>
        <w:autoSpaceDE w:val="0"/>
        <w:autoSpaceDN w:val="0"/>
        <w:adjustRightInd w:val="0"/>
        <w:jc w:val="both"/>
        <w:rPr>
          <w:rFonts w:ascii="Arial" w:hAnsi="Arial" w:cs="Arial"/>
          <w:sz w:val="24"/>
          <w:lang w:val="ru-RU"/>
        </w:rPr>
      </w:pPr>
      <w:r w:rsidRPr="00045C76">
        <w:rPr>
          <w:rFonts w:ascii="Arial" w:hAnsi="Arial" w:cs="Arial"/>
          <w:sz w:val="24"/>
          <w:lang w:val="ru-RU"/>
        </w:rPr>
        <w:t xml:space="preserve">Исследование было проведено компанией </w:t>
      </w:r>
      <w:r w:rsidR="00052814" w:rsidRPr="00045C76">
        <w:rPr>
          <w:rFonts w:ascii="Arial" w:hAnsi="Arial" w:cs="Arial"/>
          <w:sz w:val="24"/>
          <w:lang w:val="ru-RU"/>
        </w:rPr>
        <w:t xml:space="preserve">Iteas Consulting Ltd </w:t>
      </w:r>
      <w:r w:rsidRPr="00045C76">
        <w:rPr>
          <w:rFonts w:ascii="Arial" w:hAnsi="Arial" w:cs="Arial"/>
          <w:sz w:val="24"/>
          <w:lang w:val="ru-RU"/>
        </w:rPr>
        <w:t xml:space="preserve">в рамках проекта «Содействие продвижению экспорта в Кыргызской Республике», финансируемого Делегацией </w:t>
      </w:r>
      <w:r w:rsidR="007107E1" w:rsidRPr="00045C76">
        <w:rPr>
          <w:rFonts w:ascii="Arial" w:hAnsi="Arial" w:cs="Arial"/>
          <w:sz w:val="24"/>
          <w:lang w:val="ru-RU"/>
        </w:rPr>
        <w:t>Е</w:t>
      </w:r>
      <w:r w:rsidR="006D0C7D">
        <w:rPr>
          <w:rFonts w:ascii="Arial" w:hAnsi="Arial" w:cs="Arial"/>
          <w:sz w:val="24"/>
          <w:lang w:val="ru-RU"/>
        </w:rPr>
        <w:t xml:space="preserve">вропейского </w:t>
      </w:r>
      <w:r w:rsidR="007107E1" w:rsidRPr="00045C76">
        <w:rPr>
          <w:rFonts w:ascii="Arial" w:hAnsi="Arial" w:cs="Arial"/>
          <w:sz w:val="24"/>
          <w:lang w:val="ru-RU"/>
        </w:rPr>
        <w:t>С</w:t>
      </w:r>
      <w:r w:rsidR="006D0C7D">
        <w:rPr>
          <w:rFonts w:ascii="Arial" w:hAnsi="Arial" w:cs="Arial"/>
          <w:sz w:val="24"/>
          <w:lang w:val="ru-RU"/>
        </w:rPr>
        <w:t>оюза</w:t>
      </w:r>
      <w:r w:rsidR="00052814" w:rsidRPr="00045C76">
        <w:rPr>
          <w:rFonts w:ascii="Arial" w:hAnsi="Arial" w:cs="Arial"/>
          <w:sz w:val="24"/>
          <w:lang w:val="ru-RU"/>
        </w:rPr>
        <w:t xml:space="preserve"> </w:t>
      </w:r>
      <w:r w:rsidRPr="00045C76">
        <w:rPr>
          <w:rFonts w:ascii="Arial" w:hAnsi="Arial" w:cs="Arial"/>
          <w:sz w:val="24"/>
          <w:lang w:val="ru-RU"/>
        </w:rPr>
        <w:t xml:space="preserve">в Кыргызской Республике </w:t>
      </w:r>
    </w:p>
    <w:p w:rsidR="00052814" w:rsidRPr="00045C76" w:rsidRDefault="00052814" w:rsidP="00052814">
      <w:pPr>
        <w:widowControl w:val="0"/>
        <w:autoSpaceDE w:val="0"/>
        <w:autoSpaceDN w:val="0"/>
        <w:adjustRightInd w:val="0"/>
        <w:rPr>
          <w:rFonts w:ascii="Arial" w:hAnsi="Arial" w:cs="Arial"/>
          <w:sz w:val="24"/>
          <w:lang w:val="ru-RU"/>
        </w:rPr>
      </w:pPr>
    </w:p>
    <w:p w:rsidR="00B413A2" w:rsidRPr="00045C76" w:rsidRDefault="009D52EC" w:rsidP="00AC7A1D">
      <w:pPr>
        <w:widowControl w:val="0"/>
        <w:autoSpaceDE w:val="0"/>
        <w:autoSpaceDN w:val="0"/>
        <w:adjustRightInd w:val="0"/>
        <w:jc w:val="both"/>
        <w:rPr>
          <w:rFonts w:ascii="Arial" w:hAnsi="Arial" w:cs="Arial"/>
          <w:b/>
          <w:sz w:val="24"/>
          <w:lang w:val="ru-RU"/>
        </w:rPr>
      </w:pPr>
      <w:r w:rsidRPr="00045C76">
        <w:rPr>
          <w:rFonts w:ascii="Arial" w:hAnsi="Arial" w:cs="Arial"/>
          <w:b/>
          <w:sz w:val="24"/>
          <w:lang w:val="ru-RU"/>
        </w:rPr>
        <w:t>ОГОВОРКА</w:t>
      </w:r>
      <w:r w:rsidR="00E62A16" w:rsidRPr="00045C76">
        <w:rPr>
          <w:rFonts w:ascii="Arial" w:hAnsi="Arial" w:cs="Arial"/>
          <w:b/>
          <w:sz w:val="24"/>
          <w:lang w:val="ru-RU"/>
        </w:rPr>
        <w:t xml:space="preserve">: </w:t>
      </w:r>
      <w:r w:rsidRPr="00045C76">
        <w:rPr>
          <w:rFonts w:ascii="Arial" w:hAnsi="Arial" w:cs="Arial"/>
          <w:b/>
          <w:sz w:val="24"/>
          <w:lang w:val="ru-RU"/>
        </w:rPr>
        <w:t>Мнения, высказанные в данном документе, принадлежат только авторам</w:t>
      </w:r>
    </w:p>
    <w:p w:rsidR="00B413A2" w:rsidRPr="00045C76" w:rsidRDefault="00B413A2" w:rsidP="00AC7A1D">
      <w:pPr>
        <w:rPr>
          <w:rFonts w:ascii="Arial" w:hAnsi="Arial" w:cs="Arial"/>
          <w:lang w:val="ru-RU"/>
        </w:rPr>
      </w:pPr>
    </w:p>
    <w:p w:rsidR="00B413A2" w:rsidRPr="00045C76" w:rsidRDefault="009D52EC" w:rsidP="00AC7A1D">
      <w:pPr>
        <w:rPr>
          <w:rFonts w:ascii="Arial" w:hAnsi="Arial" w:cs="Arial"/>
          <w:lang w:val="ru-RU"/>
        </w:rPr>
      </w:pPr>
      <w:r w:rsidRPr="00045C76">
        <w:rPr>
          <w:rFonts w:ascii="Arial" w:hAnsi="Arial" w:cs="Arial"/>
          <w:lang w:val="ru-RU"/>
        </w:rPr>
        <w:t>Авторы</w:t>
      </w:r>
      <w:r w:rsidR="00052814" w:rsidRPr="00045C76">
        <w:rPr>
          <w:rFonts w:ascii="Arial" w:hAnsi="Arial" w:cs="Arial"/>
          <w:lang w:val="ru-RU"/>
        </w:rPr>
        <w:t>:</w:t>
      </w:r>
    </w:p>
    <w:p w:rsidR="00B413A2" w:rsidRPr="00045C76" w:rsidRDefault="00F33C7F" w:rsidP="00AC7A1D">
      <w:pPr>
        <w:rPr>
          <w:rFonts w:ascii="Arial" w:hAnsi="Arial" w:cs="Arial"/>
          <w:lang w:val="ru-RU"/>
        </w:rPr>
      </w:pPr>
      <w:r w:rsidRPr="00045C76">
        <w:rPr>
          <w:rFonts w:ascii="Arial" w:hAnsi="Arial" w:cs="Arial"/>
          <w:sz w:val="22"/>
          <w:szCs w:val="22"/>
          <w:lang w:val="ru-RU"/>
        </w:rPr>
        <w:t>Максимилиано Мендес Парра</w:t>
      </w:r>
      <w:r w:rsidRPr="00045C76">
        <w:rPr>
          <w:rFonts w:ascii="Arial" w:hAnsi="Arial" w:cs="Arial"/>
          <w:lang w:val="ru-RU"/>
        </w:rPr>
        <w:t xml:space="preserve"> (</w:t>
      </w:r>
      <w:r w:rsidR="00052814" w:rsidRPr="00045C76">
        <w:rPr>
          <w:rFonts w:ascii="Arial" w:hAnsi="Arial" w:cs="Arial"/>
          <w:lang w:val="ru-RU"/>
        </w:rPr>
        <w:t>Maximiliano Mendez Parra</w:t>
      </w:r>
      <w:r w:rsidRPr="00045C76">
        <w:rPr>
          <w:rFonts w:ascii="Arial" w:hAnsi="Arial" w:cs="Arial"/>
          <w:lang w:val="ru-RU"/>
        </w:rPr>
        <w:t>)</w:t>
      </w:r>
      <w:r w:rsidR="00052814" w:rsidRPr="00045C76">
        <w:rPr>
          <w:rFonts w:ascii="Arial" w:hAnsi="Arial" w:cs="Arial"/>
          <w:lang w:val="ru-RU"/>
        </w:rPr>
        <w:t xml:space="preserve"> (</w:t>
      </w:r>
      <w:hyperlink r:id="rId12" w:history="1">
        <w:r w:rsidR="00052814" w:rsidRPr="00045C76">
          <w:rPr>
            <w:rStyle w:val="af7"/>
            <w:rFonts w:ascii="Arial" w:hAnsi="Arial" w:cs="Arial"/>
            <w:lang w:val="ru-RU"/>
          </w:rPr>
          <w:t>m.mendez@iteasconsulting.com</w:t>
        </w:r>
      </w:hyperlink>
      <w:r w:rsidR="00052814" w:rsidRPr="00045C76">
        <w:rPr>
          <w:rFonts w:ascii="Arial" w:hAnsi="Arial" w:cs="Arial"/>
          <w:lang w:val="ru-RU"/>
        </w:rPr>
        <w:t>)</w:t>
      </w:r>
    </w:p>
    <w:p w:rsidR="00B413A2" w:rsidRPr="00045C76" w:rsidRDefault="00F33C7F" w:rsidP="00AC7A1D">
      <w:pPr>
        <w:rPr>
          <w:rFonts w:ascii="Arial" w:hAnsi="Arial" w:cs="Arial"/>
          <w:lang w:val="ru-RU"/>
        </w:rPr>
      </w:pPr>
      <w:r w:rsidRPr="00045C76">
        <w:rPr>
          <w:rFonts w:ascii="Arial" w:hAnsi="Arial" w:cs="Arial"/>
          <w:sz w:val="22"/>
          <w:szCs w:val="22"/>
          <w:lang w:val="ru-RU"/>
        </w:rPr>
        <w:t xml:space="preserve">Хавьер Лопес Гонзалез </w:t>
      </w:r>
      <w:r w:rsidR="00D86626" w:rsidRPr="00D86626">
        <w:rPr>
          <w:rFonts w:ascii="Arial" w:hAnsi="Arial" w:cs="Arial"/>
          <w:sz w:val="22"/>
          <w:szCs w:val="22"/>
          <w:lang w:val="ru-RU"/>
        </w:rPr>
        <w:t>(</w:t>
      </w:r>
      <w:r w:rsidR="00052814" w:rsidRPr="00045C76">
        <w:rPr>
          <w:rFonts w:ascii="Arial" w:hAnsi="Arial" w:cs="Arial"/>
          <w:lang w:val="ru-RU"/>
        </w:rPr>
        <w:t>Javier Lopez Gonzalez</w:t>
      </w:r>
      <w:r w:rsidRPr="00045C76">
        <w:rPr>
          <w:rFonts w:ascii="Arial" w:hAnsi="Arial" w:cs="Arial"/>
          <w:lang w:val="ru-RU"/>
        </w:rPr>
        <w:t>)</w:t>
      </w:r>
      <w:r w:rsidR="00052814" w:rsidRPr="00045C76">
        <w:rPr>
          <w:rFonts w:ascii="Arial" w:hAnsi="Arial" w:cs="Arial"/>
          <w:lang w:val="ru-RU"/>
        </w:rPr>
        <w:t xml:space="preserve"> (</w:t>
      </w:r>
      <w:hyperlink r:id="rId13" w:history="1">
        <w:r w:rsidR="00052814" w:rsidRPr="00045C76">
          <w:rPr>
            <w:rStyle w:val="af7"/>
            <w:rFonts w:ascii="Arial" w:hAnsi="Arial" w:cs="Arial"/>
            <w:lang w:val="ru-RU"/>
          </w:rPr>
          <w:t>j.lopez@iteasconsulting.com</w:t>
        </w:r>
      </w:hyperlink>
      <w:r w:rsidR="00052814" w:rsidRPr="00045C76">
        <w:rPr>
          <w:rFonts w:ascii="Arial" w:hAnsi="Arial" w:cs="Arial"/>
          <w:lang w:val="ru-RU"/>
        </w:rPr>
        <w:t>)</w:t>
      </w:r>
    </w:p>
    <w:p w:rsidR="00B413A2" w:rsidRPr="00045C76" w:rsidRDefault="00B413A2" w:rsidP="00AC7A1D">
      <w:pPr>
        <w:rPr>
          <w:rFonts w:ascii="Arial" w:hAnsi="Arial" w:cs="Arial"/>
          <w:lang w:val="ru-RU"/>
        </w:rPr>
      </w:pPr>
    </w:p>
    <w:p w:rsidR="00B413A2" w:rsidRPr="00045C76" w:rsidRDefault="00B413A2" w:rsidP="00AC7A1D">
      <w:pPr>
        <w:rPr>
          <w:rFonts w:ascii="Arial" w:hAnsi="Arial" w:cs="Arial"/>
          <w:lang w:val="ru-RU"/>
        </w:rPr>
      </w:pPr>
    </w:p>
    <w:p w:rsidR="00B413A2" w:rsidRPr="00045C76" w:rsidRDefault="00E62A16" w:rsidP="00AC7A1D">
      <w:pPr>
        <w:rPr>
          <w:rFonts w:ascii="Arial" w:hAnsi="Arial" w:cs="Arial"/>
          <w:lang w:val="en-US"/>
        </w:rPr>
      </w:pPr>
      <w:r w:rsidRPr="00045C76">
        <w:rPr>
          <w:rFonts w:ascii="Arial" w:hAnsi="Arial" w:cs="Arial"/>
          <w:b/>
          <w:lang w:val="en-US"/>
        </w:rPr>
        <w:t>Iteas Consulting Ltd</w:t>
      </w:r>
    </w:p>
    <w:p w:rsidR="00B413A2" w:rsidRPr="00045C76" w:rsidRDefault="00052814" w:rsidP="00AC7A1D">
      <w:pPr>
        <w:rPr>
          <w:rFonts w:ascii="Arial" w:hAnsi="Arial" w:cs="Arial"/>
          <w:lang w:val="en-US"/>
        </w:rPr>
      </w:pPr>
      <w:r w:rsidRPr="00045C76">
        <w:rPr>
          <w:rFonts w:ascii="Arial" w:hAnsi="Arial" w:cs="Arial"/>
          <w:lang w:val="en-US"/>
        </w:rPr>
        <w:t>100 Church Street</w:t>
      </w:r>
    </w:p>
    <w:p w:rsidR="00B413A2" w:rsidRPr="00045C76" w:rsidRDefault="00052814" w:rsidP="00AC7A1D">
      <w:pPr>
        <w:rPr>
          <w:rFonts w:ascii="Arial" w:hAnsi="Arial" w:cs="Arial"/>
          <w:lang w:val="en-US"/>
        </w:rPr>
      </w:pPr>
      <w:r w:rsidRPr="00045C76">
        <w:rPr>
          <w:rFonts w:ascii="Arial" w:hAnsi="Arial" w:cs="Arial"/>
          <w:lang w:val="en-US"/>
        </w:rPr>
        <w:t>Brighton BN1 1UJ</w:t>
      </w:r>
    </w:p>
    <w:p w:rsidR="00B413A2" w:rsidRPr="00045C76" w:rsidRDefault="00052814" w:rsidP="00AC7A1D">
      <w:pPr>
        <w:rPr>
          <w:rFonts w:ascii="Arial" w:hAnsi="Arial" w:cs="Arial"/>
          <w:lang w:val="ru-RU"/>
        </w:rPr>
      </w:pPr>
      <w:r w:rsidRPr="00045C76">
        <w:rPr>
          <w:rFonts w:ascii="Arial" w:hAnsi="Arial" w:cs="Arial"/>
          <w:lang w:val="ru-RU"/>
        </w:rPr>
        <w:t>United Kingdom</w:t>
      </w:r>
    </w:p>
    <w:p w:rsidR="00B413A2" w:rsidRPr="00045C76" w:rsidRDefault="00A162B6" w:rsidP="00AC7A1D">
      <w:pPr>
        <w:rPr>
          <w:rFonts w:ascii="Arial" w:hAnsi="Arial" w:cs="Arial"/>
          <w:lang w:val="ru-RU"/>
        </w:rPr>
      </w:pPr>
      <w:r w:rsidRPr="00045C76">
        <w:rPr>
          <w:rFonts w:ascii="Arial" w:hAnsi="Arial" w:cs="Arial"/>
          <w:lang w:val="ru-RU"/>
        </w:rPr>
        <w:t>Компания зарегистрирована в Англии и Уэльсе</w:t>
      </w:r>
      <w:r w:rsidR="00052814" w:rsidRPr="00045C76">
        <w:rPr>
          <w:rFonts w:ascii="Arial" w:hAnsi="Arial" w:cs="Arial"/>
          <w:lang w:val="ru-RU"/>
        </w:rPr>
        <w:t xml:space="preserve"> No.</w:t>
      </w:r>
      <w:r w:rsidR="00E62A16" w:rsidRPr="00045C76">
        <w:rPr>
          <w:rFonts w:ascii="Arial" w:hAnsi="Arial" w:cs="Arial"/>
          <w:lang w:val="ru-RU"/>
        </w:rPr>
        <w:t xml:space="preserve"> 07229828</w:t>
      </w:r>
      <w:r w:rsidR="00052814" w:rsidRPr="00045C76">
        <w:rPr>
          <w:rFonts w:ascii="Arial" w:hAnsi="Arial" w:cs="Arial"/>
          <w:lang w:val="ru-RU"/>
        </w:rPr>
        <w:t xml:space="preserve"> </w:t>
      </w:r>
    </w:p>
    <w:p w:rsidR="00B413A2" w:rsidRPr="00045C76" w:rsidRDefault="00B413A2" w:rsidP="00AC7A1D">
      <w:pPr>
        <w:rPr>
          <w:rFonts w:ascii="Arial" w:hAnsi="Arial" w:cs="Arial"/>
          <w:lang w:val="ru-RU"/>
        </w:rPr>
      </w:pPr>
    </w:p>
    <w:p w:rsidR="00B413A2" w:rsidRPr="00045C76" w:rsidRDefault="00B413A2" w:rsidP="00052814">
      <w:pPr>
        <w:rPr>
          <w:rFonts w:ascii="Arial" w:hAnsi="Arial" w:cs="Arial"/>
          <w:lang w:val="ru-RU"/>
        </w:rPr>
        <w:sectPr w:rsidR="00B413A2" w:rsidRPr="00045C76" w:rsidSect="00C3770F">
          <w:headerReference w:type="default" r:id="rId14"/>
          <w:footerReference w:type="default" r:id="rId15"/>
          <w:pgSz w:w="11900" w:h="16840"/>
          <w:pgMar w:top="1440" w:right="1800" w:bottom="1440" w:left="1800" w:header="708" w:footer="708" w:gutter="0"/>
          <w:cols w:space="708"/>
          <w:docGrid w:linePitch="360"/>
        </w:sectPr>
      </w:pPr>
    </w:p>
    <w:p w:rsidR="003261F1" w:rsidRPr="00045C76" w:rsidRDefault="009D52EC" w:rsidP="003261F1">
      <w:pPr>
        <w:pStyle w:val="2"/>
        <w:rPr>
          <w:rFonts w:ascii="Arial" w:hAnsi="Arial" w:cs="Arial"/>
          <w:lang w:val="ru-RU"/>
        </w:rPr>
      </w:pPr>
      <w:bookmarkStart w:id="0" w:name="_Toc362837011"/>
      <w:r w:rsidRPr="00045C76">
        <w:rPr>
          <w:rFonts w:ascii="Arial" w:hAnsi="Arial" w:cs="Arial"/>
          <w:lang w:val="ru-RU"/>
        </w:rPr>
        <w:lastRenderedPageBreak/>
        <w:t>Содержание</w:t>
      </w:r>
      <w:bookmarkEnd w:id="0"/>
      <w:r w:rsidRPr="00045C76">
        <w:rPr>
          <w:rFonts w:ascii="Arial" w:hAnsi="Arial" w:cs="Arial"/>
          <w:lang w:val="ru-RU"/>
        </w:rPr>
        <w:t xml:space="preserve"> </w:t>
      </w:r>
    </w:p>
    <w:p w:rsidR="003261F1" w:rsidRPr="00045C76" w:rsidRDefault="003261F1" w:rsidP="003261F1">
      <w:pPr>
        <w:rPr>
          <w:rFonts w:ascii="Arial" w:hAnsi="Arial" w:cs="Arial"/>
          <w:lang w:val="ru-RU"/>
        </w:rPr>
      </w:pPr>
    </w:p>
    <w:p w:rsidR="00B33E42" w:rsidRDefault="00F578AE">
      <w:pPr>
        <w:pStyle w:val="21"/>
        <w:rPr>
          <w:rFonts w:asciiTheme="minorHAnsi" w:hAnsiTheme="minorHAnsi"/>
          <w:noProof/>
          <w:sz w:val="22"/>
          <w:szCs w:val="22"/>
          <w:lang w:val="ru-RU" w:eastAsia="ru-RU"/>
        </w:rPr>
      </w:pPr>
      <w:r w:rsidRPr="00045C76">
        <w:rPr>
          <w:rFonts w:ascii="Arial" w:hAnsi="Arial" w:cs="Arial"/>
          <w:b/>
          <w:szCs w:val="20"/>
          <w:lang w:val="ru-RU"/>
        </w:rPr>
        <w:fldChar w:fldCharType="begin"/>
      </w:r>
      <w:r w:rsidR="003261F1" w:rsidRPr="00045C76">
        <w:rPr>
          <w:rFonts w:ascii="Arial" w:hAnsi="Arial" w:cs="Arial"/>
          <w:b/>
          <w:szCs w:val="20"/>
          <w:lang w:val="ru-RU"/>
        </w:rPr>
        <w:instrText xml:space="preserve"> TOC \o "1-3" </w:instrText>
      </w:r>
      <w:r w:rsidRPr="00045C76">
        <w:rPr>
          <w:rFonts w:ascii="Arial" w:hAnsi="Arial" w:cs="Arial"/>
          <w:b/>
          <w:szCs w:val="20"/>
          <w:lang w:val="ru-RU"/>
        </w:rPr>
        <w:fldChar w:fldCharType="separate"/>
      </w:r>
      <w:r w:rsidR="00B33E42" w:rsidRPr="0052458B">
        <w:rPr>
          <w:rFonts w:ascii="Arial" w:hAnsi="Arial" w:cs="Arial"/>
          <w:noProof/>
          <w:lang w:val="ru-RU"/>
        </w:rPr>
        <w:t>Содержание</w:t>
      </w:r>
      <w:r w:rsidR="00B33E42" w:rsidRPr="00B33E42">
        <w:rPr>
          <w:noProof/>
          <w:lang w:val="ru-RU"/>
        </w:rPr>
        <w:tab/>
      </w:r>
      <w:r w:rsidRPr="00B33E42">
        <w:rPr>
          <w:noProof/>
          <w:lang w:val="ru-RU"/>
        </w:rPr>
        <w:fldChar w:fldCharType="begin"/>
      </w:r>
      <w:r w:rsidR="00B33E42" w:rsidRPr="00B33E42">
        <w:rPr>
          <w:noProof/>
          <w:lang w:val="ru-RU"/>
        </w:rPr>
        <w:instrText xml:space="preserve"> </w:instrText>
      </w:r>
      <w:r w:rsidR="00B33E42">
        <w:rPr>
          <w:noProof/>
        </w:rPr>
        <w:instrText>PAGEREF</w:instrText>
      </w:r>
      <w:r w:rsidR="00B33E42" w:rsidRPr="00B33E42">
        <w:rPr>
          <w:noProof/>
          <w:lang w:val="ru-RU"/>
        </w:rPr>
        <w:instrText xml:space="preserve"> _</w:instrText>
      </w:r>
      <w:r w:rsidR="00B33E42">
        <w:rPr>
          <w:noProof/>
        </w:rPr>
        <w:instrText>Toc</w:instrText>
      </w:r>
      <w:r w:rsidR="00B33E42" w:rsidRPr="00B33E42">
        <w:rPr>
          <w:noProof/>
          <w:lang w:val="ru-RU"/>
        </w:rPr>
        <w:instrText>362837011 \</w:instrText>
      </w:r>
      <w:r w:rsidR="00B33E42">
        <w:rPr>
          <w:noProof/>
        </w:rPr>
        <w:instrText>h</w:instrText>
      </w:r>
      <w:r w:rsidR="00B33E42" w:rsidRPr="00B33E42">
        <w:rPr>
          <w:noProof/>
          <w:lang w:val="ru-RU"/>
        </w:rPr>
        <w:instrText xml:space="preserve"> </w:instrText>
      </w:r>
      <w:r w:rsidRPr="00B33E42">
        <w:rPr>
          <w:noProof/>
          <w:lang w:val="ru-RU"/>
        </w:rPr>
      </w:r>
      <w:r w:rsidRPr="00B33E42">
        <w:rPr>
          <w:noProof/>
          <w:lang w:val="ru-RU"/>
        </w:rPr>
        <w:fldChar w:fldCharType="separate"/>
      </w:r>
      <w:r w:rsidR="00F64768" w:rsidRPr="00F64768">
        <w:rPr>
          <w:noProof/>
          <w:lang w:val="ru-RU"/>
        </w:rPr>
        <w:t>3</w:t>
      </w:r>
      <w:r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Список рисунков</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362837012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Список таблиц</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362837013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Список аббревиатур</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362837014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Резюме</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362837015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7</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Введение</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362837016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10</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Торговля и описание торговой политики</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362837017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12</w:t>
      </w:r>
      <w:r w:rsidR="00F578AE" w:rsidRPr="00B33E42">
        <w:rPr>
          <w:noProof/>
          <w:lang w:val="ru-RU"/>
        </w:rPr>
        <w:fldChar w:fldCharType="end"/>
      </w:r>
    </w:p>
    <w:p w:rsidR="00B33E42" w:rsidRDefault="00B33E42">
      <w:pPr>
        <w:pStyle w:val="31"/>
        <w:tabs>
          <w:tab w:val="right" w:leader="dot" w:pos="8290"/>
        </w:tabs>
        <w:rPr>
          <w:rFonts w:asciiTheme="minorHAnsi" w:hAnsiTheme="minorHAnsi"/>
          <w:noProof/>
          <w:sz w:val="22"/>
          <w:szCs w:val="22"/>
          <w:lang w:val="ru-RU" w:eastAsia="ru-RU"/>
        </w:rPr>
      </w:pPr>
      <w:r w:rsidRPr="0052458B">
        <w:rPr>
          <w:rFonts w:ascii="Arial" w:hAnsi="Arial" w:cs="Arial"/>
          <w:noProof/>
          <w:lang w:val="ru-RU"/>
        </w:rPr>
        <w:t>Показатели экспорта по товарам</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362837018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18</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Сравнение структур экспорта между партнерами</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362837019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23</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Структура импорта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362837020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25</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Торговая политика: ССТ и предложения по вступлению в Таможенный союз</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362837021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30</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Анализ экспортных возможностей</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362837022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42</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Определение рынков</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362837023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50</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Структура экспорта в ЕС</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362837024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54</w:t>
      </w:r>
      <w:r w:rsidR="00F578AE" w:rsidRPr="00B33E42">
        <w:rPr>
          <w:noProof/>
          <w:lang w:val="ru-RU"/>
        </w:rPr>
        <w:fldChar w:fldCharType="end"/>
      </w:r>
    </w:p>
    <w:p w:rsidR="00B33E42" w:rsidRDefault="00B33E42">
      <w:pPr>
        <w:pStyle w:val="31"/>
        <w:tabs>
          <w:tab w:val="right" w:leader="dot" w:pos="8290"/>
        </w:tabs>
        <w:rPr>
          <w:rFonts w:asciiTheme="minorHAnsi" w:hAnsiTheme="minorHAnsi"/>
          <w:noProof/>
          <w:sz w:val="22"/>
          <w:szCs w:val="22"/>
          <w:lang w:val="ru-RU" w:eastAsia="ru-RU"/>
        </w:rPr>
      </w:pPr>
      <w:r w:rsidRPr="0052458B">
        <w:rPr>
          <w:rFonts w:ascii="Arial" w:hAnsi="Arial" w:cs="Arial"/>
          <w:noProof/>
          <w:lang w:val="ru-RU"/>
        </w:rPr>
        <w:t>Тарифы ЕС на товары из Кыргызской Республики</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362837025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58</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Правомочность и использование преференций ВСП</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362837026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63</w:t>
      </w:r>
      <w:r w:rsidR="00F578AE" w:rsidRPr="00B33E42">
        <w:rPr>
          <w:noProof/>
          <w:lang w:val="ru-RU"/>
        </w:rPr>
        <w:fldChar w:fldCharType="end"/>
      </w:r>
    </w:p>
    <w:p w:rsidR="00B33E42" w:rsidRDefault="00B33E42">
      <w:pPr>
        <w:pStyle w:val="31"/>
        <w:tabs>
          <w:tab w:val="right" w:leader="dot" w:pos="8290"/>
        </w:tabs>
        <w:rPr>
          <w:rFonts w:asciiTheme="minorHAnsi" w:hAnsiTheme="minorHAnsi"/>
          <w:noProof/>
          <w:sz w:val="22"/>
          <w:szCs w:val="22"/>
          <w:lang w:val="ru-RU" w:eastAsia="ru-RU"/>
        </w:rPr>
      </w:pPr>
      <w:r w:rsidRPr="0052458B">
        <w:rPr>
          <w:rFonts w:ascii="Arial" w:hAnsi="Arial" w:cs="Arial"/>
          <w:noProof/>
          <w:lang w:val="ru-RU"/>
        </w:rPr>
        <w:t>Обзор ВСП</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362837027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64</w:t>
      </w:r>
      <w:r w:rsidR="00F578AE" w:rsidRPr="00B33E42">
        <w:rPr>
          <w:noProof/>
          <w:lang w:val="ru-RU"/>
        </w:rPr>
        <w:fldChar w:fldCharType="end"/>
      </w:r>
    </w:p>
    <w:p w:rsidR="00B33E42" w:rsidRDefault="00B33E42">
      <w:pPr>
        <w:pStyle w:val="31"/>
        <w:tabs>
          <w:tab w:val="right" w:leader="dot" w:pos="8290"/>
        </w:tabs>
        <w:rPr>
          <w:rFonts w:asciiTheme="minorHAnsi" w:hAnsiTheme="minorHAnsi"/>
          <w:noProof/>
          <w:sz w:val="22"/>
          <w:szCs w:val="22"/>
          <w:lang w:val="ru-RU" w:eastAsia="ru-RU"/>
        </w:rPr>
      </w:pPr>
      <w:r w:rsidRPr="0052458B">
        <w:rPr>
          <w:rFonts w:ascii="Arial" w:hAnsi="Arial" w:cs="Arial"/>
          <w:noProof/>
          <w:lang w:val="ru-RU"/>
        </w:rPr>
        <w:t>Изменения в режиме ВСП и их действие в Кыргызстане</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362837028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66</w:t>
      </w:r>
      <w:r w:rsidR="00F578AE" w:rsidRPr="00B33E42">
        <w:rPr>
          <w:noProof/>
          <w:lang w:val="ru-RU"/>
        </w:rPr>
        <w:fldChar w:fldCharType="end"/>
      </w:r>
    </w:p>
    <w:p w:rsidR="00B33E42" w:rsidRDefault="00B33E42">
      <w:pPr>
        <w:pStyle w:val="31"/>
        <w:tabs>
          <w:tab w:val="right" w:leader="dot" w:pos="8290"/>
        </w:tabs>
        <w:rPr>
          <w:rFonts w:asciiTheme="minorHAnsi" w:hAnsiTheme="minorHAnsi"/>
          <w:noProof/>
          <w:sz w:val="22"/>
          <w:szCs w:val="22"/>
          <w:lang w:val="ru-RU" w:eastAsia="ru-RU"/>
        </w:rPr>
      </w:pPr>
      <w:r w:rsidRPr="0052458B">
        <w:rPr>
          <w:rFonts w:ascii="Arial" w:hAnsi="Arial" w:cs="Arial"/>
          <w:noProof/>
          <w:lang w:val="ru-RU"/>
        </w:rPr>
        <w:t>Правомочность и применение ВСП в Кыргызской Республикой</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362837029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69</w:t>
      </w:r>
      <w:r w:rsidR="00F578AE" w:rsidRPr="00B33E42">
        <w:rPr>
          <w:noProof/>
          <w:lang w:val="ru-RU"/>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Заключительные комментарии</w:t>
      </w:r>
      <w:r w:rsidRPr="004E01E3">
        <w:rPr>
          <w:noProof/>
          <w:lang w:val="ru-RU"/>
        </w:rPr>
        <w:tab/>
      </w:r>
      <w:r w:rsidR="00F578AE">
        <w:rPr>
          <w:noProof/>
        </w:rPr>
        <w:fldChar w:fldCharType="begin"/>
      </w:r>
      <w:r w:rsidRPr="004E01E3">
        <w:rPr>
          <w:noProof/>
          <w:lang w:val="ru-RU"/>
        </w:rPr>
        <w:instrText xml:space="preserve"> </w:instrText>
      </w:r>
      <w:r>
        <w:rPr>
          <w:noProof/>
        </w:rPr>
        <w:instrText>PAGEREF</w:instrText>
      </w:r>
      <w:r w:rsidRPr="004E01E3">
        <w:rPr>
          <w:noProof/>
          <w:lang w:val="ru-RU"/>
        </w:rPr>
        <w:instrText xml:space="preserve"> _</w:instrText>
      </w:r>
      <w:r>
        <w:rPr>
          <w:noProof/>
        </w:rPr>
        <w:instrText>Toc</w:instrText>
      </w:r>
      <w:r w:rsidRPr="004E01E3">
        <w:rPr>
          <w:noProof/>
          <w:lang w:val="ru-RU"/>
        </w:rPr>
        <w:instrText>362837030 \</w:instrText>
      </w:r>
      <w:r>
        <w:rPr>
          <w:noProof/>
        </w:rPr>
        <w:instrText>h</w:instrText>
      </w:r>
      <w:r w:rsidRPr="004E01E3">
        <w:rPr>
          <w:noProof/>
          <w:lang w:val="ru-RU"/>
        </w:rPr>
        <w:instrText xml:space="preserve"> </w:instrText>
      </w:r>
      <w:r w:rsidR="00F578AE">
        <w:rPr>
          <w:noProof/>
        </w:rPr>
      </w:r>
      <w:r w:rsidR="00F578AE">
        <w:rPr>
          <w:noProof/>
        </w:rPr>
        <w:fldChar w:fldCharType="separate"/>
      </w:r>
      <w:r w:rsidR="00F64768" w:rsidRPr="005D0159">
        <w:rPr>
          <w:noProof/>
          <w:lang w:val="ru-RU"/>
        </w:rPr>
        <w:t>77</w:t>
      </w:r>
      <w:r w:rsidR="00F578AE">
        <w:rPr>
          <w:noProof/>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Библиография</w:t>
      </w:r>
      <w:r w:rsidRPr="004E01E3">
        <w:rPr>
          <w:noProof/>
          <w:lang w:val="ru-RU"/>
        </w:rPr>
        <w:tab/>
      </w:r>
      <w:r w:rsidR="00F578AE">
        <w:rPr>
          <w:noProof/>
        </w:rPr>
        <w:fldChar w:fldCharType="begin"/>
      </w:r>
      <w:r w:rsidRPr="004E01E3">
        <w:rPr>
          <w:noProof/>
          <w:lang w:val="ru-RU"/>
        </w:rPr>
        <w:instrText xml:space="preserve"> </w:instrText>
      </w:r>
      <w:r>
        <w:rPr>
          <w:noProof/>
        </w:rPr>
        <w:instrText>PAGEREF</w:instrText>
      </w:r>
      <w:r w:rsidRPr="004E01E3">
        <w:rPr>
          <w:noProof/>
          <w:lang w:val="ru-RU"/>
        </w:rPr>
        <w:instrText xml:space="preserve"> _</w:instrText>
      </w:r>
      <w:r>
        <w:rPr>
          <w:noProof/>
        </w:rPr>
        <w:instrText>Toc</w:instrText>
      </w:r>
      <w:r w:rsidRPr="004E01E3">
        <w:rPr>
          <w:noProof/>
          <w:lang w:val="ru-RU"/>
        </w:rPr>
        <w:instrText>362837031 \</w:instrText>
      </w:r>
      <w:r>
        <w:rPr>
          <w:noProof/>
        </w:rPr>
        <w:instrText>h</w:instrText>
      </w:r>
      <w:r w:rsidRPr="004E01E3">
        <w:rPr>
          <w:noProof/>
          <w:lang w:val="ru-RU"/>
        </w:rPr>
        <w:instrText xml:space="preserve"> </w:instrText>
      </w:r>
      <w:r w:rsidR="00F578AE">
        <w:rPr>
          <w:noProof/>
        </w:rPr>
      </w:r>
      <w:r w:rsidR="00F578AE">
        <w:rPr>
          <w:noProof/>
        </w:rPr>
        <w:fldChar w:fldCharType="separate"/>
      </w:r>
      <w:r w:rsidR="00F64768" w:rsidRPr="005D0159">
        <w:rPr>
          <w:noProof/>
          <w:lang w:val="ru-RU"/>
        </w:rPr>
        <w:t>79</w:t>
      </w:r>
      <w:r w:rsidR="00F578AE">
        <w:rPr>
          <w:noProof/>
        </w:rPr>
        <w:fldChar w:fldCharType="end"/>
      </w:r>
    </w:p>
    <w:p w:rsidR="00B33E42" w:rsidRDefault="00B33E42">
      <w:pPr>
        <w:pStyle w:val="21"/>
        <w:rPr>
          <w:rFonts w:asciiTheme="minorHAnsi" w:hAnsiTheme="minorHAnsi"/>
          <w:noProof/>
          <w:sz w:val="22"/>
          <w:szCs w:val="22"/>
          <w:lang w:val="ru-RU" w:eastAsia="ru-RU"/>
        </w:rPr>
      </w:pPr>
      <w:r w:rsidRPr="0052458B">
        <w:rPr>
          <w:rFonts w:ascii="Arial" w:hAnsi="Arial" w:cs="Arial"/>
          <w:noProof/>
          <w:lang w:val="ru-RU"/>
        </w:rPr>
        <w:t>Приложение</w:t>
      </w:r>
      <w:r w:rsidRPr="004E01E3">
        <w:rPr>
          <w:noProof/>
          <w:lang w:val="ru-RU"/>
        </w:rPr>
        <w:tab/>
      </w:r>
      <w:r w:rsidR="00F578AE">
        <w:rPr>
          <w:noProof/>
        </w:rPr>
        <w:fldChar w:fldCharType="begin"/>
      </w:r>
      <w:r w:rsidRPr="004E01E3">
        <w:rPr>
          <w:noProof/>
          <w:lang w:val="ru-RU"/>
        </w:rPr>
        <w:instrText xml:space="preserve"> </w:instrText>
      </w:r>
      <w:r>
        <w:rPr>
          <w:noProof/>
        </w:rPr>
        <w:instrText>PAGEREF</w:instrText>
      </w:r>
      <w:r w:rsidRPr="004E01E3">
        <w:rPr>
          <w:noProof/>
          <w:lang w:val="ru-RU"/>
        </w:rPr>
        <w:instrText xml:space="preserve"> _</w:instrText>
      </w:r>
      <w:r>
        <w:rPr>
          <w:noProof/>
        </w:rPr>
        <w:instrText>Toc</w:instrText>
      </w:r>
      <w:r w:rsidRPr="004E01E3">
        <w:rPr>
          <w:noProof/>
          <w:lang w:val="ru-RU"/>
        </w:rPr>
        <w:instrText>362837032 \</w:instrText>
      </w:r>
      <w:r>
        <w:rPr>
          <w:noProof/>
        </w:rPr>
        <w:instrText>h</w:instrText>
      </w:r>
      <w:r w:rsidRPr="004E01E3">
        <w:rPr>
          <w:noProof/>
          <w:lang w:val="ru-RU"/>
        </w:rPr>
        <w:instrText xml:space="preserve"> </w:instrText>
      </w:r>
      <w:r w:rsidR="00F578AE">
        <w:rPr>
          <w:noProof/>
        </w:rPr>
      </w:r>
      <w:r w:rsidR="00F578AE">
        <w:rPr>
          <w:noProof/>
        </w:rPr>
        <w:fldChar w:fldCharType="separate"/>
      </w:r>
      <w:r w:rsidR="00F64768" w:rsidRPr="005D0159">
        <w:rPr>
          <w:noProof/>
          <w:lang w:val="ru-RU"/>
        </w:rPr>
        <w:t>80</w:t>
      </w:r>
      <w:r w:rsidR="00F578AE">
        <w:rPr>
          <w:noProof/>
        </w:rPr>
        <w:fldChar w:fldCharType="end"/>
      </w:r>
    </w:p>
    <w:p w:rsidR="003261F1" w:rsidRPr="00045C76" w:rsidRDefault="00F578AE" w:rsidP="003261F1">
      <w:pPr>
        <w:spacing w:before="120" w:after="120" w:line="360" w:lineRule="auto"/>
        <w:jc w:val="center"/>
        <w:rPr>
          <w:rFonts w:ascii="Arial" w:hAnsi="Arial" w:cs="Arial"/>
          <w:b/>
          <w:lang w:val="ru-RU"/>
        </w:rPr>
      </w:pPr>
      <w:r w:rsidRPr="00045C76">
        <w:rPr>
          <w:rFonts w:ascii="Arial" w:hAnsi="Arial" w:cs="Arial"/>
          <w:b/>
          <w:szCs w:val="20"/>
          <w:lang w:val="ru-RU"/>
        </w:rPr>
        <w:fldChar w:fldCharType="end"/>
      </w:r>
    </w:p>
    <w:p w:rsidR="003261F1" w:rsidRPr="00045C76" w:rsidRDefault="003261F1" w:rsidP="003261F1">
      <w:pPr>
        <w:spacing w:before="120" w:after="120" w:line="360" w:lineRule="auto"/>
        <w:jc w:val="center"/>
        <w:rPr>
          <w:rFonts w:ascii="Arial" w:hAnsi="Arial" w:cs="Arial"/>
          <w:b/>
          <w:lang w:val="ru-RU"/>
        </w:rPr>
      </w:pPr>
    </w:p>
    <w:p w:rsidR="003261F1" w:rsidRPr="00045C76" w:rsidRDefault="003261F1" w:rsidP="003261F1">
      <w:pPr>
        <w:spacing w:before="120" w:after="120" w:line="360" w:lineRule="auto"/>
        <w:jc w:val="center"/>
        <w:rPr>
          <w:rFonts w:ascii="Arial" w:hAnsi="Arial" w:cs="Arial"/>
          <w:b/>
          <w:lang w:val="ru-RU"/>
        </w:rPr>
        <w:sectPr w:rsidR="003261F1" w:rsidRPr="00045C76" w:rsidSect="00C3770F">
          <w:pgSz w:w="11900" w:h="16840"/>
          <w:pgMar w:top="1440" w:right="1800" w:bottom="1440" w:left="1800" w:header="708" w:footer="708" w:gutter="0"/>
          <w:cols w:space="708"/>
          <w:docGrid w:linePitch="360"/>
        </w:sectPr>
      </w:pPr>
    </w:p>
    <w:p w:rsidR="003261F1" w:rsidRPr="00045C76" w:rsidRDefault="00F51CFB" w:rsidP="003261F1">
      <w:pPr>
        <w:pStyle w:val="2"/>
        <w:rPr>
          <w:rFonts w:ascii="Arial" w:hAnsi="Arial" w:cs="Arial"/>
          <w:lang w:val="ru-RU"/>
        </w:rPr>
      </w:pPr>
      <w:bookmarkStart w:id="1" w:name="_Toc362837012"/>
      <w:r w:rsidRPr="00045C76">
        <w:rPr>
          <w:rFonts w:ascii="Arial" w:hAnsi="Arial" w:cs="Arial"/>
          <w:lang w:val="ru-RU"/>
        </w:rPr>
        <w:lastRenderedPageBreak/>
        <w:t>Список рисунков</w:t>
      </w:r>
      <w:bookmarkEnd w:id="1"/>
      <w:r w:rsidRPr="00045C76">
        <w:rPr>
          <w:rFonts w:ascii="Arial" w:hAnsi="Arial" w:cs="Arial"/>
          <w:lang w:val="ru-RU"/>
        </w:rPr>
        <w:t xml:space="preserve"> </w:t>
      </w:r>
    </w:p>
    <w:p w:rsidR="003261F1" w:rsidRPr="00045C76" w:rsidRDefault="003261F1" w:rsidP="003261F1">
      <w:pPr>
        <w:rPr>
          <w:rFonts w:ascii="Arial" w:hAnsi="Arial" w:cs="Arial"/>
          <w:lang w:val="ru-RU"/>
        </w:rPr>
      </w:pPr>
    </w:p>
    <w:p w:rsidR="00B33E42" w:rsidRDefault="00F578AE">
      <w:pPr>
        <w:pStyle w:val="af2"/>
        <w:tabs>
          <w:tab w:val="right" w:leader="dot" w:pos="8290"/>
        </w:tabs>
        <w:rPr>
          <w:rFonts w:asciiTheme="minorHAnsi" w:hAnsiTheme="minorHAnsi"/>
          <w:noProof/>
          <w:sz w:val="22"/>
          <w:szCs w:val="22"/>
          <w:lang w:val="ru-RU" w:eastAsia="ru-RU"/>
        </w:rPr>
      </w:pPr>
      <w:r w:rsidRPr="00045C76">
        <w:rPr>
          <w:rFonts w:ascii="Arial" w:hAnsi="Arial" w:cs="Arial"/>
          <w:szCs w:val="20"/>
          <w:lang w:val="ru-RU"/>
        </w:rPr>
        <w:fldChar w:fldCharType="begin"/>
      </w:r>
      <w:r w:rsidR="003261F1" w:rsidRPr="00045C76">
        <w:rPr>
          <w:rFonts w:ascii="Arial" w:hAnsi="Arial" w:cs="Arial"/>
          <w:szCs w:val="20"/>
          <w:lang w:val="ru-RU"/>
        </w:rPr>
        <w:instrText xml:space="preserve"> TOC \c "Figure" </w:instrText>
      </w:r>
      <w:r w:rsidRPr="00045C76">
        <w:rPr>
          <w:rFonts w:ascii="Arial" w:hAnsi="Arial" w:cs="Arial"/>
          <w:szCs w:val="20"/>
          <w:lang w:val="ru-RU"/>
        </w:rPr>
        <w:fldChar w:fldCharType="separate"/>
      </w:r>
      <w:r w:rsidR="00B33E42" w:rsidRPr="00096DFA">
        <w:rPr>
          <w:rFonts w:ascii="Arial" w:hAnsi="Arial" w:cs="Arial"/>
          <w:noProof/>
          <w:lang w:val="ru-RU"/>
        </w:rPr>
        <w:t>Рисунок 1. Индекс открытости торговли Кыргызской Республики.</w:t>
      </w:r>
      <w:r w:rsidR="00B33E42" w:rsidRPr="00B33E42">
        <w:rPr>
          <w:noProof/>
          <w:lang w:val="ru-RU"/>
        </w:rPr>
        <w:tab/>
      </w:r>
      <w:r w:rsidRPr="00B33E42">
        <w:rPr>
          <w:noProof/>
          <w:lang w:val="ru-RU"/>
        </w:rPr>
        <w:fldChar w:fldCharType="begin"/>
      </w:r>
      <w:r w:rsidR="00B33E42" w:rsidRPr="00B33E42">
        <w:rPr>
          <w:noProof/>
          <w:lang w:val="ru-RU"/>
        </w:rPr>
        <w:instrText xml:space="preserve"> </w:instrText>
      </w:r>
      <w:r w:rsidR="00B33E42">
        <w:rPr>
          <w:noProof/>
        </w:rPr>
        <w:instrText>PAGEREF</w:instrText>
      </w:r>
      <w:r w:rsidR="00B33E42" w:rsidRPr="00B33E42">
        <w:rPr>
          <w:noProof/>
          <w:lang w:val="ru-RU"/>
        </w:rPr>
        <w:instrText xml:space="preserve"> _</w:instrText>
      </w:r>
      <w:r w:rsidR="00B33E42">
        <w:rPr>
          <w:noProof/>
        </w:rPr>
        <w:instrText>Toc</w:instrText>
      </w:r>
      <w:r w:rsidR="00B33E42" w:rsidRPr="00B33E42">
        <w:rPr>
          <w:noProof/>
          <w:lang w:val="ru-RU"/>
        </w:rPr>
        <w:instrText>362837033 \</w:instrText>
      </w:r>
      <w:r w:rsidR="00B33E42">
        <w:rPr>
          <w:noProof/>
        </w:rPr>
        <w:instrText>h</w:instrText>
      </w:r>
      <w:r w:rsidR="00B33E42" w:rsidRPr="00B33E42">
        <w:rPr>
          <w:noProof/>
          <w:lang w:val="ru-RU"/>
        </w:rPr>
        <w:instrText xml:space="preserve"> </w:instrText>
      </w:r>
      <w:r w:rsidRPr="00B33E42">
        <w:rPr>
          <w:noProof/>
          <w:lang w:val="ru-RU"/>
        </w:rPr>
      </w:r>
      <w:r w:rsidRPr="00B33E42">
        <w:rPr>
          <w:noProof/>
          <w:lang w:val="ru-RU"/>
        </w:rPr>
        <w:fldChar w:fldCharType="separate"/>
      </w:r>
      <w:r w:rsidR="00F64768" w:rsidRPr="00F64768">
        <w:rPr>
          <w:noProof/>
          <w:lang w:val="ru-RU"/>
        </w:rPr>
        <w:t>13</w:t>
      </w:r>
      <w:r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 xml:space="preserve">Рисунок 2. Эволюция торговли Кыргызской Республики в 2000-2011 гг.  </w:t>
      </w:r>
      <w:r w:rsidRPr="00096DFA">
        <w:rPr>
          <w:rFonts w:ascii="Arial" w:hAnsi="Arial" w:cs="Arial"/>
          <w:noProof/>
          <w:lang w:val="bg-BG"/>
        </w:rPr>
        <w:t>Красн</w:t>
      </w:r>
      <w:r w:rsidRPr="00096DFA">
        <w:rPr>
          <w:rFonts w:ascii="Arial" w:hAnsi="Arial" w:cs="Arial"/>
          <w:noProof/>
          <w:lang w:val="ru-RU"/>
        </w:rPr>
        <w:t>а</w:t>
      </w:r>
      <w:r w:rsidRPr="00096DFA">
        <w:rPr>
          <w:rFonts w:ascii="Arial" w:hAnsi="Arial" w:cs="Arial"/>
          <w:noProof/>
          <w:lang w:val="bg-BG"/>
        </w:rPr>
        <w:t>я линия: мировой импорт</w:t>
      </w:r>
      <w:r w:rsidRPr="00096DFA">
        <w:rPr>
          <w:rFonts w:ascii="Arial" w:hAnsi="Arial" w:cs="Arial"/>
          <w:noProof/>
          <w:lang w:val="ru-RU"/>
        </w:rPr>
        <w:t xml:space="preserve">, </w:t>
      </w:r>
      <w:r w:rsidRPr="00096DFA">
        <w:rPr>
          <w:rFonts w:ascii="Arial" w:hAnsi="Arial" w:cs="Arial"/>
          <w:noProof/>
          <w:lang w:val="bg-BG"/>
        </w:rPr>
        <w:t>голубая линия: мировой экспорт</w:t>
      </w:r>
      <w:r w:rsidRPr="00096DFA">
        <w:rPr>
          <w:rFonts w:ascii="Arial" w:hAnsi="Arial" w:cs="Arial"/>
          <w:noProof/>
          <w:lang w:val="ru-RU"/>
        </w:rPr>
        <w:t xml:space="preserve">, </w:t>
      </w:r>
      <w:r w:rsidRPr="00096DFA">
        <w:rPr>
          <w:rFonts w:ascii="Arial" w:hAnsi="Arial" w:cs="Arial"/>
          <w:noProof/>
          <w:lang w:val="bg-BG"/>
        </w:rPr>
        <w:t>желтая линия: мировой торговый баланс</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362837034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14</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3. Индекс концентрации торговли Кыргызской Республики (2000-2011 гг.)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362837035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15</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4.  Состав экспорта по направлениям</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362837036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16</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5. Экспорт в страны ЕС, кроме золота (в тыс.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362837037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17</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6. Импорт из Кыргызской Республики в ЕС 27 (2000-2012 гг.)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362837038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18</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7.  Состав импорта Кыргызской Республики по источникам</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362837039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26</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8.  Состав импорта Кыргызской Республики по секторам СМТК rev 1 (2000-11 гг.)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362837040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29</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9. Эволюция тарифов РНБ  (голубая линия) и ФПТ (красная линия) за 2000-2011 гг.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362837041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31</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10.  Средний РНБ (голубой цвет) и фактически применяемые тарифы (красный цвет) Кыргызской Республики по секторам СМТК rev 1 в 2011 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362837042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33</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11. Средний тариф РНБ Кыргызстана (красный), Российской Федерации (голубой) и Европейского Союза (желтый)</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362837043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33</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096DFA">
        <w:rPr>
          <w:rFonts w:ascii="Arial" w:hAnsi="Arial" w:cs="Arial"/>
          <w:noProof/>
          <w:lang w:val="ru-RU"/>
        </w:rPr>
        <w:t>Рисунок 12. Тариф РНБ Кыргызстана (красный цвет) и Российской Федерации (голубой цвет) по 1-значным товарам СМТК.</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362837044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35</w:t>
      </w:r>
      <w:r w:rsidR="00F578AE" w:rsidRPr="00B33E42">
        <w:rPr>
          <w:noProof/>
          <w:lang w:val="ru-RU"/>
        </w:rPr>
        <w:fldChar w:fldCharType="end"/>
      </w:r>
    </w:p>
    <w:p w:rsidR="003261F1" w:rsidRPr="00045C76" w:rsidRDefault="00F578AE" w:rsidP="00E56C25">
      <w:pPr>
        <w:spacing w:before="120" w:after="120" w:line="360" w:lineRule="auto"/>
        <w:rPr>
          <w:rFonts w:ascii="Arial" w:hAnsi="Arial" w:cs="Arial"/>
          <w:b/>
          <w:lang w:val="ru-RU"/>
        </w:rPr>
      </w:pPr>
      <w:r w:rsidRPr="00045C76">
        <w:rPr>
          <w:rFonts w:ascii="Arial" w:hAnsi="Arial" w:cs="Arial"/>
          <w:szCs w:val="20"/>
          <w:lang w:val="ru-RU"/>
        </w:rPr>
        <w:fldChar w:fldCharType="end"/>
      </w:r>
    </w:p>
    <w:p w:rsidR="003261F1" w:rsidRPr="00045C76" w:rsidRDefault="00F51CFB" w:rsidP="003261F1">
      <w:pPr>
        <w:pStyle w:val="2"/>
        <w:rPr>
          <w:rFonts w:ascii="Arial" w:hAnsi="Arial" w:cs="Arial"/>
          <w:lang w:val="ru-RU"/>
        </w:rPr>
      </w:pPr>
      <w:bookmarkStart w:id="2" w:name="_Toc362837013"/>
      <w:r w:rsidRPr="00045C76">
        <w:rPr>
          <w:rFonts w:ascii="Arial" w:hAnsi="Arial" w:cs="Arial"/>
          <w:lang w:val="ru-RU"/>
        </w:rPr>
        <w:t>Список таблиц</w:t>
      </w:r>
      <w:bookmarkEnd w:id="2"/>
      <w:r w:rsidRPr="00045C76">
        <w:rPr>
          <w:rFonts w:ascii="Arial" w:hAnsi="Arial" w:cs="Arial"/>
          <w:lang w:val="ru-RU"/>
        </w:rPr>
        <w:t xml:space="preserve"> </w:t>
      </w:r>
    </w:p>
    <w:p w:rsidR="003261F1" w:rsidRPr="00045C76" w:rsidRDefault="003261F1" w:rsidP="003261F1">
      <w:pPr>
        <w:rPr>
          <w:rFonts w:ascii="Arial" w:hAnsi="Arial" w:cs="Arial"/>
          <w:lang w:val="ru-RU"/>
        </w:rPr>
      </w:pPr>
    </w:p>
    <w:p w:rsidR="00B33E42" w:rsidRDefault="00F578AE">
      <w:pPr>
        <w:pStyle w:val="af2"/>
        <w:tabs>
          <w:tab w:val="right" w:leader="dot" w:pos="8290"/>
        </w:tabs>
        <w:rPr>
          <w:rFonts w:asciiTheme="minorHAnsi" w:hAnsiTheme="minorHAnsi"/>
          <w:noProof/>
          <w:sz w:val="22"/>
          <w:szCs w:val="22"/>
          <w:lang w:val="ru-RU" w:eastAsia="ru-RU"/>
        </w:rPr>
      </w:pPr>
      <w:r w:rsidRPr="00045C76">
        <w:rPr>
          <w:rFonts w:ascii="Arial" w:hAnsi="Arial" w:cs="Arial"/>
          <w:szCs w:val="20"/>
          <w:lang w:val="ru-RU"/>
        </w:rPr>
        <w:fldChar w:fldCharType="begin"/>
      </w:r>
      <w:r w:rsidR="003261F1" w:rsidRPr="00045C76">
        <w:rPr>
          <w:rFonts w:ascii="Arial" w:hAnsi="Arial" w:cs="Arial"/>
          <w:szCs w:val="20"/>
          <w:lang w:val="ru-RU"/>
        </w:rPr>
        <w:instrText xml:space="preserve"> TOC \c "Table" </w:instrText>
      </w:r>
      <w:r w:rsidRPr="00045C76">
        <w:rPr>
          <w:rFonts w:ascii="Arial" w:hAnsi="Arial" w:cs="Arial"/>
          <w:szCs w:val="20"/>
          <w:lang w:val="ru-RU"/>
        </w:rPr>
        <w:fldChar w:fldCharType="separate"/>
      </w:r>
      <w:r w:rsidR="00B33E42" w:rsidRPr="00B7163C">
        <w:rPr>
          <w:rFonts w:ascii="Arial" w:hAnsi="Arial" w:cs="Arial"/>
          <w:noProof/>
          <w:lang w:val="ru-RU"/>
        </w:rPr>
        <w:t>Таблица 1.  20 наиболее экспортируемых товаров в 2000 г.  Стоимость экспорта в 2000 и 2011 гг. и доля в общем объеме экспорта (стоимость в млн. долл. США)</w:t>
      </w:r>
      <w:r w:rsidR="00B33E42" w:rsidRPr="00B33E42">
        <w:rPr>
          <w:noProof/>
          <w:lang w:val="ru-RU"/>
        </w:rPr>
        <w:tab/>
      </w:r>
      <w:r w:rsidRPr="00B33E42">
        <w:rPr>
          <w:noProof/>
          <w:lang w:val="ru-RU"/>
        </w:rPr>
        <w:fldChar w:fldCharType="begin"/>
      </w:r>
      <w:r w:rsidR="00B33E42" w:rsidRPr="00B33E42">
        <w:rPr>
          <w:noProof/>
          <w:lang w:val="ru-RU"/>
        </w:rPr>
        <w:instrText xml:space="preserve"> </w:instrText>
      </w:r>
      <w:r w:rsidR="00B33E42">
        <w:rPr>
          <w:noProof/>
        </w:rPr>
        <w:instrText>PAGEREF</w:instrText>
      </w:r>
      <w:r w:rsidR="00B33E42" w:rsidRPr="00B33E42">
        <w:rPr>
          <w:noProof/>
          <w:lang w:val="ru-RU"/>
        </w:rPr>
        <w:instrText xml:space="preserve"> _</w:instrText>
      </w:r>
      <w:r w:rsidR="00B33E42">
        <w:rPr>
          <w:noProof/>
        </w:rPr>
        <w:instrText>Toc</w:instrText>
      </w:r>
      <w:r w:rsidR="00B33E42" w:rsidRPr="00B33E42">
        <w:rPr>
          <w:noProof/>
          <w:lang w:val="ru-RU"/>
        </w:rPr>
        <w:instrText>362837077 \</w:instrText>
      </w:r>
      <w:r w:rsidR="00B33E42">
        <w:rPr>
          <w:noProof/>
        </w:rPr>
        <w:instrText>h</w:instrText>
      </w:r>
      <w:r w:rsidR="00B33E42" w:rsidRPr="00B33E42">
        <w:rPr>
          <w:noProof/>
          <w:lang w:val="ru-RU"/>
        </w:rPr>
        <w:instrText xml:space="preserve"> </w:instrText>
      </w:r>
      <w:r w:rsidRPr="00B33E42">
        <w:rPr>
          <w:noProof/>
          <w:lang w:val="ru-RU"/>
        </w:rPr>
      </w:r>
      <w:r w:rsidRPr="00B33E42">
        <w:rPr>
          <w:noProof/>
          <w:lang w:val="ru-RU"/>
        </w:rPr>
        <w:fldChar w:fldCharType="separate"/>
      </w:r>
      <w:r w:rsidR="00F64768" w:rsidRPr="00F64768">
        <w:rPr>
          <w:noProof/>
          <w:lang w:val="ru-RU"/>
        </w:rPr>
        <w:t>19</w:t>
      </w:r>
      <w:r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  20 наиболее экспортируемых товаров в 2011 г.  Стоимость экспорта в 2000 и 2011 гг. и доля в общем объеме экспорта (Стоимость в млн.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362837078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20</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3. Сравнительное преимущество Кыргызской Республики по 20 наиболее экспортируемым товарам в 2011 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362837079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22</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4.  Индекс сходства Finger Kreinin экспортных товаров Кыргызской Республики (2000/2011 гг.)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362837080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24</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5. 20 наиболее импортируемых товаров в 2011 г.  Стоимость экспорта в 2000 и 2011 гг. и доля в общем объеме экспорта (Стоимость в млн.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362837081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27</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6. Доля импорта наиболее импортируемых товаров из Беларуси, Казахстана и Российской Федерации в 2011 г.</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362837082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37</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7.  20 наиболее импортируемых товаров из Казахстана в 2011 году (Стоимость в тыс.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362837083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39</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8. 20 наиболее импортируемых товаров из Беларуси в 2011 г. (Стоимость в тыс.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362837084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40</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9. 20 наиболее импортируемых товаров из Российской Федерации в 2011 г. (Стоимость в тыс.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362837085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41</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10.  Краткое содержание процедур для выбора целевых товаров</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362837086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48</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11. Краткое содержание идентифицированных товаров СРЭ</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362837087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49</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lastRenderedPageBreak/>
        <w:t>Таблица 12. Эволюция импорта по определенным товарам в самые основные страны назначения</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362837088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52</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13. 20 наиболее экспортируемых товаров в ЕС в 2000 году.  Стоимость экспорта в 2000 и 2011 гг. и доля в общем объеме экспорта (Стоимость в тыс.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362837089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54</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14. 20 наиболее экспортируемых товаров в ЕС в 2011 году. Стоимость экспорта в 2000 и 2011 гг. и доля в общем объеме экспорта (Стоимость в тыс. долл. США)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362837090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56</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15.  Выявленный доступ к рынку ЕС с учетом основных партнеров.</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362837091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58</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16.  Средние тарифы ЕС.</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362837092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60</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17. Тарифы РНБ и ВСП на наиболее экспортируемые товары в ЕС в 2011 году</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362837093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61</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18. Тарифы РНБ и ВСП на наиболее экспортируемые товары по всему миру</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362837094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62</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 xml:space="preserve">Таблица 19. </w:t>
      </w:r>
      <w:r w:rsidRPr="00F35F9E">
        <w:rPr>
          <w:rFonts w:ascii="Arial" w:hAnsi="Arial" w:cs="Arial"/>
          <w:noProof/>
          <w:lang w:val="ru-RU"/>
        </w:rPr>
        <w:t>Охват режимами преференций ЕС в 2008 году</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362837095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65</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20.  Индекса Finger-Kreinin сходств экспорта в Европейский Союз за 2011 год</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362837096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68</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21. Правомочность  Кыргызской республики в применении ВСП и эффективный режим импорта в ЕС (в % от общего объема импорта из Кыргызстана).</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362837097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71</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22.  Правомочность получения ВСП и эффективное использование преференций ВСП (в тысячах Евро)</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362837098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72</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23. Товары, подлежащие режиму ВСП (в тыс. Евро</w:t>
      </w:r>
      <w:r w:rsidRPr="00B33E42">
        <w:rPr>
          <w:rFonts w:ascii="Arial" w:hAnsi="Arial" w:cs="Arial"/>
          <w:noProof/>
          <w:lang w:val="ru-RU"/>
        </w:rPr>
        <w:t>)</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362837099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75</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24. Список товаров, определенных при Анализе экспортных возможностей.</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362837100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80</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25. Изменение импорта по основным торговым партнерам по выявленным товарам</w:t>
      </w:r>
      <w:r w:rsidRPr="00B33E42">
        <w:rPr>
          <w:noProof/>
          <w:lang w:val="ru-RU"/>
        </w:rPr>
        <w:tab/>
      </w:r>
      <w:r w:rsidR="00F578AE" w:rsidRPr="00B33E42">
        <w:rPr>
          <w:noProof/>
          <w:lang w:val="ru-RU"/>
        </w:rPr>
        <w:fldChar w:fldCharType="begin"/>
      </w:r>
      <w:r w:rsidRPr="00B33E42">
        <w:rPr>
          <w:noProof/>
          <w:lang w:val="ru-RU"/>
        </w:rPr>
        <w:instrText xml:space="preserve"> </w:instrText>
      </w:r>
      <w:r>
        <w:rPr>
          <w:noProof/>
        </w:rPr>
        <w:instrText>PAGEREF</w:instrText>
      </w:r>
      <w:r w:rsidRPr="00B33E42">
        <w:rPr>
          <w:noProof/>
          <w:lang w:val="ru-RU"/>
        </w:rPr>
        <w:instrText xml:space="preserve"> _</w:instrText>
      </w:r>
      <w:r>
        <w:rPr>
          <w:noProof/>
        </w:rPr>
        <w:instrText>Toc</w:instrText>
      </w:r>
      <w:r w:rsidRPr="00B33E42">
        <w:rPr>
          <w:noProof/>
          <w:lang w:val="ru-RU"/>
        </w:rPr>
        <w:instrText>362837101 \</w:instrText>
      </w:r>
      <w:r>
        <w:rPr>
          <w:noProof/>
        </w:rPr>
        <w:instrText>h</w:instrText>
      </w:r>
      <w:r w:rsidRPr="00B33E42">
        <w:rPr>
          <w:noProof/>
          <w:lang w:val="ru-RU"/>
        </w:rPr>
        <w:instrText xml:space="preserve"> </w:instrText>
      </w:r>
      <w:r w:rsidR="00F578AE" w:rsidRPr="00B33E42">
        <w:rPr>
          <w:noProof/>
          <w:lang w:val="ru-RU"/>
        </w:rPr>
      </w:r>
      <w:r w:rsidR="00F578AE" w:rsidRPr="00B33E42">
        <w:rPr>
          <w:noProof/>
          <w:lang w:val="ru-RU"/>
        </w:rPr>
        <w:fldChar w:fldCharType="separate"/>
      </w:r>
      <w:r w:rsidR="00F64768" w:rsidRPr="00F64768">
        <w:rPr>
          <w:noProof/>
          <w:lang w:val="ru-RU"/>
        </w:rPr>
        <w:t>85</w:t>
      </w:r>
      <w:r w:rsidR="00F578AE" w:rsidRPr="00B33E42">
        <w:rPr>
          <w:noProof/>
          <w:lang w:val="ru-RU"/>
        </w:rPr>
        <w:fldChar w:fldCharType="end"/>
      </w:r>
    </w:p>
    <w:p w:rsidR="00B33E42" w:rsidRDefault="00B33E42">
      <w:pPr>
        <w:pStyle w:val="af2"/>
        <w:tabs>
          <w:tab w:val="right" w:leader="dot" w:pos="8290"/>
        </w:tabs>
        <w:rPr>
          <w:rFonts w:asciiTheme="minorHAnsi" w:hAnsiTheme="minorHAnsi"/>
          <w:noProof/>
          <w:sz w:val="22"/>
          <w:szCs w:val="22"/>
          <w:lang w:val="ru-RU" w:eastAsia="ru-RU"/>
        </w:rPr>
      </w:pPr>
      <w:r w:rsidRPr="00B7163C">
        <w:rPr>
          <w:rFonts w:ascii="Arial" w:hAnsi="Arial" w:cs="Arial"/>
          <w:noProof/>
          <w:lang w:val="ru-RU"/>
        </w:rPr>
        <w:t>Таблица 26. Стоимость и доля экспорта в ЕС (2007-2011) по 6-значной ГС (в тыс. долл. США).</w:t>
      </w:r>
      <w:r w:rsidRPr="00B8473C">
        <w:rPr>
          <w:noProof/>
          <w:lang w:val="ru-RU"/>
        </w:rPr>
        <w:tab/>
      </w:r>
      <w:r w:rsidR="00F578AE">
        <w:rPr>
          <w:noProof/>
        </w:rPr>
        <w:fldChar w:fldCharType="begin"/>
      </w:r>
      <w:r w:rsidRPr="00B8473C">
        <w:rPr>
          <w:noProof/>
          <w:lang w:val="ru-RU"/>
        </w:rPr>
        <w:instrText xml:space="preserve"> </w:instrText>
      </w:r>
      <w:r>
        <w:rPr>
          <w:noProof/>
        </w:rPr>
        <w:instrText>PAGEREF</w:instrText>
      </w:r>
      <w:r w:rsidRPr="00B8473C">
        <w:rPr>
          <w:noProof/>
          <w:lang w:val="ru-RU"/>
        </w:rPr>
        <w:instrText xml:space="preserve"> _</w:instrText>
      </w:r>
      <w:r>
        <w:rPr>
          <w:noProof/>
        </w:rPr>
        <w:instrText>Toc</w:instrText>
      </w:r>
      <w:r w:rsidRPr="00B8473C">
        <w:rPr>
          <w:noProof/>
          <w:lang w:val="ru-RU"/>
        </w:rPr>
        <w:instrText>362837102 \</w:instrText>
      </w:r>
      <w:r>
        <w:rPr>
          <w:noProof/>
        </w:rPr>
        <w:instrText>h</w:instrText>
      </w:r>
      <w:r w:rsidRPr="00B8473C">
        <w:rPr>
          <w:noProof/>
          <w:lang w:val="ru-RU"/>
        </w:rPr>
        <w:instrText xml:space="preserve"> </w:instrText>
      </w:r>
      <w:r w:rsidR="00F578AE">
        <w:rPr>
          <w:noProof/>
        </w:rPr>
      </w:r>
      <w:r w:rsidR="00F578AE">
        <w:rPr>
          <w:noProof/>
        </w:rPr>
        <w:fldChar w:fldCharType="separate"/>
      </w:r>
      <w:r w:rsidR="00F64768">
        <w:rPr>
          <w:noProof/>
        </w:rPr>
        <w:t>93</w:t>
      </w:r>
      <w:r w:rsidR="00F578AE">
        <w:rPr>
          <w:noProof/>
        </w:rPr>
        <w:fldChar w:fldCharType="end"/>
      </w:r>
    </w:p>
    <w:p w:rsidR="003261F1" w:rsidRPr="00045C76" w:rsidRDefault="00F578AE" w:rsidP="00E56C25">
      <w:pPr>
        <w:spacing w:line="360" w:lineRule="auto"/>
        <w:rPr>
          <w:rFonts w:ascii="Arial" w:hAnsi="Arial" w:cs="Arial"/>
          <w:lang w:val="ru-RU"/>
        </w:rPr>
      </w:pPr>
      <w:r w:rsidRPr="00045C76">
        <w:rPr>
          <w:rFonts w:ascii="Arial" w:hAnsi="Arial" w:cs="Arial"/>
          <w:szCs w:val="20"/>
          <w:lang w:val="ru-RU"/>
        </w:rPr>
        <w:fldChar w:fldCharType="end"/>
      </w:r>
    </w:p>
    <w:p w:rsidR="003261F1" w:rsidRPr="00045C76" w:rsidRDefault="003261F1" w:rsidP="003261F1">
      <w:pPr>
        <w:spacing w:before="120" w:after="120" w:line="360" w:lineRule="auto"/>
        <w:jc w:val="center"/>
        <w:rPr>
          <w:rFonts w:ascii="Arial" w:hAnsi="Arial" w:cs="Arial"/>
          <w:b/>
          <w:lang w:val="ru-RU"/>
        </w:rPr>
      </w:pPr>
    </w:p>
    <w:p w:rsidR="003261F1" w:rsidRPr="00045C76" w:rsidRDefault="003261F1" w:rsidP="003261F1">
      <w:pPr>
        <w:spacing w:before="120" w:after="120" w:line="360" w:lineRule="auto"/>
        <w:jc w:val="center"/>
        <w:rPr>
          <w:rFonts w:ascii="Arial" w:hAnsi="Arial" w:cs="Arial"/>
          <w:b/>
          <w:lang w:val="ru-RU"/>
        </w:rPr>
        <w:sectPr w:rsidR="003261F1" w:rsidRPr="00045C76" w:rsidSect="00C3770F">
          <w:pgSz w:w="11900" w:h="16840"/>
          <w:pgMar w:top="1440" w:right="1800" w:bottom="1440" w:left="1800" w:header="708" w:footer="708" w:gutter="0"/>
          <w:cols w:space="708"/>
          <w:docGrid w:linePitch="360"/>
        </w:sectPr>
      </w:pPr>
    </w:p>
    <w:p w:rsidR="00612360" w:rsidRPr="00045C76" w:rsidRDefault="000151F7" w:rsidP="003261F1">
      <w:pPr>
        <w:pStyle w:val="2"/>
        <w:rPr>
          <w:rFonts w:ascii="Arial" w:hAnsi="Arial" w:cs="Arial"/>
          <w:lang w:val="ru-RU"/>
        </w:rPr>
      </w:pPr>
      <w:bookmarkStart w:id="3" w:name="_Toc362837014"/>
      <w:r w:rsidRPr="00045C76">
        <w:rPr>
          <w:rFonts w:ascii="Arial" w:hAnsi="Arial" w:cs="Arial"/>
          <w:lang w:val="ru-RU"/>
        </w:rPr>
        <w:lastRenderedPageBreak/>
        <w:t>Список аббревиатур</w:t>
      </w:r>
      <w:bookmarkEnd w:id="3"/>
      <w:r w:rsidRPr="00045C76">
        <w:rPr>
          <w:rFonts w:ascii="Arial" w:hAnsi="Arial" w:cs="Arial"/>
          <w:lang w:val="ru-RU"/>
        </w:rPr>
        <w:t xml:space="preserve"> </w:t>
      </w:r>
    </w:p>
    <w:p w:rsidR="00B413A2" w:rsidRPr="00045C76" w:rsidRDefault="00B413A2" w:rsidP="00AC7A1D">
      <w:pPr>
        <w:rPr>
          <w:rFonts w:ascii="Arial" w:hAnsi="Arial" w:cs="Arial"/>
          <w:lang w:val="ru-RU"/>
        </w:rPr>
      </w:pPr>
    </w:p>
    <w:p w:rsidR="00554A8D" w:rsidRPr="00045C76" w:rsidRDefault="00554A8D" w:rsidP="00554A8D">
      <w:pPr>
        <w:rPr>
          <w:rFonts w:ascii="Arial" w:hAnsi="Arial" w:cs="Arial"/>
          <w:szCs w:val="20"/>
          <w:lang w:val="ru-RU"/>
        </w:rPr>
      </w:pPr>
      <w:r w:rsidRPr="00045C76">
        <w:rPr>
          <w:rFonts w:ascii="Arial" w:hAnsi="Arial" w:cs="Arial"/>
          <w:szCs w:val="20"/>
          <w:lang w:val="ru-RU"/>
        </w:rPr>
        <w:t>ВВП</w:t>
      </w:r>
      <w:r w:rsidRPr="00045C76">
        <w:rPr>
          <w:rFonts w:ascii="Arial" w:hAnsi="Arial" w:cs="Arial"/>
          <w:szCs w:val="20"/>
          <w:lang w:val="ru-RU"/>
        </w:rPr>
        <w:tab/>
      </w:r>
      <w:r w:rsidRPr="00045C76">
        <w:rPr>
          <w:rFonts w:ascii="Arial" w:hAnsi="Arial" w:cs="Arial"/>
          <w:szCs w:val="20"/>
          <w:lang w:val="ru-RU"/>
        </w:rPr>
        <w:tab/>
        <w:t xml:space="preserve">Валовой внутренний продукт </w:t>
      </w:r>
    </w:p>
    <w:p w:rsidR="00554A8D" w:rsidRPr="00045C76" w:rsidRDefault="00554A8D" w:rsidP="00554A8D">
      <w:pPr>
        <w:rPr>
          <w:rFonts w:ascii="Arial" w:hAnsi="Arial" w:cs="Arial"/>
          <w:szCs w:val="20"/>
          <w:lang w:val="ru-RU"/>
        </w:rPr>
      </w:pPr>
      <w:r w:rsidRPr="00045C76">
        <w:rPr>
          <w:rFonts w:ascii="Arial" w:hAnsi="Arial" w:cs="Arial"/>
          <w:szCs w:val="20"/>
          <w:lang w:val="ru-RU"/>
        </w:rPr>
        <w:t>ВДР</w:t>
      </w:r>
      <w:r w:rsidRPr="00045C76">
        <w:rPr>
          <w:rFonts w:ascii="Arial" w:hAnsi="Arial" w:cs="Arial"/>
          <w:szCs w:val="20"/>
          <w:lang w:val="ru-RU"/>
        </w:rPr>
        <w:tab/>
      </w:r>
      <w:r w:rsidRPr="00045C76">
        <w:rPr>
          <w:rFonts w:ascii="Arial" w:hAnsi="Arial" w:cs="Arial"/>
          <w:szCs w:val="20"/>
          <w:lang w:val="ru-RU"/>
        </w:rPr>
        <w:tab/>
        <w:t xml:space="preserve">Выявленный доступ к рынкам </w:t>
      </w:r>
    </w:p>
    <w:p w:rsidR="00554A8D" w:rsidRPr="00045C76" w:rsidRDefault="00554A8D" w:rsidP="00554A8D">
      <w:pPr>
        <w:rPr>
          <w:rFonts w:ascii="Arial" w:hAnsi="Arial" w:cs="Arial"/>
          <w:szCs w:val="20"/>
          <w:lang w:val="ru-RU"/>
        </w:rPr>
      </w:pPr>
      <w:r w:rsidRPr="00045C76">
        <w:rPr>
          <w:rFonts w:ascii="Arial" w:hAnsi="Arial" w:cs="Arial"/>
          <w:szCs w:val="20"/>
          <w:lang w:val="ru-RU"/>
        </w:rPr>
        <w:t>ВКО</w:t>
      </w:r>
      <w:r w:rsidRPr="00045C76">
        <w:rPr>
          <w:rFonts w:ascii="Arial" w:hAnsi="Arial" w:cs="Arial"/>
          <w:szCs w:val="20"/>
          <w:lang w:val="ru-RU"/>
        </w:rPr>
        <w:tab/>
      </w:r>
      <w:r w:rsidRPr="00045C76">
        <w:rPr>
          <w:rFonts w:ascii="Arial" w:hAnsi="Arial" w:cs="Arial"/>
          <w:szCs w:val="20"/>
          <w:lang w:val="ru-RU"/>
        </w:rPr>
        <w:tab/>
        <w:t>Все кроме оружия</w:t>
      </w:r>
    </w:p>
    <w:p w:rsidR="00554A8D" w:rsidRPr="00045C76" w:rsidRDefault="00554A8D" w:rsidP="00554A8D">
      <w:pPr>
        <w:rPr>
          <w:rFonts w:ascii="Arial" w:hAnsi="Arial" w:cs="Arial"/>
          <w:szCs w:val="20"/>
          <w:lang w:val="ru-RU"/>
        </w:rPr>
      </w:pPr>
      <w:r w:rsidRPr="00045C76">
        <w:rPr>
          <w:rFonts w:ascii="Arial" w:hAnsi="Arial" w:cs="Arial"/>
          <w:szCs w:val="20"/>
          <w:lang w:val="ru-RU"/>
        </w:rPr>
        <w:t>ВСП</w:t>
      </w:r>
      <w:r w:rsidRPr="00045C76">
        <w:rPr>
          <w:rFonts w:ascii="Arial" w:hAnsi="Arial" w:cs="Arial"/>
          <w:szCs w:val="20"/>
          <w:lang w:val="ru-RU"/>
        </w:rPr>
        <w:tab/>
      </w:r>
      <w:r w:rsidRPr="00045C76">
        <w:rPr>
          <w:rFonts w:ascii="Arial" w:hAnsi="Arial" w:cs="Arial"/>
          <w:szCs w:val="20"/>
          <w:lang w:val="ru-RU"/>
        </w:rPr>
        <w:tab/>
        <w:t xml:space="preserve">Всеобщая система преференций </w:t>
      </w:r>
    </w:p>
    <w:p w:rsidR="00554A8D" w:rsidRDefault="00554A8D" w:rsidP="00554A8D">
      <w:pPr>
        <w:rPr>
          <w:rFonts w:ascii="Arial" w:hAnsi="Arial" w:cs="Arial"/>
          <w:szCs w:val="20"/>
          <w:lang w:val="ru-RU"/>
        </w:rPr>
      </w:pPr>
      <w:r>
        <w:rPr>
          <w:rFonts w:ascii="Arial" w:hAnsi="Arial" w:cs="Arial"/>
          <w:szCs w:val="20"/>
          <w:lang w:val="ru-RU"/>
        </w:rPr>
        <w:t>ВСП+</w:t>
      </w:r>
      <w:r w:rsidRPr="00233054">
        <w:rPr>
          <w:rFonts w:ascii="Arial" w:hAnsi="Arial" w:cs="Arial"/>
          <w:szCs w:val="20"/>
          <w:lang w:val="ru-RU"/>
        </w:rPr>
        <w:t xml:space="preserve"> </w:t>
      </w:r>
      <w:r w:rsidRPr="00442DA1">
        <w:rPr>
          <w:rFonts w:ascii="Arial" w:hAnsi="Arial" w:cs="Arial"/>
          <w:szCs w:val="20"/>
          <w:lang w:val="ru-RU"/>
        </w:rPr>
        <w:t xml:space="preserve">               </w:t>
      </w:r>
      <w:r w:rsidRPr="004A6729">
        <w:rPr>
          <w:rFonts w:ascii="Arial" w:hAnsi="Arial" w:cs="Arial"/>
          <w:szCs w:val="20"/>
          <w:lang w:val="ru-RU"/>
        </w:rPr>
        <w:t>Всеобщая система преференций</w:t>
      </w:r>
      <w:r w:rsidRPr="00442DA1">
        <w:rPr>
          <w:rFonts w:ascii="Arial" w:hAnsi="Arial" w:cs="Arial"/>
          <w:szCs w:val="20"/>
          <w:lang w:val="ru-RU"/>
        </w:rPr>
        <w:t xml:space="preserve"> +</w:t>
      </w:r>
    </w:p>
    <w:p w:rsidR="00554A8D" w:rsidRPr="00045C76" w:rsidRDefault="00554A8D" w:rsidP="00554A8D">
      <w:pPr>
        <w:rPr>
          <w:rFonts w:ascii="Arial" w:hAnsi="Arial" w:cs="Arial"/>
          <w:szCs w:val="20"/>
          <w:lang w:val="ru-RU"/>
        </w:rPr>
      </w:pPr>
      <w:r w:rsidRPr="00045C76">
        <w:rPr>
          <w:rFonts w:ascii="Arial" w:hAnsi="Arial" w:cs="Arial"/>
          <w:szCs w:val="20"/>
          <w:lang w:val="ru-RU"/>
        </w:rPr>
        <w:t>ВТО</w:t>
      </w:r>
      <w:r w:rsidRPr="00045C76">
        <w:rPr>
          <w:rFonts w:ascii="Arial" w:hAnsi="Arial" w:cs="Arial"/>
          <w:szCs w:val="20"/>
          <w:lang w:val="ru-RU"/>
        </w:rPr>
        <w:tab/>
      </w:r>
      <w:r w:rsidRPr="00045C76">
        <w:rPr>
          <w:rFonts w:ascii="Arial" w:hAnsi="Arial" w:cs="Arial"/>
          <w:szCs w:val="20"/>
          <w:lang w:val="ru-RU"/>
        </w:rPr>
        <w:tab/>
        <w:t xml:space="preserve">Всемирная торговая организация </w:t>
      </w:r>
    </w:p>
    <w:p w:rsidR="00554A8D" w:rsidRPr="00045C76" w:rsidRDefault="00554A8D" w:rsidP="00554A8D">
      <w:pPr>
        <w:rPr>
          <w:rFonts w:ascii="Arial" w:hAnsi="Arial" w:cs="Arial"/>
          <w:szCs w:val="20"/>
          <w:lang w:val="ru-RU"/>
        </w:rPr>
      </w:pPr>
      <w:r w:rsidRPr="00045C76">
        <w:rPr>
          <w:rFonts w:ascii="Arial" w:hAnsi="Arial" w:cs="Arial"/>
          <w:szCs w:val="20"/>
          <w:lang w:val="ru-RU"/>
        </w:rPr>
        <w:t>ГС</w:t>
      </w:r>
      <w:r w:rsidRPr="00045C76">
        <w:rPr>
          <w:rFonts w:ascii="Arial" w:hAnsi="Arial" w:cs="Arial"/>
          <w:szCs w:val="20"/>
          <w:lang w:val="ru-RU"/>
        </w:rPr>
        <w:tab/>
      </w:r>
      <w:r w:rsidRPr="00045C76">
        <w:rPr>
          <w:rFonts w:ascii="Arial" w:hAnsi="Arial" w:cs="Arial"/>
          <w:szCs w:val="20"/>
          <w:lang w:val="ru-RU"/>
        </w:rPr>
        <w:tab/>
        <w:t xml:space="preserve">Гармонизированная система </w:t>
      </w:r>
    </w:p>
    <w:p w:rsidR="00554A8D" w:rsidRPr="00045C76" w:rsidRDefault="00554A8D" w:rsidP="00554A8D">
      <w:pPr>
        <w:rPr>
          <w:rFonts w:ascii="Arial" w:hAnsi="Arial" w:cs="Arial"/>
          <w:szCs w:val="20"/>
          <w:lang w:val="ru-RU"/>
        </w:rPr>
      </w:pPr>
      <w:r w:rsidRPr="00045C76">
        <w:rPr>
          <w:rFonts w:ascii="Arial" w:hAnsi="Arial" w:cs="Arial"/>
          <w:szCs w:val="20"/>
          <w:lang w:val="ru-RU"/>
        </w:rPr>
        <w:t>ЕврАзЭС</w:t>
      </w:r>
      <w:r w:rsidRPr="00045C76">
        <w:rPr>
          <w:rFonts w:ascii="Arial" w:hAnsi="Arial" w:cs="Arial"/>
          <w:szCs w:val="20"/>
          <w:lang w:val="ru-RU"/>
        </w:rPr>
        <w:tab/>
        <w:t xml:space="preserve">Евразийское экономическое сообщество </w:t>
      </w:r>
    </w:p>
    <w:p w:rsidR="00554A8D" w:rsidRPr="00045C76" w:rsidRDefault="00554A8D" w:rsidP="00554A8D">
      <w:pPr>
        <w:rPr>
          <w:rFonts w:ascii="Arial" w:hAnsi="Arial" w:cs="Arial"/>
          <w:szCs w:val="20"/>
          <w:lang w:val="ru-RU"/>
        </w:rPr>
      </w:pPr>
      <w:r w:rsidRPr="00045C76">
        <w:rPr>
          <w:rFonts w:ascii="Arial" w:hAnsi="Arial" w:cs="Arial"/>
          <w:szCs w:val="20"/>
          <w:lang w:val="ru-RU"/>
        </w:rPr>
        <w:t>ЕВТ</w:t>
      </w:r>
      <w:r w:rsidRPr="00045C76">
        <w:rPr>
          <w:rFonts w:ascii="Arial" w:hAnsi="Arial" w:cs="Arial"/>
          <w:szCs w:val="20"/>
          <w:lang w:val="ru-RU"/>
        </w:rPr>
        <w:tab/>
      </w:r>
      <w:r w:rsidRPr="00045C76">
        <w:rPr>
          <w:rFonts w:ascii="Arial" w:hAnsi="Arial" w:cs="Arial"/>
          <w:szCs w:val="20"/>
          <w:lang w:val="ru-RU"/>
        </w:rPr>
        <w:tab/>
        <w:t xml:space="preserve">Единый внешний тариф </w:t>
      </w:r>
    </w:p>
    <w:p w:rsidR="00554A8D" w:rsidRPr="00045C76" w:rsidRDefault="00554A8D" w:rsidP="00554A8D">
      <w:pPr>
        <w:rPr>
          <w:rFonts w:ascii="Arial" w:hAnsi="Arial" w:cs="Arial"/>
          <w:szCs w:val="20"/>
          <w:lang w:val="ru-RU"/>
        </w:rPr>
      </w:pPr>
      <w:r w:rsidRPr="00045C76">
        <w:rPr>
          <w:rFonts w:ascii="Arial" w:hAnsi="Arial" w:cs="Arial"/>
          <w:szCs w:val="20"/>
          <w:lang w:val="ru-RU"/>
        </w:rPr>
        <w:t>ЕС</w:t>
      </w:r>
      <w:r w:rsidRPr="00045C76">
        <w:rPr>
          <w:rFonts w:ascii="Arial" w:hAnsi="Arial" w:cs="Arial"/>
          <w:szCs w:val="20"/>
          <w:lang w:val="ru-RU"/>
        </w:rPr>
        <w:tab/>
      </w:r>
      <w:r w:rsidRPr="00045C76">
        <w:rPr>
          <w:rFonts w:ascii="Arial" w:hAnsi="Arial" w:cs="Arial"/>
          <w:szCs w:val="20"/>
          <w:lang w:val="ru-RU"/>
        </w:rPr>
        <w:tab/>
        <w:t>Европейский Союз</w:t>
      </w:r>
    </w:p>
    <w:p w:rsidR="00554A8D" w:rsidRPr="00045C76" w:rsidRDefault="00554A8D" w:rsidP="00554A8D">
      <w:pPr>
        <w:rPr>
          <w:rFonts w:ascii="Arial" w:hAnsi="Arial" w:cs="Arial"/>
          <w:szCs w:val="20"/>
          <w:lang w:val="ru-RU"/>
        </w:rPr>
      </w:pPr>
      <w:r w:rsidRPr="00045C76">
        <w:rPr>
          <w:rFonts w:ascii="Arial" w:hAnsi="Arial" w:cs="Arial"/>
          <w:szCs w:val="20"/>
          <w:lang w:val="ru-RU"/>
        </w:rPr>
        <w:t>НРС</w:t>
      </w:r>
      <w:r w:rsidRPr="00045C76">
        <w:rPr>
          <w:rFonts w:ascii="Arial" w:hAnsi="Arial" w:cs="Arial"/>
          <w:szCs w:val="20"/>
          <w:lang w:val="ru-RU"/>
        </w:rPr>
        <w:tab/>
      </w:r>
      <w:r w:rsidRPr="00045C76">
        <w:rPr>
          <w:rFonts w:ascii="Arial" w:hAnsi="Arial" w:cs="Arial"/>
          <w:szCs w:val="20"/>
          <w:lang w:val="ru-RU"/>
        </w:rPr>
        <w:tab/>
        <w:t xml:space="preserve">Наименее развитая страна </w:t>
      </w:r>
    </w:p>
    <w:p w:rsidR="00554A8D" w:rsidRPr="00045C76" w:rsidRDefault="00554A8D" w:rsidP="00554A8D">
      <w:pPr>
        <w:rPr>
          <w:rFonts w:ascii="Arial" w:hAnsi="Arial" w:cs="Arial"/>
          <w:szCs w:val="20"/>
          <w:lang w:val="ru-RU"/>
        </w:rPr>
      </w:pPr>
      <w:r w:rsidRPr="00045C76">
        <w:rPr>
          <w:rFonts w:ascii="Arial" w:hAnsi="Arial" w:cs="Arial"/>
          <w:szCs w:val="20"/>
          <w:lang w:val="ru-RU"/>
        </w:rPr>
        <w:t>ОН</w:t>
      </w:r>
      <w:r w:rsidRPr="00045C76">
        <w:rPr>
          <w:rFonts w:ascii="Arial" w:hAnsi="Arial" w:cs="Arial"/>
          <w:szCs w:val="20"/>
          <w:lang w:val="ru-RU"/>
        </w:rPr>
        <w:tab/>
      </w:r>
      <w:r w:rsidRPr="00045C76">
        <w:rPr>
          <w:rFonts w:ascii="Arial" w:hAnsi="Arial" w:cs="Arial"/>
          <w:szCs w:val="20"/>
          <w:lang w:val="ru-RU"/>
        </w:rPr>
        <w:tab/>
        <w:t xml:space="preserve">Общая номенклатура </w:t>
      </w:r>
    </w:p>
    <w:p w:rsidR="00554A8D" w:rsidRPr="00045C76" w:rsidRDefault="00554A8D" w:rsidP="00554A8D">
      <w:pPr>
        <w:rPr>
          <w:rFonts w:ascii="Arial" w:hAnsi="Arial" w:cs="Arial"/>
          <w:szCs w:val="20"/>
          <w:lang w:val="ru-RU"/>
        </w:rPr>
      </w:pPr>
      <w:r w:rsidRPr="00045C76">
        <w:rPr>
          <w:rFonts w:ascii="Arial" w:hAnsi="Arial" w:cs="Arial"/>
          <w:szCs w:val="20"/>
          <w:lang w:val="ru-RU"/>
        </w:rPr>
        <w:t>ООН</w:t>
      </w:r>
      <w:r w:rsidRPr="00045C76">
        <w:rPr>
          <w:rFonts w:ascii="Arial" w:hAnsi="Arial" w:cs="Arial"/>
          <w:szCs w:val="20"/>
          <w:lang w:val="ru-RU"/>
        </w:rPr>
        <w:tab/>
      </w:r>
      <w:r w:rsidRPr="00045C76">
        <w:rPr>
          <w:rFonts w:ascii="Arial" w:hAnsi="Arial" w:cs="Arial"/>
          <w:szCs w:val="20"/>
          <w:lang w:val="ru-RU"/>
        </w:rPr>
        <w:tab/>
        <w:t xml:space="preserve">Организация объединенных наций </w:t>
      </w:r>
    </w:p>
    <w:p w:rsidR="00554A8D" w:rsidRPr="00045C76" w:rsidRDefault="00554A8D" w:rsidP="00554A8D">
      <w:pPr>
        <w:rPr>
          <w:rFonts w:ascii="Arial" w:hAnsi="Arial" w:cs="Arial"/>
          <w:szCs w:val="20"/>
          <w:lang w:val="ru-RU"/>
        </w:rPr>
      </w:pPr>
      <w:r w:rsidRPr="00045C76">
        <w:rPr>
          <w:rFonts w:ascii="Arial" w:hAnsi="Arial" w:cs="Arial"/>
          <w:szCs w:val="20"/>
          <w:lang w:val="ru-RU"/>
        </w:rPr>
        <w:t>РНБ</w:t>
      </w:r>
      <w:r w:rsidRPr="00045C76">
        <w:rPr>
          <w:rFonts w:ascii="Arial" w:hAnsi="Arial" w:cs="Arial"/>
          <w:szCs w:val="20"/>
          <w:lang w:val="ru-RU"/>
        </w:rPr>
        <w:tab/>
      </w:r>
      <w:r w:rsidRPr="00045C76">
        <w:rPr>
          <w:rFonts w:ascii="Arial" w:hAnsi="Arial" w:cs="Arial"/>
          <w:szCs w:val="20"/>
          <w:lang w:val="ru-RU"/>
        </w:rPr>
        <w:tab/>
        <w:t xml:space="preserve">Страна, пользующаяся режимом наибольшего благоприятствования </w:t>
      </w:r>
    </w:p>
    <w:p w:rsidR="00554A8D" w:rsidRPr="00045C76" w:rsidRDefault="00554A8D" w:rsidP="00554A8D">
      <w:pPr>
        <w:rPr>
          <w:rFonts w:ascii="Arial" w:hAnsi="Arial" w:cs="Arial"/>
          <w:szCs w:val="20"/>
          <w:lang w:val="ru-RU"/>
        </w:rPr>
      </w:pPr>
      <w:r w:rsidRPr="00045C76">
        <w:rPr>
          <w:rFonts w:ascii="Arial" w:hAnsi="Arial" w:cs="Arial"/>
          <w:szCs w:val="20"/>
          <w:lang w:val="ru-RU"/>
        </w:rPr>
        <w:t>РТС</w:t>
      </w:r>
      <w:r w:rsidRPr="00045C76">
        <w:rPr>
          <w:rFonts w:ascii="Arial" w:hAnsi="Arial" w:cs="Arial"/>
          <w:szCs w:val="20"/>
          <w:lang w:val="ru-RU"/>
        </w:rPr>
        <w:tab/>
      </w:r>
      <w:r w:rsidRPr="00045C76">
        <w:rPr>
          <w:rFonts w:ascii="Arial" w:hAnsi="Arial" w:cs="Arial"/>
          <w:szCs w:val="20"/>
          <w:lang w:val="ru-RU"/>
        </w:rPr>
        <w:tab/>
        <w:t xml:space="preserve">Региональное торговое соглашение </w:t>
      </w:r>
    </w:p>
    <w:p w:rsidR="00554A8D" w:rsidRPr="00045C76" w:rsidRDefault="00554A8D" w:rsidP="00554A8D">
      <w:pPr>
        <w:rPr>
          <w:rFonts w:ascii="Arial" w:hAnsi="Arial" w:cs="Arial"/>
          <w:szCs w:val="20"/>
          <w:lang w:val="ru-RU"/>
        </w:rPr>
      </w:pPr>
      <w:r w:rsidRPr="00045C76">
        <w:rPr>
          <w:rFonts w:ascii="Arial" w:hAnsi="Arial" w:cs="Arial"/>
          <w:szCs w:val="20"/>
          <w:lang w:val="ru-RU"/>
        </w:rPr>
        <w:t>СМТК</w:t>
      </w:r>
      <w:r w:rsidRPr="00045C76">
        <w:rPr>
          <w:rFonts w:ascii="Arial" w:hAnsi="Arial" w:cs="Arial"/>
          <w:szCs w:val="20"/>
          <w:lang w:val="ru-RU"/>
        </w:rPr>
        <w:tab/>
      </w:r>
      <w:r w:rsidRPr="00045C76">
        <w:rPr>
          <w:rFonts w:ascii="Arial" w:hAnsi="Arial" w:cs="Arial"/>
          <w:szCs w:val="20"/>
          <w:lang w:val="ru-RU"/>
        </w:rPr>
        <w:tab/>
        <w:t>Стандартная международная торговая классификация</w:t>
      </w:r>
    </w:p>
    <w:p w:rsidR="00554A8D" w:rsidRPr="00045C76" w:rsidRDefault="00554A8D" w:rsidP="00554A8D">
      <w:pPr>
        <w:rPr>
          <w:rFonts w:ascii="Arial" w:hAnsi="Arial" w:cs="Arial"/>
          <w:szCs w:val="20"/>
          <w:lang w:val="ru-RU"/>
        </w:rPr>
      </w:pPr>
      <w:r w:rsidRPr="00045C76">
        <w:rPr>
          <w:rFonts w:ascii="Arial" w:hAnsi="Arial" w:cs="Arial"/>
          <w:szCs w:val="20"/>
          <w:lang w:val="ru-RU"/>
        </w:rPr>
        <w:t>СНГ</w:t>
      </w:r>
      <w:r w:rsidRPr="00045C76">
        <w:rPr>
          <w:rFonts w:ascii="Arial" w:hAnsi="Arial" w:cs="Arial"/>
          <w:szCs w:val="20"/>
          <w:lang w:val="ru-RU"/>
        </w:rPr>
        <w:tab/>
      </w:r>
      <w:r w:rsidRPr="00045C76">
        <w:rPr>
          <w:rFonts w:ascii="Arial" w:hAnsi="Arial" w:cs="Arial"/>
          <w:szCs w:val="20"/>
          <w:lang w:val="ru-RU"/>
        </w:rPr>
        <w:tab/>
        <w:t xml:space="preserve">Содружество независимых государств </w:t>
      </w:r>
    </w:p>
    <w:p w:rsidR="00554A8D" w:rsidRPr="00045C76" w:rsidRDefault="00554A8D" w:rsidP="00554A8D">
      <w:pPr>
        <w:rPr>
          <w:rFonts w:ascii="Arial" w:hAnsi="Arial" w:cs="Arial"/>
          <w:szCs w:val="20"/>
          <w:lang w:val="ru-RU"/>
        </w:rPr>
      </w:pPr>
      <w:r w:rsidRPr="00045C76">
        <w:rPr>
          <w:rFonts w:ascii="Arial" w:hAnsi="Arial" w:cs="Arial"/>
          <w:szCs w:val="20"/>
          <w:lang w:val="ru-RU"/>
        </w:rPr>
        <w:t>СРЭ</w:t>
      </w:r>
      <w:r w:rsidRPr="00045C76">
        <w:rPr>
          <w:rFonts w:ascii="Arial" w:hAnsi="Arial" w:cs="Arial"/>
          <w:szCs w:val="20"/>
          <w:lang w:val="ru-RU"/>
        </w:rPr>
        <w:tab/>
      </w:r>
      <w:r w:rsidRPr="00045C76">
        <w:rPr>
          <w:rFonts w:ascii="Arial" w:hAnsi="Arial" w:cs="Arial"/>
          <w:szCs w:val="20"/>
          <w:lang w:val="ru-RU"/>
        </w:rPr>
        <w:tab/>
        <w:t xml:space="preserve">Стратегия развития экспорта </w:t>
      </w:r>
    </w:p>
    <w:p w:rsidR="00554A8D" w:rsidRPr="00045C76" w:rsidRDefault="00554A8D" w:rsidP="00554A8D">
      <w:pPr>
        <w:rPr>
          <w:rFonts w:ascii="Arial" w:hAnsi="Arial" w:cs="Arial"/>
          <w:szCs w:val="20"/>
          <w:lang w:val="ru-RU"/>
        </w:rPr>
      </w:pPr>
      <w:r w:rsidRPr="00045C76">
        <w:rPr>
          <w:rFonts w:ascii="Arial" w:hAnsi="Arial" w:cs="Arial"/>
          <w:szCs w:val="20"/>
          <w:lang w:val="ru-RU"/>
        </w:rPr>
        <w:t>ССТ</w:t>
      </w:r>
      <w:r w:rsidRPr="00045C76">
        <w:rPr>
          <w:rFonts w:ascii="Arial" w:hAnsi="Arial" w:cs="Arial"/>
          <w:szCs w:val="20"/>
          <w:lang w:val="ru-RU"/>
        </w:rPr>
        <w:tab/>
      </w:r>
      <w:r w:rsidRPr="00045C76">
        <w:rPr>
          <w:rFonts w:ascii="Arial" w:hAnsi="Arial" w:cs="Arial"/>
          <w:szCs w:val="20"/>
          <w:lang w:val="ru-RU"/>
        </w:rPr>
        <w:tab/>
        <w:t xml:space="preserve">Соглашение о свободной торговле </w:t>
      </w:r>
    </w:p>
    <w:p w:rsidR="00554A8D" w:rsidRPr="00045C76" w:rsidRDefault="00554A8D" w:rsidP="00554A8D">
      <w:pPr>
        <w:rPr>
          <w:rFonts w:ascii="Arial" w:hAnsi="Arial" w:cs="Arial"/>
          <w:szCs w:val="20"/>
          <w:lang w:val="ru-RU"/>
        </w:rPr>
      </w:pPr>
      <w:r w:rsidRPr="00045C76">
        <w:rPr>
          <w:rFonts w:ascii="Arial" w:hAnsi="Arial" w:cs="Arial"/>
          <w:szCs w:val="20"/>
          <w:lang w:val="ru-RU"/>
        </w:rPr>
        <w:t>СССР</w:t>
      </w:r>
      <w:r w:rsidRPr="00045C76">
        <w:rPr>
          <w:rFonts w:ascii="Arial" w:hAnsi="Arial" w:cs="Arial"/>
          <w:szCs w:val="20"/>
          <w:lang w:val="ru-RU"/>
        </w:rPr>
        <w:tab/>
      </w:r>
      <w:r w:rsidRPr="00045C76">
        <w:rPr>
          <w:rFonts w:ascii="Arial" w:hAnsi="Arial" w:cs="Arial"/>
          <w:szCs w:val="20"/>
          <w:lang w:val="ru-RU"/>
        </w:rPr>
        <w:tab/>
        <w:t xml:space="preserve">Союз советских социалистических республик </w:t>
      </w:r>
    </w:p>
    <w:p w:rsidR="00554A8D" w:rsidRPr="00045C76" w:rsidRDefault="00554A8D" w:rsidP="00554A8D">
      <w:pPr>
        <w:rPr>
          <w:rFonts w:ascii="Arial" w:hAnsi="Arial" w:cs="Arial"/>
          <w:szCs w:val="20"/>
          <w:lang w:val="ru-RU"/>
        </w:rPr>
      </w:pPr>
      <w:r w:rsidRPr="00045C76">
        <w:rPr>
          <w:rFonts w:ascii="Arial" w:hAnsi="Arial" w:cs="Arial"/>
          <w:szCs w:val="20"/>
          <w:lang w:val="ru-RU"/>
        </w:rPr>
        <w:t>США</w:t>
      </w:r>
      <w:r w:rsidRPr="00045C76">
        <w:rPr>
          <w:rFonts w:ascii="Arial" w:hAnsi="Arial" w:cs="Arial"/>
          <w:szCs w:val="20"/>
          <w:lang w:val="ru-RU"/>
        </w:rPr>
        <w:tab/>
      </w:r>
      <w:r w:rsidRPr="00045C76">
        <w:rPr>
          <w:rFonts w:ascii="Arial" w:hAnsi="Arial" w:cs="Arial"/>
          <w:szCs w:val="20"/>
          <w:lang w:val="ru-RU"/>
        </w:rPr>
        <w:tab/>
        <w:t xml:space="preserve">Соединенные штаты Америки </w:t>
      </w:r>
    </w:p>
    <w:p w:rsidR="00554A8D" w:rsidRPr="00045C76" w:rsidRDefault="00554A8D" w:rsidP="00554A8D">
      <w:pPr>
        <w:rPr>
          <w:rFonts w:ascii="Arial" w:hAnsi="Arial" w:cs="Arial"/>
          <w:szCs w:val="20"/>
          <w:lang w:val="ru-RU"/>
        </w:rPr>
      </w:pPr>
      <w:r w:rsidRPr="00045C76">
        <w:rPr>
          <w:rFonts w:ascii="Arial" w:hAnsi="Arial" w:cs="Arial"/>
          <w:szCs w:val="20"/>
          <w:lang w:val="ru-RU"/>
        </w:rPr>
        <w:t>СЭП</w:t>
      </w:r>
      <w:r w:rsidRPr="00045C76">
        <w:rPr>
          <w:rFonts w:ascii="Arial" w:hAnsi="Arial" w:cs="Arial"/>
          <w:szCs w:val="20"/>
          <w:lang w:val="ru-RU"/>
        </w:rPr>
        <w:tab/>
      </w:r>
      <w:r w:rsidRPr="00045C76">
        <w:rPr>
          <w:rFonts w:ascii="Arial" w:hAnsi="Arial" w:cs="Arial"/>
          <w:szCs w:val="20"/>
          <w:lang w:val="ru-RU"/>
        </w:rPr>
        <w:tab/>
        <w:t xml:space="preserve">Соглашение об экономическом партнерстве </w:t>
      </w:r>
    </w:p>
    <w:p w:rsidR="00554A8D" w:rsidRPr="00045C76" w:rsidRDefault="00554A8D" w:rsidP="00554A8D">
      <w:pPr>
        <w:rPr>
          <w:rFonts w:ascii="Arial" w:hAnsi="Arial" w:cs="Arial"/>
          <w:szCs w:val="20"/>
          <w:lang w:val="ru-RU"/>
        </w:rPr>
      </w:pPr>
      <w:r w:rsidRPr="00045C76">
        <w:rPr>
          <w:rFonts w:ascii="Arial" w:hAnsi="Arial" w:cs="Arial"/>
          <w:szCs w:val="20"/>
          <w:lang w:val="ru-RU"/>
        </w:rPr>
        <w:t>ТС</w:t>
      </w:r>
      <w:r w:rsidRPr="00045C76">
        <w:rPr>
          <w:rFonts w:ascii="Arial" w:hAnsi="Arial" w:cs="Arial"/>
          <w:szCs w:val="20"/>
          <w:lang w:val="ru-RU"/>
        </w:rPr>
        <w:tab/>
      </w:r>
      <w:r w:rsidRPr="00045C76">
        <w:rPr>
          <w:rFonts w:ascii="Arial" w:hAnsi="Arial" w:cs="Arial"/>
          <w:szCs w:val="20"/>
          <w:lang w:val="ru-RU"/>
        </w:rPr>
        <w:tab/>
        <w:t>Таможенный союз</w:t>
      </w:r>
    </w:p>
    <w:p w:rsidR="00554A8D" w:rsidRPr="00045C76" w:rsidRDefault="00554A8D" w:rsidP="00554A8D">
      <w:pPr>
        <w:rPr>
          <w:rFonts w:ascii="Arial" w:hAnsi="Arial" w:cs="Arial"/>
          <w:szCs w:val="20"/>
          <w:lang w:val="ru-RU"/>
        </w:rPr>
      </w:pPr>
      <w:r w:rsidRPr="00045C76">
        <w:rPr>
          <w:rFonts w:ascii="Arial" w:hAnsi="Arial" w:cs="Arial"/>
          <w:szCs w:val="20"/>
          <w:lang w:val="ru-RU"/>
        </w:rPr>
        <w:t>ТСБКР</w:t>
      </w:r>
      <w:r w:rsidRPr="00045C76">
        <w:rPr>
          <w:rFonts w:ascii="Arial" w:hAnsi="Arial" w:cs="Arial"/>
          <w:szCs w:val="20"/>
          <w:lang w:val="ru-RU"/>
        </w:rPr>
        <w:tab/>
      </w:r>
      <w:r w:rsidRPr="00045C76">
        <w:rPr>
          <w:rFonts w:ascii="Arial" w:hAnsi="Arial" w:cs="Arial"/>
          <w:szCs w:val="20"/>
          <w:lang w:val="ru-RU"/>
        </w:rPr>
        <w:tab/>
        <w:t xml:space="preserve">Таможенный союз Беларусь-Казахстан-Российская Федерация </w:t>
      </w:r>
    </w:p>
    <w:p w:rsidR="00554A8D" w:rsidRPr="00F35F9E" w:rsidRDefault="000151F7" w:rsidP="00AC7A1D">
      <w:pPr>
        <w:rPr>
          <w:rFonts w:ascii="Arial" w:hAnsi="Arial" w:cs="Arial"/>
          <w:szCs w:val="20"/>
          <w:lang w:val="ru-RU"/>
        </w:rPr>
      </w:pPr>
      <w:r w:rsidRPr="00045C76">
        <w:rPr>
          <w:rFonts w:ascii="Arial" w:hAnsi="Arial" w:cs="Arial"/>
          <w:szCs w:val="20"/>
          <w:lang w:val="ru-RU"/>
        </w:rPr>
        <w:t>ФПТ</w:t>
      </w:r>
      <w:r w:rsidR="00612360" w:rsidRPr="00045C76">
        <w:rPr>
          <w:rFonts w:ascii="Arial" w:hAnsi="Arial" w:cs="Arial"/>
          <w:szCs w:val="20"/>
          <w:lang w:val="ru-RU"/>
        </w:rPr>
        <w:tab/>
      </w:r>
      <w:r w:rsidR="00612360" w:rsidRPr="00045C76">
        <w:rPr>
          <w:rFonts w:ascii="Arial" w:hAnsi="Arial" w:cs="Arial"/>
          <w:szCs w:val="20"/>
          <w:lang w:val="ru-RU"/>
        </w:rPr>
        <w:tab/>
      </w:r>
      <w:r w:rsidRPr="00045C76">
        <w:rPr>
          <w:rFonts w:ascii="Arial" w:hAnsi="Arial" w:cs="Arial"/>
          <w:szCs w:val="20"/>
          <w:lang w:val="ru-RU"/>
        </w:rPr>
        <w:t xml:space="preserve">Фактически применяемый тариф </w:t>
      </w:r>
    </w:p>
    <w:p w:rsidR="00B413A2" w:rsidRPr="00667DBE" w:rsidRDefault="00612360" w:rsidP="00AC7A1D">
      <w:pPr>
        <w:rPr>
          <w:rFonts w:ascii="Arial" w:hAnsi="Arial" w:cs="Arial"/>
          <w:szCs w:val="20"/>
          <w:lang w:val="ru-RU"/>
        </w:rPr>
      </w:pPr>
      <w:r w:rsidRPr="004279F7">
        <w:rPr>
          <w:rFonts w:ascii="Arial" w:hAnsi="Arial" w:cs="Arial"/>
          <w:szCs w:val="20"/>
          <w:lang w:val="en-US"/>
        </w:rPr>
        <w:t>F</w:t>
      </w:r>
      <w:r w:rsidRPr="00667DBE">
        <w:rPr>
          <w:rFonts w:ascii="Arial" w:hAnsi="Arial" w:cs="Arial"/>
          <w:szCs w:val="20"/>
          <w:lang w:val="ru-RU"/>
        </w:rPr>
        <w:t>-</w:t>
      </w:r>
      <w:r w:rsidRPr="004279F7">
        <w:rPr>
          <w:rFonts w:ascii="Arial" w:hAnsi="Arial" w:cs="Arial"/>
          <w:szCs w:val="20"/>
          <w:lang w:val="en-US"/>
        </w:rPr>
        <w:t>K</w:t>
      </w:r>
      <w:r w:rsidRPr="00667DBE">
        <w:rPr>
          <w:rFonts w:ascii="Arial" w:hAnsi="Arial" w:cs="Arial"/>
          <w:szCs w:val="20"/>
          <w:lang w:val="ru-RU"/>
        </w:rPr>
        <w:tab/>
      </w:r>
      <w:r w:rsidRPr="00667DBE">
        <w:rPr>
          <w:rFonts w:ascii="Arial" w:hAnsi="Arial" w:cs="Arial"/>
          <w:szCs w:val="20"/>
          <w:lang w:val="ru-RU"/>
        </w:rPr>
        <w:tab/>
      </w:r>
      <w:r w:rsidR="007107E1" w:rsidRPr="00045C76">
        <w:rPr>
          <w:rFonts w:ascii="Arial" w:hAnsi="Arial" w:cs="Arial"/>
          <w:szCs w:val="20"/>
          <w:lang w:val="ru-RU"/>
        </w:rPr>
        <w:t>Индекс</w:t>
      </w:r>
      <w:r w:rsidR="007107E1" w:rsidRPr="00667DBE">
        <w:rPr>
          <w:rFonts w:ascii="Arial" w:hAnsi="Arial" w:cs="Arial"/>
          <w:szCs w:val="20"/>
          <w:lang w:val="ru-RU"/>
        </w:rPr>
        <w:t xml:space="preserve"> «</w:t>
      </w:r>
      <w:r w:rsidRPr="004279F7">
        <w:rPr>
          <w:rFonts w:ascii="Arial" w:hAnsi="Arial" w:cs="Arial"/>
          <w:szCs w:val="20"/>
          <w:lang w:val="en-US"/>
        </w:rPr>
        <w:t>Finger</w:t>
      </w:r>
      <w:r w:rsidRPr="00667DBE">
        <w:rPr>
          <w:rFonts w:ascii="Arial" w:hAnsi="Arial" w:cs="Arial"/>
          <w:szCs w:val="20"/>
          <w:lang w:val="ru-RU"/>
        </w:rPr>
        <w:t>-</w:t>
      </w:r>
      <w:r w:rsidRPr="004279F7">
        <w:rPr>
          <w:rFonts w:ascii="Arial" w:hAnsi="Arial" w:cs="Arial"/>
          <w:szCs w:val="20"/>
          <w:lang w:val="en-US"/>
        </w:rPr>
        <w:t>Kreinin</w:t>
      </w:r>
      <w:r w:rsidR="007107E1" w:rsidRPr="00667DBE">
        <w:rPr>
          <w:rFonts w:ascii="Arial" w:hAnsi="Arial" w:cs="Arial"/>
          <w:szCs w:val="20"/>
          <w:lang w:val="ru-RU"/>
        </w:rPr>
        <w:t>»</w:t>
      </w:r>
    </w:p>
    <w:p w:rsidR="00B413A2" w:rsidRPr="00045C76" w:rsidRDefault="00E62A16" w:rsidP="00AC7A1D">
      <w:pPr>
        <w:rPr>
          <w:rFonts w:ascii="Arial" w:hAnsi="Arial" w:cs="Arial"/>
          <w:szCs w:val="20"/>
          <w:lang w:val="ru-RU"/>
        </w:rPr>
      </w:pPr>
      <w:r w:rsidRPr="00045C76">
        <w:rPr>
          <w:rFonts w:ascii="Arial" w:hAnsi="Arial" w:cs="Arial"/>
          <w:szCs w:val="20"/>
          <w:lang w:val="ru-RU"/>
        </w:rPr>
        <w:t>RCA</w:t>
      </w:r>
      <w:r w:rsidRPr="00045C76">
        <w:rPr>
          <w:rFonts w:ascii="Arial" w:hAnsi="Arial" w:cs="Arial"/>
          <w:szCs w:val="20"/>
          <w:lang w:val="ru-RU"/>
        </w:rPr>
        <w:tab/>
      </w:r>
      <w:r w:rsidRPr="00045C76">
        <w:rPr>
          <w:rFonts w:ascii="Arial" w:hAnsi="Arial" w:cs="Arial"/>
          <w:szCs w:val="20"/>
          <w:lang w:val="ru-RU"/>
        </w:rPr>
        <w:tab/>
      </w:r>
      <w:r w:rsidR="00E54A7E" w:rsidRPr="00045C76">
        <w:rPr>
          <w:rFonts w:ascii="Arial" w:hAnsi="Arial" w:cs="Arial"/>
          <w:szCs w:val="20"/>
          <w:lang w:val="ru-RU"/>
        </w:rPr>
        <w:t>Выявленное сравнительное преимущество</w:t>
      </w:r>
    </w:p>
    <w:p w:rsidR="00B413A2" w:rsidRPr="00045C76" w:rsidRDefault="00E62A16" w:rsidP="00AC7A1D">
      <w:pPr>
        <w:rPr>
          <w:rFonts w:ascii="Arial" w:hAnsi="Arial" w:cs="Arial"/>
          <w:szCs w:val="20"/>
          <w:lang w:val="ru-RU"/>
        </w:rPr>
      </w:pPr>
      <w:r w:rsidRPr="00045C76">
        <w:rPr>
          <w:rFonts w:ascii="Arial" w:hAnsi="Arial" w:cs="Arial"/>
          <w:szCs w:val="20"/>
          <w:lang w:val="ru-RU"/>
        </w:rPr>
        <w:t>TCI</w:t>
      </w:r>
      <w:r w:rsidRPr="00045C76">
        <w:rPr>
          <w:rFonts w:ascii="Arial" w:hAnsi="Arial" w:cs="Arial"/>
          <w:szCs w:val="20"/>
          <w:lang w:val="ru-RU"/>
        </w:rPr>
        <w:tab/>
      </w:r>
      <w:r w:rsidRPr="00045C76">
        <w:rPr>
          <w:rFonts w:ascii="Arial" w:hAnsi="Arial" w:cs="Arial"/>
          <w:szCs w:val="20"/>
          <w:lang w:val="ru-RU"/>
        </w:rPr>
        <w:tab/>
      </w:r>
      <w:r w:rsidR="006E2520" w:rsidRPr="00045C76">
        <w:rPr>
          <w:rFonts w:ascii="Arial" w:hAnsi="Arial" w:cs="Arial"/>
          <w:szCs w:val="20"/>
          <w:lang w:val="ru-RU"/>
        </w:rPr>
        <w:t xml:space="preserve">Индекс концентрации торговли </w:t>
      </w:r>
    </w:p>
    <w:p w:rsidR="00B413A2" w:rsidRPr="00045C76" w:rsidRDefault="00E62A16" w:rsidP="00AC7A1D">
      <w:pPr>
        <w:rPr>
          <w:rFonts w:ascii="Arial" w:hAnsi="Arial" w:cs="Arial"/>
          <w:szCs w:val="20"/>
          <w:lang w:val="ru-RU"/>
        </w:rPr>
      </w:pPr>
      <w:r w:rsidRPr="00045C76">
        <w:rPr>
          <w:rFonts w:ascii="Arial" w:hAnsi="Arial" w:cs="Arial"/>
          <w:szCs w:val="20"/>
          <w:lang w:val="ru-RU"/>
        </w:rPr>
        <w:t>USD</w:t>
      </w:r>
      <w:r w:rsidRPr="00045C76">
        <w:rPr>
          <w:rFonts w:ascii="Arial" w:hAnsi="Arial" w:cs="Arial"/>
          <w:szCs w:val="20"/>
          <w:lang w:val="ru-RU"/>
        </w:rPr>
        <w:tab/>
      </w:r>
      <w:r w:rsidRPr="00045C76">
        <w:rPr>
          <w:rFonts w:ascii="Arial" w:hAnsi="Arial" w:cs="Arial"/>
          <w:szCs w:val="20"/>
          <w:lang w:val="ru-RU"/>
        </w:rPr>
        <w:tab/>
      </w:r>
      <w:r w:rsidR="006E621D" w:rsidRPr="00045C76">
        <w:rPr>
          <w:rFonts w:ascii="Arial" w:hAnsi="Arial" w:cs="Arial"/>
          <w:szCs w:val="20"/>
          <w:lang w:val="ru-RU"/>
        </w:rPr>
        <w:t xml:space="preserve">Доллар США </w:t>
      </w:r>
    </w:p>
    <w:p w:rsidR="00B413A2" w:rsidRPr="00045C76" w:rsidRDefault="00B413A2" w:rsidP="00AC7A1D">
      <w:pPr>
        <w:rPr>
          <w:rFonts w:ascii="Arial" w:hAnsi="Arial" w:cs="Arial"/>
          <w:lang w:val="ru-RU"/>
        </w:rPr>
      </w:pPr>
    </w:p>
    <w:p w:rsidR="00612360" w:rsidRPr="00045C76" w:rsidRDefault="00612360" w:rsidP="003261F1">
      <w:pPr>
        <w:pStyle w:val="2"/>
        <w:rPr>
          <w:rFonts w:ascii="Arial" w:hAnsi="Arial" w:cs="Arial"/>
          <w:lang w:val="ru-RU"/>
        </w:rPr>
        <w:sectPr w:rsidR="00612360" w:rsidRPr="00045C76" w:rsidSect="00C3770F">
          <w:pgSz w:w="11900" w:h="16840"/>
          <w:pgMar w:top="1440" w:right="1800" w:bottom="1440" w:left="1800" w:header="708" w:footer="708" w:gutter="0"/>
          <w:cols w:space="708"/>
          <w:docGrid w:linePitch="360"/>
        </w:sectPr>
      </w:pPr>
    </w:p>
    <w:p w:rsidR="00B413A2" w:rsidRPr="00045C76" w:rsidRDefault="0051254C" w:rsidP="00AC7A1D">
      <w:pPr>
        <w:pStyle w:val="2"/>
        <w:rPr>
          <w:rFonts w:ascii="Arial" w:hAnsi="Arial" w:cs="Arial"/>
          <w:lang w:val="ru-RU"/>
        </w:rPr>
      </w:pPr>
      <w:bookmarkStart w:id="4" w:name="_Toc362837015"/>
      <w:r w:rsidRPr="00045C76">
        <w:rPr>
          <w:rFonts w:ascii="Arial" w:hAnsi="Arial" w:cs="Arial"/>
          <w:lang w:val="ru-RU"/>
        </w:rPr>
        <w:lastRenderedPageBreak/>
        <w:t>Резюме</w:t>
      </w:r>
      <w:bookmarkEnd w:id="4"/>
      <w:r w:rsidRPr="00045C76">
        <w:rPr>
          <w:rFonts w:ascii="Arial" w:hAnsi="Arial" w:cs="Arial"/>
          <w:lang w:val="ru-RU"/>
        </w:rPr>
        <w:t xml:space="preserve"> </w:t>
      </w:r>
    </w:p>
    <w:p w:rsidR="003261F1" w:rsidRPr="00045C76" w:rsidRDefault="0051254C" w:rsidP="003261F1">
      <w:pPr>
        <w:spacing w:before="120" w:after="120" w:line="360" w:lineRule="auto"/>
        <w:jc w:val="both"/>
        <w:rPr>
          <w:rFonts w:ascii="Arial" w:hAnsi="Arial" w:cs="Arial"/>
          <w:szCs w:val="20"/>
          <w:lang w:val="ru-RU"/>
        </w:rPr>
      </w:pPr>
      <w:r w:rsidRPr="00045C76">
        <w:rPr>
          <w:rFonts w:ascii="Arial" w:hAnsi="Arial" w:cs="Arial"/>
          <w:szCs w:val="20"/>
          <w:lang w:val="ru-RU"/>
        </w:rPr>
        <w:t>В течение последних 20 лет</w:t>
      </w:r>
      <w:r w:rsidR="00A162B6" w:rsidRPr="00045C76">
        <w:rPr>
          <w:rFonts w:ascii="Arial" w:hAnsi="Arial" w:cs="Arial"/>
          <w:szCs w:val="20"/>
          <w:lang w:val="ru-RU"/>
        </w:rPr>
        <w:t xml:space="preserve"> Кыргызская Республика претерпела важные политические, социальные и экономические изменения. Переход от плановой к рыночной экономике не прошел даром, </w:t>
      </w:r>
      <w:r w:rsidR="00554A8D">
        <w:rPr>
          <w:rFonts w:ascii="Arial" w:hAnsi="Arial" w:cs="Arial"/>
          <w:szCs w:val="20"/>
          <w:lang w:val="bg-BG"/>
        </w:rPr>
        <w:t>тем не менее</w:t>
      </w:r>
      <w:r w:rsidR="007C5AA3">
        <w:rPr>
          <w:rFonts w:ascii="Arial" w:hAnsi="Arial" w:cs="Arial"/>
          <w:szCs w:val="20"/>
          <w:lang w:val="bg-BG"/>
        </w:rPr>
        <w:t>,</w:t>
      </w:r>
      <w:r w:rsidR="00A162B6" w:rsidRPr="00045C76">
        <w:rPr>
          <w:rFonts w:ascii="Arial" w:hAnsi="Arial" w:cs="Arial"/>
          <w:szCs w:val="20"/>
          <w:lang w:val="ru-RU"/>
        </w:rPr>
        <w:t xml:space="preserve"> Кыргызская Республика сумела восстановить свои перспективы экономического роста.  И это все на фоне: 1) важных колебаний ми</w:t>
      </w:r>
      <w:r w:rsidRPr="00045C76">
        <w:rPr>
          <w:rFonts w:ascii="Arial" w:hAnsi="Arial" w:cs="Arial"/>
          <w:szCs w:val="20"/>
          <w:lang w:val="ru-RU"/>
        </w:rPr>
        <w:t xml:space="preserve">ровых цен </w:t>
      </w:r>
      <w:r w:rsidR="00A162B6" w:rsidRPr="00045C76">
        <w:rPr>
          <w:rFonts w:ascii="Arial" w:hAnsi="Arial" w:cs="Arial"/>
          <w:szCs w:val="20"/>
          <w:lang w:val="ru-RU"/>
        </w:rPr>
        <w:t xml:space="preserve">на сырье, влияющие, в частности, на цены на золото и 2) большого толчка либерализации торговли. </w:t>
      </w:r>
    </w:p>
    <w:p w:rsidR="003261F1" w:rsidRPr="00045C76" w:rsidRDefault="00A162B6" w:rsidP="003261F1">
      <w:pPr>
        <w:spacing w:before="120" w:after="120" w:line="360" w:lineRule="auto"/>
        <w:jc w:val="both"/>
        <w:rPr>
          <w:rFonts w:ascii="Arial" w:hAnsi="Arial" w:cs="Arial"/>
          <w:szCs w:val="20"/>
          <w:lang w:val="ru-RU"/>
        </w:rPr>
      </w:pPr>
      <w:r w:rsidRPr="00045C76">
        <w:rPr>
          <w:rFonts w:ascii="Arial" w:hAnsi="Arial" w:cs="Arial"/>
          <w:szCs w:val="20"/>
          <w:lang w:val="ru-RU"/>
        </w:rPr>
        <w:t>Целью данного доклада является описание развития структуры торговли Кыргызской Республики, при этом делается попытка обеспечить руководства в области политики по продвижению экспорта и поддержки переговоров по торговле.  Основные выводы приведены ниже</w:t>
      </w:r>
      <w:r w:rsidR="003261F1" w:rsidRPr="00045C76">
        <w:rPr>
          <w:rFonts w:ascii="Arial" w:hAnsi="Arial" w:cs="Arial"/>
          <w:szCs w:val="20"/>
          <w:lang w:val="ru-RU"/>
        </w:rPr>
        <w:t>:</w:t>
      </w:r>
      <w:r w:rsidR="003261F1" w:rsidRPr="00045C76" w:rsidDel="0051171B">
        <w:rPr>
          <w:rFonts w:ascii="Arial" w:hAnsi="Arial" w:cs="Arial"/>
          <w:szCs w:val="20"/>
          <w:lang w:val="ru-RU"/>
        </w:rPr>
        <w:t xml:space="preserve"> </w:t>
      </w:r>
    </w:p>
    <w:p w:rsidR="00180F2D" w:rsidRPr="00045C76" w:rsidRDefault="00A162B6" w:rsidP="00180F2D">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За последнее десятилетие произошел сильный рост импорта: частично в связи с более либеральной политикой в отношении импорта и более высокими темпами экономического роста (эффект спроса)</w:t>
      </w:r>
      <w:r w:rsidR="003261F1" w:rsidRPr="00045C76">
        <w:rPr>
          <w:rFonts w:ascii="Arial" w:hAnsi="Arial" w:cs="Arial"/>
          <w:szCs w:val="20"/>
          <w:lang w:val="ru-RU"/>
        </w:rPr>
        <w:t>.</w:t>
      </w:r>
    </w:p>
    <w:p w:rsidR="003261F1" w:rsidRPr="00045C76" w:rsidRDefault="00A162B6" w:rsidP="00180F2D">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Увеличение экспорта произошло после шока от улучшения условий торговли, связанных с ростом цен на золото.  Тем не менее, объемы экспорта не могли соответствовать темпам роста импорта, что и ведет к дефициту торгового баланса.  Как можно заметить, доход, полученный от экспортных продаж, может финансировать лишь половину расходов на импорт, из которого следует, что другие источники иностранной валюты </w:t>
      </w:r>
      <w:r w:rsidR="00A81D08" w:rsidRPr="00045C76">
        <w:rPr>
          <w:rFonts w:ascii="Arial" w:hAnsi="Arial" w:cs="Arial"/>
          <w:szCs w:val="20"/>
          <w:lang w:val="ru-RU"/>
        </w:rPr>
        <w:t xml:space="preserve">(такие как денежные перечисления или прямые иностранные инвестиции) </w:t>
      </w:r>
      <w:r w:rsidRPr="00045C76">
        <w:rPr>
          <w:rFonts w:ascii="Arial" w:hAnsi="Arial" w:cs="Arial"/>
          <w:szCs w:val="20"/>
          <w:lang w:val="ru-RU"/>
        </w:rPr>
        <w:t xml:space="preserve">финансируют дисбаланс, наличие которых в будущем может быть неопределенным.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В то время как импорт стал более диверсифицированным, экспорт все больше концентрируется на золоте (это обусловлено высокими ценами на данный товар).  В связи с этим торговля золотом занимает почти 52% от общего объема экспорта в 2011 году, а торговля более традиционными товарами снижает долю своего участия на рынке. </w:t>
      </w:r>
      <w:r w:rsidR="00A81D08"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Одновременно с этим заметно снижение экспорта КР в ЕС.  Такое снижение в основном объясняется изменениями страны назначения основного экспортного товара (золота). Также менее динамичный рост экспорта в страны ЕС наблюдается и в других секторах экономики, по сравнению с торговлей с остальным миром</w:t>
      </w:r>
      <w:r w:rsidR="00746D57"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В общем, основны</w:t>
      </w:r>
      <w:r w:rsidR="00B33E42">
        <w:rPr>
          <w:rFonts w:ascii="Arial" w:hAnsi="Arial" w:cs="Arial"/>
          <w:szCs w:val="20"/>
          <w:lang w:val="ru-RU"/>
        </w:rPr>
        <w:t>е экспортные товары соответствую</w:t>
      </w:r>
      <w:r w:rsidRPr="00045C76">
        <w:rPr>
          <w:rFonts w:ascii="Arial" w:hAnsi="Arial" w:cs="Arial"/>
          <w:szCs w:val="20"/>
          <w:lang w:val="ru-RU"/>
        </w:rPr>
        <w:t>т сравнительным преимуществам; различия в структуре эксп</w:t>
      </w:r>
      <w:r w:rsidR="00B33E42">
        <w:rPr>
          <w:rFonts w:ascii="Arial" w:hAnsi="Arial" w:cs="Arial"/>
          <w:szCs w:val="20"/>
          <w:lang w:val="ru-RU"/>
        </w:rPr>
        <w:t>орта по направлениям предполагаю</w:t>
      </w:r>
      <w:r w:rsidRPr="00045C76">
        <w:rPr>
          <w:rFonts w:ascii="Arial" w:hAnsi="Arial" w:cs="Arial"/>
          <w:szCs w:val="20"/>
          <w:lang w:val="ru-RU"/>
        </w:rPr>
        <w:t>т, что Кыргызская Республика может извлечь выгоду из торговли с партнерами по ССТ (соглашение о свободной торговли), (то есть преференции, предоставляемые кыргызским товарам</w:t>
      </w:r>
      <w:r w:rsidR="00B33E42">
        <w:rPr>
          <w:rFonts w:ascii="Arial" w:hAnsi="Arial" w:cs="Arial"/>
          <w:szCs w:val="20"/>
          <w:lang w:val="ru-RU"/>
        </w:rPr>
        <w:t>,</w:t>
      </w:r>
      <w:r w:rsidRPr="00045C76">
        <w:rPr>
          <w:rFonts w:ascii="Arial" w:hAnsi="Arial" w:cs="Arial"/>
          <w:szCs w:val="20"/>
          <w:lang w:val="ru-RU"/>
        </w:rPr>
        <w:t xml:space="preserve"> мо</w:t>
      </w:r>
      <w:r w:rsidR="00B33E42">
        <w:rPr>
          <w:rFonts w:ascii="Arial" w:hAnsi="Arial" w:cs="Arial"/>
          <w:szCs w:val="20"/>
          <w:lang w:val="ru-RU"/>
        </w:rPr>
        <w:t xml:space="preserve">гут </w:t>
      </w:r>
      <w:r w:rsidRPr="00045C76">
        <w:rPr>
          <w:rFonts w:ascii="Arial" w:hAnsi="Arial" w:cs="Arial"/>
          <w:szCs w:val="20"/>
          <w:lang w:val="ru-RU"/>
        </w:rPr>
        <w:t>дать Кыргызской Республике экспортное преимущество над более эффективными странами, которые не являются партнерами по ССТ</w:t>
      </w:r>
      <w:r w:rsidR="00A81D08" w:rsidRPr="00045C76">
        <w:rPr>
          <w:rFonts w:ascii="Arial" w:hAnsi="Arial" w:cs="Arial"/>
          <w:szCs w:val="20"/>
          <w:lang w:val="ru-RU"/>
        </w:rPr>
        <w:t>)</w:t>
      </w:r>
      <w:r w:rsidR="003261F1"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lastRenderedPageBreak/>
        <w:t>Тем не менее, изменение в происхождени</w:t>
      </w:r>
      <w:r w:rsidR="00B33E42">
        <w:rPr>
          <w:rFonts w:ascii="Arial" w:hAnsi="Arial" w:cs="Arial"/>
          <w:szCs w:val="20"/>
          <w:lang w:val="ru-RU"/>
        </w:rPr>
        <w:t xml:space="preserve">и </w:t>
      </w:r>
      <w:r w:rsidRPr="00045C76">
        <w:rPr>
          <w:rFonts w:ascii="Arial" w:hAnsi="Arial" w:cs="Arial"/>
          <w:szCs w:val="20"/>
          <w:lang w:val="ru-RU"/>
        </w:rPr>
        <w:t xml:space="preserve">импорта, в частности расширение участия России Федерации в торговле с Кыргызстаном, предполагает, что Кыргызская Республика также может пострадать от </w:t>
      </w:r>
      <w:r w:rsidR="007C5AA3">
        <w:rPr>
          <w:rFonts w:ascii="Arial" w:hAnsi="Arial" w:cs="Arial"/>
          <w:szCs w:val="20"/>
          <w:lang w:val="ru-RU"/>
        </w:rPr>
        <w:t xml:space="preserve">отклонения </w:t>
      </w:r>
      <w:r w:rsidR="005719A3">
        <w:rPr>
          <w:rFonts w:ascii="Arial" w:hAnsi="Arial" w:cs="Arial"/>
          <w:szCs w:val="20"/>
          <w:lang w:val="ru-RU"/>
        </w:rPr>
        <w:t>торговли</w:t>
      </w:r>
      <w:r w:rsidR="0073339B">
        <w:rPr>
          <w:rFonts w:ascii="Arial" w:hAnsi="Arial" w:cs="Arial"/>
          <w:szCs w:val="20"/>
          <w:lang w:val="ru-RU"/>
        </w:rPr>
        <w:t>:</w:t>
      </w:r>
      <w:r w:rsidR="008506E9">
        <w:rPr>
          <w:rFonts w:ascii="Arial" w:hAnsi="Arial" w:cs="Arial"/>
          <w:szCs w:val="20"/>
          <w:lang w:val="ru-RU"/>
        </w:rPr>
        <w:t xml:space="preserve"> то есть она может </w:t>
      </w:r>
      <w:r w:rsidRPr="00045C76">
        <w:rPr>
          <w:rFonts w:ascii="Arial" w:hAnsi="Arial" w:cs="Arial"/>
          <w:szCs w:val="20"/>
          <w:lang w:val="ru-RU"/>
        </w:rPr>
        <w:t>замен</w:t>
      </w:r>
      <w:r w:rsidR="008506E9">
        <w:rPr>
          <w:rFonts w:ascii="Arial" w:hAnsi="Arial" w:cs="Arial"/>
          <w:szCs w:val="20"/>
          <w:lang w:val="ru-RU"/>
        </w:rPr>
        <w:t xml:space="preserve">ять </w:t>
      </w:r>
      <w:r w:rsidRPr="00045C76">
        <w:rPr>
          <w:rFonts w:ascii="Arial" w:hAnsi="Arial" w:cs="Arial"/>
          <w:szCs w:val="20"/>
          <w:lang w:val="ru-RU"/>
        </w:rPr>
        <w:t>более дешев</w:t>
      </w:r>
      <w:r w:rsidR="008506E9">
        <w:rPr>
          <w:rFonts w:ascii="Arial" w:hAnsi="Arial" w:cs="Arial"/>
          <w:szCs w:val="20"/>
          <w:lang w:val="ru-RU"/>
        </w:rPr>
        <w:t>ый импорт</w:t>
      </w:r>
      <w:r w:rsidRPr="00045C76">
        <w:rPr>
          <w:rFonts w:ascii="Arial" w:hAnsi="Arial" w:cs="Arial"/>
          <w:szCs w:val="20"/>
          <w:lang w:val="ru-RU"/>
        </w:rPr>
        <w:t xml:space="preserve"> из третьих стран импортом из России только лишь из-за того, что преференция </w:t>
      </w:r>
      <w:r w:rsidR="008506E9">
        <w:rPr>
          <w:rFonts w:ascii="Arial" w:hAnsi="Arial" w:cs="Arial"/>
          <w:szCs w:val="20"/>
          <w:lang w:val="ru-RU"/>
        </w:rPr>
        <w:t xml:space="preserve">предоставляется </w:t>
      </w:r>
      <w:r w:rsidR="0073339B">
        <w:rPr>
          <w:rFonts w:ascii="Arial" w:hAnsi="Arial" w:cs="Arial"/>
          <w:szCs w:val="20"/>
          <w:lang w:val="ru-RU"/>
        </w:rPr>
        <w:t>данному торговому партнеру</w:t>
      </w:r>
      <w:r w:rsidRPr="00045C76">
        <w:rPr>
          <w:rFonts w:ascii="Arial" w:hAnsi="Arial" w:cs="Arial"/>
          <w:szCs w:val="20"/>
          <w:lang w:val="ru-RU"/>
        </w:rPr>
        <w:t xml:space="preserve">.  Это снижает благосостояние, так как Кыргызская Республика, возможно, будет платить за свои импортные товары больше, чем она должна платить, а также пожертвует доходами от пошлин. </w:t>
      </w:r>
    </w:p>
    <w:p w:rsidR="003261F1" w:rsidRPr="00045C76" w:rsidRDefault="00535C4D"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В средн</w:t>
      </w:r>
      <w:r w:rsidRPr="00045C76">
        <w:rPr>
          <w:rFonts w:ascii="Arial" w:hAnsi="Arial" w:cs="Arial"/>
          <w:szCs w:val="20"/>
          <w:lang w:val="ru-RU"/>
        </w:rPr>
        <w:softHyphen/>
      </w:r>
      <w:r w:rsidRPr="00045C76">
        <w:rPr>
          <w:rFonts w:ascii="Arial" w:hAnsi="Arial" w:cs="Arial"/>
          <w:szCs w:val="20"/>
          <w:lang w:val="ru-RU"/>
        </w:rPr>
        <w:softHyphen/>
        <w:t>ем, тарифы</w:t>
      </w:r>
      <w:r w:rsidR="00A162B6" w:rsidRPr="00045C76">
        <w:rPr>
          <w:rFonts w:ascii="Arial" w:hAnsi="Arial" w:cs="Arial"/>
          <w:szCs w:val="20"/>
          <w:lang w:val="ru-RU"/>
        </w:rPr>
        <w:t xml:space="preserve"> в Кыргызской Республике низкие. </w:t>
      </w:r>
      <w:r w:rsidRPr="00045C76">
        <w:rPr>
          <w:rFonts w:ascii="Arial" w:hAnsi="Arial" w:cs="Arial"/>
          <w:szCs w:val="20"/>
          <w:lang w:val="ru-RU"/>
        </w:rPr>
        <w:t xml:space="preserve"> </w:t>
      </w:r>
      <w:r w:rsidR="00A162B6" w:rsidRPr="00045C76">
        <w:rPr>
          <w:rFonts w:ascii="Arial" w:hAnsi="Arial" w:cs="Arial"/>
          <w:szCs w:val="20"/>
          <w:lang w:val="ru-RU"/>
        </w:rPr>
        <w:t xml:space="preserve">Это означает, что если есть возможность для </w:t>
      </w:r>
      <w:r w:rsidR="00183D98">
        <w:rPr>
          <w:rFonts w:ascii="Arial" w:hAnsi="Arial" w:cs="Arial"/>
          <w:szCs w:val="20"/>
          <w:lang w:val="ru-RU"/>
        </w:rPr>
        <w:t xml:space="preserve">отклонения </w:t>
      </w:r>
      <w:r w:rsidR="00A162B6" w:rsidRPr="00045C76">
        <w:rPr>
          <w:rFonts w:ascii="Arial" w:hAnsi="Arial" w:cs="Arial"/>
          <w:szCs w:val="20"/>
          <w:lang w:val="ru-RU"/>
        </w:rPr>
        <w:t>торговли, как упоминалось выше, размер этого эффекта, вероятно, будет ограниченным. Следовательно, если Кыргызская Ре</w:t>
      </w:r>
      <w:r w:rsidR="008506E9">
        <w:rPr>
          <w:rFonts w:ascii="Arial" w:hAnsi="Arial" w:cs="Arial"/>
          <w:szCs w:val="20"/>
          <w:lang w:val="ru-RU"/>
        </w:rPr>
        <w:t xml:space="preserve">спублика повысит свои пошлины в </w:t>
      </w:r>
      <w:r w:rsidR="00A162B6" w:rsidRPr="00045C76">
        <w:rPr>
          <w:rFonts w:ascii="Arial" w:hAnsi="Arial" w:cs="Arial"/>
          <w:szCs w:val="20"/>
          <w:lang w:val="ru-RU"/>
        </w:rPr>
        <w:t>соответстви</w:t>
      </w:r>
      <w:r w:rsidR="008506E9">
        <w:rPr>
          <w:rFonts w:ascii="Arial" w:hAnsi="Arial" w:cs="Arial"/>
          <w:szCs w:val="20"/>
          <w:lang w:val="ru-RU"/>
        </w:rPr>
        <w:t>и</w:t>
      </w:r>
      <w:r w:rsidR="00A162B6" w:rsidRPr="00045C76">
        <w:rPr>
          <w:rFonts w:ascii="Arial" w:hAnsi="Arial" w:cs="Arial"/>
          <w:szCs w:val="20"/>
          <w:lang w:val="ru-RU"/>
        </w:rPr>
        <w:t xml:space="preserve"> с более высокими общими внешними пошлинами Таможенного союза Беларуси, Казахстана и Российской Федерации</w:t>
      </w:r>
      <w:r w:rsidRPr="00045C76">
        <w:rPr>
          <w:rFonts w:ascii="Arial" w:hAnsi="Arial" w:cs="Arial"/>
          <w:szCs w:val="20"/>
          <w:lang w:val="ru-RU"/>
        </w:rPr>
        <w:t xml:space="preserve"> (ТСБКР)</w:t>
      </w:r>
      <w:r w:rsidR="00A162B6" w:rsidRPr="00045C76">
        <w:rPr>
          <w:rFonts w:ascii="Arial" w:hAnsi="Arial" w:cs="Arial"/>
          <w:szCs w:val="20"/>
          <w:lang w:val="ru-RU"/>
        </w:rPr>
        <w:t xml:space="preserve">, то это может привести к росту возможностей для </w:t>
      </w:r>
      <w:r w:rsidRPr="00045C76">
        <w:rPr>
          <w:rFonts w:ascii="Arial" w:hAnsi="Arial" w:cs="Arial"/>
          <w:szCs w:val="20"/>
          <w:lang w:val="ru-RU"/>
        </w:rPr>
        <w:t xml:space="preserve">более значительного воздействия </w:t>
      </w:r>
      <w:r w:rsidR="005719A3">
        <w:rPr>
          <w:rFonts w:ascii="Arial" w:hAnsi="Arial" w:cs="Arial"/>
          <w:szCs w:val="20"/>
          <w:lang w:val="ru-RU"/>
        </w:rPr>
        <w:t xml:space="preserve">отклонения </w:t>
      </w:r>
      <w:r w:rsidR="00A162B6" w:rsidRPr="00045C76">
        <w:rPr>
          <w:rFonts w:ascii="Arial" w:hAnsi="Arial" w:cs="Arial"/>
          <w:szCs w:val="20"/>
          <w:lang w:val="ru-RU"/>
        </w:rPr>
        <w:t xml:space="preserve">торговли. </w:t>
      </w:r>
      <w:r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Замедление роста и высокая концентрация экспорта были отмечены как потенциальные проблемы в </w:t>
      </w:r>
      <w:r w:rsidR="0089141D" w:rsidRPr="00045C76">
        <w:rPr>
          <w:rFonts w:ascii="Arial" w:hAnsi="Arial" w:cs="Arial"/>
          <w:szCs w:val="20"/>
          <w:lang w:val="ru-RU"/>
        </w:rPr>
        <w:t>Стратегии развития экспорта</w:t>
      </w:r>
      <w:r w:rsidRPr="00045C76">
        <w:rPr>
          <w:rFonts w:ascii="Arial" w:hAnsi="Arial" w:cs="Arial"/>
          <w:szCs w:val="20"/>
          <w:lang w:val="ru-RU"/>
        </w:rPr>
        <w:t xml:space="preserve"> (</w:t>
      </w:r>
      <w:r w:rsidR="0089141D" w:rsidRPr="00045C76">
        <w:rPr>
          <w:rFonts w:ascii="Arial" w:hAnsi="Arial" w:cs="Arial"/>
          <w:szCs w:val="20"/>
          <w:lang w:val="ru-RU"/>
        </w:rPr>
        <w:t>СРЭ</w:t>
      </w:r>
      <w:r w:rsidRPr="00045C76">
        <w:rPr>
          <w:rFonts w:ascii="Arial" w:hAnsi="Arial" w:cs="Arial"/>
          <w:szCs w:val="20"/>
          <w:lang w:val="ru-RU"/>
        </w:rPr>
        <w:t xml:space="preserve">), которая направлена на укрепление экспортной деятельности во многих секторах.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Используя отраслевые принципы </w:t>
      </w:r>
      <w:r w:rsidR="0089141D" w:rsidRPr="00045C76">
        <w:rPr>
          <w:rFonts w:ascii="Arial" w:hAnsi="Arial" w:cs="Arial"/>
          <w:szCs w:val="20"/>
          <w:lang w:val="ru-RU"/>
        </w:rPr>
        <w:t>СРЭ</w:t>
      </w:r>
      <w:r w:rsidRPr="00045C76">
        <w:rPr>
          <w:rFonts w:ascii="Arial" w:hAnsi="Arial" w:cs="Arial"/>
          <w:szCs w:val="20"/>
          <w:lang w:val="ru-RU"/>
        </w:rPr>
        <w:t xml:space="preserve">, мы представляем перечень продуктов, по которым наблюдается (i) </w:t>
      </w:r>
      <w:r w:rsidR="00535C4D" w:rsidRPr="00045C76">
        <w:rPr>
          <w:rFonts w:ascii="Arial" w:hAnsi="Arial" w:cs="Arial"/>
          <w:szCs w:val="20"/>
          <w:lang w:val="ru-RU"/>
        </w:rPr>
        <w:t xml:space="preserve">значительный </w:t>
      </w:r>
      <w:r w:rsidRPr="00045C76">
        <w:rPr>
          <w:rFonts w:ascii="Arial" w:hAnsi="Arial" w:cs="Arial"/>
          <w:szCs w:val="20"/>
          <w:lang w:val="ru-RU"/>
        </w:rPr>
        <w:t xml:space="preserve">рост экспорта и (ii) рост сравнительных преимуществ, чтобы более точно отрегулировать стратегию по продвижению экспорта. </w:t>
      </w:r>
    </w:p>
    <w:p w:rsidR="003261F1" w:rsidRPr="00045C76" w:rsidRDefault="00535C4D"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Низкую долю</w:t>
      </w:r>
      <w:r w:rsidR="00A162B6" w:rsidRPr="00045C76">
        <w:rPr>
          <w:rFonts w:ascii="Arial" w:hAnsi="Arial" w:cs="Arial"/>
          <w:szCs w:val="20"/>
          <w:lang w:val="ru-RU"/>
        </w:rPr>
        <w:t xml:space="preserve"> экспорта в страны ЕС можно частично объяснить другими факторами, чем только изменениями в направлении </w:t>
      </w:r>
      <w:r w:rsidRPr="00045C76">
        <w:rPr>
          <w:rFonts w:ascii="Arial" w:hAnsi="Arial" w:cs="Arial"/>
          <w:szCs w:val="20"/>
          <w:lang w:val="ru-RU"/>
        </w:rPr>
        <w:t xml:space="preserve">экспорта </w:t>
      </w:r>
      <w:r w:rsidR="00A162B6" w:rsidRPr="00045C76">
        <w:rPr>
          <w:rFonts w:ascii="Arial" w:hAnsi="Arial" w:cs="Arial"/>
          <w:szCs w:val="20"/>
          <w:lang w:val="ru-RU"/>
        </w:rPr>
        <w:t xml:space="preserve">золота. </w:t>
      </w:r>
      <w:r w:rsidR="008506E9">
        <w:rPr>
          <w:rFonts w:ascii="Arial" w:hAnsi="Arial" w:cs="Arial"/>
          <w:szCs w:val="20"/>
          <w:lang w:val="ru-RU"/>
        </w:rPr>
        <w:t xml:space="preserve"> </w:t>
      </w:r>
      <w:r w:rsidR="00A162B6" w:rsidRPr="00045C76">
        <w:rPr>
          <w:rFonts w:ascii="Arial" w:hAnsi="Arial" w:cs="Arial"/>
          <w:szCs w:val="20"/>
          <w:lang w:val="ru-RU"/>
        </w:rPr>
        <w:t>В общем, эк</w:t>
      </w:r>
      <w:r w:rsidRPr="00045C76">
        <w:rPr>
          <w:rFonts w:ascii="Arial" w:hAnsi="Arial" w:cs="Arial"/>
          <w:szCs w:val="20"/>
          <w:lang w:val="ru-RU"/>
        </w:rPr>
        <w:t>спорт в ЕС</w:t>
      </w:r>
      <w:r w:rsidR="00A162B6" w:rsidRPr="00045C76">
        <w:rPr>
          <w:rFonts w:ascii="Arial" w:hAnsi="Arial" w:cs="Arial"/>
          <w:szCs w:val="20"/>
          <w:lang w:val="ru-RU"/>
        </w:rPr>
        <w:t xml:space="preserve"> существенно ниже, чем можно было бы ожидать, учитывая размеры рынка ЕС; возможно, из-за значительных барьеров, с которыми сталкиваются экспортеры Кыргызской Республики при вывозе товаров в страны ЕС</w:t>
      </w:r>
      <w:r w:rsidR="003261F1"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Поскольку торговая политика в ЕС практически не менялась с 2002 года, </w:t>
      </w:r>
      <w:r w:rsidR="003479F2" w:rsidRPr="00045C76">
        <w:rPr>
          <w:rFonts w:ascii="Arial" w:hAnsi="Arial" w:cs="Arial"/>
          <w:szCs w:val="20"/>
          <w:lang w:val="ru-RU"/>
        </w:rPr>
        <w:t xml:space="preserve">некоторые элементы, такие как </w:t>
      </w:r>
      <w:r w:rsidRPr="00045C76">
        <w:rPr>
          <w:rFonts w:ascii="Arial" w:hAnsi="Arial" w:cs="Arial"/>
          <w:szCs w:val="20"/>
          <w:lang w:val="ru-RU"/>
        </w:rPr>
        <w:t xml:space="preserve">более высокие транспортные расходы </w:t>
      </w:r>
      <w:r w:rsidR="003479F2" w:rsidRPr="00045C76">
        <w:rPr>
          <w:rFonts w:ascii="Arial" w:hAnsi="Arial" w:cs="Arial"/>
          <w:szCs w:val="20"/>
          <w:lang w:val="ru-RU"/>
        </w:rPr>
        <w:t xml:space="preserve">(экспортеры Кыргызской Республики предпочитают ближайшие страны) или изменение структуры экспорта Кыргызской Республики </w:t>
      </w:r>
      <w:r w:rsidRPr="00045C76">
        <w:rPr>
          <w:rFonts w:ascii="Arial" w:hAnsi="Arial" w:cs="Arial"/>
          <w:szCs w:val="20"/>
          <w:lang w:val="ru-RU"/>
        </w:rPr>
        <w:t>могут объяснить низкие торговые потоки в ЕС</w:t>
      </w:r>
      <w:r w:rsidR="00574348" w:rsidRPr="00045C76">
        <w:rPr>
          <w:rFonts w:ascii="Arial" w:hAnsi="Arial" w:cs="Arial"/>
          <w:szCs w:val="20"/>
          <w:lang w:val="ru-RU"/>
        </w:rPr>
        <w:t>.</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Анализ тарифов показывает увеличение разницы между средними пошлинами РНБ и средними </w:t>
      </w:r>
      <w:r w:rsidR="00183D98">
        <w:rPr>
          <w:rFonts w:ascii="Arial" w:hAnsi="Arial" w:cs="Arial"/>
          <w:szCs w:val="20"/>
          <w:lang w:val="ru-RU"/>
        </w:rPr>
        <w:t>фактически применяемыми тарифами</w:t>
      </w:r>
      <w:r w:rsidR="008506E9">
        <w:rPr>
          <w:rFonts w:ascii="Arial" w:hAnsi="Arial" w:cs="Arial"/>
          <w:szCs w:val="20"/>
          <w:lang w:val="ru-RU"/>
        </w:rPr>
        <w:t xml:space="preserve"> </w:t>
      </w:r>
      <w:r w:rsidRPr="00045C76">
        <w:rPr>
          <w:rFonts w:ascii="Arial" w:hAnsi="Arial" w:cs="Arial"/>
          <w:szCs w:val="20"/>
          <w:lang w:val="ru-RU"/>
        </w:rPr>
        <w:t xml:space="preserve">в Европейском Союзе, которое может возникнуть в результате более активного участия ЕС в ССТ.  Отсюда следует, что потенциальные конкуренты Кыргызской Республики, возможно, выявили, что </w:t>
      </w:r>
      <w:r w:rsidR="00183D98">
        <w:rPr>
          <w:rFonts w:ascii="Arial" w:hAnsi="Arial" w:cs="Arial"/>
          <w:szCs w:val="20"/>
          <w:lang w:val="ru-RU"/>
        </w:rPr>
        <w:t xml:space="preserve">их </w:t>
      </w:r>
      <w:r w:rsidRPr="00045C76">
        <w:rPr>
          <w:rFonts w:ascii="Arial" w:hAnsi="Arial" w:cs="Arial"/>
          <w:szCs w:val="20"/>
          <w:lang w:val="ru-RU"/>
        </w:rPr>
        <w:t xml:space="preserve">доступ на рынок ЕС становится все более открытым, что в свою очередь может сказаться на экспорте Кыргызской Республики в данном направлении.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lastRenderedPageBreak/>
        <w:t xml:space="preserve">Несмотря на </w:t>
      </w:r>
      <w:r w:rsidR="00BF1A6A" w:rsidRPr="00045C76">
        <w:rPr>
          <w:rFonts w:ascii="Arial" w:hAnsi="Arial" w:cs="Arial"/>
          <w:szCs w:val="20"/>
          <w:lang w:val="ru-RU"/>
        </w:rPr>
        <w:t xml:space="preserve">то, что </w:t>
      </w:r>
      <w:r w:rsidRPr="00045C76">
        <w:rPr>
          <w:rFonts w:ascii="Arial" w:hAnsi="Arial" w:cs="Arial"/>
          <w:szCs w:val="20"/>
          <w:lang w:val="ru-RU"/>
        </w:rPr>
        <w:t>заявленные изменения в режиме ВСП ЕС</w:t>
      </w:r>
      <w:r w:rsidR="00BF1A6A" w:rsidRPr="00045C76">
        <w:rPr>
          <w:rFonts w:ascii="Arial" w:hAnsi="Arial" w:cs="Arial"/>
          <w:szCs w:val="20"/>
          <w:lang w:val="ru-RU"/>
        </w:rPr>
        <w:t>,</w:t>
      </w:r>
      <w:r w:rsidRPr="00045C76">
        <w:rPr>
          <w:rFonts w:ascii="Arial" w:hAnsi="Arial" w:cs="Arial"/>
          <w:szCs w:val="20"/>
          <w:lang w:val="ru-RU"/>
        </w:rPr>
        <w:t xml:space="preserve"> могут быть выгодными для Кыргызской Республики; ожидается, что </w:t>
      </w:r>
      <w:r w:rsidR="00BF1A6A" w:rsidRPr="00045C76">
        <w:rPr>
          <w:rFonts w:ascii="Arial" w:hAnsi="Arial" w:cs="Arial"/>
          <w:szCs w:val="20"/>
          <w:lang w:val="ru-RU"/>
        </w:rPr>
        <w:t>их воздействие будет немного ограничено</w:t>
      </w:r>
      <w:r w:rsidRPr="00045C76">
        <w:rPr>
          <w:rFonts w:ascii="Arial" w:hAnsi="Arial" w:cs="Arial"/>
          <w:szCs w:val="20"/>
          <w:lang w:val="ru-RU"/>
        </w:rPr>
        <w:t xml:space="preserve">, учитывая, что Кыргызская Республика экспортирует </w:t>
      </w:r>
      <w:r w:rsidR="00BF1A6A" w:rsidRPr="00045C76">
        <w:rPr>
          <w:rFonts w:ascii="Arial" w:hAnsi="Arial" w:cs="Arial"/>
          <w:szCs w:val="20"/>
          <w:lang w:val="ru-RU"/>
        </w:rPr>
        <w:t xml:space="preserve">в ЕС </w:t>
      </w:r>
      <w:r w:rsidRPr="00045C76">
        <w:rPr>
          <w:rFonts w:ascii="Arial" w:hAnsi="Arial" w:cs="Arial"/>
          <w:szCs w:val="20"/>
          <w:lang w:val="ru-RU"/>
        </w:rPr>
        <w:t>виды товаров,</w:t>
      </w:r>
      <w:r w:rsidR="00BF1A6A" w:rsidRPr="00045C76">
        <w:rPr>
          <w:rFonts w:ascii="Arial" w:hAnsi="Arial" w:cs="Arial"/>
          <w:szCs w:val="20"/>
          <w:lang w:val="ru-RU"/>
        </w:rPr>
        <w:t xml:space="preserve"> отличные от товаров, экспортируемых странами</w:t>
      </w:r>
      <w:r w:rsidRPr="00045C76">
        <w:rPr>
          <w:rFonts w:ascii="Arial" w:hAnsi="Arial" w:cs="Arial"/>
          <w:szCs w:val="20"/>
          <w:lang w:val="ru-RU"/>
        </w:rPr>
        <w:t xml:space="preserve">, которые </w:t>
      </w:r>
      <w:r w:rsidR="00D53185">
        <w:rPr>
          <w:rFonts w:ascii="Arial" w:hAnsi="Arial" w:cs="Arial"/>
          <w:szCs w:val="20"/>
          <w:lang w:val="ru-RU"/>
        </w:rPr>
        <w:t>теряют</w:t>
      </w:r>
      <w:r w:rsidR="00183D98">
        <w:rPr>
          <w:rFonts w:ascii="Arial" w:hAnsi="Arial" w:cs="Arial"/>
          <w:szCs w:val="20"/>
          <w:lang w:val="ru-RU"/>
        </w:rPr>
        <w:t xml:space="preserve"> преференции ВСП</w:t>
      </w:r>
      <w:r w:rsidRPr="00045C76">
        <w:rPr>
          <w:rFonts w:ascii="Arial" w:hAnsi="Arial" w:cs="Arial"/>
          <w:szCs w:val="20"/>
          <w:lang w:val="ru-RU"/>
        </w:rPr>
        <w:t xml:space="preserve"> (следовательно, </w:t>
      </w:r>
      <w:r w:rsidR="00BF1A6A" w:rsidRPr="00045C76">
        <w:rPr>
          <w:rFonts w:ascii="Arial" w:hAnsi="Arial" w:cs="Arial"/>
          <w:szCs w:val="20"/>
          <w:lang w:val="ru-RU"/>
        </w:rPr>
        <w:t>воздействие консолидации преференций буде</w:t>
      </w:r>
      <w:r w:rsidRPr="00045C76">
        <w:rPr>
          <w:rFonts w:ascii="Arial" w:hAnsi="Arial" w:cs="Arial"/>
          <w:szCs w:val="20"/>
          <w:lang w:val="ru-RU"/>
        </w:rPr>
        <w:t>т незначительны</w:t>
      </w:r>
      <w:r w:rsidR="00BF1A6A" w:rsidRPr="00045C76">
        <w:rPr>
          <w:rFonts w:ascii="Arial" w:hAnsi="Arial" w:cs="Arial"/>
          <w:szCs w:val="20"/>
          <w:lang w:val="ru-RU"/>
        </w:rPr>
        <w:t>м</w:t>
      </w:r>
      <w:r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Кроме того, структура экспорта Кыргызской Республики движется в сторону товаров с низкими или несущественными преференциями ВСП в Европейском Союзе, таких как одежда или свежие и сушеные фрукты.  И получение статуса ВСП+ могло бы помочь компенсировать утраченные доходы от преференций</w:t>
      </w:r>
      <w:r w:rsidR="00183D98">
        <w:rPr>
          <w:rFonts w:ascii="Arial" w:hAnsi="Arial" w:cs="Arial"/>
          <w:szCs w:val="20"/>
          <w:lang w:val="ru-RU"/>
        </w:rPr>
        <w:t xml:space="preserve"> (эрозия преференций)</w:t>
      </w:r>
      <w:r w:rsidRPr="00045C76">
        <w:rPr>
          <w:rFonts w:ascii="Arial" w:hAnsi="Arial" w:cs="Arial"/>
          <w:szCs w:val="20"/>
          <w:lang w:val="ru-RU"/>
        </w:rPr>
        <w:t>, а также увеличить объемы экспорта в ЕС, после предоста</w:t>
      </w:r>
      <w:r w:rsidR="008506E9">
        <w:rPr>
          <w:rFonts w:ascii="Arial" w:hAnsi="Arial" w:cs="Arial"/>
          <w:szCs w:val="20"/>
          <w:lang w:val="ru-RU"/>
        </w:rPr>
        <w:t xml:space="preserve">вления беспошлинного доступа </w:t>
      </w:r>
      <w:r w:rsidRPr="00045C76">
        <w:rPr>
          <w:rFonts w:ascii="Arial" w:hAnsi="Arial" w:cs="Arial"/>
          <w:szCs w:val="20"/>
          <w:lang w:val="ru-RU"/>
        </w:rPr>
        <w:t xml:space="preserve">товарам, на которых в настоящее время Кыргызская Республика специализируется.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Тем не менее, в настоящее время мало используются преференции ВСП, и это говорит о том, что могут возникнуть проблемы, связанные с соблюдением правил в использовании </w:t>
      </w:r>
      <w:r w:rsidR="00183D98">
        <w:rPr>
          <w:rFonts w:ascii="Arial" w:hAnsi="Arial" w:cs="Arial"/>
          <w:szCs w:val="20"/>
          <w:lang w:val="ru-RU"/>
        </w:rPr>
        <w:t xml:space="preserve">предлагаемых </w:t>
      </w:r>
      <w:r w:rsidRPr="00045C76">
        <w:rPr>
          <w:rFonts w:ascii="Arial" w:hAnsi="Arial" w:cs="Arial"/>
          <w:szCs w:val="20"/>
          <w:lang w:val="ru-RU"/>
        </w:rPr>
        <w:t xml:space="preserve">преференций (будь то информационные или связанные факторы, такие как правила происхождения).  ЕС потерял важность в качестве стран назначения экспорта, а также </w:t>
      </w:r>
      <w:r w:rsidR="00B920E9" w:rsidRPr="00045C76">
        <w:rPr>
          <w:rFonts w:ascii="Arial" w:hAnsi="Arial" w:cs="Arial"/>
          <w:szCs w:val="20"/>
          <w:lang w:val="ru-RU"/>
        </w:rPr>
        <w:t xml:space="preserve">снизился </w:t>
      </w:r>
      <w:r w:rsidR="00183D98">
        <w:rPr>
          <w:rFonts w:ascii="Arial" w:hAnsi="Arial" w:cs="Arial"/>
          <w:szCs w:val="20"/>
          <w:lang w:val="ru-RU"/>
        </w:rPr>
        <w:t xml:space="preserve">уровень </w:t>
      </w:r>
      <w:r w:rsidRPr="00045C76">
        <w:rPr>
          <w:rFonts w:ascii="Arial" w:hAnsi="Arial" w:cs="Arial"/>
          <w:szCs w:val="20"/>
          <w:lang w:val="ru-RU"/>
        </w:rPr>
        <w:t xml:space="preserve">использования ВСП. </w:t>
      </w:r>
      <w:r w:rsidR="00B920E9" w:rsidRPr="00045C76">
        <w:rPr>
          <w:rFonts w:ascii="Arial" w:hAnsi="Arial" w:cs="Arial"/>
          <w:szCs w:val="20"/>
          <w:lang w:val="ru-RU"/>
        </w:rPr>
        <w:t xml:space="preserve"> </w:t>
      </w:r>
      <w:r w:rsidRPr="00045C76">
        <w:rPr>
          <w:rFonts w:ascii="Arial" w:hAnsi="Arial" w:cs="Arial"/>
          <w:szCs w:val="20"/>
          <w:lang w:val="ru-RU"/>
        </w:rPr>
        <w:t xml:space="preserve">Тем не менее, причина может быть в другом.  Препятствия, связанные с соблюдением режима ВСП, возможно, вызвали падение экспортных потоков в относительном выражении на данном направлении. </w:t>
      </w:r>
      <w:r w:rsidR="00B920E9" w:rsidRPr="00045C76">
        <w:rPr>
          <w:rFonts w:ascii="Arial" w:hAnsi="Arial" w:cs="Arial"/>
          <w:szCs w:val="20"/>
          <w:lang w:val="ru-RU"/>
        </w:rPr>
        <w:t xml:space="preserve"> </w:t>
      </w:r>
    </w:p>
    <w:p w:rsidR="003261F1" w:rsidRPr="00045C76" w:rsidRDefault="00A162B6" w:rsidP="003261F1">
      <w:pPr>
        <w:pStyle w:val="af1"/>
        <w:numPr>
          <w:ilvl w:val="0"/>
          <w:numId w:val="3"/>
        </w:numPr>
        <w:spacing w:before="120" w:after="120" w:line="360" w:lineRule="auto"/>
        <w:jc w:val="both"/>
        <w:rPr>
          <w:rFonts w:ascii="Arial" w:hAnsi="Arial" w:cs="Arial"/>
          <w:szCs w:val="20"/>
          <w:lang w:val="ru-RU"/>
        </w:rPr>
      </w:pPr>
      <w:r w:rsidRPr="00045C76">
        <w:rPr>
          <w:rFonts w:ascii="Arial" w:hAnsi="Arial" w:cs="Arial"/>
          <w:szCs w:val="20"/>
          <w:lang w:val="ru-RU"/>
        </w:rPr>
        <w:t xml:space="preserve">Отсюда следует, что все еще возможно извлечь выгоду от более эффективного использования текущих </w:t>
      </w:r>
      <w:r w:rsidR="00183D98">
        <w:rPr>
          <w:rFonts w:ascii="Arial" w:hAnsi="Arial" w:cs="Arial"/>
          <w:szCs w:val="20"/>
          <w:lang w:val="ru-RU"/>
        </w:rPr>
        <w:t xml:space="preserve">предлагаемых </w:t>
      </w:r>
      <w:r w:rsidRPr="00045C76">
        <w:rPr>
          <w:rFonts w:ascii="Arial" w:hAnsi="Arial" w:cs="Arial"/>
          <w:szCs w:val="20"/>
          <w:lang w:val="ru-RU"/>
        </w:rPr>
        <w:t>пре</w:t>
      </w:r>
      <w:r w:rsidR="00B920E9" w:rsidRPr="00045C76">
        <w:rPr>
          <w:rFonts w:ascii="Arial" w:hAnsi="Arial" w:cs="Arial"/>
          <w:szCs w:val="20"/>
          <w:lang w:val="ru-RU"/>
        </w:rPr>
        <w:t xml:space="preserve">ференций </w:t>
      </w:r>
      <w:r w:rsidRPr="00045C76">
        <w:rPr>
          <w:rFonts w:ascii="Arial" w:hAnsi="Arial" w:cs="Arial"/>
          <w:szCs w:val="20"/>
          <w:lang w:val="ru-RU"/>
        </w:rPr>
        <w:t xml:space="preserve">ВСП. Аналогичным образом, если дополнительные преференции получают путем более общего преференциального доступа, такого как ВСП+, то это может быть не так эффективно, если Кыргызская Республика не изучит причины низких показателей использования преференций. </w:t>
      </w:r>
    </w:p>
    <w:p w:rsidR="003261F1" w:rsidRPr="00045C76" w:rsidRDefault="003261F1" w:rsidP="003261F1">
      <w:pPr>
        <w:spacing w:before="120" w:after="120" w:line="360" w:lineRule="auto"/>
        <w:rPr>
          <w:rFonts w:ascii="Arial" w:hAnsi="Arial" w:cs="Arial"/>
          <w:b/>
          <w:lang w:val="ru-RU"/>
        </w:rPr>
        <w:sectPr w:rsidR="003261F1" w:rsidRPr="00045C76" w:rsidSect="00C3770F">
          <w:pgSz w:w="11900" w:h="16840"/>
          <w:pgMar w:top="1440" w:right="1800" w:bottom="1440" w:left="1800" w:header="708" w:footer="708" w:gutter="0"/>
          <w:cols w:space="708"/>
          <w:docGrid w:linePitch="360"/>
        </w:sectPr>
      </w:pPr>
    </w:p>
    <w:p w:rsidR="003261F1" w:rsidRPr="00045C76" w:rsidRDefault="00D06D11" w:rsidP="003261F1">
      <w:pPr>
        <w:pStyle w:val="2"/>
        <w:spacing w:after="240"/>
        <w:rPr>
          <w:rFonts w:ascii="Arial" w:hAnsi="Arial" w:cs="Arial"/>
          <w:lang w:val="ru-RU"/>
        </w:rPr>
      </w:pPr>
      <w:bookmarkStart w:id="5" w:name="_Toc362837016"/>
      <w:r w:rsidRPr="00045C76">
        <w:rPr>
          <w:rFonts w:ascii="Arial" w:hAnsi="Arial" w:cs="Arial"/>
          <w:lang w:val="ru-RU"/>
        </w:rPr>
        <w:lastRenderedPageBreak/>
        <w:t>Введение</w:t>
      </w:r>
      <w:r w:rsidR="0071678C" w:rsidRPr="00045C76">
        <w:rPr>
          <w:rStyle w:val="a5"/>
          <w:rFonts w:ascii="Arial" w:hAnsi="Arial" w:cs="Arial"/>
          <w:lang w:val="ru-RU"/>
        </w:rPr>
        <w:footnoteReference w:id="2"/>
      </w:r>
      <w:bookmarkEnd w:id="5"/>
    </w:p>
    <w:p w:rsidR="003261F1" w:rsidRPr="00045C76" w:rsidRDefault="00D06D1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Кыргызская Республика претерп</w:t>
      </w:r>
      <w:r w:rsidR="00B920E9" w:rsidRPr="00045C76">
        <w:rPr>
          <w:rFonts w:ascii="Arial" w:eastAsia="Arial Unicode MS" w:hAnsi="Arial" w:cs="Arial"/>
          <w:color w:val="000000"/>
          <w:u w:color="000000"/>
          <w:lang w:val="ru-RU"/>
        </w:rPr>
        <w:t>ела существенные преобразования</w:t>
      </w:r>
      <w:r w:rsidRPr="00045C76">
        <w:rPr>
          <w:rFonts w:ascii="Arial" w:eastAsia="Arial Unicode MS" w:hAnsi="Arial" w:cs="Arial"/>
          <w:color w:val="000000"/>
          <w:u w:color="000000"/>
          <w:lang w:val="ru-RU"/>
        </w:rPr>
        <w:t xml:space="preserve"> в течение последних двух десятилетий. Вдобавок к этому Кыргызстан, как и многие другие страны, не обошли глобальные экономические события, </w:t>
      </w:r>
      <w:r w:rsidR="00B920E9" w:rsidRPr="00045C76">
        <w:rPr>
          <w:rFonts w:ascii="Arial" w:eastAsia="Arial Unicode MS" w:hAnsi="Arial" w:cs="Arial"/>
          <w:color w:val="000000"/>
          <w:u w:color="000000"/>
          <w:lang w:val="ru-RU"/>
        </w:rPr>
        <w:t xml:space="preserve">и </w:t>
      </w:r>
      <w:r w:rsidRPr="00045C76">
        <w:rPr>
          <w:rFonts w:ascii="Arial" w:eastAsia="Arial Unicode MS" w:hAnsi="Arial" w:cs="Arial"/>
          <w:color w:val="000000"/>
          <w:u w:color="000000"/>
          <w:lang w:val="ru-RU"/>
        </w:rPr>
        <w:t xml:space="preserve">он также </w:t>
      </w:r>
      <w:r w:rsidR="00B920E9" w:rsidRPr="00045C76">
        <w:rPr>
          <w:rFonts w:ascii="Arial" w:eastAsia="Arial Unicode MS" w:hAnsi="Arial" w:cs="Arial"/>
          <w:color w:val="000000"/>
          <w:u w:color="000000"/>
          <w:lang w:val="ru-RU"/>
        </w:rPr>
        <w:t>попал под влияние</w:t>
      </w:r>
      <w:r w:rsidRPr="00045C76">
        <w:rPr>
          <w:rFonts w:ascii="Arial" w:eastAsia="Arial Unicode MS" w:hAnsi="Arial" w:cs="Arial"/>
          <w:color w:val="000000"/>
          <w:u w:color="000000"/>
          <w:lang w:val="ru-RU"/>
        </w:rPr>
        <w:t xml:space="preserve"> мировых экономических изменений. </w:t>
      </w:r>
      <w:r w:rsidR="00B920E9"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В этот период он прошел </w:t>
      </w:r>
      <w:r w:rsidR="00B920E9" w:rsidRPr="00045C76">
        <w:rPr>
          <w:rFonts w:ascii="Arial" w:eastAsia="Arial Unicode MS" w:hAnsi="Arial" w:cs="Arial"/>
          <w:color w:val="000000"/>
          <w:u w:color="000000"/>
          <w:lang w:val="ru-RU"/>
        </w:rPr>
        <w:t xml:space="preserve">путь </w:t>
      </w:r>
      <w:r w:rsidRPr="00045C76">
        <w:rPr>
          <w:rFonts w:ascii="Arial" w:eastAsia="Arial Unicode MS" w:hAnsi="Arial" w:cs="Arial"/>
          <w:color w:val="000000"/>
          <w:u w:color="000000"/>
          <w:lang w:val="ru-RU"/>
        </w:rPr>
        <w:t xml:space="preserve">от государства в составе огромной </w:t>
      </w:r>
      <w:r w:rsidR="00B920E9" w:rsidRPr="00045C76">
        <w:rPr>
          <w:rFonts w:ascii="Arial" w:eastAsia="Arial Unicode MS" w:hAnsi="Arial" w:cs="Arial"/>
          <w:color w:val="000000"/>
          <w:u w:color="000000"/>
          <w:lang w:val="ru-RU"/>
        </w:rPr>
        <w:t>«империи»</w:t>
      </w:r>
      <w:r w:rsidRPr="00045C76">
        <w:rPr>
          <w:rFonts w:ascii="Arial" w:eastAsia="Arial Unicode MS" w:hAnsi="Arial" w:cs="Arial"/>
          <w:color w:val="000000"/>
          <w:u w:color="000000"/>
          <w:lang w:val="ru-RU"/>
        </w:rPr>
        <w:t xml:space="preserve"> (СССР) до независимого государства. </w:t>
      </w:r>
      <w:r w:rsidR="00B920E9"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Эти изменения принесли с собой новые возможности, проблемы, а также обязанн</w:t>
      </w:r>
      <w:r w:rsidR="00B920E9" w:rsidRPr="00045C76">
        <w:rPr>
          <w:rFonts w:ascii="Arial" w:eastAsia="Arial Unicode MS" w:hAnsi="Arial" w:cs="Arial"/>
          <w:color w:val="000000"/>
          <w:u w:color="000000"/>
          <w:lang w:val="ru-RU"/>
        </w:rPr>
        <w:t xml:space="preserve">ости, но при этом дали толчок </w:t>
      </w:r>
      <w:r w:rsidRPr="00045C76">
        <w:rPr>
          <w:rFonts w:ascii="Arial" w:eastAsia="Arial Unicode MS" w:hAnsi="Arial" w:cs="Arial"/>
          <w:color w:val="000000"/>
          <w:u w:color="000000"/>
          <w:lang w:val="ru-RU"/>
        </w:rPr>
        <w:t xml:space="preserve">важным социальным, политическим и экономическим реформам. </w:t>
      </w:r>
    </w:p>
    <w:p w:rsidR="003261F1" w:rsidRPr="00045C76" w:rsidRDefault="00D06D1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В</w:t>
      </w:r>
      <w:r w:rsidR="00B920E9" w:rsidRPr="00045C76">
        <w:rPr>
          <w:rFonts w:ascii="Arial" w:eastAsia="Arial Unicode MS" w:hAnsi="Arial" w:cs="Arial"/>
          <w:color w:val="000000"/>
          <w:u w:color="000000"/>
          <w:lang w:val="ru-RU"/>
        </w:rPr>
        <w:t xml:space="preserve"> течение последнего десятилетия</w:t>
      </w:r>
      <w:r w:rsidRPr="00045C76">
        <w:rPr>
          <w:rFonts w:ascii="Arial" w:eastAsia="Arial Unicode MS" w:hAnsi="Arial" w:cs="Arial"/>
          <w:color w:val="000000"/>
          <w:u w:color="000000"/>
          <w:lang w:val="ru-RU"/>
        </w:rPr>
        <w:t xml:space="preserve"> Кыргызская Республика стала свидетелем возрастающего роста импорта, однако темпы роста экспорта были более скромными. Это является проблемой с точки зрения устойчивости счета текущих операций, когда других источников иностранной валюты не имеется.</w:t>
      </w:r>
      <w:r w:rsidR="00B920E9" w:rsidRPr="00045C76">
        <w:rPr>
          <w:rFonts w:ascii="Arial" w:eastAsia="Arial Unicode MS" w:hAnsi="Arial" w:cs="Arial"/>
          <w:color w:val="000000"/>
          <w:u w:color="000000"/>
          <w:lang w:val="ru-RU"/>
        </w:rPr>
        <w:t xml:space="preserve">  Приток прямых иностранных инвестиций или денежных переводов эмигрантов, как правило, </w:t>
      </w:r>
      <w:r w:rsidR="00CF19E0" w:rsidRPr="00045C76">
        <w:rPr>
          <w:rFonts w:ascii="Arial" w:eastAsia="Arial Unicode MS" w:hAnsi="Arial" w:cs="Arial"/>
          <w:color w:val="000000"/>
          <w:u w:color="000000"/>
          <w:lang w:val="ru-RU"/>
        </w:rPr>
        <w:t>бывае</w:t>
      </w:r>
      <w:r w:rsidR="00B920E9" w:rsidRPr="00045C76">
        <w:rPr>
          <w:rFonts w:ascii="Arial" w:eastAsia="Arial Unicode MS" w:hAnsi="Arial" w:cs="Arial"/>
          <w:color w:val="000000"/>
          <w:u w:color="000000"/>
          <w:lang w:val="ru-RU"/>
        </w:rPr>
        <w:t>т очень изменчивы</w:t>
      </w:r>
      <w:r w:rsidR="00CF19E0" w:rsidRPr="00045C76">
        <w:rPr>
          <w:rFonts w:ascii="Arial" w:eastAsia="Arial Unicode MS" w:hAnsi="Arial" w:cs="Arial"/>
          <w:color w:val="000000"/>
          <w:u w:color="000000"/>
          <w:lang w:val="ru-RU"/>
        </w:rPr>
        <w:t>м</w:t>
      </w:r>
      <w:r w:rsidR="00B920E9" w:rsidRPr="00045C76">
        <w:rPr>
          <w:rFonts w:ascii="Arial" w:eastAsia="Arial Unicode MS" w:hAnsi="Arial" w:cs="Arial"/>
          <w:color w:val="000000"/>
          <w:u w:color="000000"/>
          <w:lang w:val="ru-RU"/>
        </w:rPr>
        <w:t xml:space="preserve"> и </w:t>
      </w:r>
      <w:r w:rsidR="00CF19E0" w:rsidRPr="00045C76">
        <w:rPr>
          <w:rFonts w:ascii="Arial" w:eastAsia="Arial Unicode MS" w:hAnsi="Arial" w:cs="Arial"/>
          <w:color w:val="000000"/>
          <w:u w:color="000000"/>
          <w:lang w:val="ru-RU"/>
        </w:rPr>
        <w:t>зависим</w:t>
      </w:r>
      <w:r w:rsidR="00B920E9" w:rsidRPr="00045C76">
        <w:rPr>
          <w:rFonts w:ascii="Arial" w:eastAsia="Arial Unicode MS" w:hAnsi="Arial" w:cs="Arial"/>
          <w:color w:val="000000"/>
          <w:u w:color="000000"/>
          <w:lang w:val="ru-RU"/>
        </w:rPr>
        <w:t xml:space="preserve"> от экономического цикла в странах происхождения. </w:t>
      </w:r>
      <w:r w:rsidR="00CF19E0" w:rsidRPr="00045C76">
        <w:rPr>
          <w:rFonts w:ascii="Arial" w:eastAsia="Arial Unicode MS" w:hAnsi="Arial" w:cs="Arial"/>
          <w:color w:val="000000"/>
          <w:u w:color="000000"/>
          <w:lang w:val="ru-RU"/>
        </w:rPr>
        <w:t xml:space="preserve"> В то же время</w:t>
      </w:r>
      <w:r w:rsidRPr="00045C76">
        <w:rPr>
          <w:rFonts w:ascii="Arial" w:eastAsia="Arial Unicode MS" w:hAnsi="Arial" w:cs="Arial"/>
          <w:color w:val="000000"/>
          <w:u w:color="000000"/>
          <w:lang w:val="ru-RU"/>
        </w:rPr>
        <w:t xml:space="preserve"> в структуре экспорта высока доля природных ресурсов. Данная структура экспорта, как правило, сильно зависит от уровня мировых цен, которые, учитывая волатильность, могут являться дополнительным риском для управления текущего счета и, следовательно, экономической деятельности. </w:t>
      </w:r>
      <w:r w:rsidR="00B920E9" w:rsidRPr="00045C76">
        <w:rPr>
          <w:rFonts w:ascii="Arial" w:eastAsia="Arial Unicode MS" w:hAnsi="Arial" w:cs="Arial"/>
          <w:color w:val="000000"/>
          <w:u w:color="000000"/>
          <w:lang w:val="ru-RU"/>
        </w:rPr>
        <w:t xml:space="preserve"> </w:t>
      </w:r>
    </w:p>
    <w:p w:rsidR="00CF19E0" w:rsidRPr="00045C76" w:rsidRDefault="00D06D11" w:rsidP="003261F1">
      <w:pPr>
        <w:spacing w:before="120" w:after="120" w:line="360" w:lineRule="auto"/>
        <w:jc w:val="both"/>
        <w:rPr>
          <w:rFonts w:ascii="Arial" w:eastAsia="Arial Unicode MS" w:hAnsi="Arial" w:cs="Arial"/>
          <w:color w:val="000000"/>
          <w:u w:color="000000"/>
          <w:lang w:val="ru-RU"/>
        </w:rPr>
      </w:pPr>
      <w:r w:rsidRPr="00045C76">
        <w:rPr>
          <w:rFonts w:ascii="Arial" w:eastAsia="Arial Unicode MS" w:hAnsi="Arial" w:cs="Arial"/>
          <w:color w:val="000000"/>
          <w:u w:color="000000"/>
          <w:lang w:val="ru-RU"/>
        </w:rPr>
        <w:t xml:space="preserve">С целью решить обе эти проблемы была разработана </w:t>
      </w:r>
      <w:r w:rsidR="0089141D" w:rsidRPr="00045C76">
        <w:rPr>
          <w:rFonts w:ascii="Arial" w:eastAsia="Arial Unicode MS" w:hAnsi="Arial" w:cs="Arial"/>
          <w:color w:val="000000"/>
          <w:u w:color="000000"/>
          <w:lang w:val="ru-RU"/>
        </w:rPr>
        <w:t>Стратегия развития экспорта</w:t>
      </w:r>
      <w:r w:rsidRPr="00045C76">
        <w:rPr>
          <w:rFonts w:ascii="Arial" w:eastAsia="Arial Unicode MS" w:hAnsi="Arial" w:cs="Arial"/>
          <w:color w:val="000000"/>
          <w:u w:color="000000"/>
          <w:lang w:val="ru-RU"/>
        </w:rPr>
        <w:t xml:space="preserve"> (</w:t>
      </w:r>
      <w:r w:rsidR="0089141D" w:rsidRPr="00045C76">
        <w:rPr>
          <w:rFonts w:ascii="Arial" w:eastAsia="Arial Unicode MS" w:hAnsi="Arial" w:cs="Arial"/>
          <w:color w:val="000000"/>
          <w:u w:color="000000"/>
          <w:lang w:val="ru-RU"/>
        </w:rPr>
        <w:t>СРЭ</w:t>
      </w:r>
      <w:r w:rsidRPr="00045C76">
        <w:rPr>
          <w:rFonts w:ascii="Arial" w:eastAsia="Arial Unicode MS" w:hAnsi="Arial" w:cs="Arial"/>
          <w:color w:val="000000"/>
          <w:u w:color="000000"/>
          <w:lang w:val="ru-RU"/>
        </w:rPr>
        <w:t xml:space="preserve">). Она предполагает более обширную диверсификацию международной торговли в целях повышения экономической </w:t>
      </w:r>
      <w:r w:rsidR="00CF19E0" w:rsidRPr="00045C76">
        <w:rPr>
          <w:rFonts w:ascii="Arial" w:eastAsia="Arial Unicode MS" w:hAnsi="Arial" w:cs="Arial"/>
          <w:color w:val="000000"/>
          <w:u w:color="000000"/>
          <w:lang w:val="ru-RU"/>
        </w:rPr>
        <w:t xml:space="preserve">деятельности </w:t>
      </w:r>
      <w:r w:rsidRPr="00045C76">
        <w:rPr>
          <w:rFonts w:ascii="Arial" w:eastAsia="Arial Unicode MS" w:hAnsi="Arial" w:cs="Arial"/>
          <w:color w:val="000000"/>
          <w:u w:color="000000"/>
          <w:lang w:val="ru-RU"/>
        </w:rPr>
        <w:t xml:space="preserve">и выявления альтернативных источников иностранного дохода. </w:t>
      </w:r>
      <w:r w:rsidR="00CF19E0" w:rsidRPr="00045C76">
        <w:rPr>
          <w:rFonts w:ascii="Arial" w:eastAsia="Arial Unicode MS" w:hAnsi="Arial" w:cs="Arial"/>
          <w:color w:val="000000"/>
          <w:u w:color="000000"/>
          <w:lang w:val="ru-RU"/>
        </w:rPr>
        <w:t xml:space="preserve"> Тем не менее, не</w:t>
      </w:r>
      <w:r w:rsidRPr="00045C76">
        <w:rPr>
          <w:rFonts w:ascii="Arial" w:eastAsia="Arial Unicode MS" w:hAnsi="Arial" w:cs="Arial"/>
          <w:color w:val="000000"/>
          <w:u w:color="000000"/>
          <w:lang w:val="ru-RU"/>
        </w:rPr>
        <w:t>мал</w:t>
      </w:r>
      <w:r w:rsidR="00183D98">
        <w:rPr>
          <w:rFonts w:ascii="Arial" w:eastAsia="Arial Unicode MS" w:hAnsi="Arial" w:cs="Arial"/>
          <w:color w:val="000000"/>
          <w:u w:color="000000"/>
          <w:lang w:val="ru-RU"/>
        </w:rPr>
        <w:t xml:space="preserve">ая </w:t>
      </w:r>
      <w:r w:rsidRPr="00045C76">
        <w:rPr>
          <w:rFonts w:ascii="Arial" w:eastAsia="Arial Unicode MS" w:hAnsi="Arial" w:cs="Arial"/>
          <w:color w:val="000000"/>
          <w:u w:color="000000"/>
          <w:lang w:val="ru-RU"/>
        </w:rPr>
        <w:t>прибыль в торговле получа</w:t>
      </w:r>
      <w:r w:rsidR="00183D98">
        <w:rPr>
          <w:rFonts w:ascii="Arial" w:eastAsia="Arial Unicode MS" w:hAnsi="Arial" w:cs="Arial"/>
          <w:color w:val="000000"/>
          <w:u w:color="000000"/>
          <w:lang w:val="ru-RU"/>
        </w:rPr>
        <w:t>ется от развития (экономии) масштаба производства</w:t>
      </w:r>
      <w:r w:rsidR="00CF19E0" w:rsidRPr="00045C76">
        <w:rPr>
          <w:rFonts w:ascii="Arial" w:eastAsia="Arial Unicode MS" w:hAnsi="Arial" w:cs="Arial"/>
          <w:color w:val="000000"/>
          <w:u w:color="000000"/>
          <w:lang w:val="ru-RU"/>
        </w:rPr>
        <w:t>, которая возникае</w:t>
      </w:r>
      <w:r w:rsidRPr="00045C76">
        <w:rPr>
          <w:rFonts w:ascii="Arial" w:eastAsia="Arial Unicode MS" w:hAnsi="Arial" w:cs="Arial"/>
          <w:color w:val="000000"/>
          <w:u w:color="000000"/>
          <w:lang w:val="ru-RU"/>
        </w:rPr>
        <w:t xml:space="preserve">т при узкой специализации. </w:t>
      </w:r>
      <w:r w:rsidR="00CF19E0"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Это требует более глубокой идентификации продукции для возможного расширения. </w:t>
      </w:r>
    </w:p>
    <w:p w:rsidR="003261F1" w:rsidRPr="00045C76" w:rsidRDefault="00D06D1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 xml:space="preserve">Возможность присоединения к Таможенному союзу Беларуси, Казахстана и Российской Федерации </w:t>
      </w:r>
      <w:r w:rsidR="00CF19E0" w:rsidRPr="00045C76">
        <w:rPr>
          <w:rFonts w:ascii="Arial" w:hAnsi="Arial" w:cs="Arial"/>
          <w:szCs w:val="20"/>
          <w:lang w:val="ru-RU"/>
        </w:rPr>
        <w:t>(ТСБКР)</w:t>
      </w:r>
      <w:r w:rsidR="00CF19E0"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и </w:t>
      </w:r>
      <w:r w:rsidR="00CF19E0" w:rsidRPr="00045C76">
        <w:rPr>
          <w:rFonts w:ascii="Arial" w:eastAsia="Arial Unicode MS" w:hAnsi="Arial" w:cs="Arial"/>
          <w:color w:val="000000"/>
          <w:u w:color="000000"/>
          <w:lang w:val="ru-RU"/>
        </w:rPr>
        <w:t xml:space="preserve">заявка на преференции </w:t>
      </w:r>
      <w:r w:rsidRPr="00045C76">
        <w:rPr>
          <w:rFonts w:ascii="Arial" w:eastAsia="Arial Unicode MS" w:hAnsi="Arial" w:cs="Arial"/>
          <w:color w:val="000000"/>
          <w:u w:color="000000"/>
          <w:lang w:val="ru-RU"/>
        </w:rPr>
        <w:t>ВСП+ для более благоприятного доступа в Европейский Союз</w:t>
      </w:r>
      <w:r w:rsidR="00CF19E0" w:rsidRPr="00045C76">
        <w:rPr>
          <w:rFonts w:ascii="Arial" w:eastAsia="Arial Unicode MS" w:hAnsi="Arial" w:cs="Arial"/>
          <w:color w:val="000000"/>
          <w:u w:color="000000"/>
          <w:lang w:val="ru-RU"/>
        </w:rPr>
        <w:t xml:space="preserve"> - две взаимодополняющие</w:t>
      </w:r>
      <w:r w:rsidRPr="00045C76">
        <w:rPr>
          <w:rFonts w:ascii="Arial" w:eastAsia="Arial Unicode MS" w:hAnsi="Arial" w:cs="Arial"/>
          <w:color w:val="000000"/>
          <w:u w:color="000000"/>
          <w:lang w:val="ru-RU"/>
        </w:rPr>
        <w:t xml:space="preserve"> стратегии</w:t>
      </w:r>
      <w:r w:rsidR="00CF19E0" w:rsidRPr="00045C76">
        <w:rPr>
          <w:rFonts w:ascii="Arial" w:eastAsia="Arial Unicode MS" w:hAnsi="Arial" w:cs="Arial"/>
          <w:color w:val="000000"/>
          <w:u w:color="000000"/>
          <w:lang w:val="ru-RU"/>
        </w:rPr>
        <w:t>, стремящие</w:t>
      </w:r>
      <w:r w:rsidRPr="00045C76">
        <w:rPr>
          <w:rFonts w:ascii="Arial" w:eastAsia="Arial Unicode MS" w:hAnsi="Arial" w:cs="Arial"/>
          <w:color w:val="000000"/>
          <w:u w:color="000000"/>
          <w:lang w:val="ru-RU"/>
        </w:rPr>
        <w:t>ся к реализации вышеуказанных целей</w:t>
      </w:r>
      <w:r w:rsidR="00CF19E0"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и определены в </w:t>
      </w:r>
      <w:r w:rsidR="0089141D" w:rsidRPr="00045C76">
        <w:rPr>
          <w:rFonts w:ascii="Arial" w:eastAsia="Arial Unicode MS" w:hAnsi="Arial" w:cs="Arial"/>
          <w:color w:val="000000"/>
          <w:u w:color="000000"/>
          <w:lang w:val="ru-RU"/>
        </w:rPr>
        <w:t>СРЭ</w:t>
      </w:r>
      <w:r w:rsidRPr="00045C76">
        <w:rPr>
          <w:rFonts w:ascii="Arial" w:eastAsia="Arial Unicode MS" w:hAnsi="Arial" w:cs="Arial"/>
          <w:color w:val="000000"/>
          <w:u w:color="000000"/>
          <w:lang w:val="ru-RU"/>
        </w:rPr>
        <w:t xml:space="preserve">. </w:t>
      </w:r>
      <w:r w:rsidR="00CF19E0"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Но существуют два важных недостатка этой стратегии. Во-первых, есть возможность, что в</w:t>
      </w:r>
      <w:r w:rsidR="00CF19E0" w:rsidRPr="00045C76">
        <w:rPr>
          <w:rFonts w:ascii="Arial" w:eastAsia="Arial Unicode MS" w:hAnsi="Arial" w:cs="Arial"/>
          <w:color w:val="000000"/>
          <w:u w:color="000000"/>
          <w:lang w:val="ru-RU"/>
        </w:rPr>
        <w:t xml:space="preserve">ступление </w:t>
      </w:r>
      <w:r w:rsidRPr="00045C76">
        <w:rPr>
          <w:rFonts w:ascii="Arial" w:eastAsia="Arial Unicode MS" w:hAnsi="Arial" w:cs="Arial"/>
          <w:color w:val="000000"/>
          <w:u w:color="000000"/>
          <w:lang w:val="ru-RU"/>
        </w:rPr>
        <w:t xml:space="preserve">в ТС приведет к сокращению торговых потоков, так как текущие тарифы </w:t>
      </w:r>
      <w:r w:rsidR="00CF19E0" w:rsidRPr="00045C76">
        <w:rPr>
          <w:rFonts w:ascii="Arial" w:eastAsia="Arial Unicode MS" w:hAnsi="Arial" w:cs="Arial"/>
          <w:color w:val="000000"/>
          <w:u w:color="000000"/>
          <w:lang w:val="ru-RU"/>
        </w:rPr>
        <w:t xml:space="preserve">РНБ </w:t>
      </w:r>
      <w:r w:rsidRPr="00045C76">
        <w:rPr>
          <w:rFonts w:ascii="Arial" w:eastAsia="Arial Unicode MS" w:hAnsi="Arial" w:cs="Arial"/>
          <w:color w:val="000000"/>
          <w:u w:color="000000"/>
          <w:lang w:val="ru-RU"/>
        </w:rPr>
        <w:t xml:space="preserve">таможенного союза выше, чем применяемые в настоящее в Кыргызской Республике. Во-вторых, </w:t>
      </w:r>
      <w:r w:rsidR="009E285A" w:rsidRPr="00045C76">
        <w:rPr>
          <w:rFonts w:ascii="Arial" w:eastAsia="Arial Unicode MS" w:hAnsi="Arial" w:cs="Arial"/>
          <w:color w:val="000000"/>
          <w:u w:color="000000"/>
          <w:lang w:val="ru-RU"/>
        </w:rPr>
        <w:t>в настоящее время очень низок уровень использования преференций</w:t>
      </w:r>
      <w:r w:rsidRPr="00045C76">
        <w:rPr>
          <w:rFonts w:ascii="Arial" w:eastAsia="Arial Unicode MS" w:hAnsi="Arial" w:cs="Arial"/>
          <w:color w:val="000000"/>
          <w:u w:color="000000"/>
          <w:lang w:val="ru-RU"/>
        </w:rPr>
        <w:t xml:space="preserve"> ВСП и прогнозируемый потенциал </w:t>
      </w:r>
      <w:r w:rsidR="009E285A" w:rsidRPr="00045C76">
        <w:rPr>
          <w:rFonts w:ascii="Arial" w:eastAsia="Arial Unicode MS" w:hAnsi="Arial" w:cs="Arial"/>
          <w:color w:val="000000"/>
          <w:u w:color="000000"/>
          <w:lang w:val="ru-RU"/>
        </w:rPr>
        <w:t xml:space="preserve">воздействия </w:t>
      </w:r>
      <w:r w:rsidRPr="00045C76">
        <w:rPr>
          <w:rFonts w:ascii="Arial" w:eastAsia="Arial Unicode MS" w:hAnsi="Arial" w:cs="Arial"/>
          <w:color w:val="000000"/>
          <w:u w:color="000000"/>
          <w:lang w:val="ru-RU"/>
        </w:rPr>
        <w:t xml:space="preserve">ниже. </w:t>
      </w:r>
      <w:r w:rsidR="009E285A"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Анализ текущего использования преференций указывает на некоторые недостатки, которые должны быть </w:t>
      </w:r>
      <w:r w:rsidR="009E285A" w:rsidRPr="00045C76">
        <w:rPr>
          <w:rFonts w:ascii="Arial" w:eastAsia="Arial Unicode MS" w:hAnsi="Arial" w:cs="Arial"/>
          <w:color w:val="000000"/>
          <w:u w:color="000000"/>
          <w:lang w:val="ru-RU"/>
        </w:rPr>
        <w:t xml:space="preserve">устранены </w:t>
      </w:r>
      <w:r w:rsidRPr="00045C76">
        <w:rPr>
          <w:rFonts w:ascii="Arial" w:eastAsia="Arial Unicode MS" w:hAnsi="Arial" w:cs="Arial"/>
          <w:color w:val="000000"/>
          <w:u w:color="000000"/>
          <w:lang w:val="ru-RU"/>
        </w:rPr>
        <w:t xml:space="preserve">для последующего повышения эффективности использования существующих и потенциальных, будущих преференций. </w:t>
      </w:r>
      <w:r w:rsidR="00CF19E0" w:rsidRPr="00045C76">
        <w:rPr>
          <w:rFonts w:ascii="Arial" w:eastAsia="Arial Unicode MS" w:hAnsi="Arial" w:cs="Arial"/>
          <w:color w:val="000000"/>
          <w:u w:color="000000"/>
          <w:lang w:val="ru-RU"/>
        </w:rPr>
        <w:t xml:space="preserve"> </w:t>
      </w:r>
      <w:r w:rsidR="003261F1" w:rsidRPr="00045C76">
        <w:rPr>
          <w:rFonts w:ascii="Arial" w:hAnsi="Arial" w:cs="Arial"/>
          <w:szCs w:val="20"/>
          <w:lang w:val="ru-RU"/>
        </w:rPr>
        <w:t xml:space="preserve"> </w:t>
      </w:r>
    </w:p>
    <w:p w:rsidR="003261F1" w:rsidRPr="00045C76" w:rsidRDefault="009E285A"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lastRenderedPageBreak/>
        <w:t>Д</w:t>
      </w:r>
      <w:r w:rsidR="00D06D11" w:rsidRPr="00045C76">
        <w:rPr>
          <w:rFonts w:ascii="Arial" w:eastAsia="Arial Unicode MS" w:hAnsi="Arial" w:cs="Arial"/>
          <w:color w:val="000000"/>
          <w:u w:color="000000"/>
          <w:lang w:val="ru-RU"/>
        </w:rPr>
        <w:t>анн</w:t>
      </w:r>
      <w:r w:rsidRPr="00045C76">
        <w:rPr>
          <w:rFonts w:ascii="Arial" w:eastAsia="Arial Unicode MS" w:hAnsi="Arial" w:cs="Arial"/>
          <w:color w:val="000000"/>
          <w:u w:color="000000"/>
          <w:lang w:val="ru-RU"/>
        </w:rPr>
        <w:t xml:space="preserve">ый </w:t>
      </w:r>
      <w:r w:rsidR="00D06D11" w:rsidRPr="00045C76">
        <w:rPr>
          <w:rFonts w:ascii="Arial" w:eastAsia="Arial Unicode MS" w:hAnsi="Arial" w:cs="Arial"/>
          <w:color w:val="000000"/>
          <w:u w:color="000000"/>
          <w:lang w:val="ru-RU"/>
        </w:rPr>
        <w:t>анализ направлен на предоставление подробного и тщательного исследования текущих и прошлых структур торговли на очень детализированном уровне. Здесь мы сосредоточимся на товарах</w:t>
      </w:r>
      <w:r w:rsidRPr="00045C76">
        <w:rPr>
          <w:rFonts w:ascii="Arial" w:eastAsia="Arial Unicode MS" w:hAnsi="Arial" w:cs="Arial"/>
          <w:color w:val="000000"/>
          <w:u w:color="000000"/>
          <w:lang w:val="ru-RU"/>
        </w:rPr>
        <w:t xml:space="preserve">, а не на </w:t>
      </w:r>
      <w:r w:rsidR="00D06D11" w:rsidRPr="00045C76">
        <w:rPr>
          <w:rFonts w:ascii="Arial" w:eastAsia="Arial Unicode MS" w:hAnsi="Arial" w:cs="Arial"/>
          <w:color w:val="000000"/>
          <w:u w:color="000000"/>
          <w:lang w:val="ru-RU"/>
        </w:rPr>
        <w:t>секторном уровне</w:t>
      </w:r>
      <w:r w:rsidRPr="00045C76">
        <w:rPr>
          <w:rFonts w:ascii="Arial" w:eastAsia="Arial Unicode MS" w:hAnsi="Arial" w:cs="Arial"/>
          <w:color w:val="000000"/>
          <w:u w:color="000000"/>
          <w:lang w:val="ru-RU"/>
        </w:rPr>
        <w:t xml:space="preserve">, </w:t>
      </w:r>
      <w:r w:rsidR="00D06D11" w:rsidRPr="00045C76">
        <w:rPr>
          <w:rFonts w:ascii="Arial" w:eastAsia="Arial Unicode MS" w:hAnsi="Arial" w:cs="Arial"/>
          <w:color w:val="000000"/>
          <w:u w:color="000000"/>
          <w:lang w:val="ru-RU"/>
        </w:rPr>
        <w:t xml:space="preserve">для выявления продуктов, которые могут служить основанием для дальнейшего продвижения экспорта. </w:t>
      </w:r>
      <w:r w:rsidRPr="00045C76">
        <w:rPr>
          <w:rFonts w:ascii="Arial" w:eastAsia="Arial Unicode MS" w:hAnsi="Arial" w:cs="Arial"/>
          <w:color w:val="000000"/>
          <w:u w:color="000000"/>
          <w:lang w:val="ru-RU"/>
        </w:rPr>
        <w:t xml:space="preserve"> </w:t>
      </w:r>
      <w:r w:rsidR="00D06D11" w:rsidRPr="00045C76">
        <w:rPr>
          <w:rFonts w:ascii="Arial" w:eastAsia="Arial Unicode MS" w:hAnsi="Arial" w:cs="Arial"/>
          <w:color w:val="000000"/>
          <w:u w:color="000000"/>
          <w:lang w:val="ru-RU"/>
        </w:rPr>
        <w:t>Мы дополн</w:t>
      </w:r>
      <w:r w:rsidRPr="00045C76">
        <w:rPr>
          <w:rFonts w:ascii="Arial" w:eastAsia="Arial Unicode MS" w:hAnsi="Arial" w:cs="Arial"/>
          <w:color w:val="000000"/>
          <w:u w:color="000000"/>
          <w:lang w:val="ru-RU"/>
        </w:rPr>
        <w:t>яем анализ расчетом показателей</w:t>
      </w:r>
      <w:r w:rsidR="00D06D11" w:rsidRPr="00045C76">
        <w:rPr>
          <w:rFonts w:ascii="Arial" w:eastAsia="Arial Unicode MS" w:hAnsi="Arial" w:cs="Arial"/>
          <w:color w:val="000000"/>
          <w:u w:color="000000"/>
          <w:lang w:val="ru-RU"/>
        </w:rPr>
        <w:t xml:space="preserve"> для дальнейшего выяснения текущ</w:t>
      </w:r>
      <w:r w:rsidRPr="00045C76">
        <w:rPr>
          <w:rFonts w:ascii="Arial" w:eastAsia="Arial Unicode MS" w:hAnsi="Arial" w:cs="Arial"/>
          <w:color w:val="000000"/>
          <w:u w:color="000000"/>
          <w:lang w:val="ru-RU"/>
        </w:rPr>
        <w:t xml:space="preserve">их показателей </w:t>
      </w:r>
      <w:r w:rsidR="00D06D11" w:rsidRPr="00045C76">
        <w:rPr>
          <w:rFonts w:ascii="Arial" w:eastAsia="Arial Unicode MS" w:hAnsi="Arial" w:cs="Arial"/>
          <w:color w:val="000000"/>
          <w:u w:color="000000"/>
          <w:lang w:val="ru-RU"/>
        </w:rPr>
        <w:t xml:space="preserve">этих продуктов.  </w:t>
      </w:r>
    </w:p>
    <w:p w:rsidR="003261F1" w:rsidRPr="00045C76" w:rsidRDefault="00D06D1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 xml:space="preserve">В первой части </w:t>
      </w:r>
      <w:r w:rsidR="009E285A" w:rsidRPr="00045C76">
        <w:rPr>
          <w:rFonts w:ascii="Arial" w:eastAsia="Arial Unicode MS" w:hAnsi="Arial" w:cs="Arial"/>
          <w:color w:val="000000"/>
          <w:u w:color="000000"/>
          <w:lang w:val="ru-RU"/>
        </w:rPr>
        <w:t xml:space="preserve">данного </w:t>
      </w:r>
      <w:r w:rsidRPr="00045C76">
        <w:rPr>
          <w:rFonts w:ascii="Arial" w:eastAsia="Arial Unicode MS" w:hAnsi="Arial" w:cs="Arial"/>
          <w:color w:val="000000"/>
          <w:u w:color="000000"/>
          <w:lang w:val="ru-RU"/>
        </w:rPr>
        <w:t xml:space="preserve">отчета мы представляем описание структуры торговли Кыргызской Республики. </w:t>
      </w:r>
      <w:r w:rsidR="009E285A" w:rsidRPr="00045C76">
        <w:rPr>
          <w:rFonts w:ascii="Arial" w:eastAsia="Arial Unicode MS" w:hAnsi="Arial" w:cs="Arial"/>
          <w:color w:val="000000"/>
          <w:u w:color="000000"/>
          <w:lang w:val="ru-RU"/>
        </w:rPr>
        <w:t xml:space="preserve"> Мы делаем ставку на развитие</w:t>
      </w:r>
      <w:r w:rsidRPr="00045C76">
        <w:rPr>
          <w:rFonts w:ascii="Arial" w:eastAsia="Arial Unicode MS" w:hAnsi="Arial" w:cs="Arial"/>
          <w:color w:val="000000"/>
          <w:u w:color="000000"/>
          <w:lang w:val="ru-RU"/>
        </w:rPr>
        <w:t xml:space="preserve"> торговли (диверсификация партнеров и товаров). </w:t>
      </w:r>
      <w:r w:rsidR="009E285A"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Мы также сосредоточили внимание на импорте и тарифах, с целью выявления возможностей </w:t>
      </w:r>
      <w:r w:rsidR="00183D98">
        <w:rPr>
          <w:rFonts w:ascii="Arial" w:eastAsia="Arial Unicode MS" w:hAnsi="Arial" w:cs="Arial"/>
          <w:color w:val="000000"/>
          <w:u w:color="000000"/>
          <w:lang w:val="ru-RU"/>
        </w:rPr>
        <w:t>для отклонения торговли, вытекающих</w:t>
      </w:r>
      <w:r w:rsidRPr="00045C76">
        <w:rPr>
          <w:rFonts w:ascii="Arial" w:eastAsia="Arial Unicode MS" w:hAnsi="Arial" w:cs="Arial"/>
          <w:color w:val="000000"/>
          <w:u w:color="000000"/>
          <w:lang w:val="ru-RU"/>
        </w:rPr>
        <w:t xml:space="preserve"> из соглашения о свободной торговле (ССТ), </w:t>
      </w:r>
      <w:r w:rsidR="009E285A" w:rsidRPr="00045C76">
        <w:rPr>
          <w:rFonts w:ascii="Arial" w:eastAsia="Arial Unicode MS" w:hAnsi="Arial" w:cs="Arial"/>
          <w:color w:val="000000"/>
          <w:u w:color="000000"/>
          <w:lang w:val="ru-RU"/>
        </w:rPr>
        <w:t xml:space="preserve">подписанные </w:t>
      </w:r>
      <w:r w:rsidRPr="00045C76">
        <w:rPr>
          <w:rFonts w:ascii="Arial" w:eastAsia="Arial Unicode MS" w:hAnsi="Arial" w:cs="Arial"/>
          <w:color w:val="000000"/>
          <w:u w:color="000000"/>
          <w:lang w:val="ru-RU"/>
        </w:rPr>
        <w:t>Кыргызск</w:t>
      </w:r>
      <w:r w:rsidR="009E285A" w:rsidRPr="00045C76">
        <w:rPr>
          <w:rFonts w:ascii="Arial" w:eastAsia="Arial Unicode MS" w:hAnsi="Arial" w:cs="Arial"/>
          <w:color w:val="000000"/>
          <w:u w:color="000000"/>
          <w:lang w:val="ru-RU"/>
        </w:rPr>
        <w:t>ой Республикой</w:t>
      </w:r>
      <w:r w:rsidRPr="00045C76">
        <w:rPr>
          <w:rFonts w:ascii="Arial" w:eastAsia="Arial Unicode MS" w:hAnsi="Arial" w:cs="Arial"/>
          <w:color w:val="000000"/>
          <w:u w:color="000000"/>
          <w:lang w:val="ru-RU"/>
        </w:rPr>
        <w:t xml:space="preserve">. </w:t>
      </w:r>
    </w:p>
    <w:p w:rsidR="003261F1" w:rsidRPr="00045C76" w:rsidRDefault="009E285A"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Во второй части</w:t>
      </w:r>
      <w:r w:rsidR="00D06D11" w:rsidRPr="00045C76">
        <w:rPr>
          <w:rFonts w:ascii="Arial" w:eastAsia="Arial Unicode MS" w:hAnsi="Arial" w:cs="Arial"/>
          <w:color w:val="000000"/>
          <w:u w:color="000000"/>
          <w:lang w:val="ru-RU"/>
        </w:rPr>
        <w:t xml:space="preserve"> мы концентрируемся на торговле с Европейским Союзом. Мы выявляем изменения в составе экспорта Кыргызской Республики и барьеры, с которыми в ходе экспорта сталкивается Кыргызстан на европейском рынке. Мы обращаем особое внимание на использование имеющихся в</w:t>
      </w:r>
      <w:r w:rsidRPr="00045C76">
        <w:rPr>
          <w:rFonts w:ascii="Arial" w:eastAsia="Arial Unicode MS" w:hAnsi="Arial" w:cs="Arial"/>
          <w:color w:val="000000"/>
          <w:u w:color="000000"/>
          <w:lang w:val="ru-RU"/>
        </w:rPr>
        <w:t xml:space="preserve"> настоящее время преференций ВС</w:t>
      </w:r>
      <w:r w:rsidR="0094336F">
        <w:rPr>
          <w:rFonts w:ascii="Arial" w:eastAsia="Arial Unicode MS" w:hAnsi="Arial" w:cs="Arial"/>
          <w:color w:val="000000"/>
          <w:u w:color="000000"/>
          <w:lang w:val="ru-RU"/>
        </w:rPr>
        <w:t>П</w:t>
      </w:r>
      <w:r w:rsidRPr="00045C76">
        <w:rPr>
          <w:rFonts w:ascii="Arial" w:eastAsia="Arial Unicode MS" w:hAnsi="Arial" w:cs="Arial"/>
          <w:color w:val="000000"/>
          <w:u w:color="000000"/>
          <w:lang w:val="ru-RU"/>
        </w:rPr>
        <w:t xml:space="preserve">, </w:t>
      </w:r>
      <w:r w:rsidR="00D06D11" w:rsidRPr="00045C76">
        <w:rPr>
          <w:rFonts w:ascii="Arial" w:eastAsia="Arial Unicode MS" w:hAnsi="Arial" w:cs="Arial"/>
          <w:color w:val="000000"/>
          <w:u w:color="000000"/>
          <w:lang w:val="ru-RU"/>
        </w:rPr>
        <w:t xml:space="preserve"> руководствуясь очень детализированной информацией о критериях и использовании преференций. Идея </w:t>
      </w:r>
      <w:r w:rsidRPr="00045C76">
        <w:rPr>
          <w:rFonts w:ascii="Arial" w:eastAsia="Arial Unicode MS" w:hAnsi="Arial" w:cs="Arial"/>
          <w:color w:val="000000"/>
          <w:u w:color="000000"/>
          <w:lang w:val="ru-RU"/>
        </w:rPr>
        <w:t xml:space="preserve">настоящего </w:t>
      </w:r>
      <w:r w:rsidR="00D06D11" w:rsidRPr="00045C76">
        <w:rPr>
          <w:rFonts w:ascii="Arial" w:eastAsia="Arial Unicode MS" w:hAnsi="Arial" w:cs="Arial"/>
          <w:color w:val="000000"/>
          <w:u w:color="000000"/>
          <w:lang w:val="ru-RU"/>
        </w:rPr>
        <w:t>анализа заключается в попытке идентифицировать товары с особо низким использованием преференций, которые, путем вы</w:t>
      </w:r>
      <w:r w:rsidRPr="00045C76">
        <w:rPr>
          <w:rFonts w:ascii="Arial" w:eastAsia="Arial Unicode MS" w:hAnsi="Arial" w:cs="Arial"/>
          <w:color w:val="000000"/>
          <w:u w:color="000000"/>
          <w:lang w:val="ru-RU"/>
        </w:rPr>
        <w:t xml:space="preserve">явления барьеров и их устранения, </w:t>
      </w:r>
      <w:r w:rsidR="00D06D11" w:rsidRPr="00045C76">
        <w:rPr>
          <w:rFonts w:ascii="Arial" w:eastAsia="Arial Unicode MS" w:hAnsi="Arial" w:cs="Arial"/>
          <w:color w:val="000000"/>
          <w:u w:color="000000"/>
          <w:lang w:val="ru-RU"/>
        </w:rPr>
        <w:t xml:space="preserve">смогут увеличить объемы экспорта. </w:t>
      </w:r>
    </w:p>
    <w:p w:rsidR="0069584B" w:rsidRPr="00045C76" w:rsidRDefault="0094336F" w:rsidP="003261F1">
      <w:pPr>
        <w:spacing w:before="120" w:after="120" w:line="360" w:lineRule="auto"/>
        <w:jc w:val="both"/>
        <w:rPr>
          <w:rFonts w:ascii="Arial" w:hAnsi="Arial" w:cs="Arial"/>
          <w:szCs w:val="20"/>
          <w:lang w:val="ru-RU"/>
        </w:rPr>
      </w:pPr>
      <w:r>
        <w:rPr>
          <w:rFonts w:ascii="Arial" w:eastAsia="Arial Unicode MS" w:hAnsi="Arial" w:cs="Arial"/>
          <w:color w:val="000000"/>
          <w:u w:color="000000"/>
          <w:lang w:val="ru-RU"/>
        </w:rPr>
        <w:t xml:space="preserve">Согласно </w:t>
      </w:r>
      <w:r w:rsidR="0089141D" w:rsidRPr="00045C76">
        <w:rPr>
          <w:rFonts w:ascii="Arial" w:eastAsia="Arial Unicode MS" w:hAnsi="Arial" w:cs="Arial"/>
          <w:color w:val="000000"/>
          <w:u w:color="000000"/>
          <w:lang w:val="ru-RU"/>
        </w:rPr>
        <w:t>Стратегии развития экспорта</w:t>
      </w:r>
      <w:r w:rsidR="00D06D11" w:rsidRPr="00045C76">
        <w:rPr>
          <w:rFonts w:ascii="Arial" w:eastAsia="Arial Unicode MS" w:hAnsi="Arial" w:cs="Arial"/>
          <w:color w:val="000000"/>
          <w:u w:color="000000"/>
          <w:lang w:val="ru-RU"/>
        </w:rPr>
        <w:t xml:space="preserve"> (</w:t>
      </w:r>
      <w:r w:rsidR="0089141D" w:rsidRPr="00045C76">
        <w:rPr>
          <w:rFonts w:ascii="Arial" w:eastAsia="Arial Unicode MS" w:hAnsi="Arial" w:cs="Arial"/>
          <w:color w:val="000000"/>
          <w:u w:color="000000"/>
          <w:lang w:val="ru-RU"/>
        </w:rPr>
        <w:t>СРЭ</w:t>
      </w:r>
      <w:r w:rsidR="00D06D11" w:rsidRPr="00045C76">
        <w:rPr>
          <w:rFonts w:ascii="Arial" w:eastAsia="Arial Unicode MS" w:hAnsi="Arial" w:cs="Arial"/>
          <w:color w:val="000000"/>
          <w:u w:color="000000"/>
          <w:lang w:val="ru-RU"/>
        </w:rPr>
        <w:t>)</w:t>
      </w:r>
      <w:r w:rsidR="009E285A" w:rsidRPr="00045C76">
        <w:rPr>
          <w:rFonts w:ascii="Arial" w:eastAsia="Arial Unicode MS" w:hAnsi="Arial" w:cs="Arial"/>
          <w:color w:val="000000"/>
          <w:u w:color="000000"/>
          <w:lang w:val="ru-RU"/>
        </w:rPr>
        <w:t>,</w:t>
      </w:r>
      <w:r w:rsidR="00D06D11" w:rsidRPr="00045C76">
        <w:rPr>
          <w:rFonts w:ascii="Arial" w:eastAsia="Arial Unicode MS" w:hAnsi="Arial" w:cs="Arial"/>
          <w:color w:val="000000"/>
          <w:u w:color="000000"/>
          <w:lang w:val="ru-RU"/>
        </w:rPr>
        <w:t xml:space="preserve"> уже определены ключевые сектора экономики, и в</w:t>
      </w:r>
      <w:r w:rsidR="009E285A" w:rsidRPr="00045C76">
        <w:rPr>
          <w:rFonts w:ascii="Arial" w:eastAsia="Arial Unicode MS" w:hAnsi="Arial" w:cs="Arial"/>
          <w:color w:val="000000"/>
          <w:u w:color="000000"/>
          <w:lang w:val="ru-RU"/>
        </w:rPr>
        <w:t xml:space="preserve"> отчете </w:t>
      </w:r>
      <w:r w:rsidR="00D06D11" w:rsidRPr="00045C76">
        <w:rPr>
          <w:rFonts w:ascii="Arial" w:eastAsia="Arial Unicode MS" w:hAnsi="Arial" w:cs="Arial"/>
          <w:color w:val="000000"/>
          <w:u w:color="000000"/>
          <w:lang w:val="ru-RU"/>
        </w:rPr>
        <w:t xml:space="preserve">уже глубже рассматривается анализ данных секторов путем выявления (на очень детальном уровне агрегирования), товаров, которые потенциально могут принести максимальную прибыль, и будут иметь относительные преимущества от более целенаправленного продвижения. Выявив список ключевых товаров, мы определили распределение международного спроса. </w:t>
      </w:r>
      <w:r w:rsidR="00D06D11" w:rsidRPr="00045C76">
        <w:rPr>
          <w:rStyle w:val="hps"/>
          <w:rFonts w:ascii="Arial" w:hAnsi="Arial" w:cs="Arial"/>
          <w:lang w:val="ru-RU"/>
        </w:rPr>
        <w:t>Что касается</w:t>
      </w:r>
      <w:r w:rsidR="00D06D11" w:rsidRPr="00045C76">
        <w:rPr>
          <w:rFonts w:ascii="Arial" w:hAnsi="Arial" w:cs="Arial"/>
          <w:lang w:val="ru-RU"/>
        </w:rPr>
        <w:t xml:space="preserve"> </w:t>
      </w:r>
      <w:r w:rsidR="00D06D11" w:rsidRPr="00045C76">
        <w:rPr>
          <w:rStyle w:val="hps"/>
          <w:rFonts w:ascii="Arial" w:hAnsi="Arial" w:cs="Arial"/>
          <w:lang w:val="ru-RU"/>
        </w:rPr>
        <w:t>торговли с ЕС</w:t>
      </w:r>
      <w:r w:rsidR="00D06D11" w:rsidRPr="00045C76">
        <w:rPr>
          <w:rFonts w:ascii="Arial" w:hAnsi="Arial" w:cs="Arial"/>
          <w:lang w:val="ru-RU"/>
        </w:rPr>
        <w:t xml:space="preserve"> данными товарами</w:t>
      </w:r>
      <w:r w:rsidR="00D06D11" w:rsidRPr="00045C76">
        <w:rPr>
          <w:rStyle w:val="hps"/>
          <w:rFonts w:ascii="Arial" w:hAnsi="Arial" w:cs="Arial"/>
          <w:lang w:val="ru-RU"/>
        </w:rPr>
        <w:t>, то</w:t>
      </w:r>
      <w:r w:rsidR="00D06D11" w:rsidRPr="00045C76">
        <w:rPr>
          <w:rFonts w:ascii="Arial" w:hAnsi="Arial" w:cs="Arial"/>
          <w:lang w:val="ru-RU"/>
        </w:rPr>
        <w:t xml:space="preserve"> </w:t>
      </w:r>
      <w:r w:rsidR="00D06D11" w:rsidRPr="00045C76">
        <w:rPr>
          <w:rStyle w:val="hps"/>
          <w:rFonts w:ascii="Arial" w:hAnsi="Arial" w:cs="Arial"/>
          <w:lang w:val="ru-RU"/>
        </w:rPr>
        <w:t>мы выявляем</w:t>
      </w:r>
      <w:r w:rsidR="00D06D11" w:rsidRPr="00045C76">
        <w:rPr>
          <w:rFonts w:ascii="Arial" w:hAnsi="Arial" w:cs="Arial"/>
          <w:lang w:val="ru-RU"/>
        </w:rPr>
        <w:t xml:space="preserve"> </w:t>
      </w:r>
      <w:r w:rsidR="00D06D11" w:rsidRPr="00045C76">
        <w:rPr>
          <w:rStyle w:val="hps"/>
          <w:rFonts w:ascii="Arial" w:hAnsi="Arial" w:cs="Arial"/>
          <w:lang w:val="ru-RU"/>
        </w:rPr>
        <w:t>тарифы</w:t>
      </w:r>
      <w:r w:rsidR="003479F2" w:rsidRPr="00045C76">
        <w:rPr>
          <w:rStyle w:val="hps"/>
          <w:rFonts w:ascii="Arial" w:hAnsi="Arial" w:cs="Arial"/>
          <w:lang w:val="ru-RU"/>
        </w:rPr>
        <w:t>,</w:t>
      </w:r>
      <w:r w:rsidR="00D06D11" w:rsidRPr="00045C76">
        <w:rPr>
          <w:rStyle w:val="hps"/>
          <w:rFonts w:ascii="Arial" w:hAnsi="Arial" w:cs="Arial"/>
          <w:lang w:val="ru-RU"/>
        </w:rPr>
        <w:t xml:space="preserve"> </w:t>
      </w:r>
      <w:r w:rsidR="003479F2" w:rsidRPr="00045C76">
        <w:rPr>
          <w:rStyle w:val="hps"/>
          <w:rFonts w:ascii="Arial" w:hAnsi="Arial" w:cs="Arial"/>
          <w:lang w:val="ru-RU"/>
        </w:rPr>
        <w:t>которые</w:t>
      </w:r>
      <w:r w:rsidR="00D06D11" w:rsidRPr="00045C76">
        <w:rPr>
          <w:rStyle w:val="hps"/>
          <w:rFonts w:ascii="Arial" w:hAnsi="Arial" w:cs="Arial"/>
          <w:lang w:val="ru-RU"/>
        </w:rPr>
        <w:t xml:space="preserve"> </w:t>
      </w:r>
      <w:r w:rsidR="003479F2" w:rsidRPr="00045C76">
        <w:rPr>
          <w:rStyle w:val="hps"/>
          <w:rFonts w:ascii="Arial" w:hAnsi="Arial" w:cs="Arial"/>
          <w:lang w:val="ru-RU"/>
        </w:rPr>
        <w:t xml:space="preserve">применяются к </w:t>
      </w:r>
      <w:r w:rsidR="00D06D11" w:rsidRPr="00045C76">
        <w:rPr>
          <w:rStyle w:val="hps"/>
          <w:rFonts w:ascii="Arial" w:hAnsi="Arial" w:cs="Arial"/>
          <w:lang w:val="ru-RU"/>
        </w:rPr>
        <w:t>эти</w:t>
      </w:r>
      <w:r w:rsidR="003479F2" w:rsidRPr="00045C76">
        <w:rPr>
          <w:rStyle w:val="hps"/>
          <w:rFonts w:ascii="Arial" w:hAnsi="Arial" w:cs="Arial"/>
          <w:lang w:val="ru-RU"/>
        </w:rPr>
        <w:t>м</w:t>
      </w:r>
      <w:r w:rsidR="00D06D11" w:rsidRPr="00045C76">
        <w:rPr>
          <w:rStyle w:val="hps"/>
          <w:rFonts w:ascii="Arial" w:hAnsi="Arial" w:cs="Arial"/>
          <w:lang w:val="ru-RU"/>
        </w:rPr>
        <w:t xml:space="preserve"> </w:t>
      </w:r>
      <w:r w:rsidR="003479F2" w:rsidRPr="00045C76">
        <w:rPr>
          <w:rStyle w:val="hps"/>
          <w:rFonts w:ascii="Arial" w:hAnsi="Arial" w:cs="Arial"/>
          <w:lang w:val="ru-RU"/>
        </w:rPr>
        <w:t>товарам</w:t>
      </w:r>
      <w:r w:rsidR="00D06D11" w:rsidRPr="00045C76">
        <w:rPr>
          <w:rStyle w:val="hps"/>
          <w:rFonts w:ascii="Arial" w:hAnsi="Arial" w:cs="Arial"/>
          <w:lang w:val="ru-RU"/>
        </w:rPr>
        <w:t xml:space="preserve"> на упомянутых рынках. </w:t>
      </w:r>
      <w:r w:rsidR="003479F2" w:rsidRPr="00045C76">
        <w:rPr>
          <w:rStyle w:val="hps"/>
          <w:rFonts w:ascii="Arial" w:hAnsi="Arial" w:cs="Arial"/>
          <w:lang w:val="ru-RU"/>
        </w:rPr>
        <w:t xml:space="preserve"> </w:t>
      </w:r>
    </w:p>
    <w:p w:rsidR="002C4FF1" w:rsidRPr="00045C76" w:rsidRDefault="003B125B" w:rsidP="002C4FF1">
      <w:pPr>
        <w:spacing w:before="120" w:after="120" w:line="360" w:lineRule="auto"/>
        <w:jc w:val="both"/>
        <w:rPr>
          <w:rFonts w:ascii="Arial" w:hAnsi="Arial" w:cs="Arial"/>
          <w:szCs w:val="20"/>
          <w:lang w:val="ru-RU"/>
        </w:rPr>
      </w:pPr>
      <w:r w:rsidRPr="00045C76">
        <w:rPr>
          <w:rFonts w:ascii="Arial" w:hAnsi="Arial" w:cs="Arial"/>
          <w:szCs w:val="20"/>
          <w:lang w:val="ru-RU"/>
        </w:rPr>
        <w:t xml:space="preserve">Данный отчет является плодом работы торговых экономистов с большим опытом работы в области анализа влияния изменений в торговой политике, в частности соглашения о свободной торговле и односторонних </w:t>
      </w:r>
      <w:r w:rsidR="00667DBE">
        <w:rPr>
          <w:rFonts w:ascii="Arial" w:hAnsi="Arial" w:cs="Arial"/>
          <w:szCs w:val="20"/>
          <w:lang w:val="ru-RU"/>
        </w:rPr>
        <w:t xml:space="preserve">преференциальных </w:t>
      </w:r>
      <w:r w:rsidRPr="00045C76">
        <w:rPr>
          <w:rFonts w:ascii="Arial" w:hAnsi="Arial" w:cs="Arial"/>
          <w:szCs w:val="20"/>
          <w:lang w:val="ru-RU"/>
        </w:rPr>
        <w:t xml:space="preserve">схем. В подготовке настоящего доклада использовались различные базы данных по международной торговле и тарифам, такие как </w:t>
      </w:r>
      <w:r w:rsidR="002C4FF1" w:rsidRPr="00045C76">
        <w:rPr>
          <w:rFonts w:ascii="Arial" w:hAnsi="Arial" w:cs="Arial"/>
          <w:szCs w:val="20"/>
          <w:lang w:val="ru-RU"/>
        </w:rPr>
        <w:t>TRAINS</w:t>
      </w:r>
      <w:r w:rsidR="002C4FF1" w:rsidRPr="00045C76">
        <w:rPr>
          <w:rStyle w:val="a5"/>
          <w:rFonts w:ascii="Arial" w:hAnsi="Arial" w:cs="Arial"/>
          <w:szCs w:val="20"/>
          <w:lang w:val="ru-RU"/>
        </w:rPr>
        <w:footnoteReference w:id="3"/>
      </w:r>
      <w:r w:rsidR="0094336F">
        <w:rPr>
          <w:rFonts w:ascii="Arial" w:hAnsi="Arial" w:cs="Arial"/>
          <w:szCs w:val="20"/>
          <w:lang w:val="ru-RU"/>
        </w:rPr>
        <w:t xml:space="preserve"> </w:t>
      </w:r>
      <w:r w:rsidR="00220EFA" w:rsidRPr="00045C76">
        <w:rPr>
          <w:rFonts w:ascii="Arial" w:hAnsi="Arial" w:cs="Arial"/>
          <w:szCs w:val="20"/>
          <w:lang w:val="ru-RU"/>
        </w:rPr>
        <w:t>и</w:t>
      </w:r>
      <w:r w:rsidR="002C4FF1" w:rsidRPr="00045C76">
        <w:rPr>
          <w:rFonts w:ascii="Arial" w:hAnsi="Arial" w:cs="Arial"/>
          <w:szCs w:val="20"/>
          <w:lang w:val="ru-RU"/>
        </w:rPr>
        <w:t xml:space="preserve"> Comtrade</w:t>
      </w:r>
      <w:r w:rsidR="002C4FF1" w:rsidRPr="00045C76">
        <w:rPr>
          <w:rStyle w:val="a5"/>
          <w:rFonts w:ascii="Arial" w:hAnsi="Arial" w:cs="Arial"/>
          <w:szCs w:val="20"/>
          <w:lang w:val="ru-RU"/>
        </w:rPr>
        <w:footnoteReference w:id="4"/>
      </w:r>
      <w:r w:rsidRPr="00045C76">
        <w:rPr>
          <w:rFonts w:ascii="Arial" w:hAnsi="Arial" w:cs="Arial"/>
          <w:szCs w:val="20"/>
          <w:lang w:val="ru-RU"/>
        </w:rPr>
        <w:t xml:space="preserve">, чтобы собрать данные по </w:t>
      </w:r>
      <w:r w:rsidR="0022584A" w:rsidRPr="00045C76">
        <w:rPr>
          <w:rFonts w:ascii="Arial" w:hAnsi="Arial" w:cs="Arial"/>
          <w:szCs w:val="20"/>
          <w:lang w:val="ru-RU"/>
        </w:rPr>
        <w:t>Кыргызск</w:t>
      </w:r>
      <w:r w:rsidRPr="00045C76">
        <w:rPr>
          <w:rFonts w:ascii="Arial" w:hAnsi="Arial" w:cs="Arial"/>
          <w:szCs w:val="20"/>
          <w:lang w:val="ru-RU"/>
        </w:rPr>
        <w:t xml:space="preserve">ой </w:t>
      </w:r>
      <w:r w:rsidR="0022584A" w:rsidRPr="00045C76">
        <w:rPr>
          <w:rFonts w:ascii="Arial" w:hAnsi="Arial" w:cs="Arial"/>
          <w:szCs w:val="20"/>
          <w:lang w:val="ru-RU"/>
        </w:rPr>
        <w:t>Республи</w:t>
      </w:r>
      <w:r w:rsidRPr="00045C76">
        <w:rPr>
          <w:rFonts w:ascii="Arial" w:hAnsi="Arial" w:cs="Arial"/>
          <w:szCs w:val="20"/>
          <w:lang w:val="ru-RU"/>
        </w:rPr>
        <w:t>ке</w:t>
      </w:r>
      <w:r w:rsidR="002C4FF1" w:rsidRPr="00045C76">
        <w:rPr>
          <w:rFonts w:ascii="Arial" w:hAnsi="Arial" w:cs="Arial"/>
          <w:szCs w:val="20"/>
          <w:lang w:val="ru-RU"/>
        </w:rPr>
        <w:t xml:space="preserve"> </w:t>
      </w:r>
      <w:r w:rsidR="00220EFA" w:rsidRPr="00045C76">
        <w:rPr>
          <w:rFonts w:ascii="Arial" w:hAnsi="Arial" w:cs="Arial"/>
          <w:szCs w:val="20"/>
          <w:lang w:val="ru-RU"/>
        </w:rPr>
        <w:t>и</w:t>
      </w:r>
      <w:r w:rsidR="002C4FF1" w:rsidRPr="00045C76">
        <w:rPr>
          <w:rFonts w:ascii="Arial" w:hAnsi="Arial" w:cs="Arial"/>
          <w:szCs w:val="20"/>
          <w:lang w:val="ru-RU"/>
        </w:rPr>
        <w:t xml:space="preserve"> </w:t>
      </w:r>
      <w:r w:rsidRPr="00045C76">
        <w:rPr>
          <w:rFonts w:ascii="Arial" w:hAnsi="Arial" w:cs="Arial"/>
          <w:szCs w:val="20"/>
          <w:lang w:val="ru-RU"/>
        </w:rPr>
        <w:t>странам-партнерам</w:t>
      </w:r>
      <w:r w:rsidR="002C4FF1" w:rsidRPr="00045C76">
        <w:rPr>
          <w:rFonts w:ascii="Arial" w:hAnsi="Arial" w:cs="Arial"/>
          <w:szCs w:val="20"/>
          <w:lang w:val="ru-RU"/>
        </w:rPr>
        <w:t>.</w:t>
      </w:r>
      <w:r w:rsidR="00A869D3" w:rsidRPr="00045C76">
        <w:rPr>
          <w:rStyle w:val="a5"/>
          <w:rFonts w:ascii="Arial" w:hAnsi="Arial" w:cs="Arial"/>
          <w:szCs w:val="20"/>
          <w:lang w:val="ru-RU"/>
        </w:rPr>
        <w:footnoteReference w:id="5"/>
      </w:r>
      <w:r w:rsidRPr="00045C76">
        <w:rPr>
          <w:rFonts w:ascii="Arial" w:hAnsi="Arial" w:cs="Arial"/>
          <w:szCs w:val="20"/>
          <w:lang w:val="ru-RU"/>
        </w:rPr>
        <w:t xml:space="preserve"> </w:t>
      </w:r>
      <w:r w:rsidR="002C4FF1" w:rsidRPr="00045C76">
        <w:rPr>
          <w:rFonts w:ascii="Arial" w:hAnsi="Arial" w:cs="Arial"/>
          <w:szCs w:val="20"/>
          <w:lang w:val="ru-RU"/>
        </w:rPr>
        <w:t xml:space="preserve"> </w:t>
      </w:r>
      <w:r w:rsidRPr="00045C76">
        <w:rPr>
          <w:rFonts w:ascii="Arial" w:hAnsi="Arial" w:cs="Arial"/>
          <w:szCs w:val="20"/>
          <w:lang w:val="ru-RU"/>
        </w:rPr>
        <w:t xml:space="preserve">Для некоторых частей </w:t>
      </w:r>
      <w:r w:rsidRPr="00045C76">
        <w:rPr>
          <w:rFonts w:ascii="Arial" w:hAnsi="Arial" w:cs="Arial"/>
          <w:szCs w:val="20"/>
          <w:lang w:val="ru-RU"/>
        </w:rPr>
        <w:lastRenderedPageBreak/>
        <w:t xml:space="preserve">анализа были использованы данных базы данных </w:t>
      </w:r>
      <w:r w:rsidR="002C4FF1" w:rsidRPr="00045C76">
        <w:rPr>
          <w:rFonts w:ascii="Arial" w:hAnsi="Arial" w:cs="Arial"/>
          <w:szCs w:val="20"/>
          <w:lang w:val="ru-RU"/>
        </w:rPr>
        <w:t>Comext</w:t>
      </w:r>
      <w:r w:rsidR="002C4FF1" w:rsidRPr="00045C76">
        <w:rPr>
          <w:rStyle w:val="a5"/>
          <w:rFonts w:ascii="Arial" w:hAnsi="Arial" w:cs="Arial"/>
          <w:szCs w:val="20"/>
          <w:lang w:val="ru-RU"/>
        </w:rPr>
        <w:footnoteReference w:id="6"/>
      </w:r>
      <w:r w:rsidR="002C4FF1" w:rsidRPr="00045C76">
        <w:rPr>
          <w:rFonts w:ascii="Arial" w:hAnsi="Arial" w:cs="Arial"/>
          <w:szCs w:val="20"/>
          <w:lang w:val="ru-RU"/>
        </w:rPr>
        <w:t xml:space="preserve"> </w:t>
      </w:r>
      <w:r w:rsidRPr="00045C76">
        <w:rPr>
          <w:rFonts w:ascii="Arial" w:hAnsi="Arial" w:cs="Arial"/>
          <w:szCs w:val="20"/>
          <w:lang w:val="ru-RU"/>
        </w:rPr>
        <w:t>Европейского Союза</w:t>
      </w:r>
      <w:r w:rsidR="002C4FF1" w:rsidRPr="00045C76">
        <w:rPr>
          <w:rFonts w:ascii="Arial" w:hAnsi="Arial" w:cs="Arial"/>
          <w:szCs w:val="20"/>
          <w:lang w:val="ru-RU"/>
        </w:rPr>
        <w:t xml:space="preserve">. </w:t>
      </w:r>
      <w:r w:rsidRPr="00045C76">
        <w:rPr>
          <w:rFonts w:ascii="Arial" w:hAnsi="Arial" w:cs="Arial"/>
          <w:szCs w:val="20"/>
          <w:lang w:val="ru-RU"/>
        </w:rPr>
        <w:t xml:space="preserve"> Данные по торговле и тарифам были получены между маем и июнем </w:t>
      </w:r>
      <w:r w:rsidR="002C4FF1" w:rsidRPr="00045C76">
        <w:rPr>
          <w:rFonts w:ascii="Arial" w:hAnsi="Arial" w:cs="Arial"/>
          <w:szCs w:val="20"/>
          <w:lang w:val="ru-RU"/>
        </w:rPr>
        <w:t>2013</w:t>
      </w:r>
      <w:r w:rsidRPr="00045C76">
        <w:rPr>
          <w:rFonts w:ascii="Arial" w:hAnsi="Arial" w:cs="Arial"/>
          <w:szCs w:val="20"/>
          <w:lang w:val="ru-RU"/>
        </w:rPr>
        <w:t xml:space="preserve"> г</w:t>
      </w:r>
      <w:r w:rsidR="002C4FF1" w:rsidRPr="00045C76">
        <w:rPr>
          <w:rFonts w:ascii="Arial" w:hAnsi="Arial" w:cs="Arial"/>
          <w:szCs w:val="20"/>
          <w:lang w:val="ru-RU"/>
        </w:rPr>
        <w:t xml:space="preserve">. </w:t>
      </w:r>
      <w:r w:rsidRPr="00045C76">
        <w:rPr>
          <w:rFonts w:ascii="Arial" w:hAnsi="Arial" w:cs="Arial"/>
          <w:szCs w:val="20"/>
          <w:lang w:val="ru-RU"/>
        </w:rPr>
        <w:t xml:space="preserve"> </w:t>
      </w:r>
      <w:r w:rsidR="0031710A" w:rsidRPr="00045C76">
        <w:rPr>
          <w:rFonts w:ascii="Arial" w:hAnsi="Arial" w:cs="Arial"/>
          <w:szCs w:val="20"/>
          <w:lang w:val="ru-RU"/>
        </w:rPr>
        <w:t xml:space="preserve">Кроме того, некоторая контекстуальная и конкретная информация была получена из различных публикаций государственных органов Кыргызской Республики и международных организаций и доноров.  Расчет показателей, таблицы и </w:t>
      </w:r>
      <w:r w:rsidR="00667DBE">
        <w:rPr>
          <w:rFonts w:ascii="Arial" w:hAnsi="Arial" w:cs="Arial"/>
          <w:szCs w:val="20"/>
          <w:lang w:val="ru-RU"/>
        </w:rPr>
        <w:t xml:space="preserve">графики </w:t>
      </w:r>
      <w:r w:rsidR="0031710A" w:rsidRPr="00045C76">
        <w:rPr>
          <w:rFonts w:ascii="Arial" w:hAnsi="Arial" w:cs="Arial"/>
          <w:szCs w:val="20"/>
          <w:lang w:val="ru-RU"/>
        </w:rPr>
        <w:t xml:space="preserve">можно было использовать при помощи программы </w:t>
      </w:r>
      <w:r w:rsidR="002C4FF1" w:rsidRPr="00045C76">
        <w:rPr>
          <w:rFonts w:ascii="Arial" w:hAnsi="Arial" w:cs="Arial"/>
          <w:szCs w:val="20"/>
          <w:lang w:val="ru-RU"/>
        </w:rPr>
        <w:t>TradeSift</w:t>
      </w:r>
      <w:r w:rsidR="002C4FF1" w:rsidRPr="00045C76">
        <w:rPr>
          <w:rStyle w:val="a5"/>
          <w:rFonts w:ascii="Arial" w:hAnsi="Arial" w:cs="Arial"/>
          <w:szCs w:val="20"/>
          <w:lang w:val="ru-RU"/>
        </w:rPr>
        <w:footnoteReference w:id="7"/>
      </w:r>
      <w:r w:rsidR="00AE04DD">
        <w:rPr>
          <w:rFonts w:ascii="Arial" w:hAnsi="Arial" w:cs="Arial"/>
          <w:szCs w:val="20"/>
          <w:lang w:val="ru-RU"/>
        </w:rPr>
        <w:t>.</w:t>
      </w:r>
      <w:r w:rsidR="002C4FF1" w:rsidRPr="00045C76">
        <w:rPr>
          <w:rFonts w:ascii="Arial" w:hAnsi="Arial" w:cs="Arial"/>
          <w:szCs w:val="20"/>
          <w:lang w:val="ru-RU"/>
        </w:rPr>
        <w:t xml:space="preserve"> </w:t>
      </w:r>
      <w:r w:rsidR="0031710A" w:rsidRPr="00045C76">
        <w:rPr>
          <w:rFonts w:ascii="Arial" w:hAnsi="Arial" w:cs="Arial"/>
          <w:szCs w:val="20"/>
          <w:lang w:val="ru-RU"/>
        </w:rPr>
        <w:t xml:space="preserve"> Некоторая дополнительная информация, которая обогатила отчет, была собрана при неоценимой помощи чиновников правительства Кыргызской  Республики во время учебного семинара и сессии, состоявшейся в Чолпон-Ате, Кыргызская Республика, в июне 2013 года.  Данный отчет в основном представляет </w:t>
      </w:r>
      <w:r w:rsidR="0094336F">
        <w:rPr>
          <w:rFonts w:ascii="Arial" w:hAnsi="Arial" w:cs="Arial"/>
          <w:szCs w:val="20"/>
          <w:lang w:val="ru-RU"/>
        </w:rPr>
        <w:t xml:space="preserve">собой кабинетное </w:t>
      </w:r>
      <w:r w:rsidR="0031710A" w:rsidRPr="00045C76">
        <w:rPr>
          <w:rFonts w:ascii="Arial" w:hAnsi="Arial" w:cs="Arial"/>
          <w:szCs w:val="20"/>
          <w:lang w:val="ru-RU"/>
        </w:rPr>
        <w:t xml:space="preserve">исследование. </w:t>
      </w:r>
    </w:p>
    <w:p w:rsidR="003261F1" w:rsidRPr="00045C76" w:rsidRDefault="00D06D11" w:rsidP="003261F1">
      <w:pPr>
        <w:pStyle w:val="2"/>
        <w:spacing w:after="240"/>
        <w:rPr>
          <w:rFonts w:ascii="Arial" w:hAnsi="Arial" w:cs="Arial"/>
          <w:lang w:val="ru-RU"/>
        </w:rPr>
      </w:pPr>
      <w:bookmarkStart w:id="6" w:name="_Toc362837017"/>
      <w:r w:rsidRPr="00045C76">
        <w:rPr>
          <w:rFonts w:ascii="Arial" w:hAnsi="Arial" w:cs="Arial"/>
          <w:lang w:val="ru-RU"/>
        </w:rPr>
        <w:t>Торговля и описание торговой политики</w:t>
      </w:r>
      <w:bookmarkEnd w:id="6"/>
      <w:r w:rsidRPr="00045C76">
        <w:rPr>
          <w:rFonts w:ascii="Arial" w:hAnsi="Arial" w:cs="Arial"/>
          <w:lang w:val="ru-RU"/>
        </w:rPr>
        <w:t xml:space="preserve"> </w:t>
      </w:r>
    </w:p>
    <w:p w:rsidR="003261F1" w:rsidRPr="00045C76" w:rsidRDefault="00D06D1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Независимость (от СССР) в 1991 году дала толчок важным экономическим реформам в связи с переходом от плановой к рыночной экономике. Адаптация к новым экономическим условиям привела к значительным переменам в сфере экономики в первые годы переходн</w:t>
      </w:r>
      <w:r w:rsidR="00934A31" w:rsidRPr="00045C76">
        <w:rPr>
          <w:rFonts w:ascii="Arial" w:eastAsia="Arial Unicode MS" w:hAnsi="Arial" w:cs="Arial"/>
          <w:color w:val="000000"/>
          <w:u w:color="000000"/>
          <w:lang w:val="ru-RU"/>
        </w:rPr>
        <w:t>ого периода. На начальном этапе</w:t>
      </w:r>
      <w:r w:rsidRPr="00045C76">
        <w:rPr>
          <w:rFonts w:ascii="Arial" w:eastAsia="Arial Unicode MS" w:hAnsi="Arial" w:cs="Arial"/>
          <w:color w:val="000000"/>
          <w:u w:color="000000"/>
          <w:lang w:val="ru-RU"/>
        </w:rPr>
        <w:t xml:space="preserve"> наблюдалось падение экономической активности в пределах 45% за период 1991-1995 гг. </w:t>
      </w:r>
      <w:r w:rsidR="00934A31"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Однако после э</w:t>
      </w:r>
      <w:r w:rsidR="00934A31" w:rsidRPr="00045C76">
        <w:rPr>
          <w:rFonts w:ascii="Arial" w:eastAsia="Arial Unicode MS" w:hAnsi="Arial" w:cs="Arial"/>
          <w:color w:val="000000"/>
          <w:u w:color="000000"/>
          <w:lang w:val="ru-RU"/>
        </w:rPr>
        <w:t>того сложного переходного этапа</w:t>
      </w:r>
      <w:r w:rsidRPr="00045C76">
        <w:rPr>
          <w:rFonts w:ascii="Arial" w:eastAsia="Arial Unicode MS" w:hAnsi="Arial" w:cs="Arial"/>
          <w:color w:val="000000"/>
          <w:u w:color="000000"/>
          <w:lang w:val="ru-RU"/>
        </w:rPr>
        <w:t xml:space="preserve"> экономическая активность пришла в норму в период 1995-2010 гг.  и наблюдался рост в 95%</w:t>
      </w:r>
      <w:r w:rsidR="00934A31" w:rsidRPr="00045C76">
        <w:rPr>
          <w:rStyle w:val="a5"/>
          <w:rFonts w:ascii="Arial" w:hAnsi="Arial" w:cs="Arial"/>
          <w:szCs w:val="20"/>
          <w:lang w:val="ru-RU"/>
        </w:rPr>
        <w:footnoteReference w:id="8"/>
      </w:r>
      <w:r w:rsidRPr="00045C76">
        <w:rPr>
          <w:rFonts w:ascii="Arial" w:eastAsia="Arial Unicode MS" w:hAnsi="Arial" w:cs="Arial"/>
          <w:color w:val="000000"/>
          <w:u w:color="000000"/>
          <w:lang w:val="ru-RU"/>
        </w:rPr>
        <w:t xml:space="preserve">. </w:t>
      </w:r>
      <w:r w:rsidR="00934A31"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В то время как совокупный ВВП </w:t>
      </w:r>
      <w:r w:rsidR="00F65B2D">
        <w:rPr>
          <w:rFonts w:ascii="Arial" w:eastAsia="Arial Unicode MS" w:hAnsi="Arial" w:cs="Arial"/>
          <w:color w:val="000000"/>
          <w:u w:color="000000"/>
          <w:lang w:val="bg-BG"/>
        </w:rPr>
        <w:t>восстановил уровень котор</w:t>
      </w:r>
      <w:r w:rsidR="00F65B2D" w:rsidRPr="00045C76">
        <w:rPr>
          <w:rFonts w:ascii="Arial" w:eastAsia="Arial Unicode MS" w:hAnsi="Arial" w:cs="Arial"/>
          <w:color w:val="000000"/>
          <w:u w:color="000000"/>
          <w:lang w:val="ru-RU"/>
        </w:rPr>
        <w:t>ы</w:t>
      </w:r>
      <w:r w:rsidR="00F65B2D">
        <w:rPr>
          <w:rFonts w:ascii="Arial" w:eastAsia="Arial Unicode MS" w:hAnsi="Arial" w:cs="Arial"/>
          <w:color w:val="000000"/>
          <w:u w:color="000000"/>
          <w:lang w:val="ru-RU"/>
        </w:rPr>
        <w:t>й</w:t>
      </w:r>
      <w:r w:rsidR="00F65B2D">
        <w:rPr>
          <w:rFonts w:ascii="Arial" w:eastAsia="Arial Unicode MS" w:hAnsi="Arial" w:cs="Arial"/>
          <w:color w:val="000000"/>
          <w:u w:color="000000"/>
          <w:lang w:val="bg-BG"/>
        </w:rPr>
        <w:t xml:space="preserve"> имел до</w:t>
      </w:r>
      <w:r w:rsidR="00F65B2D">
        <w:rPr>
          <w:rFonts w:ascii="Arial" w:eastAsia="Arial Unicode MS" w:hAnsi="Arial" w:cs="Arial"/>
          <w:color w:val="000000"/>
          <w:u w:color="000000"/>
          <w:lang w:val="ru-RU"/>
        </w:rPr>
        <w:t xml:space="preserve"> независимости</w:t>
      </w:r>
      <w:r w:rsidRPr="00045C76">
        <w:rPr>
          <w:rFonts w:ascii="Arial" w:eastAsia="Arial Unicode MS" w:hAnsi="Arial" w:cs="Arial"/>
          <w:color w:val="000000"/>
          <w:u w:color="000000"/>
          <w:lang w:val="ru-RU"/>
        </w:rPr>
        <w:t>, фактический уро</w:t>
      </w:r>
      <w:r w:rsidR="00934A31" w:rsidRPr="00045C76">
        <w:rPr>
          <w:rFonts w:ascii="Arial" w:eastAsia="Arial Unicode MS" w:hAnsi="Arial" w:cs="Arial"/>
          <w:color w:val="000000"/>
          <w:u w:color="000000"/>
          <w:lang w:val="ru-RU"/>
        </w:rPr>
        <w:t>вень ВВП на душу населения упал</w:t>
      </w:r>
      <w:r w:rsidRPr="00045C76">
        <w:rPr>
          <w:rFonts w:ascii="Arial" w:eastAsia="Arial Unicode MS" w:hAnsi="Arial" w:cs="Arial"/>
          <w:color w:val="000000"/>
          <w:u w:color="000000"/>
          <w:lang w:val="ru-RU"/>
        </w:rPr>
        <w:t xml:space="preserve"> в связи с ростом населения. Однако, так как темпы роста ВВП в настоящее время выше, чем рост населения</w:t>
      </w:r>
      <w:r w:rsidR="00934A31" w:rsidRPr="00045C76">
        <w:rPr>
          <w:rFonts w:ascii="Arial" w:eastAsia="Arial Unicode MS" w:hAnsi="Arial" w:cs="Arial"/>
          <w:color w:val="000000"/>
          <w:u w:color="000000"/>
          <w:lang w:val="ru-RU"/>
        </w:rPr>
        <w:t>,</w:t>
      </w:r>
      <w:r w:rsidRPr="00045C76">
        <w:rPr>
          <w:rFonts w:ascii="Arial" w:eastAsia="Arial Unicode MS" w:hAnsi="Arial" w:cs="Arial"/>
          <w:color w:val="000000"/>
          <w:u w:color="000000"/>
          <w:lang w:val="ru-RU"/>
        </w:rPr>
        <w:t xml:space="preserve"> мы можем ожидать, что ВВП на душу населе</w:t>
      </w:r>
      <w:r w:rsidR="00934A31" w:rsidRPr="00045C76">
        <w:rPr>
          <w:rFonts w:ascii="Arial" w:eastAsia="Arial Unicode MS" w:hAnsi="Arial" w:cs="Arial"/>
          <w:color w:val="000000"/>
          <w:u w:color="000000"/>
          <w:lang w:val="ru-RU"/>
        </w:rPr>
        <w:t>ния</w:t>
      </w:r>
      <w:r w:rsidRPr="00045C76">
        <w:rPr>
          <w:rFonts w:ascii="Arial" w:eastAsia="Arial Unicode MS" w:hAnsi="Arial" w:cs="Arial"/>
          <w:color w:val="000000"/>
          <w:u w:color="000000"/>
          <w:lang w:val="ru-RU"/>
        </w:rPr>
        <w:t xml:space="preserve"> в будущем возрастет.</w:t>
      </w:r>
    </w:p>
    <w:p w:rsidR="003261F1" w:rsidRPr="00045C76" w:rsidRDefault="00934A3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Значительные реформы</w:t>
      </w:r>
      <w:r w:rsidR="00D06D11" w:rsidRPr="00045C76">
        <w:rPr>
          <w:rFonts w:ascii="Arial" w:eastAsia="Arial Unicode MS" w:hAnsi="Arial" w:cs="Arial"/>
          <w:color w:val="000000"/>
          <w:u w:color="000000"/>
          <w:lang w:val="ru-RU"/>
        </w:rPr>
        <w:t xml:space="preserve"> не только повлияли на уровень экономической активности (и их последующее воздействие на уровень занятости и доходов), но они также оказали влияние на структуру этой деятельности. </w:t>
      </w:r>
      <w:r w:rsidRPr="00045C76">
        <w:rPr>
          <w:rFonts w:ascii="Arial" w:eastAsia="Arial Unicode MS" w:hAnsi="Arial" w:cs="Arial"/>
          <w:color w:val="000000"/>
          <w:u w:color="000000"/>
          <w:lang w:val="ru-RU"/>
        </w:rPr>
        <w:t xml:space="preserve"> </w:t>
      </w:r>
      <w:r w:rsidR="00D06D11" w:rsidRPr="00045C76">
        <w:rPr>
          <w:rFonts w:ascii="Arial" w:eastAsia="Arial Unicode MS" w:hAnsi="Arial" w:cs="Arial"/>
          <w:color w:val="000000"/>
          <w:u w:color="000000"/>
          <w:lang w:val="ru-RU"/>
        </w:rPr>
        <w:t>От экономики, базирующейся в основном на производстве товаров до независимости, Кыргызская Республика в настоящее время реплицирует образец других стран, где услуги при</w:t>
      </w:r>
      <w:r w:rsidRPr="00045C76">
        <w:rPr>
          <w:rFonts w:ascii="Arial" w:eastAsia="Arial Unicode MS" w:hAnsi="Arial" w:cs="Arial"/>
          <w:color w:val="000000"/>
          <w:u w:color="000000"/>
          <w:lang w:val="ru-RU"/>
        </w:rPr>
        <w:t>обретают все большее значение.</w:t>
      </w:r>
      <w:r w:rsidR="0040168E" w:rsidRPr="00045C76">
        <w:rPr>
          <w:rStyle w:val="a5"/>
          <w:rFonts w:ascii="Arial" w:hAnsi="Arial" w:cs="Arial"/>
          <w:szCs w:val="20"/>
          <w:lang w:val="ru-RU"/>
        </w:rPr>
        <w:footnoteReference w:id="9"/>
      </w:r>
      <w:r w:rsidR="003261F1" w:rsidRPr="00045C76">
        <w:rPr>
          <w:rFonts w:ascii="Arial" w:hAnsi="Arial" w:cs="Arial"/>
          <w:szCs w:val="20"/>
          <w:vertAlign w:val="superscript"/>
          <w:lang w:val="ru-RU"/>
        </w:rPr>
        <w:t xml:space="preserve">. </w:t>
      </w:r>
    </w:p>
    <w:p w:rsidR="003261F1" w:rsidRPr="00045C76" w:rsidRDefault="00D06D1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 xml:space="preserve">За последние 10 лет экономика Кыргызской Республики была затронута в результате увеличения мировых цен на сырьевые товары. </w:t>
      </w:r>
      <w:r w:rsidR="00934A31"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Как мы увидим, важность золота в экспортной корзине выросла в тандеме с повышением цен. Это имеет важное значение; высокая зависимость Кыргызской Республики от этой продукции предполагает, что экономика подвержена волатильности цен. </w:t>
      </w:r>
      <w:r w:rsidR="00934A31"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Это также представляет </w:t>
      </w:r>
      <w:r w:rsidRPr="00045C76">
        <w:rPr>
          <w:rFonts w:ascii="Arial" w:eastAsia="Arial Unicode MS" w:hAnsi="Arial" w:cs="Arial"/>
          <w:color w:val="000000"/>
          <w:u w:color="000000"/>
          <w:lang w:val="ru-RU"/>
        </w:rPr>
        <w:lastRenderedPageBreak/>
        <w:t xml:space="preserve">собой особую проблему и оказывает влияние на другие производимые экспортные товары (примером служит </w:t>
      </w:r>
      <w:r w:rsidRPr="00045C76">
        <w:rPr>
          <w:rFonts w:ascii="Arial" w:hAnsi="Arial" w:cs="Arial"/>
          <w:lang w:val="ru-RU"/>
        </w:rPr>
        <w:t>«</w:t>
      </w:r>
      <w:r w:rsidRPr="00045C76">
        <w:rPr>
          <w:rFonts w:ascii="Arial" w:hAnsi="Arial" w:cs="Arial"/>
          <w:bCs/>
          <w:lang w:val="ru-RU"/>
        </w:rPr>
        <w:t>Голландская болезнь</w:t>
      </w:r>
      <w:r w:rsidRPr="00045C76">
        <w:rPr>
          <w:rFonts w:ascii="Arial" w:hAnsi="Arial" w:cs="Arial"/>
          <w:lang w:val="ru-RU"/>
        </w:rPr>
        <w:t xml:space="preserve">» - </w:t>
      </w:r>
      <w:r w:rsidRPr="00045C76">
        <w:rPr>
          <w:rFonts w:ascii="Arial" w:hAnsi="Arial" w:cs="Arial"/>
          <w:bCs/>
          <w:lang w:val="ru-RU"/>
        </w:rPr>
        <w:t>Эффект Гронингена</w:t>
      </w:r>
      <w:r w:rsidRPr="00045C76">
        <w:rPr>
          <w:rFonts w:ascii="Arial" w:hAnsi="Arial" w:cs="Arial"/>
          <w:lang w:val="ru-RU"/>
        </w:rPr>
        <w:t>)</w:t>
      </w:r>
      <w:r w:rsidR="00D62B72" w:rsidRPr="00045C76">
        <w:rPr>
          <w:rStyle w:val="a5"/>
          <w:rFonts w:ascii="Arial" w:hAnsi="Arial" w:cs="Arial"/>
          <w:szCs w:val="20"/>
          <w:lang w:val="ru-RU"/>
        </w:rPr>
        <w:footnoteReference w:id="10"/>
      </w:r>
      <w:r w:rsidR="003261F1" w:rsidRPr="00045C76">
        <w:rPr>
          <w:rFonts w:ascii="Arial" w:hAnsi="Arial" w:cs="Arial"/>
          <w:szCs w:val="20"/>
          <w:lang w:val="ru-RU"/>
        </w:rPr>
        <w:t>.</w:t>
      </w:r>
    </w:p>
    <w:p w:rsidR="003261F1" w:rsidRPr="00045C76" w:rsidRDefault="00934A31" w:rsidP="003261F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Интернационализация</w:t>
      </w:r>
      <w:r w:rsidR="00D06D11" w:rsidRPr="00045C76">
        <w:rPr>
          <w:rFonts w:ascii="Arial" w:eastAsia="Arial Unicode MS" w:hAnsi="Arial" w:cs="Arial"/>
          <w:color w:val="000000"/>
          <w:u w:color="000000"/>
          <w:lang w:val="ru-RU"/>
        </w:rPr>
        <w:t xml:space="preserve"> Кыргызской Республик</w:t>
      </w:r>
      <w:r w:rsidRPr="00045C76">
        <w:rPr>
          <w:rFonts w:ascii="Arial" w:eastAsia="Arial Unicode MS" w:hAnsi="Arial" w:cs="Arial"/>
          <w:color w:val="000000"/>
          <w:u w:color="000000"/>
          <w:lang w:val="ru-RU"/>
        </w:rPr>
        <w:t>и также меняется. На самом деле</w:t>
      </w:r>
      <w:r w:rsidR="00D06D11" w:rsidRPr="00045C76">
        <w:rPr>
          <w:rFonts w:ascii="Arial" w:eastAsia="Arial Unicode MS" w:hAnsi="Arial" w:cs="Arial"/>
          <w:color w:val="000000"/>
          <w:u w:color="000000"/>
          <w:lang w:val="ru-RU"/>
        </w:rPr>
        <w:t xml:space="preserve"> эти изменения были последствием других факторов преобразования. </w:t>
      </w:r>
      <w:r w:rsidRPr="00045C76">
        <w:rPr>
          <w:rFonts w:ascii="Arial" w:eastAsia="Arial Unicode MS" w:hAnsi="Arial" w:cs="Arial"/>
          <w:color w:val="000000"/>
          <w:u w:color="000000"/>
          <w:lang w:val="ru-RU"/>
        </w:rPr>
        <w:t xml:space="preserve"> </w:t>
      </w:r>
      <w:r w:rsidR="00D06D11" w:rsidRPr="00045C76">
        <w:rPr>
          <w:rFonts w:ascii="Arial" w:eastAsia="Arial Unicode MS" w:hAnsi="Arial" w:cs="Arial"/>
          <w:color w:val="000000"/>
          <w:u w:color="000000"/>
          <w:lang w:val="ru-RU"/>
        </w:rPr>
        <w:t xml:space="preserve">Мало того, что экономика Кыргызстана сейчас является более открытой, нежели до независимости, но она также, кардинально отличается товарами, которыми она торгует с миром. </w:t>
      </w:r>
      <w:fldSimple w:instr=" REF _Ref233103851 \h  \* MERGEFORMAT ">
        <w:r w:rsidR="00F64768" w:rsidRPr="00045C76">
          <w:rPr>
            <w:rFonts w:ascii="Arial" w:hAnsi="Arial" w:cs="Arial"/>
            <w:szCs w:val="20"/>
            <w:lang w:val="ru-RU"/>
          </w:rPr>
          <w:t xml:space="preserve">Рисунок </w:t>
        </w:r>
        <w:r w:rsidR="00F64768">
          <w:rPr>
            <w:rFonts w:ascii="Arial" w:hAnsi="Arial" w:cs="Arial"/>
            <w:noProof/>
            <w:szCs w:val="20"/>
            <w:lang w:val="ru-RU"/>
          </w:rPr>
          <w:t>1</w:t>
        </w:r>
      </w:fldSimple>
      <w:r w:rsidRPr="00045C76">
        <w:rPr>
          <w:rFonts w:ascii="Arial" w:hAnsi="Arial" w:cs="Arial"/>
          <w:szCs w:val="20"/>
          <w:lang w:val="ru-RU"/>
        </w:rPr>
        <w:t xml:space="preserve"> </w:t>
      </w:r>
      <w:r w:rsidR="00F25645" w:rsidRPr="00045C76">
        <w:rPr>
          <w:rFonts w:ascii="Arial" w:hAnsi="Arial" w:cs="Arial"/>
          <w:szCs w:val="20"/>
          <w:lang w:val="ru-RU"/>
        </w:rPr>
        <w:t xml:space="preserve">показывает </w:t>
      </w:r>
      <w:r w:rsidR="00D06D11" w:rsidRPr="00045C76">
        <w:rPr>
          <w:rFonts w:ascii="Arial" w:eastAsia="Arial Unicode MS" w:hAnsi="Arial" w:cs="Arial"/>
          <w:color w:val="000000"/>
          <w:u w:color="000000"/>
          <w:lang w:val="ru-RU"/>
        </w:rPr>
        <w:t>индек</w:t>
      </w:r>
      <w:r w:rsidR="00F25645" w:rsidRPr="00045C76">
        <w:rPr>
          <w:rFonts w:ascii="Arial" w:eastAsia="Arial Unicode MS" w:hAnsi="Arial" w:cs="Arial"/>
          <w:color w:val="000000"/>
          <w:u w:color="000000"/>
          <w:lang w:val="ru-RU"/>
        </w:rPr>
        <w:t xml:space="preserve">с открытости торговли (сумма </w:t>
      </w:r>
      <w:r w:rsidR="00D06D11" w:rsidRPr="00045C76">
        <w:rPr>
          <w:rFonts w:ascii="Arial" w:eastAsia="Arial Unicode MS" w:hAnsi="Arial" w:cs="Arial"/>
          <w:color w:val="000000"/>
          <w:u w:color="000000"/>
          <w:lang w:val="ru-RU"/>
        </w:rPr>
        <w:t xml:space="preserve">общего объема экспорта и импорта деленная на ВВП Кыргызской Республики). </w:t>
      </w:r>
      <w:r w:rsidR="00F25645" w:rsidRPr="00045C76">
        <w:rPr>
          <w:rFonts w:ascii="Arial" w:eastAsia="Arial Unicode MS" w:hAnsi="Arial" w:cs="Arial"/>
          <w:color w:val="000000"/>
          <w:u w:color="000000"/>
          <w:lang w:val="ru-RU"/>
        </w:rPr>
        <w:t xml:space="preserve"> </w:t>
      </w:r>
      <w:r w:rsidR="00D06D11" w:rsidRPr="00045C76">
        <w:rPr>
          <w:rFonts w:ascii="Arial" w:eastAsia="Arial Unicode MS" w:hAnsi="Arial" w:cs="Arial"/>
          <w:color w:val="000000"/>
          <w:u w:color="000000"/>
          <w:lang w:val="ru-RU"/>
        </w:rPr>
        <w:t>В то время как высокий уровень открытости соот</w:t>
      </w:r>
      <w:r w:rsidR="00F25645" w:rsidRPr="00045C76">
        <w:rPr>
          <w:rFonts w:ascii="Arial" w:eastAsia="Arial Unicode MS" w:hAnsi="Arial" w:cs="Arial"/>
          <w:color w:val="000000"/>
          <w:u w:color="000000"/>
          <w:lang w:val="ru-RU"/>
        </w:rPr>
        <w:t>ветствует размерами экономики Кы</w:t>
      </w:r>
      <w:r w:rsidR="00D06D11" w:rsidRPr="00045C76">
        <w:rPr>
          <w:rFonts w:ascii="Arial" w:eastAsia="Arial Unicode MS" w:hAnsi="Arial" w:cs="Arial"/>
          <w:color w:val="000000"/>
          <w:u w:color="000000"/>
          <w:lang w:val="ru-RU"/>
        </w:rPr>
        <w:t>ргызской Республики (небольшие страны, как правило, имеют более высокую открытость), ее эволюция пр</w:t>
      </w:r>
      <w:r w:rsidR="0094336F">
        <w:rPr>
          <w:rFonts w:ascii="Arial" w:eastAsia="Arial Unicode MS" w:hAnsi="Arial" w:cs="Arial"/>
          <w:color w:val="000000"/>
          <w:u w:color="000000"/>
          <w:lang w:val="ru-RU"/>
        </w:rPr>
        <w:t xml:space="preserve">едполагает, что экономика </w:t>
      </w:r>
      <w:r w:rsidR="00D06D11" w:rsidRPr="00045C76">
        <w:rPr>
          <w:rFonts w:ascii="Arial" w:eastAsia="Arial Unicode MS" w:hAnsi="Arial" w:cs="Arial"/>
          <w:color w:val="000000"/>
          <w:u w:color="000000"/>
          <w:lang w:val="ru-RU"/>
        </w:rPr>
        <w:t>продолж</w:t>
      </w:r>
      <w:r w:rsidR="0094336F">
        <w:rPr>
          <w:rFonts w:ascii="Arial" w:eastAsia="Arial Unicode MS" w:hAnsi="Arial" w:cs="Arial"/>
          <w:color w:val="000000"/>
          <w:u w:color="000000"/>
          <w:lang w:val="ru-RU"/>
        </w:rPr>
        <w:t xml:space="preserve">ала </w:t>
      </w:r>
      <w:r w:rsidR="00D06D11" w:rsidRPr="00045C76">
        <w:rPr>
          <w:rFonts w:ascii="Arial" w:eastAsia="Arial Unicode MS" w:hAnsi="Arial" w:cs="Arial"/>
          <w:color w:val="000000"/>
          <w:u w:color="000000"/>
          <w:lang w:val="ru-RU"/>
        </w:rPr>
        <w:t xml:space="preserve">открываться в течение последнего десятилетия. Однако эта положительная тенденция может быть результатом роста цен на сырьевые товары в частности на золото, следовательно, </w:t>
      </w:r>
      <w:r w:rsidR="0094336F">
        <w:rPr>
          <w:rFonts w:ascii="Arial" w:eastAsia="Arial Unicode MS" w:hAnsi="Arial" w:cs="Arial"/>
          <w:color w:val="000000"/>
          <w:u w:color="000000"/>
          <w:lang w:val="ru-RU"/>
        </w:rPr>
        <w:t xml:space="preserve">возможно, </w:t>
      </w:r>
      <w:r w:rsidR="00D06D11" w:rsidRPr="00045C76">
        <w:rPr>
          <w:rFonts w:ascii="Arial" w:eastAsia="Arial Unicode MS" w:hAnsi="Arial" w:cs="Arial"/>
          <w:color w:val="000000"/>
          <w:u w:color="000000"/>
          <w:lang w:val="ru-RU"/>
        </w:rPr>
        <w:t>не отражает дальнейшую либерализацию. Тем не менее, как мы можем заметить, это объясняется не только внешними факторами, т.к. собственная торговая политика Кыргызской Республики, возможно, также сыграла свою роль.</w:t>
      </w:r>
      <w:r w:rsidR="003261F1" w:rsidRPr="00045C76">
        <w:rPr>
          <w:rFonts w:ascii="Arial" w:hAnsi="Arial" w:cs="Arial"/>
          <w:szCs w:val="20"/>
          <w:lang w:val="ru-RU"/>
        </w:rPr>
        <w:t xml:space="preserve">   </w:t>
      </w:r>
    </w:p>
    <w:p w:rsidR="003261F1" w:rsidRPr="00045C76" w:rsidRDefault="00F25645" w:rsidP="0040168E">
      <w:pPr>
        <w:pStyle w:val="ab"/>
        <w:rPr>
          <w:rFonts w:ascii="Arial" w:hAnsi="Arial" w:cs="Arial"/>
          <w:sz w:val="20"/>
          <w:szCs w:val="20"/>
          <w:lang w:val="ru-RU"/>
        </w:rPr>
      </w:pPr>
      <w:bookmarkStart w:id="7" w:name="_Ref233103851"/>
      <w:bookmarkStart w:id="8" w:name="_Toc362837033"/>
      <w:r w:rsidRPr="00045C76">
        <w:rPr>
          <w:rFonts w:ascii="Arial" w:hAnsi="Arial" w:cs="Arial"/>
          <w:sz w:val="20"/>
          <w:szCs w:val="20"/>
          <w:lang w:val="ru-RU"/>
        </w:rPr>
        <w:t>Рисунок</w:t>
      </w:r>
      <w:r w:rsidR="0040168E"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w:t>
      </w:r>
      <w:r w:rsidR="00F578AE" w:rsidRPr="00045C76">
        <w:rPr>
          <w:rFonts w:ascii="Arial" w:hAnsi="Arial" w:cs="Arial"/>
          <w:sz w:val="20"/>
          <w:szCs w:val="20"/>
          <w:lang w:val="ru-RU"/>
        </w:rPr>
        <w:fldChar w:fldCharType="end"/>
      </w:r>
      <w:bookmarkEnd w:id="7"/>
      <w:r w:rsidR="0040168E" w:rsidRPr="00045C76">
        <w:rPr>
          <w:rFonts w:ascii="Arial" w:hAnsi="Arial" w:cs="Arial"/>
          <w:sz w:val="20"/>
          <w:szCs w:val="20"/>
          <w:lang w:val="ru-RU"/>
        </w:rPr>
        <w:t xml:space="preserve">. </w:t>
      </w:r>
      <w:r w:rsidRPr="00045C76">
        <w:rPr>
          <w:rFonts w:ascii="Arial" w:hAnsi="Arial" w:cs="Arial"/>
          <w:sz w:val="20"/>
          <w:szCs w:val="20"/>
          <w:lang w:val="ru-RU"/>
        </w:rPr>
        <w:t xml:space="preserve">Индекс открытости торговли </w:t>
      </w:r>
      <w:r w:rsidR="0022584A" w:rsidRPr="00045C76">
        <w:rPr>
          <w:rFonts w:ascii="Arial" w:hAnsi="Arial" w:cs="Arial"/>
          <w:sz w:val="20"/>
          <w:szCs w:val="20"/>
          <w:lang w:val="ru-RU"/>
        </w:rPr>
        <w:t>Кыргызск</w:t>
      </w:r>
      <w:r w:rsidRPr="00045C76">
        <w:rPr>
          <w:rFonts w:ascii="Arial" w:hAnsi="Arial" w:cs="Arial"/>
          <w:sz w:val="20"/>
          <w:szCs w:val="20"/>
          <w:lang w:val="ru-RU"/>
        </w:rPr>
        <w:t xml:space="preserve">ой </w:t>
      </w:r>
      <w:r w:rsidR="0022584A" w:rsidRPr="00045C76">
        <w:rPr>
          <w:rFonts w:ascii="Arial" w:hAnsi="Arial" w:cs="Arial"/>
          <w:sz w:val="20"/>
          <w:szCs w:val="20"/>
          <w:lang w:val="ru-RU"/>
        </w:rPr>
        <w:t>Республик</w:t>
      </w:r>
      <w:r w:rsidRPr="00045C76">
        <w:rPr>
          <w:rFonts w:ascii="Arial" w:hAnsi="Arial" w:cs="Arial"/>
          <w:sz w:val="20"/>
          <w:szCs w:val="20"/>
          <w:lang w:val="ru-RU"/>
        </w:rPr>
        <w:t>и</w:t>
      </w:r>
      <w:r w:rsidR="003261F1" w:rsidRPr="00045C76">
        <w:rPr>
          <w:rFonts w:ascii="Arial" w:hAnsi="Arial" w:cs="Arial"/>
          <w:sz w:val="20"/>
          <w:szCs w:val="20"/>
          <w:lang w:val="ru-RU"/>
        </w:rPr>
        <w:t>.</w:t>
      </w:r>
      <w:bookmarkEnd w:id="8"/>
    </w:p>
    <w:p w:rsidR="003261F1" w:rsidRPr="00045C76" w:rsidRDefault="00B636B7" w:rsidP="003261F1">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67325" cy="28575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3261F1" w:rsidRPr="00045C76" w:rsidRDefault="003261F1" w:rsidP="003261F1">
      <w:pPr>
        <w:spacing w:before="120" w:after="120"/>
        <w:jc w:val="both"/>
        <w:rPr>
          <w:rFonts w:ascii="Arial" w:hAnsi="Arial" w:cs="Arial"/>
          <w:sz w:val="22"/>
          <w:szCs w:val="22"/>
          <w:lang w:val="ru-RU"/>
        </w:rPr>
      </w:pPr>
    </w:p>
    <w:p w:rsidR="000151F7" w:rsidRPr="00045C76" w:rsidRDefault="00F578AE" w:rsidP="000151F7">
      <w:pPr>
        <w:spacing w:before="120" w:after="120" w:line="360" w:lineRule="auto"/>
        <w:jc w:val="both"/>
        <w:rPr>
          <w:rFonts w:ascii="Arial" w:hAnsi="Arial" w:cs="Arial"/>
          <w:szCs w:val="20"/>
          <w:lang w:val="ru-RU"/>
        </w:rPr>
      </w:pPr>
      <w:fldSimple w:instr=" REF _Ref230943210 \h  \* MERGEFORMAT ">
        <w:r w:rsidR="00F64768" w:rsidRPr="00045C76">
          <w:rPr>
            <w:rFonts w:ascii="Arial" w:hAnsi="Arial" w:cs="Arial"/>
            <w:szCs w:val="20"/>
            <w:lang w:val="ru-RU"/>
          </w:rPr>
          <w:t xml:space="preserve">Рисунок </w:t>
        </w:r>
        <w:r w:rsidR="00F64768">
          <w:rPr>
            <w:rFonts w:ascii="Arial" w:hAnsi="Arial" w:cs="Arial"/>
            <w:szCs w:val="20"/>
            <w:lang w:val="ru-RU"/>
          </w:rPr>
          <w:t>2</w:t>
        </w:r>
      </w:fldSimple>
      <w:r w:rsidR="003261F1" w:rsidRPr="00045C76">
        <w:rPr>
          <w:rFonts w:ascii="Arial" w:hAnsi="Arial" w:cs="Arial"/>
          <w:szCs w:val="20"/>
          <w:lang w:val="ru-RU"/>
        </w:rPr>
        <w:t xml:space="preserve"> </w:t>
      </w:r>
      <w:r w:rsidR="000151F7" w:rsidRPr="00045C76">
        <w:rPr>
          <w:rFonts w:ascii="Arial" w:hAnsi="Arial" w:cs="Arial"/>
          <w:szCs w:val="20"/>
          <w:lang w:val="ru-RU"/>
        </w:rPr>
        <w:t xml:space="preserve">затем </w:t>
      </w:r>
      <w:r w:rsidR="00F030CD" w:rsidRPr="00045C76">
        <w:rPr>
          <w:rFonts w:ascii="Arial" w:hAnsi="Arial" w:cs="Arial"/>
          <w:szCs w:val="20"/>
          <w:lang w:val="ru-RU"/>
        </w:rPr>
        <w:t>показывает эволюцию</w:t>
      </w:r>
      <w:r w:rsidR="000151F7" w:rsidRPr="00045C76">
        <w:rPr>
          <w:rFonts w:ascii="Arial" w:hAnsi="Arial" w:cs="Arial"/>
          <w:szCs w:val="20"/>
          <w:lang w:val="ru-RU"/>
        </w:rPr>
        <w:t xml:space="preserve"> экспорта и импорта </w:t>
      </w:r>
      <w:r w:rsidR="00F030CD" w:rsidRPr="00045C76">
        <w:rPr>
          <w:rFonts w:ascii="Arial" w:hAnsi="Arial" w:cs="Arial"/>
          <w:szCs w:val="20"/>
          <w:lang w:val="ru-RU"/>
        </w:rPr>
        <w:t>в период между 2000 и 2011 годами</w:t>
      </w:r>
      <w:r w:rsidR="000151F7" w:rsidRPr="00045C76">
        <w:rPr>
          <w:rFonts w:ascii="Arial" w:hAnsi="Arial" w:cs="Arial"/>
          <w:szCs w:val="20"/>
          <w:lang w:val="ru-RU"/>
        </w:rPr>
        <w:t>. Здесь мы видим, что в</w:t>
      </w:r>
      <w:r w:rsidR="001A70F3" w:rsidRPr="00045C76">
        <w:rPr>
          <w:rFonts w:ascii="Arial" w:hAnsi="Arial" w:cs="Arial"/>
          <w:szCs w:val="20"/>
          <w:lang w:val="ru-RU"/>
        </w:rPr>
        <w:t xml:space="preserve"> течение последнего десятилетия</w:t>
      </w:r>
      <w:r w:rsidR="000151F7" w:rsidRPr="00045C76">
        <w:rPr>
          <w:rFonts w:ascii="Arial" w:hAnsi="Arial" w:cs="Arial"/>
          <w:szCs w:val="20"/>
          <w:lang w:val="ru-RU"/>
        </w:rPr>
        <w:t xml:space="preserve"> </w:t>
      </w:r>
      <w:r w:rsidR="00F030CD" w:rsidRPr="00045C76">
        <w:rPr>
          <w:rFonts w:ascii="Arial" w:hAnsi="Arial" w:cs="Arial"/>
          <w:szCs w:val="20"/>
          <w:lang w:val="ru-RU"/>
        </w:rPr>
        <w:t xml:space="preserve">объемы </w:t>
      </w:r>
      <w:r w:rsidR="000151F7" w:rsidRPr="00045C76">
        <w:rPr>
          <w:rFonts w:ascii="Arial" w:hAnsi="Arial" w:cs="Arial"/>
          <w:szCs w:val="20"/>
          <w:lang w:val="ru-RU"/>
        </w:rPr>
        <w:t>импорт</w:t>
      </w:r>
      <w:r w:rsidR="00F030CD" w:rsidRPr="00045C76">
        <w:rPr>
          <w:rFonts w:ascii="Arial" w:hAnsi="Arial" w:cs="Arial"/>
          <w:szCs w:val="20"/>
          <w:lang w:val="ru-RU"/>
        </w:rPr>
        <w:t>а</w:t>
      </w:r>
      <w:r w:rsidR="001A70F3" w:rsidRPr="00045C76">
        <w:rPr>
          <w:rFonts w:ascii="Arial" w:hAnsi="Arial" w:cs="Arial"/>
          <w:szCs w:val="20"/>
          <w:lang w:val="ru-RU"/>
        </w:rPr>
        <w:t xml:space="preserve"> росли быстрыми темпами</w:t>
      </w:r>
      <w:r w:rsidR="000151F7" w:rsidRPr="00045C76">
        <w:rPr>
          <w:rFonts w:ascii="Arial" w:hAnsi="Arial" w:cs="Arial"/>
          <w:szCs w:val="20"/>
          <w:lang w:val="ru-RU"/>
        </w:rPr>
        <w:t xml:space="preserve"> (увеличение </w:t>
      </w:r>
      <w:r w:rsidR="00AA7D85" w:rsidRPr="00045C76">
        <w:rPr>
          <w:rFonts w:ascii="Arial" w:hAnsi="Arial" w:cs="Arial"/>
          <w:szCs w:val="20"/>
          <w:lang w:val="ru-RU"/>
        </w:rPr>
        <w:t xml:space="preserve">составило почти </w:t>
      </w:r>
      <w:r w:rsidR="000151F7" w:rsidRPr="00045C76">
        <w:rPr>
          <w:rFonts w:ascii="Arial" w:hAnsi="Arial" w:cs="Arial"/>
          <w:szCs w:val="20"/>
          <w:lang w:val="ru-RU"/>
        </w:rPr>
        <w:t>500%). Однако, несмотря на быстр</w:t>
      </w:r>
      <w:r w:rsidR="001A70F3" w:rsidRPr="00045C76">
        <w:rPr>
          <w:rFonts w:ascii="Arial" w:hAnsi="Arial" w:cs="Arial"/>
          <w:szCs w:val="20"/>
          <w:lang w:val="ru-RU"/>
        </w:rPr>
        <w:t>ый</w:t>
      </w:r>
      <w:r w:rsidR="000151F7" w:rsidRPr="00045C76">
        <w:rPr>
          <w:rFonts w:ascii="Arial" w:hAnsi="Arial" w:cs="Arial"/>
          <w:szCs w:val="20"/>
          <w:lang w:val="ru-RU"/>
        </w:rPr>
        <w:t xml:space="preserve"> растет, </w:t>
      </w:r>
      <w:r w:rsidR="00536D27" w:rsidRPr="00045C76">
        <w:rPr>
          <w:rFonts w:ascii="Arial" w:hAnsi="Arial" w:cs="Arial"/>
          <w:szCs w:val="20"/>
          <w:lang w:val="ru-RU"/>
        </w:rPr>
        <w:t xml:space="preserve">в </w:t>
      </w:r>
      <w:r w:rsidR="000151F7" w:rsidRPr="00045C76">
        <w:rPr>
          <w:rFonts w:ascii="Arial" w:hAnsi="Arial" w:cs="Arial"/>
          <w:szCs w:val="20"/>
          <w:lang w:val="ru-RU"/>
        </w:rPr>
        <w:t>экспорт</w:t>
      </w:r>
      <w:r w:rsidR="00536D27" w:rsidRPr="00045C76">
        <w:rPr>
          <w:rFonts w:ascii="Arial" w:hAnsi="Arial" w:cs="Arial"/>
          <w:szCs w:val="20"/>
          <w:lang w:val="ru-RU"/>
        </w:rPr>
        <w:t xml:space="preserve">е наблюдался меньший импульс </w:t>
      </w:r>
      <w:r w:rsidR="000151F7" w:rsidRPr="00045C76">
        <w:rPr>
          <w:rFonts w:ascii="Arial" w:hAnsi="Arial" w:cs="Arial"/>
          <w:szCs w:val="20"/>
          <w:lang w:val="ru-RU"/>
        </w:rPr>
        <w:t>рост</w:t>
      </w:r>
      <w:r w:rsidR="00536D27" w:rsidRPr="00045C76">
        <w:rPr>
          <w:rFonts w:ascii="Arial" w:hAnsi="Arial" w:cs="Arial"/>
          <w:szCs w:val="20"/>
          <w:lang w:val="ru-RU"/>
        </w:rPr>
        <w:t>а</w:t>
      </w:r>
      <w:r w:rsidR="000151F7" w:rsidRPr="00045C76">
        <w:rPr>
          <w:rFonts w:ascii="Arial" w:hAnsi="Arial" w:cs="Arial"/>
          <w:szCs w:val="20"/>
          <w:lang w:val="ru-RU"/>
        </w:rPr>
        <w:t xml:space="preserve"> </w:t>
      </w:r>
      <w:r w:rsidR="001A70F3" w:rsidRPr="00045C76">
        <w:rPr>
          <w:rFonts w:ascii="Arial" w:hAnsi="Arial" w:cs="Arial"/>
          <w:szCs w:val="20"/>
          <w:lang w:val="ru-RU"/>
        </w:rPr>
        <w:t xml:space="preserve">- </w:t>
      </w:r>
      <w:r w:rsidR="000151F7" w:rsidRPr="00045C76">
        <w:rPr>
          <w:rFonts w:ascii="Arial" w:hAnsi="Arial" w:cs="Arial"/>
          <w:szCs w:val="20"/>
          <w:lang w:val="ru-RU"/>
        </w:rPr>
        <w:t xml:space="preserve">почти на 300%. </w:t>
      </w:r>
      <w:r w:rsidR="00536D27" w:rsidRPr="00045C76">
        <w:rPr>
          <w:rFonts w:ascii="Arial" w:hAnsi="Arial" w:cs="Arial"/>
          <w:szCs w:val="20"/>
          <w:lang w:val="ru-RU"/>
        </w:rPr>
        <w:t xml:space="preserve">Разницу в </w:t>
      </w:r>
      <w:r w:rsidR="00536D27" w:rsidRPr="00045C76">
        <w:rPr>
          <w:rFonts w:ascii="Arial" w:hAnsi="Arial" w:cs="Arial"/>
          <w:szCs w:val="20"/>
          <w:lang w:val="ru-RU"/>
        </w:rPr>
        <w:lastRenderedPageBreak/>
        <w:t>темпах</w:t>
      </w:r>
      <w:r w:rsidR="000151F7" w:rsidRPr="00045C76">
        <w:rPr>
          <w:rFonts w:ascii="Arial" w:hAnsi="Arial" w:cs="Arial"/>
          <w:szCs w:val="20"/>
          <w:lang w:val="ru-RU"/>
        </w:rPr>
        <w:t xml:space="preserve"> роста можно объяснить различными факторами. Как правило, повышение реального обменного курса возникает с высоким приток</w:t>
      </w:r>
      <w:r w:rsidR="001A70F3" w:rsidRPr="00045C76">
        <w:rPr>
          <w:rFonts w:ascii="Arial" w:hAnsi="Arial" w:cs="Arial"/>
          <w:szCs w:val="20"/>
          <w:lang w:val="ru-RU"/>
        </w:rPr>
        <w:t>ом</w:t>
      </w:r>
      <w:r w:rsidR="000151F7" w:rsidRPr="00045C76">
        <w:rPr>
          <w:rFonts w:ascii="Arial" w:hAnsi="Arial" w:cs="Arial"/>
          <w:szCs w:val="20"/>
          <w:lang w:val="ru-RU"/>
        </w:rPr>
        <w:t xml:space="preserve"> твердой валюты, котор</w:t>
      </w:r>
      <w:r w:rsidR="001A70F3" w:rsidRPr="00045C76">
        <w:rPr>
          <w:rFonts w:ascii="Arial" w:hAnsi="Arial" w:cs="Arial"/>
          <w:szCs w:val="20"/>
          <w:lang w:val="ru-RU"/>
        </w:rPr>
        <w:t>ый</w:t>
      </w:r>
      <w:r w:rsidR="000151F7" w:rsidRPr="00045C76">
        <w:rPr>
          <w:rFonts w:ascii="Arial" w:hAnsi="Arial" w:cs="Arial"/>
          <w:szCs w:val="20"/>
          <w:lang w:val="ru-RU"/>
        </w:rPr>
        <w:t xml:space="preserve"> может быть движущ</w:t>
      </w:r>
      <w:r w:rsidR="001A70F3" w:rsidRPr="00045C76">
        <w:rPr>
          <w:rFonts w:ascii="Arial" w:hAnsi="Arial" w:cs="Arial"/>
          <w:szCs w:val="20"/>
          <w:lang w:val="ru-RU"/>
        </w:rPr>
        <w:t xml:space="preserve">им </w:t>
      </w:r>
      <w:r w:rsidR="000151F7" w:rsidRPr="00045C76">
        <w:rPr>
          <w:rFonts w:ascii="Arial" w:hAnsi="Arial" w:cs="Arial"/>
          <w:szCs w:val="20"/>
          <w:lang w:val="ru-RU"/>
        </w:rPr>
        <w:t>рост</w:t>
      </w:r>
      <w:r w:rsidR="001A70F3" w:rsidRPr="00045C76">
        <w:rPr>
          <w:rFonts w:ascii="Arial" w:hAnsi="Arial" w:cs="Arial"/>
          <w:szCs w:val="20"/>
          <w:lang w:val="ru-RU"/>
        </w:rPr>
        <w:t>ом</w:t>
      </w:r>
      <w:r w:rsidR="000151F7" w:rsidRPr="00045C76">
        <w:rPr>
          <w:rFonts w:ascii="Arial" w:hAnsi="Arial" w:cs="Arial"/>
          <w:szCs w:val="20"/>
          <w:lang w:val="ru-RU"/>
        </w:rPr>
        <w:t xml:space="preserve"> импорта, стандартное явление голландской болезни. </w:t>
      </w:r>
      <w:r w:rsidR="001A70F3" w:rsidRPr="00045C76">
        <w:rPr>
          <w:rFonts w:ascii="Arial" w:hAnsi="Arial" w:cs="Arial"/>
          <w:szCs w:val="20"/>
          <w:lang w:val="ru-RU"/>
        </w:rPr>
        <w:t xml:space="preserve"> </w:t>
      </w:r>
      <w:r w:rsidR="000151F7" w:rsidRPr="00045C76">
        <w:rPr>
          <w:rFonts w:ascii="Arial" w:hAnsi="Arial" w:cs="Arial"/>
          <w:szCs w:val="20"/>
          <w:lang w:val="ru-RU"/>
        </w:rPr>
        <w:t>Но это может также быть результатом политики л</w:t>
      </w:r>
      <w:r w:rsidR="001A70F3" w:rsidRPr="00045C76">
        <w:rPr>
          <w:rFonts w:ascii="Arial" w:hAnsi="Arial" w:cs="Arial"/>
          <w:szCs w:val="20"/>
          <w:lang w:val="ru-RU"/>
        </w:rPr>
        <w:t>иберализации</w:t>
      </w:r>
      <w:r w:rsidR="000151F7" w:rsidRPr="00045C76">
        <w:rPr>
          <w:rFonts w:ascii="Arial" w:hAnsi="Arial" w:cs="Arial"/>
          <w:szCs w:val="20"/>
          <w:lang w:val="ru-RU"/>
        </w:rPr>
        <w:t xml:space="preserve"> в виде снижения тарифов. </w:t>
      </w:r>
    </w:p>
    <w:p w:rsidR="009F0D7B" w:rsidRPr="004E22A4" w:rsidRDefault="000151F7" w:rsidP="003261F1">
      <w:pPr>
        <w:spacing w:before="120" w:after="120" w:line="360" w:lineRule="auto"/>
        <w:jc w:val="both"/>
        <w:rPr>
          <w:rFonts w:ascii="Arial" w:hAnsi="Arial" w:cs="Arial"/>
          <w:szCs w:val="20"/>
          <w:lang w:val="ru-RU"/>
        </w:rPr>
      </w:pPr>
      <w:r w:rsidRPr="00045C76">
        <w:rPr>
          <w:rFonts w:ascii="Arial" w:hAnsi="Arial" w:cs="Arial"/>
          <w:szCs w:val="20"/>
          <w:lang w:val="ru-RU"/>
        </w:rPr>
        <w:t>Независимо о</w:t>
      </w:r>
      <w:r w:rsidR="00F25645" w:rsidRPr="00045C76">
        <w:rPr>
          <w:rFonts w:ascii="Arial" w:hAnsi="Arial" w:cs="Arial"/>
          <w:szCs w:val="20"/>
          <w:lang w:val="ru-RU"/>
        </w:rPr>
        <w:t>т причины</w:t>
      </w:r>
      <w:r w:rsidR="001A70F3" w:rsidRPr="00045C76">
        <w:rPr>
          <w:rFonts w:ascii="Arial" w:hAnsi="Arial" w:cs="Arial"/>
          <w:szCs w:val="20"/>
          <w:lang w:val="ru-RU"/>
        </w:rPr>
        <w:t xml:space="preserve"> это привело к значительному торговому д</w:t>
      </w:r>
      <w:r w:rsidRPr="00045C76">
        <w:rPr>
          <w:rFonts w:ascii="Arial" w:hAnsi="Arial" w:cs="Arial"/>
          <w:szCs w:val="20"/>
          <w:lang w:val="ru-RU"/>
        </w:rPr>
        <w:t>ефицит</w:t>
      </w:r>
      <w:r w:rsidR="001A70F3" w:rsidRPr="00045C76">
        <w:rPr>
          <w:rFonts w:ascii="Arial" w:hAnsi="Arial" w:cs="Arial"/>
          <w:szCs w:val="20"/>
          <w:lang w:val="ru-RU"/>
        </w:rPr>
        <w:t>у</w:t>
      </w:r>
      <w:r w:rsidRPr="00045C76">
        <w:rPr>
          <w:rFonts w:ascii="Arial" w:hAnsi="Arial" w:cs="Arial"/>
          <w:szCs w:val="20"/>
          <w:lang w:val="ru-RU"/>
        </w:rPr>
        <w:t xml:space="preserve"> платежного баланса, </w:t>
      </w:r>
      <w:r w:rsidR="00F25645" w:rsidRPr="00045C76">
        <w:rPr>
          <w:rFonts w:ascii="Arial" w:hAnsi="Arial" w:cs="Arial"/>
          <w:szCs w:val="20"/>
          <w:lang w:val="ru-RU"/>
        </w:rPr>
        <w:t>который</w:t>
      </w:r>
      <w:r w:rsidR="001A70F3" w:rsidRPr="00045C76">
        <w:rPr>
          <w:rFonts w:ascii="Arial" w:hAnsi="Arial" w:cs="Arial"/>
          <w:szCs w:val="20"/>
          <w:lang w:val="ru-RU"/>
        </w:rPr>
        <w:t xml:space="preserve"> </w:t>
      </w:r>
      <w:r w:rsidRPr="00045C76">
        <w:rPr>
          <w:rFonts w:ascii="Arial" w:hAnsi="Arial" w:cs="Arial"/>
          <w:szCs w:val="20"/>
          <w:lang w:val="ru-RU"/>
        </w:rPr>
        <w:t>стране удалось финансирова</w:t>
      </w:r>
      <w:r w:rsidR="001A70F3" w:rsidRPr="00045C76">
        <w:rPr>
          <w:rFonts w:ascii="Arial" w:hAnsi="Arial" w:cs="Arial"/>
          <w:szCs w:val="20"/>
          <w:lang w:val="ru-RU"/>
        </w:rPr>
        <w:t>ть путем</w:t>
      </w:r>
      <w:r w:rsidRPr="00045C76">
        <w:rPr>
          <w:rFonts w:ascii="Arial" w:hAnsi="Arial" w:cs="Arial"/>
          <w:szCs w:val="20"/>
          <w:lang w:val="ru-RU"/>
        </w:rPr>
        <w:t xml:space="preserve"> выпуск</w:t>
      </w:r>
      <w:r w:rsidR="001A70F3" w:rsidRPr="00045C76">
        <w:rPr>
          <w:rFonts w:ascii="Arial" w:hAnsi="Arial" w:cs="Arial"/>
          <w:szCs w:val="20"/>
          <w:lang w:val="ru-RU"/>
        </w:rPr>
        <w:t>а</w:t>
      </w:r>
      <w:r w:rsidRPr="00045C76">
        <w:rPr>
          <w:rFonts w:ascii="Arial" w:hAnsi="Arial" w:cs="Arial"/>
          <w:szCs w:val="20"/>
          <w:lang w:val="ru-RU"/>
        </w:rPr>
        <w:t xml:space="preserve"> долговых обязательств (ПРООН 2010 года)</w:t>
      </w:r>
      <w:r w:rsidR="001A70F3" w:rsidRPr="00045C76">
        <w:rPr>
          <w:rStyle w:val="a5"/>
          <w:rFonts w:ascii="Arial" w:hAnsi="Arial" w:cs="Arial"/>
          <w:szCs w:val="20"/>
          <w:lang w:val="ru-RU"/>
        </w:rPr>
        <w:footnoteReference w:id="11"/>
      </w:r>
      <w:r w:rsidRPr="00045C76">
        <w:rPr>
          <w:rFonts w:ascii="Arial" w:hAnsi="Arial" w:cs="Arial"/>
          <w:szCs w:val="20"/>
          <w:lang w:val="ru-RU"/>
        </w:rPr>
        <w:t xml:space="preserve">. </w:t>
      </w:r>
      <w:r w:rsidR="001A70F3" w:rsidRPr="00045C76">
        <w:rPr>
          <w:rFonts w:ascii="Arial" w:hAnsi="Arial" w:cs="Arial"/>
          <w:szCs w:val="20"/>
          <w:lang w:val="ru-RU"/>
        </w:rPr>
        <w:t xml:space="preserve"> </w:t>
      </w:r>
      <w:r w:rsidRPr="00045C76">
        <w:rPr>
          <w:rFonts w:ascii="Arial" w:hAnsi="Arial" w:cs="Arial"/>
          <w:szCs w:val="20"/>
          <w:lang w:val="ru-RU"/>
        </w:rPr>
        <w:t xml:space="preserve">Важно отметить, что, в принципе, нет ничего зазорного об этом явлении. </w:t>
      </w:r>
      <w:r w:rsidR="003F19DA" w:rsidRPr="00045C76">
        <w:rPr>
          <w:rFonts w:ascii="Arial" w:hAnsi="Arial" w:cs="Arial"/>
          <w:szCs w:val="20"/>
          <w:lang w:val="ru-RU"/>
        </w:rPr>
        <w:t xml:space="preserve"> </w:t>
      </w:r>
      <w:r w:rsidRPr="00045C76">
        <w:rPr>
          <w:rFonts w:ascii="Arial" w:hAnsi="Arial" w:cs="Arial"/>
          <w:szCs w:val="20"/>
          <w:lang w:val="ru-RU"/>
        </w:rPr>
        <w:t>Если более дешев</w:t>
      </w:r>
      <w:r w:rsidR="00033E5B" w:rsidRPr="00045C76">
        <w:rPr>
          <w:rFonts w:ascii="Arial" w:hAnsi="Arial" w:cs="Arial"/>
          <w:szCs w:val="20"/>
          <w:lang w:val="ru-RU"/>
        </w:rPr>
        <w:t>ый импорт заменяе</w:t>
      </w:r>
      <w:r w:rsidRPr="00045C76">
        <w:rPr>
          <w:rFonts w:ascii="Arial" w:hAnsi="Arial" w:cs="Arial"/>
          <w:szCs w:val="20"/>
          <w:lang w:val="ru-RU"/>
        </w:rPr>
        <w:t>т неэффек</w:t>
      </w:r>
      <w:r w:rsidR="00033E5B" w:rsidRPr="00045C76">
        <w:rPr>
          <w:rFonts w:ascii="Arial" w:hAnsi="Arial" w:cs="Arial"/>
          <w:szCs w:val="20"/>
          <w:lang w:val="ru-RU"/>
        </w:rPr>
        <w:t>тивные местные продукты, местным</w:t>
      </w:r>
      <w:r w:rsidRPr="00045C76">
        <w:rPr>
          <w:rFonts w:ascii="Arial" w:hAnsi="Arial" w:cs="Arial"/>
          <w:szCs w:val="20"/>
          <w:lang w:val="ru-RU"/>
        </w:rPr>
        <w:t xml:space="preserve"> потребител</w:t>
      </w:r>
      <w:r w:rsidR="00033E5B" w:rsidRPr="00045C76">
        <w:rPr>
          <w:rFonts w:ascii="Arial" w:hAnsi="Arial" w:cs="Arial"/>
          <w:szCs w:val="20"/>
          <w:lang w:val="ru-RU"/>
        </w:rPr>
        <w:t xml:space="preserve">ям </w:t>
      </w:r>
      <w:r w:rsidRPr="00045C76">
        <w:rPr>
          <w:rFonts w:ascii="Arial" w:hAnsi="Arial" w:cs="Arial"/>
          <w:szCs w:val="20"/>
          <w:lang w:val="ru-RU"/>
        </w:rPr>
        <w:t>будет лучше. Тем не менее, различные темпы роста экспорта и импорта мо</w:t>
      </w:r>
      <w:r w:rsidR="00033E5B" w:rsidRPr="00045C76">
        <w:rPr>
          <w:rFonts w:ascii="Arial" w:hAnsi="Arial" w:cs="Arial"/>
          <w:szCs w:val="20"/>
          <w:lang w:val="ru-RU"/>
        </w:rPr>
        <w:t xml:space="preserve">гут </w:t>
      </w:r>
      <w:r w:rsidRPr="00045C76">
        <w:rPr>
          <w:rFonts w:ascii="Arial" w:hAnsi="Arial" w:cs="Arial"/>
          <w:szCs w:val="20"/>
          <w:lang w:val="ru-RU"/>
        </w:rPr>
        <w:t>пред</w:t>
      </w:r>
      <w:r w:rsidR="00033E5B" w:rsidRPr="00045C76">
        <w:rPr>
          <w:rFonts w:ascii="Arial" w:hAnsi="Arial" w:cs="Arial"/>
          <w:szCs w:val="20"/>
          <w:lang w:val="ru-RU"/>
        </w:rPr>
        <w:t xml:space="preserve">ставлять собой </w:t>
      </w:r>
      <w:r w:rsidRPr="00045C76">
        <w:rPr>
          <w:rFonts w:ascii="Arial" w:hAnsi="Arial" w:cs="Arial"/>
          <w:szCs w:val="20"/>
          <w:lang w:val="ru-RU"/>
        </w:rPr>
        <w:t>структурн</w:t>
      </w:r>
      <w:r w:rsidR="00033E5B" w:rsidRPr="00045C76">
        <w:rPr>
          <w:rFonts w:ascii="Arial" w:hAnsi="Arial" w:cs="Arial"/>
          <w:szCs w:val="20"/>
          <w:lang w:val="ru-RU"/>
        </w:rPr>
        <w:t>ую</w:t>
      </w:r>
      <w:r w:rsidRPr="00045C76">
        <w:rPr>
          <w:rFonts w:ascii="Arial" w:hAnsi="Arial" w:cs="Arial"/>
          <w:szCs w:val="20"/>
          <w:lang w:val="ru-RU"/>
        </w:rPr>
        <w:t>, а не пунктуальн</w:t>
      </w:r>
      <w:r w:rsidR="00033E5B" w:rsidRPr="00045C76">
        <w:rPr>
          <w:rFonts w:ascii="Arial" w:hAnsi="Arial" w:cs="Arial"/>
          <w:szCs w:val="20"/>
          <w:lang w:val="ru-RU"/>
        </w:rPr>
        <w:t xml:space="preserve">ую </w:t>
      </w:r>
      <w:r w:rsidRPr="00045C76">
        <w:rPr>
          <w:rFonts w:ascii="Arial" w:hAnsi="Arial" w:cs="Arial"/>
          <w:szCs w:val="20"/>
          <w:lang w:val="ru-RU"/>
        </w:rPr>
        <w:t>или изолированн</w:t>
      </w:r>
      <w:r w:rsidR="00033E5B" w:rsidRPr="00045C76">
        <w:rPr>
          <w:rFonts w:ascii="Arial" w:hAnsi="Arial" w:cs="Arial"/>
          <w:szCs w:val="20"/>
          <w:lang w:val="ru-RU"/>
        </w:rPr>
        <w:t xml:space="preserve">ую </w:t>
      </w:r>
      <w:r w:rsidRPr="00045C76">
        <w:rPr>
          <w:rFonts w:ascii="Arial" w:hAnsi="Arial" w:cs="Arial"/>
          <w:szCs w:val="20"/>
          <w:lang w:val="ru-RU"/>
        </w:rPr>
        <w:t>проблем</w:t>
      </w:r>
      <w:r w:rsidR="00033E5B" w:rsidRPr="00045C76">
        <w:rPr>
          <w:rFonts w:ascii="Arial" w:hAnsi="Arial" w:cs="Arial"/>
          <w:szCs w:val="20"/>
          <w:lang w:val="ru-RU"/>
        </w:rPr>
        <w:t>у</w:t>
      </w:r>
      <w:r w:rsidRPr="00045C76">
        <w:rPr>
          <w:rFonts w:ascii="Arial" w:hAnsi="Arial" w:cs="Arial"/>
          <w:szCs w:val="20"/>
          <w:lang w:val="ru-RU"/>
        </w:rPr>
        <w:t xml:space="preserve">. </w:t>
      </w:r>
      <w:r w:rsidR="00033E5B" w:rsidRPr="00045C76">
        <w:rPr>
          <w:rFonts w:ascii="Arial" w:hAnsi="Arial" w:cs="Arial"/>
          <w:szCs w:val="20"/>
          <w:lang w:val="ru-RU"/>
        </w:rPr>
        <w:t xml:space="preserve"> </w:t>
      </w:r>
      <w:r w:rsidRPr="00045C76">
        <w:rPr>
          <w:rFonts w:ascii="Arial" w:hAnsi="Arial" w:cs="Arial"/>
          <w:szCs w:val="20"/>
          <w:lang w:val="ru-RU"/>
        </w:rPr>
        <w:t xml:space="preserve">Экспорт </w:t>
      </w:r>
      <w:r w:rsidR="00033E5B" w:rsidRPr="00045C76">
        <w:rPr>
          <w:rFonts w:ascii="Arial" w:hAnsi="Arial" w:cs="Arial"/>
          <w:szCs w:val="20"/>
          <w:lang w:val="ru-RU"/>
        </w:rPr>
        <w:t xml:space="preserve">достаточно </w:t>
      </w:r>
      <w:r w:rsidRPr="00045C76">
        <w:rPr>
          <w:rFonts w:ascii="Arial" w:hAnsi="Arial" w:cs="Arial"/>
          <w:szCs w:val="20"/>
          <w:lang w:val="ru-RU"/>
        </w:rPr>
        <w:t>не в</w:t>
      </w:r>
      <w:r w:rsidR="00033E5B" w:rsidRPr="00045C76">
        <w:rPr>
          <w:rFonts w:ascii="Arial" w:hAnsi="Arial" w:cs="Arial"/>
          <w:szCs w:val="20"/>
          <w:lang w:val="ru-RU"/>
        </w:rPr>
        <w:t>озрос</w:t>
      </w:r>
      <w:r w:rsidRPr="00045C76">
        <w:rPr>
          <w:rFonts w:ascii="Arial" w:hAnsi="Arial" w:cs="Arial"/>
          <w:szCs w:val="20"/>
          <w:lang w:val="ru-RU"/>
        </w:rPr>
        <w:t>, чтобы соответствовать росту импорта</w:t>
      </w:r>
      <w:r w:rsidR="00033E5B" w:rsidRPr="00045C76">
        <w:rPr>
          <w:rFonts w:ascii="Arial" w:hAnsi="Arial" w:cs="Arial"/>
          <w:szCs w:val="20"/>
          <w:lang w:val="ru-RU"/>
        </w:rPr>
        <w:t xml:space="preserve">, </w:t>
      </w:r>
      <w:r w:rsidRPr="00045C76">
        <w:rPr>
          <w:rFonts w:ascii="Arial" w:hAnsi="Arial" w:cs="Arial"/>
          <w:szCs w:val="20"/>
          <w:lang w:val="ru-RU"/>
        </w:rPr>
        <w:t xml:space="preserve">и </w:t>
      </w:r>
      <w:r w:rsidR="00033E5B" w:rsidRPr="00045C76">
        <w:rPr>
          <w:rFonts w:ascii="Arial" w:hAnsi="Arial" w:cs="Arial"/>
          <w:szCs w:val="20"/>
          <w:lang w:val="ru-RU"/>
        </w:rPr>
        <w:t xml:space="preserve">хотя финансирование </w:t>
      </w:r>
      <w:r w:rsidRPr="00045C76">
        <w:rPr>
          <w:rFonts w:ascii="Arial" w:hAnsi="Arial" w:cs="Arial"/>
          <w:szCs w:val="20"/>
          <w:lang w:val="ru-RU"/>
        </w:rPr>
        <w:t>было обеспечено для покрытия разрыва, такие структурные проблемы могут представлять</w:t>
      </w:r>
      <w:r w:rsidR="00033E5B" w:rsidRPr="00045C76">
        <w:rPr>
          <w:rFonts w:ascii="Arial" w:hAnsi="Arial" w:cs="Arial"/>
          <w:szCs w:val="20"/>
          <w:lang w:val="ru-RU"/>
        </w:rPr>
        <w:t xml:space="preserve"> проблемы в</w:t>
      </w:r>
      <w:r w:rsidRPr="00045C76">
        <w:rPr>
          <w:rFonts w:ascii="Arial" w:hAnsi="Arial" w:cs="Arial"/>
          <w:szCs w:val="20"/>
          <w:lang w:val="ru-RU"/>
        </w:rPr>
        <w:t xml:space="preserve"> будущ</w:t>
      </w:r>
      <w:r w:rsidR="00033E5B" w:rsidRPr="00045C76">
        <w:rPr>
          <w:rFonts w:ascii="Arial" w:hAnsi="Arial" w:cs="Arial"/>
          <w:szCs w:val="20"/>
          <w:lang w:val="ru-RU"/>
        </w:rPr>
        <w:t>ем</w:t>
      </w:r>
      <w:r w:rsidRPr="00045C76">
        <w:rPr>
          <w:rFonts w:ascii="Arial" w:hAnsi="Arial" w:cs="Arial"/>
          <w:szCs w:val="20"/>
          <w:lang w:val="ru-RU"/>
        </w:rPr>
        <w:t xml:space="preserve">. </w:t>
      </w:r>
      <w:r w:rsidR="00033E5B" w:rsidRPr="00045C76">
        <w:rPr>
          <w:rFonts w:ascii="Arial" w:hAnsi="Arial" w:cs="Arial"/>
          <w:szCs w:val="20"/>
          <w:lang w:val="ru-RU"/>
        </w:rPr>
        <w:t xml:space="preserve"> </w:t>
      </w:r>
      <w:r w:rsidRPr="00045C76">
        <w:rPr>
          <w:rFonts w:ascii="Arial" w:hAnsi="Arial" w:cs="Arial"/>
          <w:szCs w:val="20"/>
          <w:lang w:val="ru-RU"/>
        </w:rPr>
        <w:t>В частности, международные финансовые рынки не могут проявлять такой же уровень готовности для финансирования дефицита по счету текущих операций в будущем. Или, как мы выделили, цена на товар, котор</w:t>
      </w:r>
      <w:r w:rsidR="00033E5B" w:rsidRPr="00045C76">
        <w:rPr>
          <w:rFonts w:ascii="Arial" w:hAnsi="Arial" w:cs="Arial"/>
          <w:szCs w:val="20"/>
          <w:lang w:val="ru-RU"/>
        </w:rPr>
        <w:t xml:space="preserve">ая </w:t>
      </w:r>
      <w:r w:rsidRPr="00045C76">
        <w:rPr>
          <w:rFonts w:ascii="Arial" w:hAnsi="Arial" w:cs="Arial"/>
          <w:szCs w:val="20"/>
          <w:lang w:val="ru-RU"/>
        </w:rPr>
        <w:t xml:space="preserve">позволяет </w:t>
      </w:r>
      <w:r w:rsidR="00033E5B" w:rsidRPr="00045C76">
        <w:rPr>
          <w:rFonts w:ascii="Arial" w:hAnsi="Arial" w:cs="Arial"/>
          <w:szCs w:val="20"/>
          <w:lang w:val="ru-RU"/>
        </w:rPr>
        <w:t xml:space="preserve">такую </w:t>
      </w:r>
      <w:r w:rsidRPr="00045C76">
        <w:rPr>
          <w:rFonts w:ascii="Arial" w:hAnsi="Arial" w:cs="Arial"/>
          <w:szCs w:val="20"/>
          <w:lang w:val="ru-RU"/>
        </w:rPr>
        <w:t xml:space="preserve"> межвременн</w:t>
      </w:r>
      <w:r w:rsidR="00033E5B" w:rsidRPr="00045C76">
        <w:rPr>
          <w:rFonts w:ascii="Arial" w:hAnsi="Arial" w:cs="Arial"/>
          <w:szCs w:val="20"/>
          <w:lang w:val="ru-RU"/>
        </w:rPr>
        <w:t>ую передачу</w:t>
      </w:r>
      <w:r w:rsidRPr="00045C76">
        <w:rPr>
          <w:rFonts w:ascii="Arial" w:hAnsi="Arial" w:cs="Arial"/>
          <w:szCs w:val="20"/>
          <w:lang w:val="ru-RU"/>
        </w:rPr>
        <w:t xml:space="preserve"> </w:t>
      </w:r>
      <w:r w:rsidR="00033E5B" w:rsidRPr="00045C76">
        <w:rPr>
          <w:rFonts w:ascii="Arial" w:hAnsi="Arial" w:cs="Arial"/>
          <w:szCs w:val="20"/>
          <w:lang w:val="ru-RU"/>
        </w:rPr>
        <w:t xml:space="preserve">благосостояния, </w:t>
      </w:r>
      <w:r w:rsidRPr="00045C76">
        <w:rPr>
          <w:rFonts w:ascii="Arial" w:hAnsi="Arial" w:cs="Arial"/>
          <w:szCs w:val="20"/>
          <w:lang w:val="ru-RU"/>
        </w:rPr>
        <w:t xml:space="preserve">может упасть, </w:t>
      </w:r>
      <w:r w:rsidR="00033E5B" w:rsidRPr="00045C76">
        <w:rPr>
          <w:rFonts w:ascii="Arial" w:hAnsi="Arial" w:cs="Arial"/>
          <w:szCs w:val="20"/>
          <w:lang w:val="ru-RU"/>
        </w:rPr>
        <w:t xml:space="preserve">оказывая </w:t>
      </w:r>
      <w:r w:rsidRPr="00045C76">
        <w:rPr>
          <w:rFonts w:ascii="Arial" w:hAnsi="Arial" w:cs="Arial"/>
          <w:szCs w:val="20"/>
          <w:lang w:val="ru-RU"/>
        </w:rPr>
        <w:t>влия</w:t>
      </w:r>
      <w:r w:rsidR="00033E5B" w:rsidRPr="00045C76">
        <w:rPr>
          <w:rFonts w:ascii="Arial" w:hAnsi="Arial" w:cs="Arial"/>
          <w:szCs w:val="20"/>
          <w:lang w:val="ru-RU"/>
        </w:rPr>
        <w:t>ние на основу</w:t>
      </w:r>
      <w:r w:rsidRPr="00045C76">
        <w:rPr>
          <w:rFonts w:ascii="Arial" w:hAnsi="Arial" w:cs="Arial"/>
          <w:szCs w:val="20"/>
          <w:lang w:val="ru-RU"/>
        </w:rPr>
        <w:t xml:space="preserve"> стратегии. </w:t>
      </w:r>
    </w:p>
    <w:p w:rsidR="003261F1" w:rsidRPr="00E440D8" w:rsidRDefault="00776BFA" w:rsidP="003261F1">
      <w:pPr>
        <w:pStyle w:val="ab"/>
        <w:rPr>
          <w:rFonts w:ascii="Arial" w:hAnsi="Arial" w:cs="Arial"/>
          <w:sz w:val="20"/>
          <w:szCs w:val="20"/>
          <w:lang w:val="ru-RU"/>
        </w:rPr>
      </w:pPr>
      <w:bookmarkStart w:id="9" w:name="_Ref230943210"/>
      <w:bookmarkStart w:id="10" w:name="_Toc362837034"/>
      <w:r w:rsidRPr="00045C76">
        <w:rPr>
          <w:rFonts w:ascii="Arial" w:hAnsi="Arial" w:cs="Arial"/>
          <w:sz w:val="20"/>
          <w:szCs w:val="20"/>
          <w:lang w:val="ru-RU"/>
        </w:rPr>
        <w:t>Рисунок</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2</w:t>
      </w:r>
      <w:r w:rsidR="00F578AE" w:rsidRPr="00045C76">
        <w:rPr>
          <w:rFonts w:ascii="Arial" w:hAnsi="Arial" w:cs="Arial"/>
          <w:sz w:val="20"/>
          <w:szCs w:val="20"/>
          <w:lang w:val="ru-RU"/>
        </w:rPr>
        <w:fldChar w:fldCharType="end"/>
      </w:r>
      <w:bookmarkEnd w:id="9"/>
      <w:r w:rsidR="003261F1" w:rsidRPr="00045C76">
        <w:rPr>
          <w:rFonts w:ascii="Arial" w:hAnsi="Arial" w:cs="Arial"/>
          <w:sz w:val="20"/>
          <w:szCs w:val="20"/>
          <w:lang w:val="ru-RU"/>
        </w:rPr>
        <w:t xml:space="preserve">. </w:t>
      </w:r>
      <w:r w:rsidR="00033E5B" w:rsidRPr="00045C76">
        <w:rPr>
          <w:rFonts w:ascii="Arial" w:hAnsi="Arial" w:cs="Arial"/>
          <w:sz w:val="20"/>
          <w:szCs w:val="20"/>
          <w:lang w:val="ru-RU"/>
        </w:rPr>
        <w:t xml:space="preserve">Эволюция торговли Кыргызской Республики в </w:t>
      </w:r>
      <w:r w:rsidR="003261F1" w:rsidRPr="00045C76">
        <w:rPr>
          <w:rFonts w:ascii="Arial" w:hAnsi="Arial" w:cs="Arial"/>
          <w:sz w:val="20"/>
          <w:szCs w:val="20"/>
          <w:lang w:val="ru-RU"/>
        </w:rPr>
        <w:t>2000-2011</w:t>
      </w:r>
      <w:r w:rsidR="00033E5B" w:rsidRPr="00045C76">
        <w:rPr>
          <w:rFonts w:ascii="Arial" w:hAnsi="Arial" w:cs="Arial"/>
          <w:sz w:val="20"/>
          <w:szCs w:val="20"/>
          <w:lang w:val="ru-RU"/>
        </w:rPr>
        <w:t xml:space="preserve"> гг</w:t>
      </w:r>
      <w:r w:rsidR="003261F1" w:rsidRPr="00045C76">
        <w:rPr>
          <w:rFonts w:ascii="Arial" w:hAnsi="Arial" w:cs="Arial"/>
          <w:sz w:val="20"/>
          <w:szCs w:val="20"/>
          <w:lang w:val="ru-RU"/>
        </w:rPr>
        <w:t>.</w:t>
      </w:r>
      <w:r w:rsidR="00E440D8">
        <w:rPr>
          <w:rFonts w:ascii="Arial" w:hAnsi="Arial" w:cs="Arial"/>
          <w:sz w:val="20"/>
          <w:szCs w:val="20"/>
          <w:lang w:val="ru-RU"/>
        </w:rPr>
        <w:t xml:space="preserve">  </w:t>
      </w:r>
      <w:r w:rsidR="00E440D8">
        <w:rPr>
          <w:rFonts w:ascii="Arial" w:hAnsi="Arial" w:cs="Arial"/>
          <w:sz w:val="20"/>
          <w:szCs w:val="20"/>
          <w:lang w:val="bg-BG"/>
        </w:rPr>
        <w:t>Красн</w:t>
      </w:r>
      <w:r w:rsidR="00667DBE">
        <w:rPr>
          <w:rFonts w:ascii="Arial" w:hAnsi="Arial" w:cs="Arial"/>
          <w:sz w:val="20"/>
          <w:szCs w:val="20"/>
          <w:lang w:val="ru-RU"/>
        </w:rPr>
        <w:t>а</w:t>
      </w:r>
      <w:r w:rsidR="00E440D8">
        <w:rPr>
          <w:rFonts w:ascii="Arial" w:hAnsi="Arial" w:cs="Arial"/>
          <w:sz w:val="20"/>
          <w:szCs w:val="20"/>
          <w:lang w:val="bg-BG"/>
        </w:rPr>
        <w:t>я линия: мировой импорт</w:t>
      </w:r>
      <w:r w:rsidR="00E440D8" w:rsidRPr="00E440D8">
        <w:rPr>
          <w:rFonts w:ascii="Arial" w:hAnsi="Arial" w:cs="Arial"/>
          <w:sz w:val="20"/>
          <w:szCs w:val="20"/>
          <w:lang w:val="ru-RU"/>
        </w:rPr>
        <w:t xml:space="preserve">, </w:t>
      </w:r>
      <w:r w:rsidR="00E440D8">
        <w:rPr>
          <w:rFonts w:ascii="Arial" w:hAnsi="Arial" w:cs="Arial"/>
          <w:sz w:val="20"/>
          <w:szCs w:val="20"/>
          <w:lang w:val="bg-BG"/>
        </w:rPr>
        <w:t>голубая линия: мировой экспорт</w:t>
      </w:r>
      <w:r w:rsidR="00E440D8" w:rsidRPr="00E440D8">
        <w:rPr>
          <w:rFonts w:ascii="Arial" w:hAnsi="Arial" w:cs="Arial"/>
          <w:sz w:val="20"/>
          <w:szCs w:val="20"/>
          <w:lang w:val="ru-RU"/>
        </w:rPr>
        <w:t xml:space="preserve">, </w:t>
      </w:r>
      <w:r w:rsidR="00E440D8">
        <w:rPr>
          <w:rFonts w:ascii="Arial" w:hAnsi="Arial" w:cs="Arial"/>
          <w:sz w:val="20"/>
          <w:szCs w:val="20"/>
          <w:lang w:val="bg-BG"/>
        </w:rPr>
        <w:t>желтая линия: мировой торговый баланс</w:t>
      </w:r>
      <w:bookmarkEnd w:id="10"/>
    </w:p>
    <w:p w:rsidR="003261F1" w:rsidRPr="00045C76" w:rsidRDefault="00B636B7" w:rsidP="003261F1">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19700" cy="25812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19700" cy="2581275"/>
                    </a:xfrm>
                    <a:prstGeom prst="rect">
                      <a:avLst/>
                    </a:prstGeom>
                    <a:noFill/>
                    <a:ln w="9525">
                      <a:noFill/>
                      <a:miter lim="800000"/>
                      <a:headEnd/>
                      <a:tailEnd/>
                    </a:ln>
                  </pic:spPr>
                </pic:pic>
              </a:graphicData>
            </a:graphic>
          </wp:inline>
        </w:drawing>
      </w:r>
    </w:p>
    <w:p w:rsidR="003261F1" w:rsidRPr="00045C76" w:rsidRDefault="003261F1" w:rsidP="003261F1">
      <w:pPr>
        <w:spacing w:before="120" w:after="120"/>
        <w:jc w:val="both"/>
        <w:rPr>
          <w:rFonts w:ascii="Arial" w:hAnsi="Arial" w:cs="Arial"/>
          <w:sz w:val="22"/>
          <w:szCs w:val="22"/>
          <w:lang w:val="ru-RU"/>
        </w:rPr>
      </w:pPr>
    </w:p>
    <w:p w:rsidR="00B413A2" w:rsidRPr="00045C76" w:rsidRDefault="0095331E" w:rsidP="00AC7A1D">
      <w:pPr>
        <w:spacing w:before="120" w:after="120" w:line="360" w:lineRule="auto"/>
        <w:jc w:val="both"/>
        <w:rPr>
          <w:rFonts w:ascii="Arial" w:hAnsi="Arial" w:cs="Arial"/>
          <w:szCs w:val="20"/>
          <w:lang w:val="ru-RU"/>
        </w:rPr>
      </w:pPr>
      <w:r w:rsidRPr="00045C76">
        <w:rPr>
          <w:rFonts w:ascii="Arial" w:hAnsi="Arial" w:cs="Arial"/>
          <w:szCs w:val="20"/>
          <w:lang w:val="ru-RU"/>
        </w:rPr>
        <w:t>Приведенные выше изменения сопровождались изменениями в концентрации торговли</w:t>
      </w:r>
      <w:r w:rsidR="003261F1" w:rsidRPr="00045C76">
        <w:rPr>
          <w:rFonts w:ascii="Arial" w:hAnsi="Arial" w:cs="Arial"/>
          <w:szCs w:val="20"/>
          <w:lang w:val="ru-RU"/>
        </w:rPr>
        <w:t>.</w:t>
      </w:r>
      <w:r w:rsidR="005376C7" w:rsidRPr="00045C76">
        <w:rPr>
          <w:rFonts w:ascii="Arial" w:hAnsi="Arial" w:cs="Arial"/>
          <w:szCs w:val="20"/>
          <w:lang w:val="ru-RU"/>
        </w:rPr>
        <w:t xml:space="preserve"> </w:t>
      </w:r>
      <w:fldSimple w:instr=" REF _Ref230943242 \h  \* MERGEFORMAT ">
        <w:r w:rsidR="00F64768" w:rsidRPr="00045C76">
          <w:rPr>
            <w:rFonts w:ascii="Arial" w:hAnsi="Arial" w:cs="Arial"/>
            <w:szCs w:val="20"/>
            <w:lang w:val="ru-RU"/>
          </w:rPr>
          <w:t xml:space="preserve">Рисунок </w:t>
        </w:r>
        <w:r w:rsidR="00F64768">
          <w:rPr>
            <w:rFonts w:ascii="Arial" w:hAnsi="Arial" w:cs="Arial"/>
            <w:szCs w:val="20"/>
            <w:lang w:val="ru-RU"/>
          </w:rPr>
          <w:t>3</w:t>
        </w:r>
      </w:fldSimple>
      <w:r w:rsidR="003261F1" w:rsidRPr="00045C76">
        <w:rPr>
          <w:rFonts w:ascii="Arial" w:hAnsi="Arial" w:cs="Arial"/>
          <w:szCs w:val="20"/>
          <w:lang w:val="ru-RU"/>
        </w:rPr>
        <w:t xml:space="preserve"> </w:t>
      </w:r>
      <w:r w:rsidRPr="00045C76">
        <w:rPr>
          <w:rFonts w:ascii="Arial" w:hAnsi="Arial" w:cs="Arial"/>
          <w:szCs w:val="20"/>
          <w:lang w:val="ru-RU"/>
        </w:rPr>
        <w:t xml:space="preserve">представляет эволюцию экспорта, Индекс концентрации торговли </w:t>
      </w:r>
      <w:r w:rsidR="003261F1" w:rsidRPr="00045C76">
        <w:rPr>
          <w:rFonts w:ascii="Arial" w:hAnsi="Arial" w:cs="Arial"/>
          <w:szCs w:val="20"/>
          <w:lang w:val="ru-RU"/>
        </w:rPr>
        <w:t>(TCI)</w:t>
      </w:r>
      <w:r w:rsidRPr="00045C76">
        <w:rPr>
          <w:rFonts w:ascii="Arial" w:hAnsi="Arial" w:cs="Arial"/>
          <w:szCs w:val="20"/>
          <w:lang w:val="ru-RU"/>
        </w:rPr>
        <w:t xml:space="preserve"> в период между </w:t>
      </w:r>
      <w:r w:rsidR="003261F1" w:rsidRPr="00045C76">
        <w:rPr>
          <w:rFonts w:ascii="Arial" w:hAnsi="Arial" w:cs="Arial"/>
          <w:szCs w:val="20"/>
          <w:lang w:val="ru-RU"/>
        </w:rPr>
        <w:t>2000</w:t>
      </w:r>
      <w:r w:rsidRPr="00045C76">
        <w:rPr>
          <w:rFonts w:ascii="Arial" w:hAnsi="Arial" w:cs="Arial"/>
          <w:szCs w:val="20"/>
          <w:lang w:val="ru-RU"/>
        </w:rPr>
        <w:t xml:space="preserve"> и </w:t>
      </w:r>
      <w:r w:rsidR="003261F1" w:rsidRPr="00045C76">
        <w:rPr>
          <w:rFonts w:ascii="Arial" w:hAnsi="Arial" w:cs="Arial"/>
          <w:szCs w:val="20"/>
          <w:lang w:val="ru-RU"/>
        </w:rPr>
        <w:t>2011</w:t>
      </w:r>
      <w:r w:rsidRPr="00045C76">
        <w:rPr>
          <w:rFonts w:ascii="Arial" w:hAnsi="Arial" w:cs="Arial"/>
          <w:szCs w:val="20"/>
          <w:lang w:val="ru-RU"/>
        </w:rPr>
        <w:t xml:space="preserve"> гг</w:t>
      </w:r>
      <w:r w:rsidR="003261F1" w:rsidRPr="00045C76">
        <w:rPr>
          <w:rFonts w:ascii="Arial" w:hAnsi="Arial" w:cs="Arial"/>
          <w:szCs w:val="20"/>
          <w:lang w:val="ru-RU"/>
        </w:rPr>
        <w:t xml:space="preserve">. </w:t>
      </w:r>
      <w:r w:rsidRPr="00045C76">
        <w:rPr>
          <w:rFonts w:ascii="Arial" w:hAnsi="Arial" w:cs="Arial"/>
          <w:szCs w:val="20"/>
          <w:lang w:val="ru-RU"/>
        </w:rPr>
        <w:t xml:space="preserve"> </w:t>
      </w:r>
      <w:r w:rsidR="000D10E0" w:rsidRPr="00045C76">
        <w:rPr>
          <w:rFonts w:ascii="Arial" w:hAnsi="Arial" w:cs="Arial"/>
          <w:szCs w:val="20"/>
          <w:lang w:val="ru-RU"/>
        </w:rPr>
        <w:t xml:space="preserve">Индекс TCI </w:t>
      </w:r>
      <w:r w:rsidR="002514FA" w:rsidRPr="00045C76">
        <w:rPr>
          <w:rFonts w:ascii="Arial" w:hAnsi="Arial" w:cs="Arial"/>
          <w:szCs w:val="20"/>
          <w:lang w:val="ru-RU"/>
        </w:rPr>
        <w:t xml:space="preserve">– </w:t>
      </w:r>
      <w:r w:rsidR="000D10E0" w:rsidRPr="00045C76">
        <w:rPr>
          <w:rFonts w:ascii="Arial" w:hAnsi="Arial" w:cs="Arial"/>
          <w:szCs w:val="20"/>
          <w:lang w:val="ru-RU"/>
        </w:rPr>
        <w:t>под</w:t>
      </w:r>
      <w:r w:rsidR="002514FA" w:rsidRPr="00045C76">
        <w:rPr>
          <w:rFonts w:ascii="Arial" w:hAnsi="Arial" w:cs="Arial"/>
          <w:szCs w:val="20"/>
          <w:lang w:val="ru-RU"/>
        </w:rPr>
        <w:t>чиняющийся индекс</w:t>
      </w:r>
      <w:r w:rsidR="000D10E0" w:rsidRPr="00045C76">
        <w:rPr>
          <w:rFonts w:ascii="Arial" w:hAnsi="Arial" w:cs="Arial"/>
          <w:szCs w:val="20"/>
          <w:lang w:val="ru-RU"/>
        </w:rPr>
        <w:t xml:space="preserve">, который </w:t>
      </w:r>
      <w:r w:rsidR="000D10E0" w:rsidRPr="00045C76">
        <w:rPr>
          <w:rFonts w:ascii="Arial" w:hAnsi="Arial" w:cs="Arial"/>
          <w:szCs w:val="20"/>
          <w:lang w:val="ru-RU"/>
        </w:rPr>
        <w:lastRenderedPageBreak/>
        <w:t>мож</w:t>
      </w:r>
      <w:r w:rsidR="002514FA" w:rsidRPr="00045C76">
        <w:rPr>
          <w:rFonts w:ascii="Arial" w:hAnsi="Arial" w:cs="Arial"/>
          <w:szCs w:val="20"/>
          <w:lang w:val="ru-RU"/>
        </w:rPr>
        <w:t xml:space="preserve">но </w:t>
      </w:r>
      <w:r w:rsidR="000D10E0" w:rsidRPr="00045C76">
        <w:rPr>
          <w:rFonts w:ascii="Arial" w:hAnsi="Arial" w:cs="Arial"/>
          <w:szCs w:val="20"/>
          <w:lang w:val="ru-RU"/>
        </w:rPr>
        <w:t>легко интерпретирова</w:t>
      </w:r>
      <w:r w:rsidR="002514FA" w:rsidRPr="00045C76">
        <w:rPr>
          <w:rFonts w:ascii="Arial" w:hAnsi="Arial" w:cs="Arial"/>
          <w:szCs w:val="20"/>
          <w:lang w:val="ru-RU"/>
        </w:rPr>
        <w:t>ть</w:t>
      </w:r>
      <w:r w:rsidR="000D10E0" w:rsidRPr="00045C76">
        <w:rPr>
          <w:rFonts w:ascii="Arial" w:hAnsi="Arial" w:cs="Arial"/>
          <w:szCs w:val="20"/>
          <w:lang w:val="ru-RU"/>
        </w:rPr>
        <w:t xml:space="preserve">. </w:t>
      </w:r>
      <w:r w:rsidR="002514FA" w:rsidRPr="00045C76">
        <w:rPr>
          <w:rFonts w:ascii="Arial" w:hAnsi="Arial" w:cs="Arial"/>
          <w:szCs w:val="20"/>
          <w:lang w:val="ru-RU"/>
        </w:rPr>
        <w:t xml:space="preserve"> </w:t>
      </w:r>
      <w:r w:rsidR="000D10E0" w:rsidRPr="00045C76">
        <w:rPr>
          <w:rFonts w:ascii="Arial" w:hAnsi="Arial" w:cs="Arial"/>
          <w:szCs w:val="20"/>
          <w:lang w:val="ru-RU"/>
        </w:rPr>
        <w:t xml:space="preserve">Его обратная </w:t>
      </w:r>
      <w:r w:rsidR="000561AD" w:rsidRPr="00045C76">
        <w:rPr>
          <w:rFonts w:ascii="Arial" w:hAnsi="Arial" w:cs="Arial"/>
          <w:szCs w:val="20"/>
          <w:lang w:val="ru-RU"/>
        </w:rPr>
        <w:t xml:space="preserve">величина </w:t>
      </w:r>
      <w:r w:rsidR="000D10E0" w:rsidRPr="00045C76">
        <w:rPr>
          <w:rFonts w:ascii="Arial" w:hAnsi="Arial" w:cs="Arial"/>
          <w:szCs w:val="20"/>
          <w:lang w:val="ru-RU"/>
        </w:rPr>
        <w:t>определяет об</w:t>
      </w:r>
      <w:r w:rsidR="000A4E43">
        <w:rPr>
          <w:rFonts w:ascii="Arial" w:hAnsi="Arial" w:cs="Arial"/>
          <w:szCs w:val="20"/>
          <w:lang w:val="ru-RU"/>
        </w:rPr>
        <w:t>ъем аналогичного размера отраслей</w:t>
      </w:r>
      <w:r w:rsidR="000D10E0" w:rsidRPr="00045C76">
        <w:rPr>
          <w:rFonts w:ascii="Arial" w:hAnsi="Arial" w:cs="Arial"/>
          <w:szCs w:val="20"/>
          <w:lang w:val="ru-RU"/>
        </w:rPr>
        <w:t>,</w:t>
      </w:r>
      <w:r w:rsidR="000A4E43">
        <w:rPr>
          <w:rFonts w:ascii="Arial" w:hAnsi="Arial" w:cs="Arial"/>
          <w:szCs w:val="20"/>
          <w:lang w:val="ru-RU"/>
        </w:rPr>
        <w:t xml:space="preserve"> на которые </w:t>
      </w:r>
      <w:r w:rsidR="000561AD" w:rsidRPr="00045C76">
        <w:rPr>
          <w:rFonts w:ascii="Arial" w:hAnsi="Arial" w:cs="Arial"/>
          <w:szCs w:val="20"/>
          <w:lang w:val="ru-RU"/>
        </w:rPr>
        <w:t xml:space="preserve">можно </w:t>
      </w:r>
      <w:r w:rsidR="000D10E0" w:rsidRPr="00045C76">
        <w:rPr>
          <w:rFonts w:ascii="Arial" w:hAnsi="Arial" w:cs="Arial"/>
          <w:szCs w:val="20"/>
          <w:lang w:val="ru-RU"/>
        </w:rPr>
        <w:t>ра</w:t>
      </w:r>
      <w:r w:rsidR="000A4E43">
        <w:rPr>
          <w:rFonts w:ascii="Arial" w:hAnsi="Arial" w:cs="Arial"/>
          <w:szCs w:val="20"/>
          <w:lang w:val="ru-RU"/>
        </w:rPr>
        <w:t>спределить экспорт</w:t>
      </w:r>
      <w:r w:rsidR="000561AD" w:rsidRPr="00045C76">
        <w:rPr>
          <w:rFonts w:ascii="Arial" w:hAnsi="Arial" w:cs="Arial"/>
          <w:szCs w:val="20"/>
          <w:lang w:val="ru-RU"/>
        </w:rPr>
        <w:t xml:space="preserve">.  </w:t>
      </w:r>
      <w:r w:rsidR="000D10E0" w:rsidRPr="00045C76">
        <w:rPr>
          <w:rFonts w:ascii="Arial" w:hAnsi="Arial" w:cs="Arial"/>
          <w:szCs w:val="20"/>
          <w:lang w:val="ru-RU"/>
        </w:rPr>
        <w:t>Например, в 2011 году показатель достигает 0,28; предполагая, что экспорт можно было бы подразделить</w:t>
      </w:r>
      <w:r w:rsidR="00A42FEC" w:rsidRPr="00045C76">
        <w:rPr>
          <w:rFonts w:ascii="Arial" w:hAnsi="Arial" w:cs="Arial"/>
          <w:szCs w:val="20"/>
          <w:lang w:val="ru-RU"/>
        </w:rPr>
        <w:t xml:space="preserve"> на</w:t>
      </w:r>
      <w:r w:rsidR="000D10E0" w:rsidRPr="00045C76">
        <w:rPr>
          <w:rFonts w:ascii="Arial" w:hAnsi="Arial" w:cs="Arial"/>
          <w:szCs w:val="20"/>
          <w:lang w:val="ru-RU"/>
        </w:rPr>
        <w:t xml:space="preserve"> 3,5 аналогичн</w:t>
      </w:r>
      <w:r w:rsidR="00A42FEC" w:rsidRPr="00045C76">
        <w:rPr>
          <w:rFonts w:ascii="Arial" w:hAnsi="Arial" w:cs="Arial"/>
          <w:szCs w:val="20"/>
          <w:lang w:val="ru-RU"/>
        </w:rPr>
        <w:t xml:space="preserve">ого </w:t>
      </w:r>
      <w:r w:rsidR="000D10E0" w:rsidRPr="00045C76">
        <w:rPr>
          <w:rFonts w:ascii="Arial" w:hAnsi="Arial" w:cs="Arial"/>
          <w:szCs w:val="20"/>
          <w:lang w:val="ru-RU"/>
        </w:rPr>
        <w:t>размер</w:t>
      </w:r>
      <w:r w:rsidR="00A42FEC" w:rsidRPr="00045C76">
        <w:rPr>
          <w:rFonts w:ascii="Arial" w:hAnsi="Arial" w:cs="Arial"/>
          <w:szCs w:val="20"/>
          <w:lang w:val="ru-RU"/>
        </w:rPr>
        <w:t>а отрасли</w:t>
      </w:r>
      <w:r w:rsidR="000D10E0" w:rsidRPr="00045C76">
        <w:rPr>
          <w:rFonts w:ascii="Arial" w:hAnsi="Arial" w:cs="Arial"/>
          <w:szCs w:val="20"/>
          <w:lang w:val="ru-RU"/>
        </w:rPr>
        <w:t xml:space="preserve"> (1/0.28)</w:t>
      </w:r>
      <w:r w:rsidR="003261F1" w:rsidRPr="00045C76">
        <w:rPr>
          <w:rFonts w:ascii="Arial" w:hAnsi="Arial" w:cs="Arial"/>
          <w:szCs w:val="20"/>
          <w:lang w:val="ru-RU"/>
        </w:rPr>
        <w:t>.</w:t>
      </w:r>
      <w:r w:rsidR="00B30F8E" w:rsidRPr="00045C76">
        <w:rPr>
          <w:rStyle w:val="a5"/>
          <w:rFonts w:ascii="Arial" w:hAnsi="Arial" w:cs="Arial"/>
          <w:szCs w:val="20"/>
          <w:lang w:val="ru-RU"/>
        </w:rPr>
        <w:footnoteReference w:id="12"/>
      </w:r>
      <w:r w:rsidR="003261F1" w:rsidRPr="00045C76">
        <w:rPr>
          <w:rFonts w:ascii="Arial" w:hAnsi="Arial" w:cs="Arial"/>
          <w:szCs w:val="20"/>
          <w:lang w:val="ru-RU"/>
        </w:rPr>
        <w:t xml:space="preserve"> </w:t>
      </w:r>
      <w:r w:rsidR="00A42FEC" w:rsidRPr="00045C76">
        <w:rPr>
          <w:rFonts w:ascii="Arial" w:hAnsi="Arial" w:cs="Arial"/>
          <w:szCs w:val="20"/>
          <w:lang w:val="ru-RU"/>
        </w:rPr>
        <w:t xml:space="preserve"> </w:t>
      </w:r>
      <w:r w:rsidR="00612D04" w:rsidRPr="00045C76">
        <w:rPr>
          <w:rFonts w:ascii="Arial" w:hAnsi="Arial" w:cs="Arial"/>
          <w:szCs w:val="20"/>
          <w:lang w:val="ru-RU"/>
        </w:rPr>
        <w:t xml:space="preserve">Хотя индекс TCI эволюции экспорта Кыргызской Республики несколько неустойчивый, он предполагает высокую и увеличивающуюся степень концентрации экспорта, подразумевая все большую зависимость от меньшего числа категорий товаров в экспорте в страны мира.  </w:t>
      </w:r>
    </w:p>
    <w:p w:rsidR="003261F1" w:rsidRPr="00045C76" w:rsidRDefault="00776BFA" w:rsidP="003261F1">
      <w:pPr>
        <w:pStyle w:val="ab"/>
        <w:rPr>
          <w:rFonts w:ascii="Arial" w:hAnsi="Arial" w:cs="Arial"/>
          <w:sz w:val="20"/>
          <w:szCs w:val="20"/>
          <w:lang w:val="ru-RU"/>
        </w:rPr>
      </w:pPr>
      <w:bookmarkStart w:id="11" w:name="_Ref230943242"/>
      <w:bookmarkStart w:id="12" w:name="_Toc362837035"/>
      <w:r w:rsidRPr="00045C76">
        <w:rPr>
          <w:rFonts w:ascii="Arial" w:hAnsi="Arial" w:cs="Arial"/>
          <w:sz w:val="20"/>
          <w:szCs w:val="20"/>
          <w:lang w:val="ru-RU"/>
        </w:rPr>
        <w:t>Рисунок</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3</w:t>
      </w:r>
      <w:r w:rsidR="00F578AE" w:rsidRPr="00045C76">
        <w:rPr>
          <w:rFonts w:ascii="Arial" w:hAnsi="Arial" w:cs="Arial"/>
          <w:sz w:val="20"/>
          <w:szCs w:val="20"/>
          <w:lang w:val="ru-RU"/>
        </w:rPr>
        <w:fldChar w:fldCharType="end"/>
      </w:r>
      <w:bookmarkEnd w:id="11"/>
      <w:r w:rsidR="003261F1" w:rsidRPr="00045C76">
        <w:rPr>
          <w:rFonts w:ascii="Arial" w:hAnsi="Arial" w:cs="Arial"/>
          <w:sz w:val="20"/>
          <w:szCs w:val="20"/>
          <w:lang w:val="ru-RU"/>
        </w:rPr>
        <w:t xml:space="preserve">. </w:t>
      </w:r>
      <w:r w:rsidR="00612D04" w:rsidRPr="00045C76">
        <w:rPr>
          <w:rFonts w:ascii="Arial" w:hAnsi="Arial" w:cs="Arial"/>
          <w:sz w:val="20"/>
          <w:szCs w:val="20"/>
          <w:lang w:val="ru-RU"/>
        </w:rPr>
        <w:t xml:space="preserve">Индекс концентрации торговли Кыргызской Республики </w:t>
      </w:r>
      <w:r w:rsidR="003261F1" w:rsidRPr="00045C76">
        <w:rPr>
          <w:rFonts w:ascii="Arial" w:hAnsi="Arial" w:cs="Arial"/>
          <w:sz w:val="20"/>
          <w:szCs w:val="20"/>
          <w:lang w:val="ru-RU"/>
        </w:rPr>
        <w:t>(2000-2011</w:t>
      </w:r>
      <w:r w:rsidR="00612D04" w:rsidRPr="00045C76">
        <w:rPr>
          <w:rFonts w:ascii="Arial" w:hAnsi="Arial" w:cs="Arial"/>
          <w:sz w:val="20"/>
          <w:szCs w:val="20"/>
          <w:lang w:val="ru-RU"/>
        </w:rPr>
        <w:t xml:space="preserve"> гг.</w:t>
      </w:r>
      <w:r w:rsidR="003261F1" w:rsidRPr="00045C76">
        <w:rPr>
          <w:rFonts w:ascii="Arial" w:hAnsi="Arial" w:cs="Arial"/>
          <w:sz w:val="20"/>
          <w:szCs w:val="20"/>
          <w:lang w:val="ru-RU"/>
        </w:rPr>
        <w:t>)</w:t>
      </w:r>
      <w:bookmarkEnd w:id="12"/>
    </w:p>
    <w:p w:rsidR="003261F1" w:rsidRPr="00045C76" w:rsidRDefault="00B636B7" w:rsidP="003261F1">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67325" cy="2857500"/>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F64768" w:rsidRPr="0047728C" w:rsidRDefault="00F578AE" w:rsidP="00F64768">
      <w:pPr>
        <w:spacing w:before="120" w:after="120" w:line="360" w:lineRule="auto"/>
        <w:jc w:val="both"/>
        <w:rPr>
          <w:rFonts w:ascii="Arial" w:hAnsi="Arial" w:cs="Arial"/>
          <w:szCs w:val="20"/>
          <w:lang w:val="ru-RU"/>
        </w:rPr>
      </w:pPr>
      <w:r>
        <w:fldChar w:fldCharType="begin"/>
      </w:r>
      <w:r w:rsidR="00DE25E8" w:rsidRPr="00D86626">
        <w:rPr>
          <w:lang w:val="ru-RU"/>
        </w:rPr>
        <w:instrText xml:space="preserve"> </w:instrText>
      </w:r>
      <w:r w:rsidR="00DE25E8">
        <w:instrText>REF</w:instrText>
      </w:r>
      <w:r w:rsidR="00DE25E8" w:rsidRPr="00D86626">
        <w:rPr>
          <w:lang w:val="ru-RU"/>
        </w:rPr>
        <w:instrText xml:space="preserve"> _</w:instrText>
      </w:r>
      <w:r w:rsidR="00DE25E8">
        <w:instrText>Ref</w:instrText>
      </w:r>
      <w:r w:rsidR="00DE25E8" w:rsidRPr="00D86626">
        <w:rPr>
          <w:lang w:val="ru-RU"/>
        </w:rPr>
        <w:instrText>230943279 \</w:instrText>
      </w:r>
      <w:r w:rsidR="00DE25E8">
        <w:instrText>h</w:instrText>
      </w:r>
      <w:r w:rsidR="00DE25E8" w:rsidRPr="00D86626">
        <w:rPr>
          <w:lang w:val="ru-RU"/>
        </w:rPr>
        <w:instrText xml:space="preserve">  \* </w:instrText>
      </w:r>
      <w:r w:rsidR="00DE25E8">
        <w:instrText>MERGEFORMAT</w:instrText>
      </w:r>
      <w:r w:rsidR="00DE25E8" w:rsidRPr="00D86626">
        <w:rPr>
          <w:lang w:val="ru-RU"/>
        </w:rPr>
        <w:instrText xml:space="preserve"> </w:instrText>
      </w:r>
      <w:r>
        <w:fldChar w:fldCharType="separate"/>
      </w:r>
    </w:p>
    <w:p w:rsidR="003261F1" w:rsidRPr="00045C76" w:rsidRDefault="00F64768"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Рисунок </w:t>
      </w:r>
      <w:r>
        <w:rPr>
          <w:rFonts w:ascii="Arial" w:hAnsi="Arial" w:cs="Arial"/>
          <w:noProof/>
          <w:szCs w:val="20"/>
          <w:lang w:val="ru-RU"/>
        </w:rPr>
        <w:t>4</w:t>
      </w:r>
      <w:r w:rsidR="00F578AE">
        <w:fldChar w:fldCharType="end"/>
      </w:r>
      <w:r w:rsidR="003261F1" w:rsidRPr="00045C76">
        <w:rPr>
          <w:rFonts w:ascii="Arial" w:hAnsi="Arial" w:cs="Arial"/>
          <w:szCs w:val="20"/>
          <w:lang w:val="ru-RU"/>
        </w:rPr>
        <w:t xml:space="preserve"> </w:t>
      </w:r>
      <w:r w:rsidR="00225EDB" w:rsidRPr="00045C76">
        <w:rPr>
          <w:rFonts w:ascii="Arial" w:hAnsi="Arial" w:cs="Arial"/>
          <w:szCs w:val="20"/>
          <w:lang w:val="ru-RU"/>
        </w:rPr>
        <w:t xml:space="preserve">затем представляет эволюцию экспорта Кыргызской Республики в различных ведущих странах назначения.  Важно предварить любые гипотезы, сделанные на основе этих Рисунков, отметив, что </w:t>
      </w:r>
      <w:r w:rsidR="0051254C" w:rsidRPr="00045C76">
        <w:rPr>
          <w:rFonts w:ascii="Arial" w:hAnsi="Arial" w:cs="Arial"/>
          <w:szCs w:val="20"/>
          <w:lang w:val="ru-RU"/>
        </w:rPr>
        <w:t>страны</w:t>
      </w:r>
      <w:r w:rsidR="00225EDB" w:rsidRPr="00045C76">
        <w:rPr>
          <w:rFonts w:ascii="Arial" w:hAnsi="Arial" w:cs="Arial"/>
          <w:szCs w:val="20"/>
          <w:lang w:val="ru-RU"/>
        </w:rPr>
        <w:t xml:space="preserve">, не имеющие выхода к морю, как правило, </w:t>
      </w:r>
      <w:r w:rsidR="000A4E43">
        <w:rPr>
          <w:rFonts w:ascii="Arial" w:hAnsi="Arial" w:cs="Arial"/>
          <w:szCs w:val="20"/>
          <w:lang w:val="ru-RU"/>
        </w:rPr>
        <w:t xml:space="preserve">видимо, торгуют </w:t>
      </w:r>
      <w:r w:rsidR="00225EDB" w:rsidRPr="00045C76">
        <w:rPr>
          <w:rFonts w:ascii="Arial" w:hAnsi="Arial" w:cs="Arial"/>
          <w:szCs w:val="20"/>
          <w:lang w:val="ru-RU"/>
        </w:rPr>
        <w:t>несоразмерно с соседними странами.  Экспорт час</w:t>
      </w:r>
      <w:r w:rsidR="000A4E43">
        <w:rPr>
          <w:rFonts w:ascii="Arial" w:hAnsi="Arial" w:cs="Arial"/>
          <w:szCs w:val="20"/>
          <w:lang w:val="ru-RU"/>
        </w:rPr>
        <w:t>то регистрируют как направленный</w:t>
      </w:r>
      <w:r w:rsidR="00225EDB" w:rsidRPr="00045C76">
        <w:rPr>
          <w:rFonts w:ascii="Arial" w:hAnsi="Arial" w:cs="Arial"/>
          <w:szCs w:val="20"/>
          <w:lang w:val="ru-RU"/>
        </w:rPr>
        <w:t xml:space="preserve"> в соседние страны, когда как на самом деле его конечным пунктом назначения является третья страна.  Однако верно также и то, что соседние страны (Россия, </w:t>
      </w:r>
      <w:r w:rsidR="009D1D2D" w:rsidRPr="00045C76">
        <w:rPr>
          <w:rFonts w:ascii="Arial" w:hAnsi="Arial" w:cs="Arial"/>
          <w:szCs w:val="20"/>
          <w:lang w:val="ru-RU"/>
        </w:rPr>
        <w:t>К</w:t>
      </w:r>
      <w:r w:rsidR="00225EDB" w:rsidRPr="00045C76">
        <w:rPr>
          <w:rFonts w:ascii="Arial" w:hAnsi="Arial" w:cs="Arial"/>
          <w:szCs w:val="20"/>
          <w:lang w:val="ru-RU"/>
        </w:rPr>
        <w:t xml:space="preserve">азахстан и Узбекистан) также были частью СССР. Кроме того, имея </w:t>
      </w:r>
      <w:r w:rsidR="009D1D2D" w:rsidRPr="00045C76">
        <w:rPr>
          <w:rFonts w:ascii="Arial" w:hAnsi="Arial" w:cs="Arial"/>
          <w:szCs w:val="20"/>
          <w:lang w:val="ru-RU"/>
        </w:rPr>
        <w:t xml:space="preserve">общий язык общения </w:t>
      </w:r>
      <w:r w:rsidR="00225EDB" w:rsidRPr="00045C76">
        <w:rPr>
          <w:rFonts w:ascii="Arial" w:hAnsi="Arial" w:cs="Arial"/>
          <w:szCs w:val="20"/>
          <w:lang w:val="ru-RU"/>
        </w:rPr>
        <w:t>(русский), их структура торговли может представлять дополнительную совместимость и взаимодополняемость, которые повышают их двусторонн</w:t>
      </w:r>
      <w:r w:rsidR="009D1D2D" w:rsidRPr="00045C76">
        <w:rPr>
          <w:rFonts w:ascii="Arial" w:hAnsi="Arial" w:cs="Arial"/>
          <w:szCs w:val="20"/>
          <w:lang w:val="ru-RU"/>
        </w:rPr>
        <w:t>юю</w:t>
      </w:r>
      <w:r w:rsidR="00225EDB" w:rsidRPr="00045C76">
        <w:rPr>
          <w:rFonts w:ascii="Arial" w:hAnsi="Arial" w:cs="Arial"/>
          <w:szCs w:val="20"/>
          <w:lang w:val="ru-RU"/>
        </w:rPr>
        <w:t xml:space="preserve"> </w:t>
      </w:r>
      <w:r w:rsidR="009D1D2D" w:rsidRPr="00045C76">
        <w:rPr>
          <w:rFonts w:ascii="Arial" w:hAnsi="Arial" w:cs="Arial"/>
          <w:szCs w:val="20"/>
          <w:lang w:val="ru-RU"/>
        </w:rPr>
        <w:t>торговлю</w:t>
      </w:r>
      <w:r w:rsidR="00225EDB" w:rsidRPr="00045C76">
        <w:rPr>
          <w:rFonts w:ascii="Arial" w:hAnsi="Arial" w:cs="Arial"/>
          <w:szCs w:val="20"/>
          <w:lang w:val="ru-RU"/>
        </w:rPr>
        <w:t xml:space="preserve">. </w:t>
      </w:r>
      <w:r w:rsidR="009D1D2D" w:rsidRPr="00045C76">
        <w:rPr>
          <w:rFonts w:ascii="Arial" w:hAnsi="Arial" w:cs="Arial"/>
          <w:szCs w:val="20"/>
          <w:lang w:val="ru-RU"/>
        </w:rPr>
        <w:t xml:space="preserve"> Есть также действующее </w:t>
      </w:r>
      <w:r w:rsidR="00225EDB" w:rsidRPr="00045C76">
        <w:rPr>
          <w:rFonts w:ascii="Arial" w:hAnsi="Arial" w:cs="Arial"/>
          <w:szCs w:val="20"/>
          <w:lang w:val="ru-RU"/>
        </w:rPr>
        <w:t>ССТ с Россией и Казахстан</w:t>
      </w:r>
      <w:r w:rsidR="009D1D2D" w:rsidRPr="00045C76">
        <w:rPr>
          <w:rFonts w:ascii="Arial" w:hAnsi="Arial" w:cs="Arial"/>
          <w:szCs w:val="20"/>
          <w:lang w:val="ru-RU"/>
        </w:rPr>
        <w:t>ом, которое дает дополнительное объяснение</w:t>
      </w:r>
      <w:r w:rsidR="00225EDB" w:rsidRPr="00045C76">
        <w:rPr>
          <w:rFonts w:ascii="Arial" w:hAnsi="Arial" w:cs="Arial"/>
          <w:szCs w:val="20"/>
          <w:lang w:val="ru-RU"/>
        </w:rPr>
        <w:t xml:space="preserve"> этой тенденции. </w:t>
      </w:r>
      <w:r w:rsidR="009D1D2D" w:rsidRPr="00045C76">
        <w:rPr>
          <w:rFonts w:ascii="Arial" w:hAnsi="Arial" w:cs="Arial"/>
          <w:szCs w:val="20"/>
          <w:lang w:val="ru-RU"/>
        </w:rPr>
        <w:t xml:space="preserve"> </w:t>
      </w:r>
      <w:r w:rsidR="00225EDB" w:rsidRPr="00045C76">
        <w:rPr>
          <w:rFonts w:ascii="Arial" w:hAnsi="Arial" w:cs="Arial"/>
          <w:szCs w:val="20"/>
          <w:lang w:val="ru-RU"/>
        </w:rPr>
        <w:t>Это говорит о том, что может быть доказательств</w:t>
      </w:r>
      <w:r w:rsidR="009D1D2D" w:rsidRPr="00045C76">
        <w:rPr>
          <w:rFonts w:ascii="Arial" w:hAnsi="Arial" w:cs="Arial"/>
          <w:szCs w:val="20"/>
          <w:lang w:val="ru-RU"/>
        </w:rPr>
        <w:t>о того</w:t>
      </w:r>
      <w:r w:rsidR="00225EDB" w:rsidRPr="00045C76">
        <w:rPr>
          <w:rFonts w:ascii="Arial" w:hAnsi="Arial" w:cs="Arial"/>
          <w:szCs w:val="20"/>
          <w:lang w:val="ru-RU"/>
        </w:rPr>
        <w:t>, что</w:t>
      </w:r>
      <w:r w:rsidR="004A1A68" w:rsidRPr="00045C76">
        <w:rPr>
          <w:rFonts w:ascii="Arial" w:hAnsi="Arial" w:cs="Arial"/>
          <w:szCs w:val="20"/>
          <w:lang w:val="ru-RU"/>
        </w:rPr>
        <w:t xml:space="preserve"> </w:t>
      </w:r>
      <w:r w:rsidR="00225EDB" w:rsidRPr="00045C76">
        <w:rPr>
          <w:rFonts w:ascii="Arial" w:hAnsi="Arial" w:cs="Arial"/>
          <w:szCs w:val="20"/>
          <w:lang w:val="ru-RU"/>
        </w:rPr>
        <w:t>эти экспорт</w:t>
      </w:r>
      <w:r w:rsidR="004A1A68" w:rsidRPr="00045C76">
        <w:rPr>
          <w:rFonts w:ascii="Arial" w:hAnsi="Arial" w:cs="Arial"/>
          <w:szCs w:val="20"/>
          <w:lang w:val="ru-RU"/>
        </w:rPr>
        <w:t xml:space="preserve">ные товары можно считать </w:t>
      </w:r>
      <w:r w:rsidR="00225EDB" w:rsidRPr="00045C76">
        <w:rPr>
          <w:rFonts w:ascii="Arial" w:hAnsi="Arial" w:cs="Arial"/>
          <w:szCs w:val="20"/>
          <w:lang w:val="ru-RU"/>
        </w:rPr>
        <w:t>«реальн</w:t>
      </w:r>
      <w:r w:rsidR="004A1A68" w:rsidRPr="00045C76">
        <w:rPr>
          <w:rFonts w:ascii="Arial" w:hAnsi="Arial" w:cs="Arial"/>
          <w:szCs w:val="20"/>
          <w:lang w:val="ru-RU"/>
        </w:rPr>
        <w:t>ым</w:t>
      </w:r>
      <w:r w:rsidR="009D1D2D" w:rsidRPr="00045C76">
        <w:rPr>
          <w:rFonts w:ascii="Arial" w:hAnsi="Arial" w:cs="Arial"/>
          <w:szCs w:val="20"/>
          <w:lang w:val="ru-RU"/>
        </w:rPr>
        <w:t xml:space="preserve"> </w:t>
      </w:r>
      <w:r w:rsidR="00225EDB" w:rsidRPr="00045C76">
        <w:rPr>
          <w:rFonts w:ascii="Arial" w:hAnsi="Arial" w:cs="Arial"/>
          <w:szCs w:val="20"/>
          <w:lang w:val="ru-RU"/>
        </w:rPr>
        <w:t>экспорт</w:t>
      </w:r>
      <w:r w:rsidR="004A1A68" w:rsidRPr="00045C76">
        <w:rPr>
          <w:rFonts w:ascii="Arial" w:hAnsi="Arial" w:cs="Arial"/>
          <w:szCs w:val="20"/>
          <w:lang w:val="ru-RU"/>
        </w:rPr>
        <w:t>ом</w:t>
      </w:r>
      <w:r w:rsidR="009D1D2D" w:rsidRPr="00045C76">
        <w:rPr>
          <w:rFonts w:ascii="Arial" w:hAnsi="Arial" w:cs="Arial"/>
          <w:szCs w:val="20"/>
          <w:lang w:val="ru-RU"/>
        </w:rPr>
        <w:t>»</w:t>
      </w:r>
      <w:r w:rsidR="004A1A68" w:rsidRPr="00045C76">
        <w:rPr>
          <w:rFonts w:ascii="Arial" w:hAnsi="Arial" w:cs="Arial"/>
          <w:szCs w:val="20"/>
          <w:lang w:val="ru-RU"/>
        </w:rPr>
        <w:t xml:space="preserve">, а </w:t>
      </w:r>
      <w:r w:rsidR="00225EDB" w:rsidRPr="00045C76">
        <w:rPr>
          <w:rFonts w:ascii="Arial" w:hAnsi="Arial" w:cs="Arial"/>
          <w:szCs w:val="20"/>
          <w:lang w:val="ru-RU"/>
        </w:rPr>
        <w:t>не является результатом неправильно</w:t>
      </w:r>
      <w:r w:rsidR="004A1A68" w:rsidRPr="00045C76">
        <w:rPr>
          <w:rFonts w:ascii="Arial" w:hAnsi="Arial" w:cs="Arial"/>
          <w:szCs w:val="20"/>
          <w:lang w:val="ru-RU"/>
        </w:rPr>
        <w:t xml:space="preserve">го учета </w:t>
      </w:r>
      <w:r w:rsidR="00225EDB" w:rsidRPr="00045C76">
        <w:rPr>
          <w:rFonts w:ascii="Arial" w:hAnsi="Arial" w:cs="Arial"/>
          <w:szCs w:val="20"/>
          <w:lang w:val="ru-RU"/>
        </w:rPr>
        <w:t xml:space="preserve">торговли. </w:t>
      </w:r>
    </w:p>
    <w:p w:rsidR="00C47EB2" w:rsidRPr="0047728C" w:rsidRDefault="00C47EB2" w:rsidP="003261F1">
      <w:pPr>
        <w:pStyle w:val="ab"/>
        <w:rPr>
          <w:rFonts w:ascii="Arial" w:hAnsi="Arial" w:cs="Arial"/>
          <w:sz w:val="20"/>
          <w:szCs w:val="20"/>
          <w:lang w:val="ru-RU"/>
        </w:rPr>
      </w:pPr>
      <w:bookmarkStart w:id="13" w:name="_Ref230943279"/>
      <w:bookmarkStart w:id="14" w:name="_Toc362837036"/>
    </w:p>
    <w:p w:rsidR="003261F1" w:rsidRPr="00045C76" w:rsidRDefault="00776BFA" w:rsidP="003261F1">
      <w:pPr>
        <w:pStyle w:val="ab"/>
        <w:rPr>
          <w:rFonts w:ascii="Arial" w:hAnsi="Arial" w:cs="Arial"/>
          <w:sz w:val="20"/>
          <w:szCs w:val="20"/>
          <w:lang w:val="ru-RU"/>
        </w:rPr>
      </w:pPr>
      <w:r w:rsidRPr="00045C76">
        <w:rPr>
          <w:rFonts w:ascii="Arial" w:hAnsi="Arial" w:cs="Arial"/>
          <w:sz w:val="20"/>
          <w:szCs w:val="20"/>
          <w:lang w:val="ru-RU"/>
        </w:rPr>
        <w:lastRenderedPageBreak/>
        <w:t>Рисунок</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4</w:t>
      </w:r>
      <w:r w:rsidR="00F578AE" w:rsidRPr="00045C76">
        <w:rPr>
          <w:rFonts w:ascii="Arial" w:hAnsi="Arial" w:cs="Arial"/>
          <w:sz w:val="20"/>
          <w:szCs w:val="20"/>
          <w:lang w:val="ru-RU"/>
        </w:rPr>
        <w:fldChar w:fldCharType="end"/>
      </w:r>
      <w:bookmarkEnd w:id="13"/>
      <w:r w:rsidR="003261F1" w:rsidRPr="00045C76">
        <w:rPr>
          <w:rFonts w:ascii="Arial" w:hAnsi="Arial" w:cs="Arial"/>
          <w:sz w:val="20"/>
          <w:szCs w:val="20"/>
          <w:lang w:val="ru-RU"/>
        </w:rPr>
        <w:t xml:space="preserve">. </w:t>
      </w:r>
      <w:r w:rsidR="004A1A68" w:rsidRPr="00045C76">
        <w:rPr>
          <w:rFonts w:ascii="Arial" w:hAnsi="Arial" w:cs="Arial"/>
          <w:sz w:val="20"/>
          <w:szCs w:val="20"/>
          <w:lang w:val="ru-RU"/>
        </w:rPr>
        <w:t xml:space="preserve"> Состав экспорта по направлениям</w:t>
      </w:r>
      <w:bookmarkEnd w:id="14"/>
      <w:r w:rsidR="004A1A68" w:rsidRPr="00045C76">
        <w:rPr>
          <w:rFonts w:ascii="Arial" w:hAnsi="Arial" w:cs="Arial"/>
          <w:sz w:val="20"/>
          <w:szCs w:val="20"/>
          <w:lang w:val="ru-RU"/>
        </w:rPr>
        <w:t xml:space="preserve"> </w:t>
      </w:r>
    </w:p>
    <w:p w:rsidR="003261F1" w:rsidRPr="00045C76" w:rsidRDefault="00B636B7" w:rsidP="003261F1">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67325" cy="274320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267325" cy="2743200"/>
                    </a:xfrm>
                    <a:prstGeom prst="rect">
                      <a:avLst/>
                    </a:prstGeom>
                    <a:noFill/>
                    <a:ln w="9525">
                      <a:noFill/>
                      <a:miter lim="800000"/>
                      <a:headEnd/>
                      <a:tailEnd/>
                    </a:ln>
                  </pic:spPr>
                </pic:pic>
              </a:graphicData>
            </a:graphic>
          </wp:inline>
        </w:drawing>
      </w:r>
    </w:p>
    <w:p w:rsidR="00EC58C5" w:rsidRDefault="00EC58C5" w:rsidP="003261F1">
      <w:pPr>
        <w:spacing w:before="120" w:after="120" w:line="360" w:lineRule="auto"/>
        <w:jc w:val="both"/>
        <w:rPr>
          <w:rFonts w:ascii="Arial" w:hAnsi="Arial" w:cs="Arial"/>
          <w:szCs w:val="20"/>
          <w:lang w:val="en-US"/>
        </w:rPr>
      </w:pPr>
    </w:p>
    <w:p w:rsidR="003261F1" w:rsidRPr="00045C76" w:rsidRDefault="00220EFA"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Бывшие страны </w:t>
      </w:r>
      <w:r w:rsidR="006E621D" w:rsidRPr="00045C76">
        <w:rPr>
          <w:rFonts w:ascii="Arial" w:hAnsi="Arial" w:cs="Arial"/>
          <w:szCs w:val="20"/>
          <w:lang w:val="ru-RU"/>
        </w:rPr>
        <w:t>СССР</w:t>
      </w:r>
      <w:r w:rsidR="003261F1" w:rsidRPr="00045C76">
        <w:rPr>
          <w:rFonts w:ascii="Arial" w:hAnsi="Arial" w:cs="Arial"/>
          <w:szCs w:val="20"/>
          <w:lang w:val="ru-RU"/>
        </w:rPr>
        <w:t xml:space="preserve"> (</w:t>
      </w:r>
      <w:r w:rsidRPr="00045C76">
        <w:rPr>
          <w:rFonts w:ascii="Arial" w:hAnsi="Arial" w:cs="Arial"/>
          <w:szCs w:val="20"/>
          <w:lang w:val="ru-RU"/>
        </w:rPr>
        <w:t>Российская Федерация</w:t>
      </w:r>
      <w:r w:rsidR="003261F1" w:rsidRPr="00045C76">
        <w:rPr>
          <w:rFonts w:ascii="Arial" w:hAnsi="Arial" w:cs="Arial"/>
          <w:szCs w:val="20"/>
          <w:lang w:val="ru-RU"/>
        </w:rPr>
        <w:t xml:space="preserve">, </w:t>
      </w:r>
      <w:r w:rsidRPr="00045C76">
        <w:rPr>
          <w:rFonts w:ascii="Arial" w:hAnsi="Arial" w:cs="Arial"/>
          <w:szCs w:val="20"/>
          <w:lang w:val="ru-RU"/>
        </w:rPr>
        <w:t>Казахстан</w:t>
      </w:r>
      <w:r w:rsidR="003261F1" w:rsidRPr="00045C76">
        <w:rPr>
          <w:rFonts w:ascii="Arial" w:hAnsi="Arial" w:cs="Arial"/>
          <w:szCs w:val="20"/>
          <w:lang w:val="ru-RU"/>
        </w:rPr>
        <w:t xml:space="preserve"> </w:t>
      </w:r>
      <w:r w:rsidRPr="00045C76">
        <w:rPr>
          <w:rFonts w:ascii="Arial" w:hAnsi="Arial" w:cs="Arial"/>
          <w:szCs w:val="20"/>
          <w:lang w:val="ru-RU"/>
        </w:rPr>
        <w:t>и</w:t>
      </w:r>
      <w:r w:rsidR="003261F1" w:rsidRPr="00045C76">
        <w:rPr>
          <w:rFonts w:ascii="Arial" w:hAnsi="Arial" w:cs="Arial"/>
          <w:szCs w:val="20"/>
          <w:lang w:val="ru-RU"/>
        </w:rPr>
        <w:t xml:space="preserve"> </w:t>
      </w:r>
      <w:r w:rsidRPr="00045C76">
        <w:rPr>
          <w:rFonts w:ascii="Arial" w:hAnsi="Arial" w:cs="Arial"/>
          <w:szCs w:val="20"/>
          <w:lang w:val="ru-RU"/>
        </w:rPr>
        <w:t>Узбекистан</w:t>
      </w:r>
      <w:r w:rsidR="003261F1" w:rsidRPr="00045C76">
        <w:rPr>
          <w:rFonts w:ascii="Arial" w:hAnsi="Arial" w:cs="Arial"/>
          <w:szCs w:val="20"/>
          <w:lang w:val="ru-RU"/>
        </w:rPr>
        <w:t xml:space="preserve">) </w:t>
      </w:r>
      <w:r w:rsidRPr="00045C76">
        <w:rPr>
          <w:rFonts w:ascii="Arial" w:hAnsi="Arial" w:cs="Arial"/>
          <w:szCs w:val="20"/>
          <w:lang w:val="ru-RU"/>
        </w:rPr>
        <w:t xml:space="preserve">представили почти </w:t>
      </w:r>
      <w:r w:rsidR="003261F1" w:rsidRPr="00045C76">
        <w:rPr>
          <w:rFonts w:ascii="Arial" w:hAnsi="Arial" w:cs="Arial"/>
          <w:szCs w:val="20"/>
          <w:lang w:val="ru-RU"/>
        </w:rPr>
        <w:t xml:space="preserve">40% </w:t>
      </w:r>
      <w:r w:rsidRPr="00045C76">
        <w:rPr>
          <w:rFonts w:ascii="Arial" w:hAnsi="Arial" w:cs="Arial"/>
          <w:szCs w:val="20"/>
          <w:lang w:val="ru-RU"/>
        </w:rPr>
        <w:t xml:space="preserve">общего объема экспорта Кыргызской Республики в </w:t>
      </w:r>
      <w:r w:rsidR="003261F1" w:rsidRPr="00045C76">
        <w:rPr>
          <w:rFonts w:ascii="Arial" w:hAnsi="Arial" w:cs="Arial"/>
          <w:szCs w:val="20"/>
          <w:lang w:val="ru-RU"/>
        </w:rPr>
        <w:t>2011</w:t>
      </w:r>
      <w:r w:rsidRPr="00045C76">
        <w:rPr>
          <w:rFonts w:ascii="Arial" w:hAnsi="Arial" w:cs="Arial"/>
          <w:szCs w:val="20"/>
          <w:lang w:val="ru-RU"/>
        </w:rPr>
        <w:t xml:space="preserve"> году</w:t>
      </w:r>
      <w:r w:rsidR="003261F1" w:rsidRPr="00045C76">
        <w:rPr>
          <w:rFonts w:ascii="Arial" w:hAnsi="Arial" w:cs="Arial"/>
          <w:szCs w:val="20"/>
          <w:lang w:val="ru-RU"/>
        </w:rPr>
        <w:t xml:space="preserve">. </w:t>
      </w:r>
      <w:r w:rsidRPr="00045C76">
        <w:rPr>
          <w:rFonts w:ascii="Arial" w:hAnsi="Arial" w:cs="Arial"/>
          <w:szCs w:val="20"/>
          <w:lang w:val="ru-RU"/>
        </w:rPr>
        <w:t xml:space="preserve"> Хотя и были некоторые изменения в составе данной группе</w:t>
      </w:r>
      <w:r w:rsidR="003261F1" w:rsidRPr="00045C76">
        <w:rPr>
          <w:rFonts w:ascii="Arial" w:hAnsi="Arial" w:cs="Arial"/>
          <w:szCs w:val="20"/>
          <w:lang w:val="ru-RU"/>
        </w:rPr>
        <w:t xml:space="preserve">, </w:t>
      </w:r>
      <w:r w:rsidRPr="00045C76">
        <w:rPr>
          <w:rFonts w:ascii="Arial" w:hAnsi="Arial" w:cs="Arial"/>
          <w:szCs w:val="20"/>
          <w:lang w:val="ru-RU"/>
        </w:rPr>
        <w:t>это доля оставалась относительно постоянной в течение этого периода</w:t>
      </w:r>
      <w:r w:rsidR="003261F1" w:rsidRPr="00045C76">
        <w:rPr>
          <w:rFonts w:ascii="Arial" w:hAnsi="Arial" w:cs="Arial"/>
          <w:szCs w:val="20"/>
          <w:lang w:val="ru-RU"/>
        </w:rPr>
        <w:t xml:space="preserve">. </w:t>
      </w:r>
      <w:r w:rsidRPr="00045C76">
        <w:rPr>
          <w:rFonts w:ascii="Arial" w:hAnsi="Arial" w:cs="Arial"/>
          <w:szCs w:val="20"/>
          <w:lang w:val="ru-RU"/>
        </w:rPr>
        <w:t xml:space="preserve"> Швейцария стала основной страной направления </w:t>
      </w:r>
      <w:r w:rsidR="000A4E43">
        <w:rPr>
          <w:rFonts w:ascii="Arial" w:hAnsi="Arial" w:cs="Arial"/>
          <w:szCs w:val="20"/>
          <w:lang w:val="ru-RU"/>
        </w:rPr>
        <w:t>э</w:t>
      </w:r>
      <w:r w:rsidRPr="00045C76">
        <w:rPr>
          <w:rFonts w:ascii="Arial" w:hAnsi="Arial" w:cs="Arial"/>
          <w:szCs w:val="20"/>
          <w:lang w:val="ru-RU"/>
        </w:rPr>
        <w:t xml:space="preserve">кспорта, но это </w:t>
      </w:r>
      <w:r w:rsidR="00B36178" w:rsidRPr="00045C76">
        <w:rPr>
          <w:rFonts w:ascii="Arial" w:hAnsi="Arial" w:cs="Arial"/>
          <w:szCs w:val="20"/>
          <w:lang w:val="ru-RU"/>
        </w:rPr>
        <w:t>почти исключительно объясняется экспортом золота</w:t>
      </w:r>
      <w:r w:rsidR="00982893" w:rsidRPr="00045C76">
        <w:rPr>
          <w:rFonts w:ascii="Arial" w:hAnsi="Arial" w:cs="Arial"/>
          <w:szCs w:val="20"/>
          <w:lang w:val="ru-RU"/>
        </w:rPr>
        <w:t xml:space="preserve">. </w:t>
      </w:r>
      <w:r w:rsidR="00B36178" w:rsidRPr="00045C76">
        <w:rPr>
          <w:rFonts w:ascii="Arial" w:hAnsi="Arial" w:cs="Arial"/>
          <w:szCs w:val="20"/>
          <w:lang w:val="ru-RU"/>
        </w:rPr>
        <w:t xml:space="preserve">На этот товар-назначение приходится почти одна третья часть всего экспорта Кыргызской Республики в </w:t>
      </w:r>
      <w:r w:rsidR="003261F1" w:rsidRPr="00045C76">
        <w:rPr>
          <w:rFonts w:ascii="Arial" w:hAnsi="Arial" w:cs="Arial"/>
          <w:szCs w:val="20"/>
          <w:lang w:val="ru-RU"/>
        </w:rPr>
        <w:t>2011</w:t>
      </w:r>
      <w:r w:rsidR="00B36178" w:rsidRPr="00045C76">
        <w:rPr>
          <w:rFonts w:ascii="Arial" w:hAnsi="Arial" w:cs="Arial"/>
          <w:szCs w:val="20"/>
          <w:lang w:val="ru-RU"/>
        </w:rPr>
        <w:t xml:space="preserve"> году</w:t>
      </w:r>
      <w:r w:rsidR="003261F1" w:rsidRPr="00045C76">
        <w:rPr>
          <w:rFonts w:ascii="Arial" w:hAnsi="Arial" w:cs="Arial"/>
          <w:szCs w:val="20"/>
          <w:lang w:val="ru-RU"/>
        </w:rPr>
        <w:t xml:space="preserve">. </w:t>
      </w:r>
    </w:p>
    <w:p w:rsidR="003261F1" w:rsidRPr="00045C76" w:rsidRDefault="00B36178" w:rsidP="003261F1">
      <w:pPr>
        <w:spacing w:before="120" w:after="120" w:line="360" w:lineRule="auto"/>
        <w:jc w:val="both"/>
        <w:rPr>
          <w:rFonts w:ascii="Arial" w:hAnsi="Arial" w:cs="Arial"/>
          <w:szCs w:val="20"/>
          <w:lang w:val="ru-RU"/>
        </w:rPr>
      </w:pPr>
      <w:r w:rsidRPr="000A4E43">
        <w:rPr>
          <w:rFonts w:ascii="Arial" w:hAnsi="Arial" w:cs="Arial"/>
          <w:b/>
          <w:szCs w:val="20"/>
          <w:lang w:val="ru-RU"/>
        </w:rPr>
        <w:t>Происходит значительный спад в направлении экспорта в страны Европейского Союза</w:t>
      </w:r>
      <w:r w:rsidR="0040168E" w:rsidRPr="000A4E43">
        <w:rPr>
          <w:rStyle w:val="a5"/>
          <w:rFonts w:ascii="Arial" w:hAnsi="Arial" w:cs="Arial"/>
          <w:b/>
          <w:szCs w:val="20"/>
          <w:lang w:val="ru-RU"/>
        </w:rPr>
        <w:footnoteReference w:id="13"/>
      </w:r>
      <w:r w:rsidR="003261F1" w:rsidRPr="00045C76">
        <w:rPr>
          <w:rFonts w:ascii="Arial" w:hAnsi="Arial" w:cs="Arial"/>
          <w:szCs w:val="20"/>
          <w:lang w:val="ru-RU"/>
        </w:rPr>
        <w:t xml:space="preserve">. </w:t>
      </w:r>
      <w:r w:rsidRPr="00045C76">
        <w:rPr>
          <w:rFonts w:ascii="Arial" w:hAnsi="Arial" w:cs="Arial"/>
          <w:szCs w:val="20"/>
          <w:lang w:val="ru-RU"/>
        </w:rPr>
        <w:t xml:space="preserve"> Снижение произошло с почти </w:t>
      </w:r>
      <w:r w:rsidR="003261F1" w:rsidRPr="00045C76">
        <w:rPr>
          <w:rFonts w:ascii="Arial" w:hAnsi="Arial" w:cs="Arial"/>
          <w:szCs w:val="20"/>
          <w:lang w:val="ru-RU"/>
        </w:rPr>
        <w:t xml:space="preserve">35% </w:t>
      </w:r>
      <w:r w:rsidRPr="00045C76">
        <w:rPr>
          <w:rFonts w:ascii="Arial" w:hAnsi="Arial" w:cs="Arial"/>
          <w:szCs w:val="20"/>
          <w:lang w:val="ru-RU"/>
        </w:rPr>
        <w:t xml:space="preserve">в </w:t>
      </w:r>
      <w:r w:rsidR="003261F1" w:rsidRPr="00045C76">
        <w:rPr>
          <w:rFonts w:ascii="Arial" w:hAnsi="Arial" w:cs="Arial"/>
          <w:szCs w:val="20"/>
          <w:lang w:val="ru-RU"/>
        </w:rPr>
        <w:t>2000</w:t>
      </w:r>
      <w:r w:rsidRPr="00045C76">
        <w:rPr>
          <w:rFonts w:ascii="Arial" w:hAnsi="Arial" w:cs="Arial"/>
          <w:szCs w:val="20"/>
          <w:lang w:val="ru-RU"/>
        </w:rPr>
        <w:t xml:space="preserve"> году до почти </w:t>
      </w:r>
      <w:r w:rsidR="003261F1" w:rsidRPr="00045C76">
        <w:rPr>
          <w:rFonts w:ascii="Arial" w:hAnsi="Arial" w:cs="Arial"/>
          <w:szCs w:val="20"/>
          <w:lang w:val="ru-RU"/>
        </w:rPr>
        <w:t xml:space="preserve">2% </w:t>
      </w:r>
      <w:r w:rsidRPr="00045C76">
        <w:rPr>
          <w:rFonts w:ascii="Arial" w:hAnsi="Arial" w:cs="Arial"/>
          <w:szCs w:val="20"/>
          <w:lang w:val="ru-RU"/>
        </w:rPr>
        <w:t xml:space="preserve">в </w:t>
      </w:r>
      <w:r w:rsidR="003261F1" w:rsidRPr="00045C76">
        <w:rPr>
          <w:rFonts w:ascii="Arial" w:hAnsi="Arial" w:cs="Arial"/>
          <w:szCs w:val="20"/>
          <w:lang w:val="ru-RU"/>
        </w:rPr>
        <w:t>2011</w:t>
      </w:r>
      <w:r w:rsidRPr="00045C76">
        <w:rPr>
          <w:rFonts w:ascii="Arial" w:hAnsi="Arial" w:cs="Arial"/>
          <w:szCs w:val="20"/>
          <w:lang w:val="ru-RU"/>
        </w:rPr>
        <w:t xml:space="preserve"> году</w:t>
      </w:r>
      <w:r w:rsidR="003261F1" w:rsidRPr="00045C76">
        <w:rPr>
          <w:rFonts w:ascii="Arial" w:hAnsi="Arial" w:cs="Arial"/>
          <w:szCs w:val="20"/>
          <w:lang w:val="ru-RU"/>
        </w:rPr>
        <w:t xml:space="preserve">. </w:t>
      </w:r>
      <w:r w:rsidRPr="00045C76">
        <w:rPr>
          <w:rFonts w:ascii="Arial" w:hAnsi="Arial" w:cs="Arial"/>
          <w:szCs w:val="20"/>
          <w:lang w:val="ru-RU"/>
        </w:rPr>
        <w:t xml:space="preserve">  Такое снижение частично может быть результатом сокращения объемов экспорта в Европейский Союз, который мы анализируем ниже,</w:t>
      </w:r>
      <w:r w:rsidR="003261F1" w:rsidRPr="00045C76">
        <w:rPr>
          <w:rFonts w:ascii="Arial" w:hAnsi="Arial" w:cs="Arial"/>
          <w:szCs w:val="20"/>
          <w:lang w:val="ru-RU"/>
        </w:rPr>
        <w:t xml:space="preserve"> </w:t>
      </w:r>
      <w:r w:rsidRPr="00045C76">
        <w:rPr>
          <w:rFonts w:ascii="Arial" w:hAnsi="Arial" w:cs="Arial"/>
          <w:szCs w:val="20"/>
          <w:lang w:val="ru-RU"/>
        </w:rPr>
        <w:t>а</w:t>
      </w:r>
      <w:r w:rsidR="003261F1" w:rsidRPr="00045C76">
        <w:rPr>
          <w:rFonts w:ascii="Arial" w:hAnsi="Arial" w:cs="Arial"/>
          <w:szCs w:val="20"/>
          <w:lang w:val="ru-RU"/>
        </w:rPr>
        <w:t xml:space="preserve"> </w:t>
      </w:r>
      <w:r w:rsidRPr="00045C76">
        <w:rPr>
          <w:rFonts w:ascii="Arial" w:hAnsi="Arial" w:cs="Arial"/>
          <w:szCs w:val="20"/>
          <w:lang w:val="ru-RU"/>
        </w:rPr>
        <w:t>не за счет</w:t>
      </w:r>
      <w:r w:rsidR="00BF1112" w:rsidRPr="00045C76">
        <w:rPr>
          <w:rFonts w:ascii="Arial" w:hAnsi="Arial" w:cs="Arial"/>
          <w:szCs w:val="20"/>
          <w:lang w:val="ru-RU"/>
        </w:rPr>
        <w:t xml:space="preserve"> </w:t>
      </w:r>
      <w:r w:rsidRPr="00045C76">
        <w:rPr>
          <w:rFonts w:ascii="Arial" w:hAnsi="Arial" w:cs="Arial"/>
          <w:szCs w:val="20"/>
          <w:lang w:val="ru-RU"/>
        </w:rPr>
        <w:t xml:space="preserve">повышения объемов </w:t>
      </w:r>
      <w:r w:rsidR="00BF1112" w:rsidRPr="00045C76">
        <w:rPr>
          <w:rFonts w:ascii="Arial" w:hAnsi="Arial" w:cs="Arial"/>
          <w:szCs w:val="20"/>
          <w:lang w:val="ru-RU"/>
        </w:rPr>
        <w:t>по другим</w:t>
      </w:r>
      <w:r w:rsidRPr="00045C76">
        <w:rPr>
          <w:rFonts w:ascii="Arial" w:hAnsi="Arial" w:cs="Arial"/>
          <w:szCs w:val="20"/>
          <w:lang w:val="ru-RU"/>
        </w:rPr>
        <w:t xml:space="preserve"> направления</w:t>
      </w:r>
      <w:r w:rsidR="00BF1112" w:rsidRPr="00045C76">
        <w:rPr>
          <w:rFonts w:ascii="Arial" w:hAnsi="Arial" w:cs="Arial"/>
          <w:szCs w:val="20"/>
          <w:lang w:val="ru-RU"/>
        </w:rPr>
        <w:t>м</w:t>
      </w:r>
      <w:r w:rsidR="003261F1" w:rsidRPr="00045C76">
        <w:rPr>
          <w:rFonts w:ascii="Arial" w:hAnsi="Arial" w:cs="Arial"/>
          <w:szCs w:val="20"/>
          <w:lang w:val="ru-RU"/>
        </w:rPr>
        <w:t xml:space="preserve">. </w:t>
      </w:r>
    </w:p>
    <w:p w:rsidR="00362902" w:rsidRPr="00045C76" w:rsidRDefault="00B36178" w:rsidP="003261F1">
      <w:pPr>
        <w:spacing w:before="120" w:after="120" w:line="360" w:lineRule="auto"/>
        <w:jc w:val="both"/>
        <w:rPr>
          <w:rFonts w:ascii="Arial" w:hAnsi="Arial" w:cs="Arial"/>
          <w:szCs w:val="20"/>
          <w:lang w:val="ru-RU"/>
        </w:rPr>
      </w:pPr>
      <w:r w:rsidRPr="00045C76">
        <w:rPr>
          <w:rFonts w:ascii="Arial" w:hAnsi="Arial" w:cs="Arial"/>
          <w:szCs w:val="20"/>
          <w:lang w:val="ru-RU"/>
        </w:rPr>
        <w:t>Однако</w:t>
      </w:r>
      <w:r w:rsidR="00362902" w:rsidRPr="00045C76">
        <w:rPr>
          <w:rFonts w:ascii="Arial" w:hAnsi="Arial" w:cs="Arial"/>
          <w:szCs w:val="20"/>
          <w:lang w:val="ru-RU"/>
        </w:rPr>
        <w:t xml:space="preserve"> </w:t>
      </w:r>
      <w:r w:rsidRPr="00045C76">
        <w:rPr>
          <w:rFonts w:ascii="Arial" w:hAnsi="Arial" w:cs="Arial"/>
          <w:szCs w:val="20"/>
          <w:lang w:val="ru-RU"/>
        </w:rPr>
        <w:t>значительн</w:t>
      </w:r>
      <w:r w:rsidR="00AE04DD">
        <w:rPr>
          <w:rFonts w:ascii="Arial" w:hAnsi="Arial" w:cs="Arial"/>
          <w:szCs w:val="20"/>
          <w:lang w:val="ru-RU"/>
        </w:rPr>
        <w:t xml:space="preserve">ые объемы </w:t>
      </w:r>
      <w:r w:rsidRPr="00045C76">
        <w:rPr>
          <w:rFonts w:ascii="Arial" w:hAnsi="Arial" w:cs="Arial"/>
          <w:szCs w:val="20"/>
          <w:lang w:val="ru-RU"/>
        </w:rPr>
        <w:t>золота мо</w:t>
      </w:r>
      <w:r w:rsidR="00AE04DD">
        <w:rPr>
          <w:rFonts w:ascii="Arial" w:hAnsi="Arial" w:cs="Arial"/>
          <w:szCs w:val="20"/>
          <w:lang w:val="ru-RU"/>
        </w:rPr>
        <w:t xml:space="preserve">гут </w:t>
      </w:r>
      <w:r w:rsidRPr="00045C76">
        <w:rPr>
          <w:rFonts w:ascii="Arial" w:hAnsi="Arial" w:cs="Arial"/>
          <w:szCs w:val="20"/>
          <w:lang w:val="ru-RU"/>
        </w:rPr>
        <w:t>затмить анализ</w:t>
      </w:r>
      <w:r w:rsidR="00362902" w:rsidRPr="00045C76">
        <w:rPr>
          <w:rFonts w:ascii="Arial" w:hAnsi="Arial" w:cs="Arial"/>
          <w:szCs w:val="20"/>
          <w:lang w:val="ru-RU"/>
        </w:rPr>
        <w:t xml:space="preserve">. </w:t>
      </w:r>
      <w:r w:rsidRPr="00045C76">
        <w:rPr>
          <w:rFonts w:ascii="Arial" w:hAnsi="Arial" w:cs="Arial"/>
          <w:szCs w:val="20"/>
          <w:lang w:val="ru-RU"/>
        </w:rPr>
        <w:t xml:space="preserve"> Важным фактором </w:t>
      </w:r>
      <w:r w:rsidR="00523CCD" w:rsidRPr="00045C76">
        <w:rPr>
          <w:rFonts w:ascii="Arial" w:hAnsi="Arial" w:cs="Arial"/>
          <w:szCs w:val="20"/>
          <w:lang w:val="ru-RU"/>
        </w:rPr>
        <w:t xml:space="preserve">снижения значимости ЕС как страны направления экспорта является изменение страны назначения экспорта золота из </w:t>
      </w:r>
      <w:r w:rsidR="007107E1" w:rsidRPr="00045C76">
        <w:rPr>
          <w:rFonts w:ascii="Arial" w:hAnsi="Arial" w:cs="Arial"/>
          <w:szCs w:val="20"/>
          <w:lang w:val="ru-RU"/>
        </w:rPr>
        <w:t>ЕС</w:t>
      </w:r>
      <w:r w:rsidR="002D1D2E">
        <w:rPr>
          <w:rFonts w:ascii="Arial" w:hAnsi="Arial" w:cs="Arial"/>
          <w:szCs w:val="20"/>
          <w:lang w:val="ru-RU"/>
        </w:rPr>
        <w:t xml:space="preserve"> в </w:t>
      </w:r>
      <w:r w:rsidR="00523CCD" w:rsidRPr="00045C76">
        <w:rPr>
          <w:rFonts w:ascii="Arial" w:hAnsi="Arial" w:cs="Arial"/>
          <w:szCs w:val="20"/>
          <w:lang w:val="ru-RU"/>
        </w:rPr>
        <w:t>Швейцарию</w:t>
      </w:r>
      <w:r w:rsidR="00362902" w:rsidRPr="00045C76">
        <w:rPr>
          <w:rFonts w:ascii="Arial" w:hAnsi="Arial" w:cs="Arial"/>
          <w:szCs w:val="20"/>
          <w:lang w:val="ru-RU"/>
        </w:rPr>
        <w:t xml:space="preserve">. </w:t>
      </w:r>
      <w:r w:rsidR="00523CCD" w:rsidRPr="00045C76">
        <w:rPr>
          <w:rFonts w:ascii="Arial" w:hAnsi="Arial" w:cs="Arial"/>
          <w:szCs w:val="20"/>
          <w:lang w:val="ru-RU"/>
        </w:rPr>
        <w:t xml:space="preserve"> Этим объясняется важным повышением объемов экспорта в Швейцарию</w:t>
      </w:r>
      <w:r w:rsidR="00362902" w:rsidRPr="00045C76">
        <w:rPr>
          <w:rFonts w:ascii="Arial" w:hAnsi="Arial" w:cs="Arial"/>
          <w:szCs w:val="20"/>
          <w:lang w:val="ru-RU"/>
        </w:rPr>
        <w:t xml:space="preserve">. </w:t>
      </w:r>
      <w:r w:rsidR="004A1A68" w:rsidRPr="00045C76">
        <w:rPr>
          <w:rFonts w:ascii="Arial" w:hAnsi="Arial" w:cs="Arial"/>
          <w:szCs w:val="20"/>
          <w:lang w:val="ru-RU"/>
        </w:rPr>
        <w:t xml:space="preserve"> Таким образом, возможно, было бы удобно анализировать эволюцию экспорта в страны ЕС без учета золота, как показано на </w:t>
      </w:r>
      <w:fldSimple w:instr=" REF _Ref233971526 \h  \* MERGEFORMAT ">
        <w:r w:rsidR="00F64768" w:rsidRPr="00F35F9E">
          <w:rPr>
            <w:rFonts w:ascii="Arial" w:hAnsi="Arial" w:cs="Arial"/>
            <w:szCs w:val="20"/>
            <w:lang w:val="ru-RU"/>
          </w:rPr>
          <w:t xml:space="preserve">Рисунок </w:t>
        </w:r>
        <w:r w:rsidR="00F64768">
          <w:rPr>
            <w:rFonts w:ascii="Arial" w:hAnsi="Arial" w:cs="Arial"/>
            <w:szCs w:val="20"/>
            <w:lang w:val="ru-RU"/>
          </w:rPr>
          <w:t>5</w:t>
        </w:r>
      </w:fldSimple>
      <w:r w:rsidR="00362902" w:rsidRPr="00045C76">
        <w:rPr>
          <w:rFonts w:ascii="Arial" w:hAnsi="Arial" w:cs="Arial"/>
          <w:szCs w:val="20"/>
          <w:lang w:val="ru-RU"/>
        </w:rPr>
        <w:t xml:space="preserve">. </w:t>
      </w:r>
      <w:r w:rsidR="004A1A68" w:rsidRPr="00045C76">
        <w:rPr>
          <w:rFonts w:ascii="Arial" w:hAnsi="Arial" w:cs="Arial"/>
          <w:szCs w:val="20"/>
          <w:lang w:val="ru-RU"/>
        </w:rPr>
        <w:t xml:space="preserve"> Эволюция этой группы экспорта была неустойчивой в течение последнего десятилетия.  Тем не менее, за исключением пика в 2008 году, все значения экспорта были ниже, чем происхождение серии, предполагая особенно слабые показатели в течение исследуемого десятилетия.  </w:t>
      </w:r>
      <w:r w:rsidR="004A1A68" w:rsidRPr="000A4E43">
        <w:rPr>
          <w:rFonts w:ascii="Arial" w:hAnsi="Arial" w:cs="Arial"/>
          <w:b/>
          <w:szCs w:val="20"/>
          <w:lang w:val="ru-RU"/>
        </w:rPr>
        <w:t xml:space="preserve">Это означает, что слабые показатели экспорта в ЕС не объясняются исключительно изменением в пункте </w:t>
      </w:r>
      <w:r w:rsidR="004A1A68" w:rsidRPr="000A4E43">
        <w:rPr>
          <w:rFonts w:ascii="Arial" w:hAnsi="Arial" w:cs="Arial"/>
          <w:b/>
          <w:szCs w:val="20"/>
          <w:lang w:val="ru-RU"/>
        </w:rPr>
        <w:lastRenderedPageBreak/>
        <w:t xml:space="preserve">назначения экспорта золота.  Другие элементы также влияют на </w:t>
      </w:r>
      <w:r w:rsidR="00F70C81" w:rsidRPr="000A4E43">
        <w:rPr>
          <w:rFonts w:ascii="Arial" w:hAnsi="Arial" w:cs="Arial"/>
          <w:b/>
          <w:szCs w:val="20"/>
          <w:lang w:val="ru-RU"/>
        </w:rPr>
        <w:t>экспор</w:t>
      </w:r>
      <w:r w:rsidR="004A1A68" w:rsidRPr="000A4E43">
        <w:rPr>
          <w:rFonts w:ascii="Arial" w:hAnsi="Arial" w:cs="Arial"/>
          <w:b/>
          <w:szCs w:val="20"/>
          <w:lang w:val="ru-RU"/>
        </w:rPr>
        <w:t>т остальн</w:t>
      </w:r>
      <w:r w:rsidR="00F70C81" w:rsidRPr="000A4E43">
        <w:rPr>
          <w:rFonts w:ascii="Arial" w:hAnsi="Arial" w:cs="Arial"/>
          <w:b/>
          <w:szCs w:val="20"/>
          <w:lang w:val="ru-RU"/>
        </w:rPr>
        <w:t>ой части</w:t>
      </w:r>
      <w:r w:rsidR="004A1A68" w:rsidRPr="000A4E43">
        <w:rPr>
          <w:rFonts w:ascii="Arial" w:hAnsi="Arial" w:cs="Arial"/>
          <w:b/>
          <w:szCs w:val="20"/>
          <w:lang w:val="ru-RU"/>
        </w:rPr>
        <w:t xml:space="preserve"> ассортимента продукции.</w:t>
      </w:r>
      <w:r w:rsidR="004A1A68" w:rsidRPr="00045C76">
        <w:rPr>
          <w:rFonts w:ascii="Arial" w:hAnsi="Arial" w:cs="Arial"/>
          <w:szCs w:val="20"/>
          <w:lang w:val="ru-RU"/>
        </w:rPr>
        <w:t xml:space="preserve">  </w:t>
      </w:r>
    </w:p>
    <w:p w:rsidR="00B413A2" w:rsidRPr="00045C76" w:rsidRDefault="00776BFA" w:rsidP="00AC7A1D">
      <w:pPr>
        <w:pStyle w:val="ab"/>
        <w:rPr>
          <w:rFonts w:ascii="Arial" w:hAnsi="Arial" w:cs="Arial"/>
          <w:szCs w:val="20"/>
          <w:lang w:val="ru-RU"/>
        </w:rPr>
      </w:pPr>
      <w:bookmarkStart w:id="15" w:name="_Ref233971526"/>
      <w:bookmarkStart w:id="16" w:name="_Toc362837037"/>
      <w:r w:rsidRPr="00F35F9E">
        <w:rPr>
          <w:rFonts w:ascii="Arial" w:hAnsi="Arial" w:cs="Arial"/>
          <w:sz w:val="20"/>
          <w:szCs w:val="20"/>
          <w:lang w:val="ru-RU"/>
        </w:rPr>
        <w:t>Рисунок</w:t>
      </w:r>
      <w:r w:rsidR="00362902" w:rsidRPr="00F35F9E">
        <w:rPr>
          <w:rFonts w:ascii="Arial" w:hAnsi="Arial" w:cs="Arial"/>
          <w:sz w:val="20"/>
          <w:szCs w:val="20"/>
          <w:lang w:val="ru-RU"/>
        </w:rPr>
        <w:t xml:space="preserve"> </w:t>
      </w:r>
      <w:r w:rsidR="00F578AE" w:rsidRPr="00F35F9E">
        <w:rPr>
          <w:rFonts w:ascii="Arial" w:hAnsi="Arial" w:cs="Arial"/>
          <w:sz w:val="20"/>
          <w:szCs w:val="20"/>
          <w:lang w:val="ru-RU"/>
        </w:rPr>
        <w:fldChar w:fldCharType="begin"/>
      </w:r>
      <w:r w:rsidR="00362902" w:rsidRPr="00F35F9E">
        <w:rPr>
          <w:rFonts w:ascii="Arial" w:hAnsi="Arial" w:cs="Arial"/>
          <w:sz w:val="20"/>
          <w:szCs w:val="20"/>
          <w:lang w:val="ru-RU"/>
        </w:rPr>
        <w:instrText xml:space="preserve"> SEQ Figure \* ARABIC </w:instrText>
      </w:r>
      <w:r w:rsidR="00F578AE" w:rsidRPr="00F35F9E">
        <w:rPr>
          <w:rFonts w:ascii="Arial" w:hAnsi="Arial" w:cs="Arial"/>
          <w:sz w:val="20"/>
          <w:szCs w:val="20"/>
          <w:lang w:val="ru-RU"/>
        </w:rPr>
        <w:fldChar w:fldCharType="separate"/>
      </w:r>
      <w:r w:rsidR="00F64768">
        <w:rPr>
          <w:rFonts w:ascii="Arial" w:hAnsi="Arial" w:cs="Arial"/>
          <w:noProof/>
          <w:sz w:val="20"/>
          <w:szCs w:val="20"/>
          <w:lang w:val="ru-RU"/>
        </w:rPr>
        <w:t>5</w:t>
      </w:r>
      <w:r w:rsidR="00F578AE" w:rsidRPr="00F35F9E">
        <w:rPr>
          <w:rFonts w:ascii="Arial" w:hAnsi="Arial" w:cs="Arial"/>
          <w:sz w:val="20"/>
          <w:szCs w:val="20"/>
          <w:lang w:val="ru-RU"/>
        </w:rPr>
        <w:fldChar w:fldCharType="end"/>
      </w:r>
      <w:bookmarkEnd w:id="15"/>
      <w:r w:rsidR="00362902" w:rsidRPr="00F35F9E">
        <w:rPr>
          <w:rFonts w:ascii="Arial" w:hAnsi="Arial" w:cs="Arial"/>
          <w:sz w:val="20"/>
          <w:szCs w:val="20"/>
          <w:lang w:val="ru-RU"/>
        </w:rPr>
        <w:t>.</w:t>
      </w:r>
      <w:r w:rsidR="00362902" w:rsidRPr="00045C76">
        <w:rPr>
          <w:rFonts w:ascii="Arial" w:hAnsi="Arial" w:cs="Arial"/>
          <w:lang w:val="ru-RU"/>
        </w:rPr>
        <w:t xml:space="preserve"> </w:t>
      </w:r>
      <w:r w:rsidR="00F70C81" w:rsidRPr="00045C76">
        <w:rPr>
          <w:rFonts w:ascii="Arial" w:hAnsi="Arial" w:cs="Arial"/>
          <w:sz w:val="20"/>
          <w:szCs w:val="20"/>
          <w:lang w:val="ru-RU"/>
        </w:rPr>
        <w:t xml:space="preserve">Экспорт в страны ЕС, кроме золота </w:t>
      </w:r>
      <w:r w:rsidR="00362902" w:rsidRPr="00045C76">
        <w:rPr>
          <w:rFonts w:ascii="Arial" w:hAnsi="Arial" w:cs="Arial"/>
          <w:sz w:val="20"/>
          <w:szCs w:val="20"/>
          <w:lang w:val="ru-RU"/>
        </w:rPr>
        <w:t>(</w:t>
      </w:r>
      <w:r w:rsidR="00F70C81" w:rsidRPr="00045C76">
        <w:rPr>
          <w:rFonts w:ascii="Arial" w:hAnsi="Arial" w:cs="Arial"/>
          <w:sz w:val="20"/>
          <w:szCs w:val="20"/>
          <w:lang w:val="ru-RU"/>
        </w:rPr>
        <w:t>в тыс. долл. США</w:t>
      </w:r>
      <w:r w:rsidR="00362902" w:rsidRPr="00045C76">
        <w:rPr>
          <w:rFonts w:ascii="Arial" w:hAnsi="Arial" w:cs="Arial"/>
          <w:sz w:val="20"/>
          <w:szCs w:val="20"/>
          <w:lang w:val="ru-RU"/>
        </w:rPr>
        <w:t>)</w:t>
      </w:r>
      <w:bookmarkEnd w:id="16"/>
    </w:p>
    <w:p w:rsidR="00362902" w:rsidRPr="00045C76" w:rsidRDefault="00B636B7" w:rsidP="003261F1">
      <w:pPr>
        <w:spacing w:before="120" w:after="120" w:line="360" w:lineRule="auto"/>
        <w:jc w:val="both"/>
        <w:rPr>
          <w:rFonts w:ascii="Arial" w:hAnsi="Arial" w:cs="Arial"/>
          <w:szCs w:val="20"/>
          <w:lang w:val="ru-RU"/>
        </w:rPr>
      </w:pPr>
      <w:r>
        <w:rPr>
          <w:rFonts w:ascii="Arial" w:hAnsi="Arial" w:cs="Arial"/>
          <w:noProof/>
          <w:sz w:val="22"/>
          <w:szCs w:val="22"/>
          <w:lang w:val="ru-RU" w:eastAsia="ru-RU"/>
        </w:rPr>
        <w:drawing>
          <wp:inline distT="0" distB="0" distL="0" distR="0">
            <wp:extent cx="5271640" cy="2932920"/>
            <wp:effectExtent l="6097" t="6107" r="8638" b="4198"/>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683F" w:rsidRPr="00045C76" w:rsidRDefault="00F70C81" w:rsidP="003261F1">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0F29D0" w:rsidRPr="00045C76">
        <w:rPr>
          <w:rFonts w:ascii="Arial" w:hAnsi="Arial" w:cs="Arial"/>
          <w:sz w:val="16"/>
          <w:szCs w:val="16"/>
          <w:lang w:val="ru-RU"/>
        </w:rPr>
        <w:t>UN Comtrade</w:t>
      </w:r>
    </w:p>
    <w:p w:rsidR="00EC58C5" w:rsidRPr="00D86626" w:rsidRDefault="00EC58C5" w:rsidP="003261F1">
      <w:pPr>
        <w:spacing w:before="120" w:after="120" w:line="360" w:lineRule="auto"/>
        <w:jc w:val="both"/>
        <w:rPr>
          <w:rFonts w:ascii="Arial" w:hAnsi="Arial" w:cs="Arial"/>
          <w:szCs w:val="20"/>
          <w:lang w:val="ru-RU"/>
        </w:rPr>
      </w:pPr>
    </w:p>
    <w:p w:rsidR="003261F1" w:rsidRPr="00045C76" w:rsidRDefault="00201E50" w:rsidP="003261F1">
      <w:pPr>
        <w:spacing w:before="120" w:after="120" w:line="360" w:lineRule="auto"/>
        <w:jc w:val="both"/>
        <w:rPr>
          <w:rFonts w:ascii="Arial" w:hAnsi="Arial" w:cs="Arial"/>
          <w:szCs w:val="20"/>
          <w:lang w:val="ru-RU"/>
        </w:rPr>
      </w:pPr>
      <w:r>
        <w:rPr>
          <w:rFonts w:ascii="Arial" w:hAnsi="Arial" w:cs="Arial"/>
          <w:szCs w:val="20"/>
          <w:lang w:val="ru-RU"/>
        </w:rPr>
        <w:t>С</w:t>
      </w:r>
      <w:r w:rsidR="00A10CB0" w:rsidRPr="00045C76">
        <w:rPr>
          <w:rFonts w:ascii="Arial" w:hAnsi="Arial" w:cs="Arial"/>
          <w:szCs w:val="20"/>
          <w:lang w:val="ru-RU"/>
        </w:rPr>
        <w:t xml:space="preserve">уществует возможность, что Кыргызская Республика, не имеющая выхода к морю, торговля, направленная на ЕС, учитывается как экспорт в соседние страны, а не непосредственно в страны ЕС.  Для того, чтобы убедиться в этом, приведем значения, представленные Европейским Союзом как импорт из Кыргызской Республики на </w:t>
      </w:r>
      <w:fldSimple w:instr=" REF _Ref234053182 \h  \* MERGEFORMAT ">
        <w:r w:rsidR="00F64768" w:rsidRPr="00045C76">
          <w:rPr>
            <w:rFonts w:ascii="Arial" w:hAnsi="Arial" w:cs="Arial"/>
            <w:szCs w:val="20"/>
            <w:lang w:val="ru-RU"/>
          </w:rPr>
          <w:t xml:space="preserve">Рисунок </w:t>
        </w:r>
        <w:r w:rsidR="00F64768">
          <w:rPr>
            <w:rFonts w:ascii="Arial" w:hAnsi="Arial" w:cs="Arial"/>
            <w:noProof/>
            <w:szCs w:val="20"/>
            <w:lang w:val="ru-RU"/>
          </w:rPr>
          <w:t>6</w:t>
        </w:r>
      </w:fldSimple>
      <w:r w:rsidR="003261F1" w:rsidRPr="00045C76">
        <w:rPr>
          <w:rFonts w:ascii="Arial" w:hAnsi="Arial" w:cs="Arial"/>
          <w:szCs w:val="20"/>
          <w:lang w:val="ru-RU"/>
        </w:rPr>
        <w:t xml:space="preserve">. </w:t>
      </w:r>
      <w:r>
        <w:rPr>
          <w:rFonts w:ascii="Arial" w:hAnsi="Arial" w:cs="Arial"/>
          <w:szCs w:val="20"/>
          <w:lang w:val="ru-RU"/>
        </w:rPr>
        <w:t xml:space="preserve"> Спад, который</w:t>
      </w:r>
      <w:r w:rsidR="00A10CB0" w:rsidRPr="00045C76">
        <w:rPr>
          <w:rFonts w:ascii="Arial" w:hAnsi="Arial" w:cs="Arial"/>
          <w:szCs w:val="20"/>
          <w:lang w:val="ru-RU"/>
        </w:rPr>
        <w:t xml:space="preserve"> наблюдается в импорте с 2002 года, соответствует утверждению, что фактически Кыргызская Республика экспортирует меньше в Европейский союз, и, в основном, объясняется изменениями в направлении экспорта золота. Такие низкие значения были стабильными до 2010 года, когда наблюдается резкий всплеск в серии</w:t>
      </w:r>
      <w:r w:rsidR="005775B3" w:rsidRPr="00045C76">
        <w:rPr>
          <w:rFonts w:ascii="Arial" w:hAnsi="Arial" w:cs="Arial"/>
          <w:szCs w:val="20"/>
          <w:lang w:val="ru-RU"/>
        </w:rPr>
        <w:t xml:space="preserve">, после чего </w:t>
      </w:r>
      <w:r w:rsidR="00A10CB0" w:rsidRPr="00045C76">
        <w:rPr>
          <w:rFonts w:ascii="Arial" w:hAnsi="Arial" w:cs="Arial"/>
          <w:szCs w:val="20"/>
          <w:lang w:val="ru-RU"/>
        </w:rPr>
        <w:t xml:space="preserve">последовал резкий возврат к предыдущим значениям. </w:t>
      </w:r>
      <w:r w:rsidR="005775B3" w:rsidRPr="00045C76">
        <w:rPr>
          <w:rFonts w:ascii="Arial" w:hAnsi="Arial" w:cs="Arial"/>
          <w:szCs w:val="20"/>
          <w:lang w:val="ru-RU"/>
        </w:rPr>
        <w:t xml:space="preserve"> </w:t>
      </w:r>
      <w:r w:rsidR="00A10CB0" w:rsidRPr="00045C76">
        <w:rPr>
          <w:rFonts w:ascii="Arial" w:hAnsi="Arial" w:cs="Arial"/>
          <w:szCs w:val="20"/>
          <w:lang w:val="ru-RU"/>
        </w:rPr>
        <w:t xml:space="preserve">В то время как </w:t>
      </w:r>
      <w:r w:rsidR="005775B3" w:rsidRPr="00045C76">
        <w:rPr>
          <w:rFonts w:ascii="Arial" w:hAnsi="Arial" w:cs="Arial"/>
          <w:szCs w:val="20"/>
          <w:lang w:val="ru-RU"/>
        </w:rPr>
        <w:t xml:space="preserve">такой </w:t>
      </w:r>
      <w:r w:rsidR="00A10CB0" w:rsidRPr="00045C76">
        <w:rPr>
          <w:rFonts w:ascii="Arial" w:hAnsi="Arial" w:cs="Arial"/>
          <w:szCs w:val="20"/>
          <w:lang w:val="ru-RU"/>
        </w:rPr>
        <w:t>скачок требует дальнейшего исследования, д</w:t>
      </w:r>
      <w:r w:rsidR="005775B3" w:rsidRPr="00045C76">
        <w:rPr>
          <w:rFonts w:ascii="Arial" w:hAnsi="Arial" w:cs="Arial"/>
          <w:szCs w:val="20"/>
          <w:lang w:val="ru-RU"/>
        </w:rPr>
        <w:t>олгосрочная картина</w:t>
      </w:r>
      <w:r w:rsidR="00A10CB0" w:rsidRPr="00045C76">
        <w:rPr>
          <w:rFonts w:ascii="Arial" w:hAnsi="Arial" w:cs="Arial"/>
          <w:szCs w:val="20"/>
          <w:lang w:val="ru-RU"/>
        </w:rPr>
        <w:t xml:space="preserve"> под</w:t>
      </w:r>
      <w:r w:rsidR="005775B3" w:rsidRPr="00045C76">
        <w:rPr>
          <w:rFonts w:ascii="Arial" w:hAnsi="Arial" w:cs="Arial"/>
          <w:szCs w:val="20"/>
          <w:lang w:val="ru-RU"/>
        </w:rPr>
        <w:t xml:space="preserve">тверждает </w:t>
      </w:r>
      <w:r w:rsidR="00A10CB0" w:rsidRPr="00045C76">
        <w:rPr>
          <w:rFonts w:ascii="Arial" w:hAnsi="Arial" w:cs="Arial"/>
          <w:szCs w:val="20"/>
          <w:lang w:val="ru-RU"/>
        </w:rPr>
        <w:t xml:space="preserve">гипотезу, что экспорт в </w:t>
      </w:r>
      <w:r w:rsidR="005775B3" w:rsidRPr="00045C76">
        <w:rPr>
          <w:rFonts w:ascii="Arial" w:hAnsi="Arial" w:cs="Arial"/>
          <w:szCs w:val="20"/>
          <w:lang w:val="ru-RU"/>
        </w:rPr>
        <w:t xml:space="preserve">страны </w:t>
      </w:r>
      <w:r w:rsidR="00A10CB0" w:rsidRPr="00045C76">
        <w:rPr>
          <w:rFonts w:ascii="Arial" w:hAnsi="Arial" w:cs="Arial"/>
          <w:szCs w:val="20"/>
          <w:lang w:val="ru-RU"/>
        </w:rPr>
        <w:t xml:space="preserve">ЕС </w:t>
      </w:r>
      <w:r w:rsidR="005775B3" w:rsidRPr="00045C76">
        <w:rPr>
          <w:rFonts w:ascii="Arial" w:hAnsi="Arial" w:cs="Arial"/>
          <w:szCs w:val="20"/>
          <w:lang w:val="ru-RU"/>
        </w:rPr>
        <w:t>фактически снизился</w:t>
      </w:r>
      <w:r w:rsidR="005775B3" w:rsidRPr="00045C76">
        <w:rPr>
          <w:rStyle w:val="a5"/>
          <w:rFonts w:ascii="Arial" w:hAnsi="Arial" w:cs="Arial"/>
          <w:szCs w:val="20"/>
          <w:lang w:val="ru-RU"/>
        </w:rPr>
        <w:footnoteReference w:id="14"/>
      </w:r>
      <w:r w:rsidR="005775B3" w:rsidRPr="00045C76">
        <w:rPr>
          <w:rFonts w:ascii="Arial" w:hAnsi="Arial" w:cs="Arial"/>
          <w:szCs w:val="20"/>
          <w:lang w:val="ru-RU"/>
        </w:rPr>
        <w:t xml:space="preserve"> </w:t>
      </w:r>
      <w:r w:rsidR="00A10CB0" w:rsidRPr="00045C76">
        <w:rPr>
          <w:rFonts w:ascii="Arial" w:hAnsi="Arial" w:cs="Arial"/>
          <w:szCs w:val="20"/>
          <w:lang w:val="ru-RU"/>
        </w:rPr>
        <w:t>и</w:t>
      </w:r>
      <w:r w:rsidR="005775B3" w:rsidRPr="00045C76">
        <w:rPr>
          <w:rFonts w:ascii="Arial" w:hAnsi="Arial" w:cs="Arial"/>
          <w:szCs w:val="20"/>
          <w:lang w:val="ru-RU"/>
        </w:rPr>
        <w:t>, возможно, потребуется дополнительные исследования, чтобы объяснить причины этого</w:t>
      </w:r>
      <w:r w:rsidR="003261F1" w:rsidRPr="00045C76">
        <w:rPr>
          <w:rFonts w:ascii="Arial" w:hAnsi="Arial" w:cs="Arial"/>
          <w:szCs w:val="20"/>
          <w:lang w:val="ru-RU"/>
        </w:rPr>
        <w:t>.</w:t>
      </w:r>
    </w:p>
    <w:p w:rsidR="009878C7" w:rsidRPr="00045C76" w:rsidRDefault="009878C7" w:rsidP="003261F1">
      <w:pPr>
        <w:pStyle w:val="ab"/>
        <w:rPr>
          <w:rFonts w:ascii="Arial" w:hAnsi="Arial" w:cs="Arial"/>
          <w:sz w:val="20"/>
          <w:szCs w:val="20"/>
          <w:lang w:val="ru-RU"/>
        </w:rPr>
        <w:sectPr w:rsidR="009878C7" w:rsidRPr="00045C76" w:rsidSect="00C3770F">
          <w:pgSz w:w="11900" w:h="16840"/>
          <w:pgMar w:top="1440" w:right="1800" w:bottom="1440" w:left="1800" w:header="708" w:footer="708" w:gutter="0"/>
          <w:cols w:space="708"/>
          <w:docGrid w:linePitch="360"/>
        </w:sectPr>
      </w:pPr>
      <w:bookmarkStart w:id="17" w:name="_Ref230943382"/>
    </w:p>
    <w:p w:rsidR="003261F1" w:rsidRPr="00045C76" w:rsidRDefault="00776BFA" w:rsidP="003261F1">
      <w:pPr>
        <w:pStyle w:val="ab"/>
        <w:rPr>
          <w:rFonts w:ascii="Arial" w:hAnsi="Arial" w:cs="Arial"/>
          <w:noProof/>
          <w:sz w:val="20"/>
          <w:szCs w:val="20"/>
          <w:lang w:val="ru-RU"/>
        </w:rPr>
      </w:pPr>
      <w:bookmarkStart w:id="18" w:name="_Ref234053182"/>
      <w:bookmarkStart w:id="19" w:name="_Toc362837038"/>
      <w:r w:rsidRPr="00045C76">
        <w:rPr>
          <w:rFonts w:ascii="Arial" w:hAnsi="Arial" w:cs="Arial"/>
          <w:sz w:val="20"/>
          <w:szCs w:val="20"/>
          <w:lang w:val="ru-RU"/>
        </w:rPr>
        <w:lastRenderedPageBreak/>
        <w:t>Рисунок</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6</w:t>
      </w:r>
      <w:r w:rsidR="00F578AE" w:rsidRPr="00045C76">
        <w:rPr>
          <w:rFonts w:ascii="Arial" w:hAnsi="Arial" w:cs="Arial"/>
          <w:sz w:val="20"/>
          <w:szCs w:val="20"/>
          <w:lang w:val="ru-RU"/>
        </w:rPr>
        <w:fldChar w:fldCharType="end"/>
      </w:r>
      <w:bookmarkEnd w:id="17"/>
      <w:bookmarkEnd w:id="18"/>
      <w:r w:rsidR="003261F1" w:rsidRPr="00045C76">
        <w:rPr>
          <w:rFonts w:ascii="Arial" w:hAnsi="Arial" w:cs="Arial"/>
          <w:noProof/>
          <w:sz w:val="20"/>
          <w:szCs w:val="20"/>
          <w:lang w:val="ru-RU"/>
        </w:rPr>
        <w:t xml:space="preserve">. </w:t>
      </w:r>
      <w:r w:rsidR="005775B3" w:rsidRPr="00045C76">
        <w:rPr>
          <w:rFonts w:ascii="Arial" w:hAnsi="Arial" w:cs="Arial"/>
          <w:noProof/>
          <w:sz w:val="20"/>
          <w:szCs w:val="20"/>
          <w:lang w:val="ru-RU"/>
        </w:rPr>
        <w:t xml:space="preserve">Импорт из Кыргызской Республики в ЕС </w:t>
      </w:r>
      <w:r w:rsidR="003261F1" w:rsidRPr="00045C76">
        <w:rPr>
          <w:rFonts w:ascii="Arial" w:hAnsi="Arial" w:cs="Arial"/>
          <w:noProof/>
          <w:sz w:val="20"/>
          <w:szCs w:val="20"/>
          <w:lang w:val="ru-RU"/>
        </w:rPr>
        <w:t>27 (2000-2012</w:t>
      </w:r>
      <w:r w:rsidR="005775B3" w:rsidRPr="00045C76">
        <w:rPr>
          <w:rFonts w:ascii="Arial" w:hAnsi="Arial" w:cs="Arial"/>
          <w:noProof/>
          <w:sz w:val="20"/>
          <w:szCs w:val="20"/>
          <w:lang w:val="ru-RU"/>
        </w:rPr>
        <w:t xml:space="preserve"> гг.</w:t>
      </w:r>
      <w:r w:rsidR="003261F1" w:rsidRPr="00045C76">
        <w:rPr>
          <w:rFonts w:ascii="Arial" w:hAnsi="Arial" w:cs="Arial"/>
          <w:noProof/>
          <w:sz w:val="20"/>
          <w:szCs w:val="20"/>
          <w:lang w:val="ru-RU"/>
        </w:rPr>
        <w:t>)</w:t>
      </w:r>
      <w:bookmarkEnd w:id="19"/>
    </w:p>
    <w:p w:rsidR="003261F1" w:rsidRPr="00045C76" w:rsidRDefault="00B636B7" w:rsidP="003261F1">
      <w:pPr>
        <w:spacing w:before="120" w:after="120"/>
        <w:jc w:val="both"/>
        <w:rPr>
          <w:rFonts w:ascii="Arial" w:hAnsi="Arial" w:cs="Arial"/>
          <w:noProof/>
          <w:sz w:val="22"/>
          <w:szCs w:val="22"/>
          <w:lang w:val="ru-RU"/>
        </w:rPr>
      </w:pPr>
      <w:r>
        <w:rPr>
          <w:rFonts w:ascii="Arial" w:hAnsi="Arial" w:cs="Arial"/>
          <w:noProof/>
          <w:sz w:val="22"/>
          <w:szCs w:val="22"/>
          <w:lang w:val="ru-RU" w:eastAsia="ru-RU"/>
        </w:rPr>
        <w:drawing>
          <wp:inline distT="0" distB="0" distL="0" distR="0">
            <wp:extent cx="5267325" cy="2857500"/>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EC58C5" w:rsidRDefault="00EC58C5" w:rsidP="003261F1">
      <w:pPr>
        <w:spacing w:before="120" w:after="120" w:line="360" w:lineRule="auto"/>
        <w:jc w:val="both"/>
        <w:rPr>
          <w:rFonts w:ascii="Arial" w:hAnsi="Arial" w:cs="Arial"/>
          <w:szCs w:val="20"/>
          <w:lang w:val="en-US"/>
        </w:rPr>
      </w:pPr>
    </w:p>
    <w:p w:rsidR="003261F1" w:rsidRPr="00045C76" w:rsidRDefault="005775B3" w:rsidP="003261F1">
      <w:pPr>
        <w:spacing w:before="120" w:after="120" w:line="360" w:lineRule="auto"/>
        <w:jc w:val="both"/>
        <w:rPr>
          <w:rFonts w:ascii="Arial" w:hAnsi="Arial" w:cs="Arial"/>
          <w:szCs w:val="20"/>
          <w:lang w:val="ru-RU"/>
        </w:rPr>
      </w:pPr>
      <w:r w:rsidRPr="00045C76">
        <w:rPr>
          <w:rFonts w:ascii="Arial" w:hAnsi="Arial" w:cs="Arial"/>
          <w:szCs w:val="20"/>
          <w:lang w:val="ru-RU"/>
        </w:rPr>
        <w:t>Это может быть результатом повышения конкурентоспособности товаров из других стран на рынке ЕС, изменения в торговых барьерах в ЕС (либо с точки зрения транспортных расходов</w:t>
      </w:r>
      <w:r w:rsidR="00BA1144" w:rsidRPr="00045C76">
        <w:rPr>
          <w:rFonts w:ascii="Arial" w:hAnsi="Arial" w:cs="Arial"/>
          <w:szCs w:val="20"/>
          <w:lang w:val="ru-RU"/>
        </w:rPr>
        <w:t xml:space="preserve">, либо </w:t>
      </w:r>
      <w:r w:rsidRPr="00045C76">
        <w:rPr>
          <w:rFonts w:ascii="Arial" w:hAnsi="Arial" w:cs="Arial"/>
          <w:szCs w:val="20"/>
          <w:lang w:val="ru-RU"/>
        </w:rPr>
        <w:t>торговой политики) или изменения в структуре экспорта Кыргызской Республики</w:t>
      </w:r>
      <w:r w:rsidR="00BA1144" w:rsidRPr="00045C76">
        <w:rPr>
          <w:rFonts w:ascii="Arial" w:hAnsi="Arial" w:cs="Arial"/>
          <w:szCs w:val="20"/>
          <w:lang w:val="ru-RU"/>
        </w:rPr>
        <w:t xml:space="preserve">, перехода </w:t>
      </w:r>
      <w:r w:rsidRPr="00045C76">
        <w:rPr>
          <w:rFonts w:ascii="Arial" w:hAnsi="Arial" w:cs="Arial"/>
          <w:szCs w:val="20"/>
          <w:lang w:val="ru-RU"/>
        </w:rPr>
        <w:t xml:space="preserve">в сторону продуктов, </w:t>
      </w:r>
      <w:r w:rsidR="00BA1144" w:rsidRPr="00045C76">
        <w:rPr>
          <w:rFonts w:ascii="Arial" w:hAnsi="Arial" w:cs="Arial"/>
          <w:szCs w:val="20"/>
          <w:lang w:val="ru-RU"/>
        </w:rPr>
        <w:t xml:space="preserve">на </w:t>
      </w:r>
      <w:r w:rsidRPr="00045C76">
        <w:rPr>
          <w:rFonts w:ascii="Arial" w:hAnsi="Arial" w:cs="Arial"/>
          <w:szCs w:val="20"/>
          <w:lang w:val="ru-RU"/>
        </w:rPr>
        <w:t>которые спрос в ЕС</w:t>
      </w:r>
      <w:r w:rsidR="00BA1144" w:rsidRPr="00045C76">
        <w:rPr>
          <w:rFonts w:ascii="Arial" w:hAnsi="Arial" w:cs="Arial"/>
          <w:szCs w:val="20"/>
          <w:lang w:val="ru-RU"/>
        </w:rPr>
        <w:t xml:space="preserve"> меньше</w:t>
      </w:r>
      <w:r w:rsidRPr="00045C76">
        <w:rPr>
          <w:rFonts w:ascii="Arial" w:hAnsi="Arial" w:cs="Arial"/>
          <w:szCs w:val="20"/>
          <w:lang w:val="ru-RU"/>
        </w:rPr>
        <w:t xml:space="preserve">. Следующий раздел </w:t>
      </w:r>
      <w:r w:rsidR="00BA1144" w:rsidRPr="00045C76">
        <w:rPr>
          <w:rFonts w:ascii="Arial" w:hAnsi="Arial" w:cs="Arial"/>
          <w:szCs w:val="20"/>
          <w:lang w:val="ru-RU"/>
        </w:rPr>
        <w:t xml:space="preserve">направлен на пояснение </w:t>
      </w:r>
      <w:r w:rsidRPr="00045C76">
        <w:rPr>
          <w:rFonts w:ascii="Arial" w:hAnsi="Arial" w:cs="Arial"/>
          <w:szCs w:val="20"/>
          <w:lang w:val="ru-RU"/>
        </w:rPr>
        <w:t>эти</w:t>
      </w:r>
      <w:r w:rsidR="00BA1144" w:rsidRPr="00045C76">
        <w:rPr>
          <w:rFonts w:ascii="Arial" w:hAnsi="Arial" w:cs="Arial"/>
          <w:szCs w:val="20"/>
          <w:lang w:val="ru-RU"/>
        </w:rPr>
        <w:t>х пунктов</w:t>
      </w:r>
      <w:r w:rsidRPr="00045C76">
        <w:rPr>
          <w:rFonts w:ascii="Arial" w:hAnsi="Arial" w:cs="Arial"/>
          <w:szCs w:val="20"/>
          <w:lang w:val="ru-RU"/>
        </w:rPr>
        <w:t xml:space="preserve">, углубляясь в </w:t>
      </w:r>
      <w:r w:rsidR="00BA1144" w:rsidRPr="00045C76">
        <w:rPr>
          <w:rFonts w:ascii="Arial" w:hAnsi="Arial" w:cs="Arial"/>
          <w:szCs w:val="20"/>
          <w:lang w:val="ru-RU"/>
        </w:rPr>
        <w:t>структуру</w:t>
      </w:r>
      <w:r w:rsidRPr="00045C76">
        <w:rPr>
          <w:rFonts w:ascii="Arial" w:hAnsi="Arial" w:cs="Arial"/>
          <w:szCs w:val="20"/>
          <w:lang w:val="ru-RU"/>
        </w:rPr>
        <w:t xml:space="preserve"> экспорта Кыргызской Республики и спроса в ЕС. </w:t>
      </w:r>
    </w:p>
    <w:p w:rsidR="003261F1" w:rsidRPr="00045C76" w:rsidRDefault="00BA1144" w:rsidP="003261F1">
      <w:pPr>
        <w:pStyle w:val="3"/>
        <w:spacing w:after="240"/>
        <w:rPr>
          <w:rFonts w:ascii="Arial" w:hAnsi="Arial" w:cs="Arial"/>
          <w:lang w:val="ru-RU"/>
        </w:rPr>
      </w:pPr>
      <w:bookmarkStart w:id="20" w:name="_Toc362837018"/>
      <w:r w:rsidRPr="00045C76">
        <w:rPr>
          <w:rFonts w:ascii="Arial" w:hAnsi="Arial" w:cs="Arial"/>
          <w:lang w:val="ru-RU"/>
        </w:rPr>
        <w:t>Показатели экспорта по товарам</w:t>
      </w:r>
      <w:bookmarkEnd w:id="20"/>
      <w:r w:rsidRPr="00045C76">
        <w:rPr>
          <w:rFonts w:ascii="Arial" w:hAnsi="Arial" w:cs="Arial"/>
          <w:lang w:val="ru-RU"/>
        </w:rPr>
        <w:t xml:space="preserve"> </w:t>
      </w:r>
    </w:p>
    <w:p w:rsidR="00BA1144" w:rsidRPr="00045C76" w:rsidRDefault="00B0591F" w:rsidP="00BA1144">
      <w:pPr>
        <w:spacing w:before="120" w:after="120" w:line="360" w:lineRule="auto"/>
        <w:jc w:val="both"/>
        <w:rPr>
          <w:rFonts w:ascii="Arial" w:hAnsi="Arial" w:cs="Arial"/>
          <w:szCs w:val="20"/>
          <w:lang w:val="ru-RU"/>
        </w:rPr>
      </w:pPr>
      <w:r w:rsidRPr="00045C76">
        <w:rPr>
          <w:rFonts w:ascii="Arial" w:hAnsi="Arial" w:cs="Arial"/>
          <w:szCs w:val="20"/>
          <w:lang w:val="ru-RU"/>
        </w:rPr>
        <w:t xml:space="preserve">По мере развития </w:t>
      </w:r>
      <w:r w:rsidR="00BA1144" w:rsidRPr="00045C76">
        <w:rPr>
          <w:rFonts w:ascii="Arial" w:hAnsi="Arial" w:cs="Arial"/>
          <w:szCs w:val="20"/>
          <w:lang w:val="ru-RU"/>
        </w:rPr>
        <w:t>технологий или фактор</w:t>
      </w:r>
      <w:r w:rsidRPr="00045C76">
        <w:rPr>
          <w:rFonts w:ascii="Arial" w:hAnsi="Arial" w:cs="Arial"/>
          <w:szCs w:val="20"/>
          <w:lang w:val="ru-RU"/>
        </w:rPr>
        <w:t xml:space="preserve">ов </w:t>
      </w:r>
      <w:r w:rsidR="00BA1144" w:rsidRPr="00045C76">
        <w:rPr>
          <w:rFonts w:ascii="Arial" w:hAnsi="Arial" w:cs="Arial"/>
          <w:szCs w:val="20"/>
          <w:lang w:val="ru-RU"/>
        </w:rPr>
        <w:t>производства</w:t>
      </w:r>
      <w:r w:rsidRPr="00045C76">
        <w:rPr>
          <w:rFonts w:ascii="Arial" w:hAnsi="Arial" w:cs="Arial"/>
          <w:szCs w:val="20"/>
          <w:lang w:val="ru-RU"/>
        </w:rPr>
        <w:t xml:space="preserve"> меняются </w:t>
      </w:r>
      <w:r w:rsidR="00BA1144" w:rsidRPr="00045C76">
        <w:rPr>
          <w:rFonts w:ascii="Arial" w:hAnsi="Arial" w:cs="Arial"/>
          <w:szCs w:val="20"/>
          <w:lang w:val="ru-RU"/>
        </w:rPr>
        <w:t>сравнительные преимущества</w:t>
      </w:r>
      <w:r w:rsidRPr="00045C76">
        <w:rPr>
          <w:rFonts w:ascii="Arial" w:hAnsi="Arial" w:cs="Arial"/>
          <w:szCs w:val="20"/>
          <w:lang w:val="ru-RU"/>
        </w:rPr>
        <w:t>,</w:t>
      </w:r>
      <w:r w:rsidR="00BA1144" w:rsidRPr="00045C76">
        <w:rPr>
          <w:rFonts w:ascii="Arial" w:hAnsi="Arial" w:cs="Arial"/>
          <w:szCs w:val="20"/>
          <w:lang w:val="ru-RU"/>
        </w:rPr>
        <w:t xml:space="preserve"> и это может привести к изменению структуры экспорта. </w:t>
      </w:r>
      <w:r w:rsidRPr="00045C76">
        <w:rPr>
          <w:rFonts w:ascii="Arial" w:hAnsi="Arial" w:cs="Arial"/>
          <w:szCs w:val="20"/>
          <w:lang w:val="ru-RU"/>
        </w:rPr>
        <w:t xml:space="preserve"> Новые </w:t>
      </w:r>
      <w:r w:rsidR="00BA1144" w:rsidRPr="00045C76">
        <w:rPr>
          <w:rFonts w:ascii="Arial" w:hAnsi="Arial" w:cs="Arial"/>
          <w:szCs w:val="20"/>
          <w:lang w:val="ru-RU"/>
        </w:rPr>
        <w:t>экспорт</w:t>
      </w:r>
      <w:r w:rsidRPr="00045C76">
        <w:rPr>
          <w:rFonts w:ascii="Arial" w:hAnsi="Arial" w:cs="Arial"/>
          <w:szCs w:val="20"/>
          <w:lang w:val="ru-RU"/>
        </w:rPr>
        <w:t xml:space="preserve">ные товары </w:t>
      </w:r>
      <w:r w:rsidR="00BA1144" w:rsidRPr="00045C76">
        <w:rPr>
          <w:rFonts w:ascii="Arial" w:hAnsi="Arial" w:cs="Arial"/>
          <w:szCs w:val="20"/>
          <w:lang w:val="ru-RU"/>
        </w:rPr>
        <w:t>мо</w:t>
      </w:r>
      <w:r w:rsidRPr="00045C76">
        <w:rPr>
          <w:rFonts w:ascii="Arial" w:hAnsi="Arial" w:cs="Arial"/>
          <w:szCs w:val="20"/>
          <w:lang w:val="ru-RU"/>
        </w:rPr>
        <w:t xml:space="preserve">гут не </w:t>
      </w:r>
      <w:r w:rsidR="00BA1144" w:rsidRPr="00045C76">
        <w:rPr>
          <w:rFonts w:ascii="Arial" w:hAnsi="Arial" w:cs="Arial"/>
          <w:szCs w:val="20"/>
          <w:lang w:val="ru-RU"/>
        </w:rPr>
        <w:t>соответств</w:t>
      </w:r>
      <w:r w:rsidRPr="00045C76">
        <w:rPr>
          <w:rFonts w:ascii="Arial" w:hAnsi="Arial" w:cs="Arial"/>
          <w:szCs w:val="20"/>
          <w:lang w:val="ru-RU"/>
        </w:rPr>
        <w:t>овать структуре спроса</w:t>
      </w:r>
      <w:r w:rsidR="00BA1144" w:rsidRPr="00045C76">
        <w:rPr>
          <w:rFonts w:ascii="Arial" w:hAnsi="Arial" w:cs="Arial"/>
          <w:szCs w:val="20"/>
          <w:lang w:val="ru-RU"/>
        </w:rPr>
        <w:t xml:space="preserve"> некоторых партнеров</w:t>
      </w:r>
      <w:r w:rsidRPr="00045C76">
        <w:rPr>
          <w:rFonts w:ascii="Arial" w:hAnsi="Arial" w:cs="Arial"/>
          <w:szCs w:val="20"/>
          <w:lang w:val="ru-RU"/>
        </w:rPr>
        <w:t xml:space="preserve">, </w:t>
      </w:r>
      <w:r w:rsidR="00BA1144" w:rsidRPr="00045C76">
        <w:rPr>
          <w:rFonts w:ascii="Arial" w:hAnsi="Arial" w:cs="Arial"/>
          <w:szCs w:val="20"/>
          <w:lang w:val="ru-RU"/>
        </w:rPr>
        <w:t xml:space="preserve">в результате чего </w:t>
      </w:r>
      <w:r w:rsidRPr="00045C76">
        <w:rPr>
          <w:rFonts w:ascii="Arial" w:hAnsi="Arial" w:cs="Arial"/>
          <w:szCs w:val="20"/>
          <w:lang w:val="ru-RU"/>
        </w:rPr>
        <w:t xml:space="preserve">снижения </w:t>
      </w:r>
      <w:r w:rsidR="00BA1144" w:rsidRPr="00045C76">
        <w:rPr>
          <w:rFonts w:ascii="Arial" w:hAnsi="Arial" w:cs="Arial"/>
          <w:szCs w:val="20"/>
          <w:lang w:val="ru-RU"/>
        </w:rPr>
        <w:t xml:space="preserve">доли экспорта </w:t>
      </w:r>
      <w:r w:rsidRPr="00045C76">
        <w:rPr>
          <w:rFonts w:ascii="Arial" w:hAnsi="Arial" w:cs="Arial"/>
          <w:szCs w:val="20"/>
          <w:lang w:val="ru-RU"/>
        </w:rPr>
        <w:t xml:space="preserve">по </w:t>
      </w:r>
      <w:r w:rsidR="00BA1144" w:rsidRPr="00045C76">
        <w:rPr>
          <w:rFonts w:ascii="Arial" w:hAnsi="Arial" w:cs="Arial"/>
          <w:szCs w:val="20"/>
          <w:lang w:val="ru-RU"/>
        </w:rPr>
        <w:t xml:space="preserve">таким направлениям. </w:t>
      </w:r>
      <w:r w:rsidRPr="00045C76">
        <w:rPr>
          <w:rFonts w:ascii="Arial" w:hAnsi="Arial" w:cs="Arial"/>
          <w:szCs w:val="20"/>
          <w:lang w:val="ru-RU"/>
        </w:rPr>
        <w:t xml:space="preserve"> </w:t>
      </w:r>
      <w:r w:rsidR="00BA1144" w:rsidRPr="00045C76">
        <w:rPr>
          <w:rFonts w:ascii="Arial" w:hAnsi="Arial" w:cs="Arial"/>
          <w:szCs w:val="20"/>
          <w:lang w:val="ru-RU"/>
        </w:rPr>
        <w:t>На следующих страницах мы исследуем, как структура экспорта Кыргызской Республики развивалась с течением времени.</w:t>
      </w:r>
    </w:p>
    <w:p w:rsidR="00BA1144" w:rsidRPr="00045C76" w:rsidRDefault="00BA1144" w:rsidP="00BA1144">
      <w:pPr>
        <w:spacing w:before="120" w:after="120" w:line="360" w:lineRule="auto"/>
        <w:jc w:val="both"/>
        <w:rPr>
          <w:rFonts w:ascii="Arial" w:hAnsi="Arial" w:cs="Arial"/>
          <w:szCs w:val="20"/>
          <w:lang w:val="ru-RU"/>
        </w:rPr>
      </w:pPr>
      <w:r w:rsidRPr="00045C76">
        <w:rPr>
          <w:rFonts w:ascii="Arial" w:hAnsi="Arial" w:cs="Arial"/>
          <w:szCs w:val="20"/>
          <w:lang w:val="ru-RU"/>
        </w:rPr>
        <w:t xml:space="preserve">В </w:t>
      </w:r>
      <w:fldSimple w:instr=" REF _Ref230943534 \h  \* MERGEFORMAT ">
        <w:r w:rsidR="00F64768" w:rsidRPr="00045C76">
          <w:rPr>
            <w:rFonts w:ascii="Arial" w:hAnsi="Arial" w:cs="Arial"/>
            <w:szCs w:val="20"/>
            <w:lang w:val="ru-RU"/>
          </w:rPr>
          <w:t xml:space="preserve">Таблица </w:t>
        </w:r>
        <w:r w:rsidR="00F64768">
          <w:rPr>
            <w:rFonts w:ascii="Arial" w:hAnsi="Arial" w:cs="Arial"/>
            <w:szCs w:val="20"/>
            <w:lang w:val="ru-RU"/>
          </w:rPr>
          <w:t>1</w:t>
        </w:r>
      </w:fldSimple>
      <w:r w:rsidR="00B0591F" w:rsidRPr="00045C76">
        <w:rPr>
          <w:rFonts w:ascii="Arial" w:hAnsi="Arial" w:cs="Arial"/>
          <w:szCs w:val="20"/>
          <w:lang w:val="ru-RU"/>
        </w:rPr>
        <w:t xml:space="preserve"> </w:t>
      </w:r>
      <w:r w:rsidRPr="00045C76">
        <w:rPr>
          <w:rFonts w:ascii="Arial" w:hAnsi="Arial" w:cs="Arial"/>
          <w:szCs w:val="20"/>
          <w:lang w:val="ru-RU"/>
        </w:rPr>
        <w:t>представлена эволюция 20</w:t>
      </w:r>
      <w:r w:rsidR="00B0591F" w:rsidRPr="00045C76">
        <w:rPr>
          <w:rFonts w:ascii="Arial" w:hAnsi="Arial" w:cs="Arial"/>
          <w:szCs w:val="20"/>
          <w:lang w:val="ru-RU"/>
        </w:rPr>
        <w:t xml:space="preserve"> основных экспортных товаров </w:t>
      </w:r>
      <w:r w:rsidRPr="00045C76">
        <w:rPr>
          <w:rFonts w:ascii="Arial" w:hAnsi="Arial" w:cs="Arial"/>
          <w:szCs w:val="20"/>
          <w:lang w:val="ru-RU"/>
        </w:rPr>
        <w:t>Кыргызстан</w:t>
      </w:r>
      <w:r w:rsidR="00B0591F" w:rsidRPr="00045C76">
        <w:rPr>
          <w:rFonts w:ascii="Arial" w:hAnsi="Arial" w:cs="Arial"/>
          <w:szCs w:val="20"/>
          <w:lang w:val="ru-RU"/>
        </w:rPr>
        <w:t>а</w:t>
      </w:r>
      <w:r w:rsidRPr="00045C76">
        <w:rPr>
          <w:rFonts w:ascii="Arial" w:hAnsi="Arial" w:cs="Arial"/>
          <w:szCs w:val="20"/>
          <w:lang w:val="ru-RU"/>
        </w:rPr>
        <w:t xml:space="preserve"> в 2000 году</w:t>
      </w:r>
      <w:r w:rsidR="00B0591F" w:rsidRPr="00045C76">
        <w:rPr>
          <w:rFonts w:ascii="Arial" w:hAnsi="Arial" w:cs="Arial"/>
          <w:szCs w:val="20"/>
          <w:lang w:val="ru-RU"/>
        </w:rPr>
        <w:t xml:space="preserve">, </w:t>
      </w:r>
      <w:r w:rsidRPr="00045C76">
        <w:rPr>
          <w:rFonts w:ascii="Arial" w:hAnsi="Arial" w:cs="Arial"/>
          <w:szCs w:val="20"/>
          <w:lang w:val="ru-RU"/>
        </w:rPr>
        <w:t>и как эти</w:t>
      </w:r>
      <w:r w:rsidR="00B0591F" w:rsidRPr="00045C76">
        <w:rPr>
          <w:rFonts w:ascii="Arial" w:hAnsi="Arial" w:cs="Arial"/>
          <w:szCs w:val="20"/>
          <w:lang w:val="ru-RU"/>
        </w:rPr>
        <w:t xml:space="preserve"> показатели были </w:t>
      </w:r>
      <w:r w:rsidRPr="00045C76">
        <w:rPr>
          <w:rFonts w:ascii="Arial" w:hAnsi="Arial" w:cs="Arial"/>
          <w:szCs w:val="20"/>
          <w:lang w:val="ru-RU"/>
        </w:rPr>
        <w:t xml:space="preserve">в 2011 году. </w:t>
      </w:r>
      <w:r w:rsidR="00B0591F" w:rsidRPr="00045C76">
        <w:rPr>
          <w:rFonts w:ascii="Arial" w:hAnsi="Arial" w:cs="Arial"/>
          <w:szCs w:val="20"/>
          <w:lang w:val="ru-RU"/>
        </w:rPr>
        <w:t xml:space="preserve"> </w:t>
      </w:r>
      <w:r w:rsidRPr="00045C76">
        <w:rPr>
          <w:rFonts w:ascii="Arial" w:hAnsi="Arial" w:cs="Arial"/>
          <w:szCs w:val="20"/>
          <w:lang w:val="ru-RU"/>
        </w:rPr>
        <w:t xml:space="preserve">В 2000 году эти 20 </w:t>
      </w:r>
      <w:r w:rsidR="00B0591F" w:rsidRPr="00045C76">
        <w:rPr>
          <w:rFonts w:ascii="Arial" w:hAnsi="Arial" w:cs="Arial"/>
          <w:szCs w:val="20"/>
          <w:lang w:val="ru-RU"/>
        </w:rPr>
        <w:t xml:space="preserve">основных товаров составили </w:t>
      </w:r>
      <w:r w:rsidRPr="00045C76">
        <w:rPr>
          <w:rFonts w:ascii="Arial" w:hAnsi="Arial" w:cs="Arial"/>
          <w:szCs w:val="20"/>
          <w:lang w:val="ru-RU"/>
        </w:rPr>
        <w:t xml:space="preserve">почти 82% от общего объема экспорта, в то время как те же </w:t>
      </w:r>
      <w:r w:rsidR="00B0591F" w:rsidRPr="00045C76">
        <w:rPr>
          <w:rFonts w:ascii="Arial" w:hAnsi="Arial" w:cs="Arial"/>
          <w:szCs w:val="20"/>
          <w:lang w:val="ru-RU"/>
        </w:rPr>
        <w:t xml:space="preserve">товары </w:t>
      </w:r>
      <w:r w:rsidRPr="00045C76">
        <w:rPr>
          <w:rFonts w:ascii="Arial" w:hAnsi="Arial" w:cs="Arial"/>
          <w:szCs w:val="20"/>
          <w:lang w:val="ru-RU"/>
        </w:rPr>
        <w:t xml:space="preserve">представляют собой около 66% от общего объема экспорта в 2011 году. </w:t>
      </w:r>
      <w:r w:rsidR="00B0591F" w:rsidRPr="00045C76">
        <w:rPr>
          <w:rFonts w:ascii="Arial" w:hAnsi="Arial" w:cs="Arial"/>
          <w:szCs w:val="20"/>
          <w:lang w:val="ru-RU"/>
        </w:rPr>
        <w:t xml:space="preserve"> </w:t>
      </w:r>
      <w:r w:rsidRPr="00045C76">
        <w:rPr>
          <w:rFonts w:ascii="Arial" w:hAnsi="Arial" w:cs="Arial"/>
          <w:szCs w:val="20"/>
          <w:lang w:val="ru-RU"/>
        </w:rPr>
        <w:t xml:space="preserve">Это означает, что эта группа </w:t>
      </w:r>
      <w:r w:rsidR="00B0591F" w:rsidRPr="00045C76">
        <w:rPr>
          <w:rFonts w:ascii="Arial" w:hAnsi="Arial" w:cs="Arial"/>
          <w:szCs w:val="20"/>
          <w:lang w:val="ru-RU"/>
        </w:rPr>
        <w:t>товаров</w:t>
      </w:r>
      <w:r w:rsidRPr="00045C76">
        <w:rPr>
          <w:rFonts w:ascii="Arial" w:hAnsi="Arial" w:cs="Arial"/>
          <w:szCs w:val="20"/>
          <w:lang w:val="ru-RU"/>
        </w:rPr>
        <w:t xml:space="preserve">, в целом, за эти годы, </w:t>
      </w:r>
      <w:r w:rsidR="003343BB" w:rsidRPr="00045C76">
        <w:rPr>
          <w:rFonts w:ascii="Arial" w:hAnsi="Arial" w:cs="Arial"/>
          <w:szCs w:val="20"/>
          <w:lang w:val="ru-RU"/>
        </w:rPr>
        <w:t xml:space="preserve">они были очень значимыми, </w:t>
      </w:r>
      <w:r w:rsidRPr="00045C76">
        <w:rPr>
          <w:rFonts w:ascii="Arial" w:hAnsi="Arial" w:cs="Arial"/>
          <w:szCs w:val="20"/>
          <w:lang w:val="ru-RU"/>
        </w:rPr>
        <w:t xml:space="preserve">хотя </w:t>
      </w:r>
      <w:r w:rsidR="003343BB" w:rsidRPr="00045C76">
        <w:rPr>
          <w:rFonts w:ascii="Arial" w:hAnsi="Arial" w:cs="Arial"/>
          <w:szCs w:val="20"/>
          <w:lang w:val="ru-RU"/>
        </w:rPr>
        <w:t xml:space="preserve">их </w:t>
      </w:r>
      <w:r w:rsidRPr="00045C76">
        <w:rPr>
          <w:rFonts w:ascii="Arial" w:hAnsi="Arial" w:cs="Arial"/>
          <w:szCs w:val="20"/>
          <w:lang w:val="ru-RU"/>
        </w:rPr>
        <w:t xml:space="preserve"> значение снизилось с течением времени.</w:t>
      </w:r>
    </w:p>
    <w:p w:rsidR="00B413A2" w:rsidRPr="00045C76" w:rsidRDefault="00BA1144" w:rsidP="00AC7A1D">
      <w:pPr>
        <w:spacing w:before="120" w:after="120" w:line="360" w:lineRule="auto"/>
        <w:jc w:val="both"/>
        <w:rPr>
          <w:rFonts w:ascii="Arial" w:hAnsi="Arial" w:cs="Arial"/>
          <w:szCs w:val="20"/>
          <w:lang w:val="ru-RU"/>
        </w:rPr>
      </w:pPr>
      <w:r w:rsidRPr="00045C76">
        <w:rPr>
          <w:rFonts w:ascii="Arial" w:hAnsi="Arial" w:cs="Arial"/>
          <w:szCs w:val="20"/>
          <w:lang w:val="ru-RU"/>
        </w:rPr>
        <w:t>Н</w:t>
      </w:r>
      <w:r w:rsidR="003343BB" w:rsidRPr="00045C76">
        <w:rPr>
          <w:rFonts w:ascii="Arial" w:hAnsi="Arial" w:cs="Arial"/>
          <w:szCs w:val="20"/>
          <w:lang w:val="ru-RU"/>
        </w:rPr>
        <w:t>е-денежн</w:t>
      </w:r>
      <w:r w:rsidRPr="00045C76">
        <w:rPr>
          <w:rFonts w:ascii="Arial" w:hAnsi="Arial" w:cs="Arial"/>
          <w:szCs w:val="20"/>
          <w:lang w:val="ru-RU"/>
        </w:rPr>
        <w:t>о</w:t>
      </w:r>
      <w:r w:rsidR="003343BB" w:rsidRPr="00045C76">
        <w:rPr>
          <w:rFonts w:ascii="Arial" w:hAnsi="Arial" w:cs="Arial"/>
          <w:szCs w:val="20"/>
          <w:lang w:val="ru-RU"/>
        </w:rPr>
        <w:t>е золото</w:t>
      </w:r>
      <w:r w:rsidRPr="00045C76">
        <w:rPr>
          <w:rFonts w:ascii="Arial" w:hAnsi="Arial" w:cs="Arial"/>
          <w:szCs w:val="20"/>
          <w:lang w:val="ru-RU"/>
        </w:rPr>
        <w:t xml:space="preserve"> (710 812) был</w:t>
      </w:r>
      <w:r w:rsidR="003343BB" w:rsidRPr="00045C76">
        <w:rPr>
          <w:rFonts w:ascii="Arial" w:hAnsi="Arial" w:cs="Arial"/>
          <w:szCs w:val="20"/>
          <w:lang w:val="ru-RU"/>
        </w:rPr>
        <w:t xml:space="preserve">о первым </w:t>
      </w:r>
      <w:r w:rsidRPr="00045C76">
        <w:rPr>
          <w:rFonts w:ascii="Arial" w:hAnsi="Arial" w:cs="Arial"/>
          <w:szCs w:val="20"/>
          <w:lang w:val="ru-RU"/>
        </w:rPr>
        <w:t>экспортируем</w:t>
      </w:r>
      <w:r w:rsidR="003343BB" w:rsidRPr="00045C76">
        <w:rPr>
          <w:rFonts w:ascii="Arial" w:hAnsi="Arial" w:cs="Arial"/>
          <w:szCs w:val="20"/>
          <w:lang w:val="ru-RU"/>
        </w:rPr>
        <w:t xml:space="preserve">ым </w:t>
      </w:r>
      <w:r w:rsidRPr="00045C76">
        <w:rPr>
          <w:rFonts w:ascii="Arial" w:hAnsi="Arial" w:cs="Arial"/>
          <w:szCs w:val="20"/>
          <w:lang w:val="ru-RU"/>
        </w:rPr>
        <w:t>продукт</w:t>
      </w:r>
      <w:r w:rsidR="003343BB" w:rsidRPr="00045C76">
        <w:rPr>
          <w:rFonts w:ascii="Arial" w:hAnsi="Arial" w:cs="Arial"/>
          <w:szCs w:val="20"/>
          <w:lang w:val="ru-RU"/>
        </w:rPr>
        <w:t xml:space="preserve">ом </w:t>
      </w:r>
      <w:r w:rsidRPr="00045C76">
        <w:rPr>
          <w:rFonts w:ascii="Arial" w:hAnsi="Arial" w:cs="Arial"/>
          <w:szCs w:val="20"/>
          <w:lang w:val="ru-RU"/>
        </w:rPr>
        <w:t xml:space="preserve">в 2000 году и </w:t>
      </w:r>
      <w:r w:rsidR="003343BB" w:rsidRPr="00045C76">
        <w:rPr>
          <w:rFonts w:ascii="Arial" w:hAnsi="Arial" w:cs="Arial"/>
          <w:szCs w:val="20"/>
          <w:lang w:val="ru-RU"/>
        </w:rPr>
        <w:t>остается наиболее</w:t>
      </w:r>
      <w:r w:rsidRPr="00045C76">
        <w:rPr>
          <w:rFonts w:ascii="Arial" w:hAnsi="Arial" w:cs="Arial"/>
          <w:szCs w:val="20"/>
          <w:lang w:val="ru-RU"/>
        </w:rPr>
        <w:t xml:space="preserve"> экспортируем</w:t>
      </w:r>
      <w:r w:rsidR="003343BB" w:rsidRPr="00045C76">
        <w:rPr>
          <w:rFonts w:ascii="Arial" w:hAnsi="Arial" w:cs="Arial"/>
          <w:szCs w:val="20"/>
          <w:lang w:val="ru-RU"/>
        </w:rPr>
        <w:t xml:space="preserve">ым товаром </w:t>
      </w:r>
      <w:r w:rsidRPr="00045C76">
        <w:rPr>
          <w:rFonts w:ascii="Arial" w:hAnsi="Arial" w:cs="Arial"/>
          <w:szCs w:val="20"/>
          <w:lang w:val="ru-RU"/>
        </w:rPr>
        <w:t xml:space="preserve">в 2011 году. </w:t>
      </w:r>
      <w:r w:rsidR="003343BB" w:rsidRPr="00045C76">
        <w:rPr>
          <w:rFonts w:ascii="Arial" w:hAnsi="Arial" w:cs="Arial"/>
          <w:szCs w:val="20"/>
          <w:lang w:val="ru-RU"/>
        </w:rPr>
        <w:t xml:space="preserve"> Фактически</w:t>
      </w:r>
      <w:r w:rsidRPr="00045C76">
        <w:rPr>
          <w:rFonts w:ascii="Arial" w:hAnsi="Arial" w:cs="Arial"/>
          <w:szCs w:val="20"/>
          <w:lang w:val="ru-RU"/>
        </w:rPr>
        <w:t xml:space="preserve">, в 2011 году на его долю приходится более 50% от общего экспорта Кыргызской Республики. </w:t>
      </w:r>
      <w:r w:rsidR="003343BB" w:rsidRPr="00045C76">
        <w:rPr>
          <w:rFonts w:ascii="Arial" w:hAnsi="Arial" w:cs="Arial"/>
          <w:szCs w:val="20"/>
          <w:lang w:val="ru-RU"/>
        </w:rPr>
        <w:t xml:space="preserve"> </w:t>
      </w:r>
      <w:r w:rsidRPr="00045C76">
        <w:rPr>
          <w:rFonts w:ascii="Arial" w:hAnsi="Arial" w:cs="Arial"/>
          <w:szCs w:val="20"/>
          <w:lang w:val="ru-RU"/>
        </w:rPr>
        <w:t>Другие важные продукты, такие как электроэнергия, хлопок и табак</w:t>
      </w:r>
      <w:r w:rsidR="003343BB" w:rsidRPr="00045C76">
        <w:rPr>
          <w:rFonts w:ascii="Arial" w:hAnsi="Arial" w:cs="Arial"/>
          <w:szCs w:val="20"/>
          <w:lang w:val="ru-RU"/>
        </w:rPr>
        <w:t>,</w:t>
      </w:r>
      <w:r w:rsidRPr="00045C76">
        <w:rPr>
          <w:rFonts w:ascii="Arial" w:hAnsi="Arial" w:cs="Arial"/>
          <w:szCs w:val="20"/>
          <w:lang w:val="ru-RU"/>
        </w:rPr>
        <w:t xml:space="preserve"> </w:t>
      </w:r>
      <w:r w:rsidR="003343BB" w:rsidRPr="00045C76">
        <w:rPr>
          <w:rFonts w:ascii="Arial" w:hAnsi="Arial" w:cs="Arial"/>
          <w:szCs w:val="20"/>
          <w:lang w:val="ru-RU"/>
        </w:rPr>
        <w:t>у</w:t>
      </w:r>
      <w:r w:rsidRPr="00045C76">
        <w:rPr>
          <w:rFonts w:ascii="Arial" w:hAnsi="Arial" w:cs="Arial"/>
          <w:szCs w:val="20"/>
          <w:lang w:val="ru-RU"/>
        </w:rPr>
        <w:t xml:space="preserve">теряли </w:t>
      </w:r>
      <w:r w:rsidR="003343BB" w:rsidRPr="00045C76">
        <w:rPr>
          <w:rFonts w:ascii="Arial" w:hAnsi="Arial" w:cs="Arial"/>
          <w:szCs w:val="20"/>
          <w:lang w:val="ru-RU"/>
        </w:rPr>
        <w:t>участие</w:t>
      </w:r>
      <w:r w:rsidRPr="00045C76">
        <w:rPr>
          <w:rFonts w:ascii="Arial" w:hAnsi="Arial" w:cs="Arial"/>
          <w:szCs w:val="20"/>
          <w:lang w:val="ru-RU"/>
        </w:rPr>
        <w:t xml:space="preserve"> в общем </w:t>
      </w:r>
      <w:r w:rsidRPr="00045C76">
        <w:rPr>
          <w:rFonts w:ascii="Arial" w:hAnsi="Arial" w:cs="Arial"/>
          <w:szCs w:val="20"/>
          <w:lang w:val="ru-RU"/>
        </w:rPr>
        <w:lastRenderedPageBreak/>
        <w:t xml:space="preserve">объеме экспорта с </w:t>
      </w:r>
      <w:r w:rsidR="003343BB" w:rsidRPr="00045C76">
        <w:rPr>
          <w:rFonts w:ascii="Arial" w:hAnsi="Arial" w:cs="Arial"/>
          <w:szCs w:val="20"/>
          <w:lang w:val="ru-RU"/>
        </w:rPr>
        <w:t>некоторым</w:t>
      </w:r>
      <w:r w:rsidRPr="00045C76">
        <w:rPr>
          <w:rFonts w:ascii="Arial" w:hAnsi="Arial" w:cs="Arial"/>
          <w:szCs w:val="20"/>
          <w:lang w:val="ru-RU"/>
        </w:rPr>
        <w:t xml:space="preserve"> абсолютн</w:t>
      </w:r>
      <w:r w:rsidR="003343BB" w:rsidRPr="00045C76">
        <w:rPr>
          <w:rFonts w:ascii="Arial" w:hAnsi="Arial" w:cs="Arial"/>
          <w:szCs w:val="20"/>
          <w:lang w:val="ru-RU"/>
        </w:rPr>
        <w:t>ым</w:t>
      </w:r>
      <w:r w:rsidRPr="00045C76">
        <w:rPr>
          <w:rFonts w:ascii="Arial" w:hAnsi="Arial" w:cs="Arial"/>
          <w:szCs w:val="20"/>
          <w:lang w:val="ru-RU"/>
        </w:rPr>
        <w:t xml:space="preserve"> снижение</w:t>
      </w:r>
      <w:r w:rsidR="003343BB" w:rsidRPr="00045C76">
        <w:rPr>
          <w:rFonts w:ascii="Arial" w:hAnsi="Arial" w:cs="Arial"/>
          <w:szCs w:val="20"/>
          <w:lang w:val="ru-RU"/>
        </w:rPr>
        <w:t>м</w:t>
      </w:r>
      <w:r w:rsidRPr="00045C76">
        <w:rPr>
          <w:rFonts w:ascii="Arial" w:hAnsi="Arial" w:cs="Arial"/>
          <w:szCs w:val="20"/>
          <w:lang w:val="ru-RU"/>
        </w:rPr>
        <w:t xml:space="preserve"> в течение анализируемого периода. </w:t>
      </w:r>
      <w:r w:rsidR="003343BB" w:rsidRPr="00045C76">
        <w:rPr>
          <w:rFonts w:ascii="Arial" w:hAnsi="Arial" w:cs="Arial"/>
          <w:szCs w:val="20"/>
          <w:lang w:val="ru-RU"/>
        </w:rPr>
        <w:t xml:space="preserve"> </w:t>
      </w:r>
      <w:r w:rsidRPr="00045C76">
        <w:rPr>
          <w:rFonts w:ascii="Arial" w:hAnsi="Arial" w:cs="Arial"/>
          <w:szCs w:val="20"/>
          <w:lang w:val="ru-RU"/>
        </w:rPr>
        <w:t xml:space="preserve">За исключением золота и </w:t>
      </w:r>
      <w:r w:rsidR="003343BB" w:rsidRPr="00045C76">
        <w:rPr>
          <w:rFonts w:ascii="Arial" w:hAnsi="Arial" w:cs="Arial"/>
          <w:szCs w:val="20"/>
          <w:lang w:val="ru-RU"/>
        </w:rPr>
        <w:t xml:space="preserve">нефтяного </w:t>
      </w:r>
      <w:r w:rsidRPr="00045C76">
        <w:rPr>
          <w:rFonts w:ascii="Arial" w:hAnsi="Arial" w:cs="Arial"/>
          <w:szCs w:val="20"/>
          <w:lang w:val="ru-RU"/>
        </w:rPr>
        <w:t xml:space="preserve">масла (271 000), все продукты в этом списке потеряли </w:t>
      </w:r>
      <w:r w:rsidR="007C0B65" w:rsidRPr="00045C76">
        <w:rPr>
          <w:rFonts w:ascii="Arial" w:hAnsi="Arial" w:cs="Arial"/>
          <w:szCs w:val="20"/>
          <w:lang w:val="ru-RU"/>
        </w:rPr>
        <w:t>участие</w:t>
      </w:r>
      <w:r w:rsidRPr="00045C76">
        <w:rPr>
          <w:rFonts w:ascii="Arial" w:hAnsi="Arial" w:cs="Arial"/>
          <w:szCs w:val="20"/>
          <w:lang w:val="ru-RU"/>
        </w:rPr>
        <w:t xml:space="preserve"> в общем объеме экспорта в период между 2000 и 2011</w:t>
      </w:r>
      <w:r w:rsidR="007C0B65" w:rsidRPr="00045C76">
        <w:rPr>
          <w:rFonts w:ascii="Arial" w:hAnsi="Arial" w:cs="Arial"/>
          <w:szCs w:val="20"/>
          <w:lang w:val="ru-RU"/>
        </w:rPr>
        <w:t xml:space="preserve"> гг</w:t>
      </w:r>
      <w:r w:rsidRPr="00045C76">
        <w:rPr>
          <w:rFonts w:ascii="Arial" w:hAnsi="Arial" w:cs="Arial"/>
          <w:szCs w:val="20"/>
          <w:lang w:val="ru-RU"/>
        </w:rPr>
        <w:t xml:space="preserve">. </w:t>
      </w:r>
      <w:r w:rsidR="009878C7" w:rsidRPr="00045C76">
        <w:rPr>
          <w:rStyle w:val="a5"/>
          <w:rFonts w:ascii="Arial" w:hAnsi="Arial" w:cs="Arial"/>
          <w:szCs w:val="20"/>
          <w:lang w:val="ru-RU"/>
        </w:rPr>
        <w:footnoteReference w:id="15"/>
      </w:r>
    </w:p>
    <w:p w:rsidR="003261F1" w:rsidRPr="00045C76" w:rsidRDefault="00E97DA3" w:rsidP="003261F1">
      <w:pPr>
        <w:pStyle w:val="ab"/>
        <w:rPr>
          <w:rFonts w:ascii="Arial" w:hAnsi="Arial" w:cs="Arial"/>
          <w:noProof/>
          <w:sz w:val="20"/>
          <w:szCs w:val="20"/>
          <w:lang w:val="ru-RU"/>
        </w:rPr>
      </w:pPr>
      <w:bookmarkStart w:id="21" w:name="_Ref230943534"/>
      <w:bookmarkStart w:id="22" w:name="_Ref233860773"/>
      <w:bookmarkStart w:id="23" w:name="_Toc362837077"/>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w:t>
      </w:r>
      <w:r w:rsidR="00F578AE" w:rsidRPr="00045C76">
        <w:rPr>
          <w:rFonts w:ascii="Arial" w:hAnsi="Arial" w:cs="Arial"/>
          <w:sz w:val="20"/>
          <w:szCs w:val="20"/>
          <w:lang w:val="ru-RU"/>
        </w:rPr>
        <w:fldChar w:fldCharType="end"/>
      </w:r>
      <w:bookmarkEnd w:id="21"/>
      <w:bookmarkEnd w:id="22"/>
      <w:r w:rsidR="003261F1" w:rsidRPr="00045C76">
        <w:rPr>
          <w:rFonts w:ascii="Arial" w:hAnsi="Arial" w:cs="Arial"/>
          <w:sz w:val="20"/>
          <w:szCs w:val="20"/>
          <w:lang w:val="ru-RU"/>
        </w:rPr>
        <w:t xml:space="preserve">. </w:t>
      </w:r>
      <w:r w:rsidRPr="00045C76">
        <w:rPr>
          <w:rFonts w:ascii="Arial" w:hAnsi="Arial" w:cs="Arial"/>
          <w:noProof/>
          <w:sz w:val="20"/>
          <w:szCs w:val="20"/>
          <w:lang w:val="ru-RU"/>
        </w:rPr>
        <w:t xml:space="preserve"> </w:t>
      </w:r>
      <w:r w:rsidR="003261F1" w:rsidRPr="00045C76">
        <w:rPr>
          <w:rFonts w:ascii="Arial" w:hAnsi="Arial" w:cs="Arial"/>
          <w:noProof/>
          <w:sz w:val="20"/>
          <w:szCs w:val="20"/>
          <w:lang w:val="ru-RU"/>
        </w:rPr>
        <w:t xml:space="preserve">20 </w:t>
      </w:r>
      <w:r w:rsidRPr="00045C76">
        <w:rPr>
          <w:rFonts w:ascii="Arial" w:hAnsi="Arial" w:cs="Arial"/>
          <w:noProof/>
          <w:sz w:val="20"/>
          <w:szCs w:val="20"/>
          <w:lang w:val="ru-RU"/>
        </w:rPr>
        <w:t>наиболее экспортируемых товаров в 20</w:t>
      </w:r>
      <w:r w:rsidR="003261F1" w:rsidRPr="00045C76">
        <w:rPr>
          <w:rFonts w:ascii="Arial" w:hAnsi="Arial" w:cs="Arial"/>
          <w:noProof/>
          <w:sz w:val="20"/>
          <w:szCs w:val="20"/>
          <w:lang w:val="ru-RU"/>
        </w:rPr>
        <w:t>00</w:t>
      </w:r>
      <w:r w:rsidRPr="00045C76">
        <w:rPr>
          <w:rFonts w:ascii="Arial" w:hAnsi="Arial" w:cs="Arial"/>
          <w:noProof/>
          <w:sz w:val="20"/>
          <w:szCs w:val="20"/>
          <w:lang w:val="ru-RU"/>
        </w:rPr>
        <w:t xml:space="preserve"> г</w:t>
      </w:r>
      <w:r w:rsidR="003261F1" w:rsidRPr="00045C76">
        <w:rPr>
          <w:rFonts w:ascii="Arial" w:hAnsi="Arial" w:cs="Arial"/>
          <w:noProof/>
          <w:sz w:val="20"/>
          <w:szCs w:val="20"/>
          <w:lang w:val="ru-RU"/>
        </w:rPr>
        <w:t xml:space="preserve">. </w:t>
      </w:r>
      <w:r w:rsidRPr="00045C76">
        <w:rPr>
          <w:rFonts w:ascii="Arial" w:hAnsi="Arial" w:cs="Arial"/>
          <w:noProof/>
          <w:sz w:val="20"/>
          <w:szCs w:val="20"/>
          <w:lang w:val="ru-RU"/>
        </w:rPr>
        <w:t xml:space="preserve"> </w:t>
      </w:r>
      <w:r w:rsidR="00D96DB6">
        <w:rPr>
          <w:rFonts w:ascii="Arial" w:hAnsi="Arial" w:cs="Arial"/>
          <w:noProof/>
          <w:sz w:val="20"/>
          <w:szCs w:val="20"/>
          <w:lang w:val="ru-RU"/>
        </w:rPr>
        <w:t xml:space="preserve">Стоимость </w:t>
      </w:r>
      <w:r w:rsidRPr="00045C76">
        <w:rPr>
          <w:rFonts w:ascii="Arial" w:hAnsi="Arial" w:cs="Arial"/>
          <w:noProof/>
          <w:sz w:val="20"/>
          <w:szCs w:val="20"/>
          <w:lang w:val="ru-RU"/>
        </w:rPr>
        <w:t xml:space="preserve">экспорта в </w:t>
      </w:r>
      <w:r w:rsidR="003261F1" w:rsidRPr="00045C76">
        <w:rPr>
          <w:rFonts w:ascii="Arial" w:hAnsi="Arial" w:cs="Arial"/>
          <w:noProof/>
          <w:sz w:val="20"/>
          <w:szCs w:val="20"/>
          <w:lang w:val="ru-RU"/>
        </w:rPr>
        <w:t xml:space="preserve">2000 </w:t>
      </w:r>
      <w:r w:rsidR="00220EFA" w:rsidRPr="00045C76">
        <w:rPr>
          <w:rFonts w:ascii="Arial" w:hAnsi="Arial" w:cs="Arial"/>
          <w:noProof/>
          <w:sz w:val="20"/>
          <w:szCs w:val="20"/>
          <w:lang w:val="ru-RU"/>
        </w:rPr>
        <w:t>и</w:t>
      </w:r>
      <w:r w:rsidR="003261F1" w:rsidRPr="00045C76">
        <w:rPr>
          <w:rFonts w:ascii="Arial" w:hAnsi="Arial" w:cs="Arial"/>
          <w:noProof/>
          <w:sz w:val="20"/>
          <w:szCs w:val="20"/>
          <w:lang w:val="ru-RU"/>
        </w:rPr>
        <w:t xml:space="preserve"> 2011</w:t>
      </w:r>
      <w:r w:rsidR="00FC32DA" w:rsidRPr="00045C76">
        <w:rPr>
          <w:rFonts w:ascii="Arial" w:hAnsi="Arial" w:cs="Arial"/>
          <w:noProof/>
          <w:sz w:val="20"/>
          <w:szCs w:val="20"/>
          <w:lang w:val="ru-RU"/>
        </w:rPr>
        <w:t xml:space="preserve"> </w:t>
      </w:r>
      <w:r w:rsidRPr="00045C76">
        <w:rPr>
          <w:rFonts w:ascii="Arial" w:hAnsi="Arial" w:cs="Arial"/>
          <w:noProof/>
          <w:sz w:val="20"/>
          <w:szCs w:val="20"/>
          <w:lang w:val="ru-RU"/>
        </w:rPr>
        <w:t xml:space="preserve">гг. </w:t>
      </w:r>
      <w:r w:rsidR="00220EFA" w:rsidRPr="00045C76">
        <w:rPr>
          <w:rFonts w:ascii="Arial" w:hAnsi="Arial" w:cs="Arial"/>
          <w:noProof/>
          <w:sz w:val="20"/>
          <w:szCs w:val="20"/>
          <w:lang w:val="ru-RU"/>
        </w:rPr>
        <w:t>и</w:t>
      </w:r>
      <w:r w:rsidR="00FC32DA" w:rsidRPr="00045C76">
        <w:rPr>
          <w:rFonts w:ascii="Arial" w:hAnsi="Arial" w:cs="Arial"/>
          <w:noProof/>
          <w:sz w:val="20"/>
          <w:szCs w:val="20"/>
          <w:lang w:val="ru-RU"/>
        </w:rPr>
        <w:t xml:space="preserve"> </w:t>
      </w:r>
      <w:r w:rsidRPr="00045C76">
        <w:rPr>
          <w:rFonts w:ascii="Arial" w:hAnsi="Arial" w:cs="Arial"/>
          <w:noProof/>
          <w:sz w:val="20"/>
          <w:szCs w:val="20"/>
          <w:lang w:val="ru-RU"/>
        </w:rPr>
        <w:t xml:space="preserve">доля в общем объеме экспорта </w:t>
      </w:r>
      <w:r w:rsidR="003261F1" w:rsidRPr="00045C76">
        <w:rPr>
          <w:rFonts w:ascii="Arial" w:hAnsi="Arial" w:cs="Arial"/>
          <w:noProof/>
          <w:sz w:val="20"/>
          <w:szCs w:val="20"/>
          <w:lang w:val="ru-RU"/>
        </w:rPr>
        <w:t>(</w:t>
      </w:r>
      <w:r w:rsidR="00415AF2">
        <w:rPr>
          <w:rFonts w:ascii="Arial" w:hAnsi="Arial" w:cs="Arial"/>
          <w:noProof/>
          <w:sz w:val="20"/>
          <w:szCs w:val="20"/>
          <w:lang w:val="ru-RU"/>
        </w:rPr>
        <w:t>стоимость в</w:t>
      </w:r>
      <w:r w:rsidRPr="00045C76">
        <w:rPr>
          <w:rFonts w:ascii="Arial" w:hAnsi="Arial" w:cs="Arial"/>
          <w:noProof/>
          <w:sz w:val="20"/>
          <w:szCs w:val="20"/>
          <w:lang w:val="ru-RU"/>
        </w:rPr>
        <w:t xml:space="preserve"> млн. долл. США</w:t>
      </w:r>
      <w:r w:rsidR="003261F1" w:rsidRPr="00045C76">
        <w:rPr>
          <w:rFonts w:ascii="Arial" w:hAnsi="Arial" w:cs="Arial"/>
          <w:noProof/>
          <w:sz w:val="20"/>
          <w:szCs w:val="20"/>
          <w:lang w:val="ru-RU"/>
        </w:rPr>
        <w:t>)</w:t>
      </w:r>
      <w:bookmarkEnd w:id="23"/>
    </w:p>
    <w:tbl>
      <w:tblPr>
        <w:tblW w:w="8478" w:type="dxa"/>
        <w:tblInd w:w="93" w:type="dxa"/>
        <w:tblLayout w:type="fixed"/>
        <w:tblLook w:val="04A0"/>
      </w:tblPr>
      <w:tblGrid>
        <w:gridCol w:w="876"/>
        <w:gridCol w:w="3959"/>
        <w:gridCol w:w="915"/>
        <w:gridCol w:w="860"/>
        <w:gridCol w:w="1008"/>
        <w:gridCol w:w="860"/>
      </w:tblGrid>
      <w:tr w:rsidR="003261F1" w:rsidRPr="00045C76" w:rsidTr="00EC58C5">
        <w:trPr>
          <w:trHeight w:val="264"/>
        </w:trPr>
        <w:tc>
          <w:tcPr>
            <w:tcW w:w="876"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ru-RU"/>
              </w:rPr>
            </w:pPr>
          </w:p>
        </w:tc>
        <w:tc>
          <w:tcPr>
            <w:tcW w:w="3959"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ru-RU"/>
              </w:rPr>
            </w:pPr>
          </w:p>
        </w:tc>
        <w:tc>
          <w:tcPr>
            <w:tcW w:w="1775" w:type="dxa"/>
            <w:gridSpan w:val="2"/>
            <w:tcBorders>
              <w:top w:val="single" w:sz="4" w:space="0" w:color="808080"/>
              <w:left w:val="single" w:sz="4" w:space="0" w:color="808080"/>
              <w:bottom w:val="single" w:sz="4" w:space="0" w:color="808080"/>
              <w:right w:val="single" w:sz="4" w:space="0" w:color="808080"/>
            </w:tcBorders>
            <w:shd w:val="clear" w:color="000000" w:fill="F0F0F0"/>
            <w:noWrap/>
            <w:hideMark/>
          </w:tcPr>
          <w:p w:rsidR="003261F1" w:rsidRPr="00045C76" w:rsidRDefault="00E97DA3" w:rsidP="00C3770F">
            <w:pPr>
              <w:jc w:val="center"/>
              <w:rPr>
                <w:rFonts w:ascii="Arial" w:hAnsi="Arial" w:cs="Arial"/>
                <w:color w:val="000000"/>
                <w:sz w:val="18"/>
                <w:szCs w:val="18"/>
                <w:lang w:val="ru-RU"/>
              </w:rPr>
            </w:pPr>
            <w:r w:rsidRPr="00045C76">
              <w:rPr>
                <w:rFonts w:ascii="Arial" w:hAnsi="Arial" w:cs="Arial"/>
                <w:color w:val="000000"/>
                <w:sz w:val="18"/>
                <w:szCs w:val="18"/>
                <w:lang w:val="ru-RU"/>
              </w:rPr>
              <w:t>Экспорт в 2000 г.</w:t>
            </w:r>
          </w:p>
        </w:tc>
        <w:tc>
          <w:tcPr>
            <w:tcW w:w="1868" w:type="dxa"/>
            <w:gridSpan w:val="2"/>
            <w:tcBorders>
              <w:top w:val="single" w:sz="4" w:space="0" w:color="808080"/>
              <w:left w:val="single" w:sz="4" w:space="0" w:color="808080"/>
              <w:bottom w:val="single" w:sz="4" w:space="0" w:color="808080"/>
              <w:right w:val="single" w:sz="4" w:space="0" w:color="808080"/>
            </w:tcBorders>
            <w:shd w:val="clear" w:color="000000" w:fill="F0F0F0"/>
            <w:noWrap/>
            <w:hideMark/>
          </w:tcPr>
          <w:p w:rsidR="003261F1" w:rsidRPr="00045C76" w:rsidRDefault="00E97DA3" w:rsidP="00C3770F">
            <w:pPr>
              <w:jc w:val="center"/>
              <w:rPr>
                <w:rFonts w:ascii="Arial" w:hAnsi="Arial" w:cs="Arial"/>
                <w:color w:val="000000"/>
                <w:sz w:val="18"/>
                <w:szCs w:val="18"/>
                <w:lang w:val="ru-RU"/>
              </w:rPr>
            </w:pPr>
            <w:r w:rsidRPr="00045C76">
              <w:rPr>
                <w:rFonts w:ascii="Arial" w:hAnsi="Arial" w:cs="Arial"/>
                <w:color w:val="000000"/>
                <w:sz w:val="18"/>
                <w:szCs w:val="18"/>
                <w:lang w:val="ru-RU"/>
              </w:rPr>
              <w:t>Экспорт в 2011 г.</w:t>
            </w:r>
          </w:p>
        </w:tc>
      </w:tr>
      <w:tr w:rsidR="003261F1" w:rsidRPr="00045C76" w:rsidTr="00EC58C5">
        <w:trPr>
          <w:trHeight w:val="528"/>
        </w:trPr>
        <w:tc>
          <w:tcPr>
            <w:tcW w:w="876"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E97DA3" w:rsidP="00E97DA3">
            <w:pPr>
              <w:rPr>
                <w:rFonts w:ascii="Arial" w:hAnsi="Arial" w:cs="Arial"/>
                <w:color w:val="000000"/>
                <w:sz w:val="18"/>
                <w:szCs w:val="18"/>
                <w:lang w:val="ru-RU"/>
              </w:rPr>
            </w:pPr>
            <w:r w:rsidRPr="00045C76">
              <w:rPr>
                <w:rFonts w:ascii="Arial" w:hAnsi="Arial" w:cs="Arial"/>
                <w:color w:val="000000"/>
                <w:sz w:val="18"/>
                <w:szCs w:val="18"/>
                <w:lang w:val="ru-RU"/>
              </w:rPr>
              <w:t xml:space="preserve">Товар </w:t>
            </w:r>
          </w:p>
        </w:tc>
        <w:tc>
          <w:tcPr>
            <w:tcW w:w="3959"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Наименование товара</w:t>
            </w:r>
          </w:p>
        </w:tc>
        <w:tc>
          <w:tcPr>
            <w:tcW w:w="915"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415AF2" w:rsidP="00415AF2">
            <w:pPr>
              <w:rPr>
                <w:rFonts w:ascii="Arial" w:hAnsi="Arial" w:cs="Arial"/>
                <w:color w:val="000000"/>
                <w:sz w:val="18"/>
                <w:szCs w:val="18"/>
                <w:lang w:val="ru-RU"/>
              </w:rPr>
            </w:pPr>
            <w:r>
              <w:rPr>
                <w:rFonts w:ascii="Arial" w:hAnsi="Arial" w:cs="Arial"/>
                <w:color w:val="000000"/>
                <w:sz w:val="18"/>
                <w:szCs w:val="18"/>
                <w:lang w:val="ru-RU"/>
              </w:rPr>
              <w:t xml:space="preserve">Стоимость </w:t>
            </w:r>
          </w:p>
        </w:tc>
        <w:tc>
          <w:tcPr>
            <w:tcW w:w="860" w:type="dxa"/>
            <w:tcBorders>
              <w:top w:val="nil"/>
              <w:left w:val="nil"/>
              <w:bottom w:val="single" w:sz="4" w:space="0" w:color="808080"/>
              <w:right w:val="nil"/>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Доля</w:t>
            </w:r>
          </w:p>
        </w:tc>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415AF2" w:rsidP="00C3770F">
            <w:pPr>
              <w:rPr>
                <w:rFonts w:ascii="Arial" w:hAnsi="Arial" w:cs="Arial"/>
                <w:color w:val="000000"/>
                <w:sz w:val="18"/>
                <w:szCs w:val="18"/>
                <w:lang w:val="ru-RU"/>
              </w:rPr>
            </w:pPr>
            <w:r>
              <w:rPr>
                <w:rFonts w:ascii="Arial" w:hAnsi="Arial" w:cs="Arial"/>
                <w:color w:val="000000"/>
                <w:sz w:val="18"/>
                <w:szCs w:val="18"/>
                <w:lang w:val="ru-RU"/>
              </w:rPr>
              <w:t>Стоимость</w:t>
            </w:r>
          </w:p>
        </w:tc>
        <w:tc>
          <w:tcPr>
            <w:tcW w:w="860"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Доля</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710812</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710F8" w:rsidP="00C3770F">
            <w:pPr>
              <w:rPr>
                <w:rFonts w:ascii="Arial" w:hAnsi="Arial" w:cs="Arial"/>
                <w:sz w:val="18"/>
                <w:szCs w:val="18"/>
                <w:lang w:val="ru-RU"/>
              </w:rPr>
            </w:pPr>
            <w:r w:rsidRPr="00045C76">
              <w:rPr>
                <w:rFonts w:ascii="Arial" w:hAnsi="Arial" w:cs="Arial"/>
                <w:sz w:val="18"/>
                <w:szCs w:val="18"/>
                <w:lang w:val="ru-RU"/>
              </w:rPr>
              <w:t>Золото в прочих необработанных формах, не используемое для чеканки монет</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182</w:t>
            </w:r>
            <w:r w:rsidR="002D1D2E">
              <w:rPr>
                <w:rFonts w:ascii="Arial" w:hAnsi="Arial" w:cs="Arial"/>
                <w:sz w:val="18"/>
                <w:szCs w:val="18"/>
                <w:lang w:val="ru-RU"/>
              </w:rPr>
              <w:t>,</w:t>
            </w:r>
            <w:r w:rsidRPr="00045C76">
              <w:rPr>
                <w:rFonts w:ascii="Arial" w:hAnsi="Arial" w:cs="Arial"/>
                <w:sz w:val="18"/>
                <w:szCs w:val="18"/>
                <w:lang w:val="ru-RU"/>
              </w:rPr>
              <w:t>73</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36</w:t>
            </w:r>
            <w:r w:rsidR="002D1D2E">
              <w:rPr>
                <w:rFonts w:ascii="Arial" w:hAnsi="Arial" w:cs="Arial"/>
                <w:sz w:val="18"/>
                <w:szCs w:val="18"/>
                <w:lang w:val="ru-RU"/>
              </w:rPr>
              <w:t>,</w:t>
            </w:r>
            <w:r w:rsidRPr="00045C76">
              <w:rPr>
                <w:rFonts w:ascii="Arial" w:hAnsi="Arial" w:cs="Arial"/>
                <w:sz w:val="18"/>
                <w:szCs w:val="18"/>
                <w:lang w:val="ru-RU"/>
              </w:rPr>
              <w:t>22%</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 xml:space="preserve"> </w:t>
            </w:r>
            <w:r w:rsidRPr="00045C76">
              <w:rPr>
                <w:rFonts w:ascii="Arial" w:hAnsi="Arial" w:cs="Arial"/>
                <w:sz w:val="18"/>
                <w:szCs w:val="18"/>
                <w:lang w:val="ru-RU"/>
              </w:rPr>
              <w:t>005</w:t>
            </w:r>
            <w:r w:rsidR="002D1D2E">
              <w:rPr>
                <w:rFonts w:ascii="Arial" w:hAnsi="Arial" w:cs="Arial"/>
                <w:sz w:val="18"/>
                <w:szCs w:val="18"/>
                <w:lang w:val="ru-RU"/>
              </w:rPr>
              <w:t>,</w:t>
            </w:r>
            <w:r w:rsidRPr="00045C76">
              <w:rPr>
                <w:rFonts w:ascii="Arial" w:hAnsi="Arial" w:cs="Arial"/>
                <w:sz w:val="18"/>
                <w:szCs w:val="18"/>
                <w:lang w:val="ru-RU"/>
              </w:rPr>
              <w:t>46</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52.40%</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271600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710F8" w:rsidP="00C3770F">
            <w:pPr>
              <w:rPr>
                <w:rFonts w:ascii="Arial" w:hAnsi="Arial" w:cs="Arial"/>
                <w:sz w:val="18"/>
                <w:szCs w:val="18"/>
                <w:lang w:val="ru-RU"/>
              </w:rPr>
            </w:pPr>
            <w:r w:rsidRPr="00045C76">
              <w:rPr>
                <w:rFonts w:ascii="Arial" w:hAnsi="Arial" w:cs="Arial"/>
                <w:sz w:val="18"/>
                <w:szCs w:val="18"/>
                <w:lang w:val="ru-RU"/>
              </w:rPr>
              <w:t>Электроэнергия</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79</w:t>
            </w:r>
            <w:r w:rsidR="002D1D2E">
              <w:rPr>
                <w:rFonts w:ascii="Arial" w:hAnsi="Arial" w:cs="Arial"/>
                <w:sz w:val="18"/>
                <w:szCs w:val="18"/>
                <w:lang w:val="ru-RU"/>
              </w:rPr>
              <w:t>,</w:t>
            </w:r>
            <w:r w:rsidRPr="00045C76">
              <w:rPr>
                <w:rFonts w:ascii="Arial" w:hAnsi="Arial" w:cs="Arial"/>
                <w:sz w:val="18"/>
                <w:szCs w:val="18"/>
                <w:lang w:val="ru-RU"/>
              </w:rPr>
              <w:t>78</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15</w:t>
            </w:r>
            <w:r w:rsidR="002D1D2E">
              <w:rPr>
                <w:rFonts w:ascii="Arial" w:hAnsi="Arial" w:cs="Arial"/>
                <w:sz w:val="18"/>
                <w:szCs w:val="18"/>
                <w:lang w:val="ru-RU"/>
              </w:rPr>
              <w:t>,</w:t>
            </w:r>
            <w:r w:rsidRPr="00045C76">
              <w:rPr>
                <w:rFonts w:ascii="Arial" w:hAnsi="Arial" w:cs="Arial"/>
                <w:sz w:val="18"/>
                <w:szCs w:val="18"/>
                <w:lang w:val="ru-RU"/>
              </w:rPr>
              <w:t>81%</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80</w:t>
            </w:r>
            <w:r w:rsidR="002D1D2E">
              <w:rPr>
                <w:rFonts w:ascii="Arial" w:hAnsi="Arial" w:cs="Arial"/>
                <w:sz w:val="18"/>
                <w:szCs w:val="18"/>
                <w:lang w:val="ru-RU"/>
              </w:rPr>
              <w:t>,</w:t>
            </w:r>
            <w:r w:rsidRPr="00045C76">
              <w:rPr>
                <w:rFonts w:ascii="Arial" w:hAnsi="Arial" w:cs="Arial"/>
                <w:sz w:val="18"/>
                <w:szCs w:val="18"/>
                <w:lang w:val="ru-RU"/>
              </w:rPr>
              <w:t>41</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4.19%</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520100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B3673" w:rsidP="00C3770F">
            <w:pPr>
              <w:rPr>
                <w:rFonts w:ascii="Arial" w:hAnsi="Arial" w:cs="Arial"/>
                <w:sz w:val="18"/>
                <w:szCs w:val="18"/>
                <w:lang w:val="ru-RU"/>
              </w:rPr>
            </w:pPr>
            <w:r w:rsidRPr="00045C76">
              <w:rPr>
                <w:rFonts w:ascii="Arial" w:hAnsi="Arial" w:cs="Arial"/>
                <w:sz w:val="18"/>
                <w:szCs w:val="18"/>
                <w:lang w:val="ru-RU"/>
              </w:rPr>
              <w:t>Волокно хлопковое, не подвергнутое кардо- или гребнечесанию</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32</w:t>
            </w:r>
            <w:r w:rsidR="002D1D2E">
              <w:rPr>
                <w:rFonts w:ascii="Arial" w:hAnsi="Arial" w:cs="Arial"/>
                <w:sz w:val="18"/>
                <w:szCs w:val="18"/>
                <w:lang w:val="ru-RU"/>
              </w:rPr>
              <w:t>,</w:t>
            </w:r>
            <w:r w:rsidRPr="00045C76">
              <w:rPr>
                <w:rFonts w:ascii="Arial" w:hAnsi="Arial" w:cs="Arial"/>
                <w:sz w:val="18"/>
                <w:szCs w:val="18"/>
                <w:lang w:val="ru-RU"/>
              </w:rPr>
              <w:t>03</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w:t>
            </w:r>
            <w:r w:rsidR="002D1D2E">
              <w:rPr>
                <w:rFonts w:ascii="Arial" w:hAnsi="Arial" w:cs="Arial"/>
                <w:sz w:val="18"/>
                <w:szCs w:val="18"/>
                <w:lang w:val="ru-RU"/>
              </w:rPr>
              <w:t>,</w:t>
            </w:r>
            <w:r w:rsidRPr="00045C76">
              <w:rPr>
                <w:rFonts w:ascii="Arial" w:hAnsi="Arial" w:cs="Arial"/>
                <w:sz w:val="18"/>
                <w:szCs w:val="18"/>
                <w:lang w:val="ru-RU"/>
              </w:rPr>
              <w:t>35%</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31</w:t>
            </w:r>
            <w:r w:rsidR="002D1D2E">
              <w:rPr>
                <w:rFonts w:ascii="Arial" w:hAnsi="Arial" w:cs="Arial"/>
                <w:sz w:val="18"/>
                <w:szCs w:val="18"/>
                <w:lang w:val="ru-RU"/>
              </w:rPr>
              <w:t>,</w:t>
            </w:r>
            <w:r w:rsidRPr="00045C76">
              <w:rPr>
                <w:rFonts w:ascii="Arial" w:hAnsi="Arial" w:cs="Arial"/>
                <w:sz w:val="18"/>
                <w:szCs w:val="18"/>
                <w:lang w:val="ru-RU"/>
              </w:rPr>
              <w:t>01</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1.62%</w:t>
            </w:r>
          </w:p>
        </w:tc>
      </w:tr>
      <w:tr w:rsidR="003261F1" w:rsidRPr="00045C76" w:rsidTr="00EC58C5">
        <w:trPr>
          <w:trHeight w:val="81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240110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B3673" w:rsidP="00C3770F">
            <w:pPr>
              <w:rPr>
                <w:rFonts w:ascii="Arial" w:hAnsi="Arial" w:cs="Arial"/>
                <w:sz w:val="18"/>
                <w:szCs w:val="18"/>
                <w:lang w:val="ru-RU"/>
              </w:rPr>
            </w:pPr>
            <w:r w:rsidRPr="00045C76">
              <w:rPr>
                <w:rFonts w:ascii="Arial" w:hAnsi="Arial" w:cs="Arial"/>
                <w:sz w:val="18"/>
                <w:szCs w:val="18"/>
                <w:lang w:val="ru-RU"/>
              </w:rPr>
              <w:t>Табак и промышленные заменители табака › Табачное сырье; табачные отходы: › табак с неотделенной средней жилкой</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29</w:t>
            </w:r>
            <w:r w:rsidR="002D1D2E">
              <w:rPr>
                <w:rFonts w:ascii="Arial" w:hAnsi="Arial" w:cs="Arial"/>
                <w:sz w:val="18"/>
                <w:szCs w:val="18"/>
                <w:lang w:val="ru-RU"/>
              </w:rPr>
              <w:t>,</w:t>
            </w:r>
            <w:r w:rsidRPr="00045C76">
              <w:rPr>
                <w:rFonts w:ascii="Arial" w:hAnsi="Arial" w:cs="Arial"/>
                <w:sz w:val="18"/>
                <w:szCs w:val="18"/>
                <w:lang w:val="ru-RU"/>
              </w:rPr>
              <w:t>61</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w:t>
            </w:r>
            <w:r w:rsidR="002D1D2E">
              <w:rPr>
                <w:rFonts w:ascii="Arial" w:hAnsi="Arial" w:cs="Arial"/>
                <w:sz w:val="18"/>
                <w:szCs w:val="18"/>
                <w:lang w:val="ru-RU"/>
              </w:rPr>
              <w:t>,</w:t>
            </w:r>
            <w:r w:rsidRPr="00045C76">
              <w:rPr>
                <w:rFonts w:ascii="Arial" w:hAnsi="Arial" w:cs="Arial"/>
                <w:sz w:val="18"/>
                <w:szCs w:val="18"/>
                <w:lang w:val="ru-RU"/>
              </w:rPr>
              <w:t>87%</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13</w:t>
            </w:r>
            <w:r w:rsidR="002D1D2E">
              <w:rPr>
                <w:rFonts w:ascii="Arial" w:hAnsi="Arial" w:cs="Arial"/>
                <w:sz w:val="18"/>
                <w:szCs w:val="18"/>
                <w:lang w:val="ru-RU"/>
              </w:rPr>
              <w:t>,</w:t>
            </w:r>
            <w:r w:rsidRPr="00045C76">
              <w:rPr>
                <w:rFonts w:ascii="Arial" w:hAnsi="Arial" w:cs="Arial"/>
                <w:sz w:val="18"/>
                <w:szCs w:val="18"/>
                <w:lang w:val="ru-RU"/>
              </w:rPr>
              <w:t>10</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0.68%</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760200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A5F1E" w:rsidP="00C3770F">
            <w:pPr>
              <w:rPr>
                <w:rFonts w:ascii="Arial" w:hAnsi="Arial" w:cs="Arial"/>
                <w:sz w:val="18"/>
                <w:szCs w:val="18"/>
                <w:lang w:val="ru-RU"/>
              </w:rPr>
            </w:pPr>
            <w:r w:rsidRPr="00045C76">
              <w:rPr>
                <w:rFonts w:ascii="Arial" w:hAnsi="Arial" w:cs="Arial"/>
                <w:sz w:val="18"/>
                <w:szCs w:val="18"/>
                <w:lang w:val="ru-RU"/>
              </w:rPr>
              <w:t>Алюминий и изделия из него › Отходы и лом алюминиевые</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19</w:t>
            </w:r>
            <w:r w:rsidR="002D1D2E">
              <w:rPr>
                <w:rFonts w:ascii="Arial" w:hAnsi="Arial" w:cs="Arial"/>
                <w:sz w:val="18"/>
                <w:szCs w:val="18"/>
                <w:lang w:val="ru-RU"/>
              </w:rPr>
              <w:t>,</w:t>
            </w:r>
            <w:r w:rsidRPr="00045C76">
              <w:rPr>
                <w:rFonts w:ascii="Arial" w:hAnsi="Arial" w:cs="Arial"/>
                <w:sz w:val="18"/>
                <w:szCs w:val="18"/>
                <w:lang w:val="ru-RU"/>
              </w:rPr>
              <w:t>34</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2D1D2E">
              <w:rPr>
                <w:rFonts w:ascii="Arial" w:hAnsi="Arial" w:cs="Arial"/>
                <w:sz w:val="18"/>
                <w:szCs w:val="18"/>
                <w:lang w:val="ru-RU"/>
              </w:rPr>
              <w:t>,</w:t>
            </w:r>
            <w:r w:rsidRPr="00045C76">
              <w:rPr>
                <w:rFonts w:ascii="Arial" w:hAnsi="Arial" w:cs="Arial"/>
                <w:sz w:val="18"/>
                <w:szCs w:val="18"/>
                <w:lang w:val="ru-RU"/>
              </w:rPr>
              <w:t>83%</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w:t>
            </w:r>
            <w:r w:rsidRPr="00045C76">
              <w:rPr>
                <w:rFonts w:ascii="Arial" w:hAnsi="Arial" w:cs="Arial"/>
                <w:sz w:val="18"/>
                <w:szCs w:val="18"/>
                <w:lang w:val="ru-RU"/>
              </w:rPr>
              <w:t>89</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0.10%</w:t>
            </w:r>
          </w:p>
        </w:tc>
      </w:tr>
      <w:tr w:rsidR="003261F1" w:rsidRPr="00045C76" w:rsidTr="00EC58C5">
        <w:trPr>
          <w:trHeight w:val="550"/>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710813</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A5F1E" w:rsidP="00C3770F">
            <w:pPr>
              <w:rPr>
                <w:rFonts w:ascii="Arial" w:hAnsi="Arial" w:cs="Arial"/>
                <w:sz w:val="18"/>
                <w:szCs w:val="18"/>
                <w:lang w:val="ru-RU"/>
              </w:rPr>
            </w:pPr>
            <w:r w:rsidRPr="00045C76">
              <w:rPr>
                <w:rFonts w:ascii="Arial" w:hAnsi="Arial" w:cs="Arial"/>
                <w:sz w:val="18"/>
                <w:szCs w:val="18"/>
                <w:lang w:val="ru-RU"/>
              </w:rPr>
              <w:t>Золото, не используемое для чеканки монет, в прочих полуобработанных формах</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12</w:t>
            </w:r>
            <w:r w:rsidR="002D1D2E">
              <w:rPr>
                <w:rFonts w:ascii="Arial" w:hAnsi="Arial" w:cs="Arial"/>
                <w:sz w:val="18"/>
                <w:szCs w:val="18"/>
                <w:lang w:val="ru-RU"/>
              </w:rPr>
              <w:t>,</w:t>
            </w:r>
            <w:r w:rsidRPr="00045C76">
              <w:rPr>
                <w:rFonts w:ascii="Arial" w:hAnsi="Arial" w:cs="Arial"/>
                <w:sz w:val="18"/>
                <w:szCs w:val="18"/>
                <w:lang w:val="ru-RU"/>
              </w:rPr>
              <w:t>62</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50%</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73</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0.04%</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853922</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A5F1E" w:rsidP="00C3770F">
            <w:pPr>
              <w:rPr>
                <w:rFonts w:ascii="Arial" w:hAnsi="Arial" w:cs="Arial"/>
                <w:sz w:val="18"/>
                <w:szCs w:val="18"/>
                <w:lang w:val="ru-RU"/>
              </w:rPr>
            </w:pPr>
            <w:r w:rsidRPr="00045C76">
              <w:rPr>
                <w:rFonts w:ascii="Arial" w:hAnsi="Arial" w:cs="Arial"/>
                <w:sz w:val="18"/>
                <w:szCs w:val="18"/>
                <w:lang w:val="ru-RU"/>
              </w:rPr>
              <w:t xml:space="preserve">Прочие лампы накаливания, мощностью не более 200 вт и на напряжение более 100 В. </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10</w:t>
            </w:r>
            <w:r w:rsidR="002D1D2E">
              <w:rPr>
                <w:rFonts w:ascii="Arial" w:hAnsi="Arial" w:cs="Arial"/>
                <w:sz w:val="18"/>
                <w:szCs w:val="18"/>
                <w:lang w:val="ru-RU"/>
              </w:rPr>
              <w:t>,</w:t>
            </w:r>
            <w:r w:rsidRPr="00045C76">
              <w:rPr>
                <w:rFonts w:ascii="Arial" w:hAnsi="Arial" w:cs="Arial"/>
                <w:sz w:val="18"/>
                <w:szCs w:val="18"/>
                <w:lang w:val="ru-RU"/>
              </w:rPr>
              <w:t>31</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04%</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17</w:t>
            </w:r>
            <w:r w:rsidR="002D1D2E">
              <w:rPr>
                <w:rFonts w:ascii="Arial" w:hAnsi="Arial" w:cs="Arial"/>
                <w:sz w:val="18"/>
                <w:szCs w:val="18"/>
                <w:lang w:val="ru-RU"/>
              </w:rPr>
              <w:t>,</w:t>
            </w:r>
            <w:r w:rsidRPr="00045C76">
              <w:rPr>
                <w:rFonts w:ascii="Arial" w:hAnsi="Arial" w:cs="Arial"/>
                <w:sz w:val="18"/>
                <w:szCs w:val="18"/>
                <w:lang w:val="ru-RU"/>
              </w:rPr>
              <w:t>85</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0.93%</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284410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A5F1E" w:rsidP="00C3770F">
            <w:pPr>
              <w:rPr>
                <w:rFonts w:ascii="Arial" w:hAnsi="Arial" w:cs="Arial"/>
                <w:sz w:val="18"/>
                <w:szCs w:val="18"/>
                <w:lang w:val="ru-RU"/>
              </w:rPr>
            </w:pPr>
            <w:r w:rsidRPr="00045C76">
              <w:rPr>
                <w:rFonts w:ascii="Arial" w:hAnsi="Arial" w:cs="Arial"/>
                <w:sz w:val="18"/>
                <w:szCs w:val="18"/>
                <w:lang w:val="ru-RU"/>
              </w:rPr>
              <w:t>Уран природный и его соединения;</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7</w:t>
            </w:r>
            <w:r w:rsidR="002D1D2E">
              <w:rPr>
                <w:rFonts w:ascii="Arial" w:hAnsi="Arial" w:cs="Arial"/>
                <w:sz w:val="18"/>
                <w:szCs w:val="18"/>
                <w:lang w:val="ru-RU"/>
              </w:rPr>
              <w:t>,</w:t>
            </w:r>
            <w:r w:rsidRPr="00045C76">
              <w:rPr>
                <w:rFonts w:ascii="Arial" w:hAnsi="Arial" w:cs="Arial"/>
                <w:sz w:val="18"/>
                <w:szCs w:val="18"/>
                <w:lang w:val="ru-RU"/>
              </w:rPr>
              <w:t>86</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w:t>
            </w:r>
            <w:r w:rsidRPr="00045C76">
              <w:rPr>
                <w:rFonts w:ascii="Arial" w:hAnsi="Arial" w:cs="Arial"/>
                <w:sz w:val="18"/>
                <w:szCs w:val="18"/>
                <w:lang w:val="ru-RU"/>
              </w:rPr>
              <w:t>56%</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 </w:t>
            </w:r>
          </w:p>
        </w:tc>
      </w:tr>
      <w:tr w:rsidR="003261F1" w:rsidRPr="00045C76" w:rsidTr="00EC58C5">
        <w:trPr>
          <w:trHeight w:val="550"/>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392330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D7D55" w:rsidP="00C3770F">
            <w:pPr>
              <w:rPr>
                <w:rFonts w:ascii="Arial" w:hAnsi="Arial" w:cs="Arial"/>
                <w:sz w:val="18"/>
                <w:szCs w:val="18"/>
                <w:lang w:val="ru-RU"/>
              </w:rPr>
            </w:pPr>
            <w:r w:rsidRPr="00045C76">
              <w:rPr>
                <w:rFonts w:ascii="Arial" w:hAnsi="Arial" w:cs="Arial"/>
                <w:sz w:val="18"/>
                <w:szCs w:val="18"/>
                <w:lang w:val="ru-RU"/>
              </w:rPr>
              <w:t>Пластмассовые бутыли, бутылки, флаконы и т.д.;</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w:t>
            </w:r>
            <w:r w:rsidR="002D1D2E">
              <w:rPr>
                <w:rFonts w:ascii="Arial" w:hAnsi="Arial" w:cs="Arial"/>
                <w:sz w:val="18"/>
                <w:szCs w:val="18"/>
                <w:lang w:val="ru-RU"/>
              </w:rPr>
              <w:t>,</w:t>
            </w:r>
            <w:r w:rsidRPr="00045C76">
              <w:rPr>
                <w:rFonts w:ascii="Arial" w:hAnsi="Arial" w:cs="Arial"/>
                <w:sz w:val="18"/>
                <w:szCs w:val="18"/>
                <w:lang w:val="ru-RU"/>
              </w:rPr>
              <w:t>42</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w:t>
            </w:r>
            <w:r w:rsidRPr="00045C76">
              <w:rPr>
                <w:rFonts w:ascii="Arial" w:hAnsi="Arial" w:cs="Arial"/>
                <w:sz w:val="18"/>
                <w:szCs w:val="18"/>
                <w:lang w:val="ru-RU"/>
              </w:rPr>
              <w:t>07%</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w:t>
            </w:r>
            <w:r w:rsidR="002D1D2E">
              <w:rPr>
                <w:rFonts w:ascii="Arial" w:hAnsi="Arial" w:cs="Arial"/>
                <w:sz w:val="18"/>
                <w:szCs w:val="18"/>
                <w:lang w:val="ru-RU"/>
              </w:rPr>
              <w:t>,</w:t>
            </w:r>
            <w:r w:rsidRPr="00045C76">
              <w:rPr>
                <w:rFonts w:ascii="Arial" w:hAnsi="Arial" w:cs="Arial"/>
                <w:sz w:val="18"/>
                <w:szCs w:val="18"/>
                <w:lang w:val="ru-RU"/>
              </w:rPr>
              <w:t>48</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0.29%</w:t>
            </w:r>
          </w:p>
        </w:tc>
      </w:tr>
      <w:tr w:rsidR="003261F1" w:rsidRPr="00045C76" w:rsidTr="00EC58C5">
        <w:trPr>
          <w:trHeight w:val="241"/>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740400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D7D55" w:rsidP="00C3770F">
            <w:pPr>
              <w:rPr>
                <w:rFonts w:ascii="Arial" w:hAnsi="Arial" w:cs="Arial"/>
                <w:sz w:val="18"/>
                <w:szCs w:val="18"/>
                <w:lang w:val="en-US"/>
              </w:rPr>
            </w:pPr>
            <w:r w:rsidRPr="00045C76">
              <w:rPr>
                <w:rFonts w:ascii="Arial" w:hAnsi="Arial" w:cs="Arial"/>
                <w:sz w:val="18"/>
                <w:szCs w:val="18"/>
                <w:lang w:val="en-US"/>
              </w:rPr>
              <w:t>Отходы и лом медные</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w:t>
            </w:r>
            <w:r w:rsidR="002D1D2E">
              <w:rPr>
                <w:rFonts w:ascii="Arial" w:hAnsi="Arial" w:cs="Arial"/>
                <w:sz w:val="18"/>
                <w:szCs w:val="18"/>
                <w:lang w:val="ru-RU"/>
              </w:rPr>
              <w:t>,</w:t>
            </w:r>
            <w:r w:rsidRPr="00045C76">
              <w:rPr>
                <w:rFonts w:ascii="Arial" w:hAnsi="Arial" w:cs="Arial"/>
                <w:sz w:val="18"/>
                <w:szCs w:val="18"/>
                <w:lang w:val="ru-RU"/>
              </w:rPr>
              <w:t>30</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w:t>
            </w:r>
            <w:r w:rsidRPr="00045C76">
              <w:rPr>
                <w:rFonts w:ascii="Arial" w:hAnsi="Arial" w:cs="Arial"/>
                <w:sz w:val="18"/>
                <w:szCs w:val="18"/>
                <w:lang w:val="ru-RU"/>
              </w:rPr>
              <w:t>05%</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w:t>
            </w:r>
            <w:r w:rsidR="002D1D2E">
              <w:rPr>
                <w:rFonts w:ascii="Arial" w:hAnsi="Arial" w:cs="Arial"/>
                <w:sz w:val="18"/>
                <w:szCs w:val="18"/>
                <w:lang w:val="ru-RU"/>
              </w:rPr>
              <w:t>,</w:t>
            </w:r>
            <w:r w:rsidRPr="00045C76">
              <w:rPr>
                <w:rFonts w:ascii="Arial" w:hAnsi="Arial" w:cs="Arial"/>
                <w:sz w:val="18"/>
                <w:szCs w:val="18"/>
                <w:lang w:val="ru-RU"/>
              </w:rPr>
              <w:t>59</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0.34%</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870290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D7D55" w:rsidP="00C3770F">
            <w:pPr>
              <w:rPr>
                <w:rFonts w:ascii="Arial" w:hAnsi="Arial" w:cs="Arial"/>
                <w:sz w:val="18"/>
                <w:szCs w:val="18"/>
                <w:lang w:val="ru-RU"/>
              </w:rPr>
            </w:pPr>
            <w:r w:rsidRPr="00045C76">
              <w:rPr>
                <w:rFonts w:ascii="Arial" w:hAnsi="Arial" w:cs="Arial"/>
                <w:sz w:val="18"/>
                <w:szCs w:val="18"/>
                <w:lang w:val="ru-RU"/>
              </w:rPr>
              <w:t xml:space="preserve">Автобусы, за исключением дизельных </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2D1D2E">
              <w:rPr>
                <w:rFonts w:ascii="Arial" w:hAnsi="Arial" w:cs="Arial"/>
                <w:sz w:val="18"/>
                <w:szCs w:val="18"/>
                <w:lang w:val="ru-RU"/>
              </w:rPr>
              <w:t>,</w:t>
            </w:r>
            <w:r w:rsidRPr="00045C76">
              <w:rPr>
                <w:rFonts w:ascii="Arial" w:hAnsi="Arial" w:cs="Arial"/>
                <w:sz w:val="18"/>
                <w:szCs w:val="18"/>
                <w:lang w:val="ru-RU"/>
              </w:rPr>
              <w:t>77</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75%</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04</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0.00%</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110100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611075" w:rsidP="00C3770F">
            <w:pPr>
              <w:rPr>
                <w:rFonts w:ascii="Arial" w:hAnsi="Arial" w:cs="Arial"/>
                <w:sz w:val="18"/>
                <w:szCs w:val="18"/>
                <w:lang w:val="ru-RU"/>
              </w:rPr>
            </w:pPr>
            <w:r w:rsidRPr="00045C76">
              <w:rPr>
                <w:rFonts w:ascii="Arial" w:hAnsi="Arial" w:cs="Arial"/>
                <w:sz w:val="18"/>
                <w:szCs w:val="18"/>
                <w:lang w:val="ru-RU"/>
              </w:rPr>
              <w:t>Мука пшеничная или пшенично-ржаная</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2D1D2E">
              <w:rPr>
                <w:rFonts w:ascii="Arial" w:hAnsi="Arial" w:cs="Arial"/>
                <w:sz w:val="18"/>
                <w:szCs w:val="18"/>
                <w:lang w:val="ru-RU"/>
              </w:rPr>
              <w:t>,</w:t>
            </w:r>
            <w:r w:rsidRPr="00045C76">
              <w:rPr>
                <w:rFonts w:ascii="Arial" w:hAnsi="Arial" w:cs="Arial"/>
                <w:sz w:val="18"/>
                <w:szCs w:val="18"/>
                <w:lang w:val="ru-RU"/>
              </w:rPr>
              <w:t>23</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64%</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19</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0.01%</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850239</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611075" w:rsidP="00C3770F">
            <w:pPr>
              <w:rPr>
                <w:rFonts w:ascii="Arial" w:hAnsi="Arial" w:cs="Arial"/>
                <w:sz w:val="18"/>
                <w:szCs w:val="18"/>
                <w:lang w:val="ru-RU"/>
              </w:rPr>
            </w:pPr>
            <w:r w:rsidRPr="00045C76">
              <w:rPr>
                <w:rFonts w:ascii="Arial" w:hAnsi="Arial" w:cs="Arial"/>
                <w:sz w:val="18"/>
                <w:szCs w:val="18"/>
                <w:lang w:val="ru-RU"/>
              </w:rPr>
              <w:t>Прочие электрогенераторные установки</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2D1D2E">
              <w:rPr>
                <w:rFonts w:ascii="Arial" w:hAnsi="Arial" w:cs="Arial"/>
                <w:sz w:val="18"/>
                <w:szCs w:val="18"/>
                <w:lang w:val="ru-RU"/>
              </w:rPr>
              <w:t>,</w:t>
            </w:r>
            <w:r w:rsidRPr="00045C76">
              <w:rPr>
                <w:rFonts w:ascii="Arial" w:hAnsi="Arial" w:cs="Arial"/>
                <w:sz w:val="18"/>
                <w:szCs w:val="18"/>
                <w:lang w:val="ru-RU"/>
              </w:rPr>
              <w:t>06</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61%</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00</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0.00%</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681110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611075" w:rsidP="00C3770F">
            <w:pPr>
              <w:rPr>
                <w:rFonts w:ascii="Arial" w:hAnsi="Arial" w:cs="Arial"/>
                <w:sz w:val="18"/>
                <w:szCs w:val="18"/>
                <w:lang w:val="ru-RU"/>
              </w:rPr>
            </w:pPr>
            <w:r w:rsidRPr="00045C76">
              <w:rPr>
                <w:rFonts w:ascii="Arial" w:hAnsi="Arial" w:cs="Arial"/>
                <w:sz w:val="18"/>
                <w:szCs w:val="18"/>
                <w:lang w:val="ru-RU"/>
              </w:rPr>
              <w:t>Изделия из асбестоцемента и из цемента с волокнами целлюлозы или ...</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98</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59%</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 </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930630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A4FBE" w:rsidP="00C3770F">
            <w:pPr>
              <w:rPr>
                <w:rFonts w:ascii="Arial" w:hAnsi="Arial" w:cs="Arial"/>
                <w:sz w:val="18"/>
                <w:szCs w:val="18"/>
                <w:lang w:val="ru-RU"/>
              </w:rPr>
            </w:pPr>
            <w:r w:rsidRPr="00045C76">
              <w:rPr>
                <w:rFonts w:ascii="Arial" w:hAnsi="Arial" w:cs="Arial"/>
                <w:sz w:val="18"/>
                <w:szCs w:val="18"/>
                <w:lang w:val="ru-RU"/>
              </w:rPr>
              <w:t>Патроны прочие и их части</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95</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58%</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 </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870120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A4FBE" w:rsidP="00C3770F">
            <w:pPr>
              <w:rPr>
                <w:rFonts w:ascii="Arial" w:hAnsi="Arial" w:cs="Arial"/>
                <w:sz w:val="18"/>
                <w:szCs w:val="18"/>
                <w:lang w:val="en-US"/>
              </w:rPr>
            </w:pPr>
            <w:r w:rsidRPr="00045C76">
              <w:rPr>
                <w:rFonts w:ascii="Arial" w:hAnsi="Arial" w:cs="Arial"/>
                <w:sz w:val="18"/>
                <w:szCs w:val="18"/>
                <w:lang w:val="en-US"/>
              </w:rPr>
              <w:t>Тракторы колесные для полуприцепов</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73</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54%</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52</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0.03%</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410121</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A4FBE" w:rsidP="00C3770F">
            <w:pPr>
              <w:rPr>
                <w:rFonts w:ascii="Arial" w:hAnsi="Arial" w:cs="Arial"/>
                <w:sz w:val="18"/>
                <w:szCs w:val="18"/>
                <w:lang w:val="ru-RU"/>
              </w:rPr>
            </w:pPr>
            <w:r w:rsidRPr="00045C76">
              <w:rPr>
                <w:rFonts w:ascii="Arial" w:hAnsi="Arial" w:cs="Arial"/>
                <w:sz w:val="18"/>
                <w:szCs w:val="18"/>
                <w:lang w:val="ru-RU"/>
              </w:rPr>
              <w:t>Шкуры крупного рогатого скота, целые, свежие или мокросоленые</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42</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48%</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w:t>
            </w:r>
            <w:r w:rsidRPr="00045C76">
              <w:rPr>
                <w:rFonts w:ascii="Arial" w:hAnsi="Arial" w:cs="Arial"/>
                <w:sz w:val="18"/>
                <w:szCs w:val="18"/>
                <w:lang w:val="ru-RU"/>
              </w:rPr>
              <w:t>53</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0.08%</w:t>
            </w:r>
          </w:p>
        </w:tc>
      </w:tr>
      <w:tr w:rsidR="003261F1" w:rsidRPr="00045C76" w:rsidTr="00EC58C5">
        <w:trPr>
          <w:trHeight w:val="528"/>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271000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CF3FF1" w:rsidP="00C3770F">
            <w:pPr>
              <w:rPr>
                <w:rFonts w:ascii="Arial" w:hAnsi="Arial" w:cs="Arial"/>
                <w:sz w:val="18"/>
                <w:szCs w:val="18"/>
                <w:lang w:val="ru-RU"/>
              </w:rPr>
            </w:pPr>
            <w:r w:rsidRPr="00045C76">
              <w:rPr>
                <w:rFonts w:ascii="Arial" w:hAnsi="Arial" w:cs="Arial"/>
                <w:sz w:val="18"/>
                <w:szCs w:val="18"/>
                <w:lang w:val="ru-RU"/>
              </w:rPr>
              <w:t>Оптовая торговля (нефть и нефтепродукты)</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40</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47%</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100</w:t>
            </w:r>
            <w:r w:rsidR="002D1D2E">
              <w:rPr>
                <w:rFonts w:ascii="Arial" w:hAnsi="Arial" w:cs="Arial"/>
                <w:sz w:val="18"/>
                <w:szCs w:val="18"/>
                <w:lang w:val="ru-RU"/>
              </w:rPr>
              <w:t>,</w:t>
            </w:r>
            <w:r w:rsidRPr="00045C76">
              <w:rPr>
                <w:rFonts w:ascii="Arial" w:hAnsi="Arial" w:cs="Arial"/>
                <w:sz w:val="18"/>
                <w:szCs w:val="18"/>
                <w:lang w:val="ru-RU"/>
              </w:rPr>
              <w:t>95</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5.26%</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280540</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CF3FF1" w:rsidP="00C3770F">
            <w:pPr>
              <w:rPr>
                <w:rFonts w:ascii="Arial" w:hAnsi="Arial" w:cs="Arial"/>
                <w:sz w:val="18"/>
                <w:szCs w:val="18"/>
                <w:lang w:val="ru-RU"/>
              </w:rPr>
            </w:pPr>
            <w:r w:rsidRPr="00045C76">
              <w:rPr>
                <w:rFonts w:ascii="Arial" w:hAnsi="Arial" w:cs="Arial"/>
                <w:sz w:val="18"/>
                <w:szCs w:val="18"/>
                <w:lang w:val="ru-RU"/>
              </w:rPr>
              <w:t>Ртуть</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2D1D2E">
              <w:rPr>
                <w:rFonts w:ascii="Arial" w:hAnsi="Arial" w:cs="Arial"/>
                <w:sz w:val="18"/>
                <w:szCs w:val="18"/>
                <w:lang w:val="ru-RU"/>
              </w:rPr>
              <w:t>,</w:t>
            </w:r>
            <w:r w:rsidRPr="00045C76">
              <w:rPr>
                <w:rFonts w:ascii="Arial" w:hAnsi="Arial" w:cs="Arial"/>
                <w:sz w:val="18"/>
                <w:szCs w:val="18"/>
                <w:lang w:val="ru-RU"/>
              </w:rPr>
              <w:t>06</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41%</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 </w:t>
            </w:r>
          </w:p>
        </w:tc>
      </w:tr>
      <w:tr w:rsidR="003261F1" w:rsidRPr="00045C76" w:rsidTr="00EC58C5">
        <w:trPr>
          <w:trHeight w:val="264"/>
        </w:trPr>
        <w:tc>
          <w:tcPr>
            <w:tcW w:w="87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252329</w:t>
            </w:r>
          </w:p>
        </w:tc>
        <w:tc>
          <w:tcPr>
            <w:tcW w:w="39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BE422D" w:rsidP="00C3770F">
            <w:pPr>
              <w:rPr>
                <w:rFonts w:ascii="Arial" w:hAnsi="Arial" w:cs="Arial"/>
                <w:sz w:val="18"/>
                <w:szCs w:val="18"/>
                <w:lang w:val="en-US"/>
              </w:rPr>
            </w:pPr>
            <w:r w:rsidRPr="00045C76">
              <w:rPr>
                <w:rFonts w:ascii="Arial" w:hAnsi="Arial" w:cs="Arial"/>
                <w:sz w:val="18"/>
                <w:szCs w:val="18"/>
                <w:lang w:val="en-US"/>
              </w:rPr>
              <w:t>Портландцемент прочий</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w:t>
            </w:r>
            <w:r w:rsidRPr="00045C76">
              <w:rPr>
                <w:rFonts w:ascii="Arial" w:hAnsi="Arial" w:cs="Arial"/>
                <w:sz w:val="18"/>
                <w:szCs w:val="18"/>
                <w:lang w:val="ru-RU"/>
              </w:rPr>
              <w:t>98</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2D1D2E">
              <w:rPr>
                <w:rFonts w:ascii="Arial" w:hAnsi="Arial" w:cs="Arial"/>
                <w:sz w:val="18"/>
                <w:szCs w:val="18"/>
                <w:lang w:val="ru-RU"/>
              </w:rPr>
              <w:t>,</w:t>
            </w:r>
            <w:r w:rsidRPr="00045C76">
              <w:rPr>
                <w:rFonts w:ascii="Arial" w:hAnsi="Arial" w:cs="Arial"/>
                <w:sz w:val="18"/>
                <w:szCs w:val="18"/>
                <w:lang w:val="ru-RU"/>
              </w:rPr>
              <w:t>39%</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w:t>
            </w:r>
            <w:r w:rsidR="002D1D2E">
              <w:rPr>
                <w:rFonts w:ascii="Arial" w:hAnsi="Arial" w:cs="Arial"/>
                <w:sz w:val="18"/>
                <w:szCs w:val="18"/>
                <w:lang w:val="ru-RU"/>
              </w:rPr>
              <w:t>,</w:t>
            </w:r>
            <w:r w:rsidRPr="00045C76">
              <w:rPr>
                <w:rFonts w:ascii="Arial" w:hAnsi="Arial" w:cs="Arial"/>
                <w:sz w:val="18"/>
                <w:szCs w:val="18"/>
                <w:lang w:val="ru-RU"/>
              </w:rPr>
              <w:t>28</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0.43%</w:t>
            </w:r>
          </w:p>
        </w:tc>
      </w:tr>
      <w:tr w:rsidR="003261F1" w:rsidRPr="00045C76" w:rsidTr="00EC58C5">
        <w:trPr>
          <w:trHeight w:val="286"/>
        </w:trPr>
        <w:tc>
          <w:tcPr>
            <w:tcW w:w="4835"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8"/>
                <w:szCs w:val="18"/>
                <w:lang w:val="ru-RU"/>
              </w:rPr>
            </w:pPr>
            <w:r w:rsidRPr="00045C76">
              <w:rPr>
                <w:rFonts w:ascii="Arial" w:hAnsi="Arial" w:cs="Arial"/>
                <w:sz w:val="18"/>
                <w:szCs w:val="18"/>
                <w:lang w:val="ru-RU"/>
              </w:rPr>
              <w:t> </w:t>
            </w:r>
          </w:p>
        </w:tc>
        <w:tc>
          <w:tcPr>
            <w:tcW w:w="915"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412.56</w:t>
            </w:r>
          </w:p>
        </w:tc>
        <w:tc>
          <w:tcPr>
            <w:tcW w:w="860"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81</w:t>
            </w:r>
            <w:r w:rsidR="002D1D2E">
              <w:rPr>
                <w:rFonts w:ascii="Arial" w:hAnsi="Arial" w:cs="Arial"/>
                <w:sz w:val="18"/>
                <w:szCs w:val="18"/>
                <w:lang w:val="ru-RU"/>
              </w:rPr>
              <w:t>,</w:t>
            </w:r>
            <w:r w:rsidRPr="00045C76">
              <w:rPr>
                <w:rFonts w:ascii="Arial" w:hAnsi="Arial" w:cs="Arial"/>
                <w:sz w:val="18"/>
                <w:szCs w:val="18"/>
                <w:lang w:val="ru-RU"/>
              </w:rPr>
              <w:t>78%</w:t>
            </w:r>
          </w:p>
        </w:tc>
        <w:tc>
          <w:tcPr>
            <w:tcW w:w="1008" w:type="dxa"/>
            <w:tcBorders>
              <w:top w:val="nil"/>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2D1D2E">
              <w:rPr>
                <w:rFonts w:ascii="Arial" w:hAnsi="Arial" w:cs="Arial"/>
                <w:sz w:val="18"/>
                <w:szCs w:val="18"/>
                <w:lang w:val="ru-RU"/>
              </w:rPr>
              <w:t xml:space="preserve"> </w:t>
            </w:r>
            <w:r w:rsidRPr="00045C76">
              <w:rPr>
                <w:rFonts w:ascii="Arial" w:hAnsi="Arial" w:cs="Arial"/>
                <w:sz w:val="18"/>
                <w:szCs w:val="18"/>
                <w:lang w:val="ru-RU"/>
              </w:rPr>
              <w:t>274</w:t>
            </w:r>
            <w:r w:rsidR="002D1D2E">
              <w:rPr>
                <w:rFonts w:ascii="Arial" w:hAnsi="Arial" w:cs="Arial"/>
                <w:sz w:val="18"/>
                <w:szCs w:val="18"/>
                <w:lang w:val="ru-RU"/>
              </w:rPr>
              <w:t>,</w:t>
            </w:r>
            <w:r w:rsidRPr="00045C76">
              <w:rPr>
                <w:rFonts w:ascii="Arial" w:hAnsi="Arial" w:cs="Arial"/>
                <w:sz w:val="18"/>
                <w:szCs w:val="18"/>
                <w:lang w:val="ru-RU"/>
              </w:rPr>
              <w:t>04</w:t>
            </w:r>
          </w:p>
        </w:tc>
        <w:tc>
          <w:tcPr>
            <w:tcW w:w="860" w:type="dxa"/>
            <w:tcBorders>
              <w:top w:val="nil"/>
              <w:left w:val="nil"/>
              <w:bottom w:val="single" w:sz="4" w:space="0" w:color="auto"/>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66</w:t>
            </w:r>
            <w:r w:rsidR="002D1D2E">
              <w:rPr>
                <w:rFonts w:ascii="Arial" w:hAnsi="Arial" w:cs="Arial"/>
                <w:sz w:val="18"/>
                <w:szCs w:val="18"/>
                <w:lang w:val="ru-RU"/>
              </w:rPr>
              <w:t>,</w:t>
            </w:r>
            <w:r w:rsidRPr="00045C76">
              <w:rPr>
                <w:rFonts w:ascii="Arial" w:hAnsi="Arial" w:cs="Arial"/>
                <w:sz w:val="18"/>
                <w:szCs w:val="18"/>
                <w:lang w:val="ru-RU"/>
              </w:rPr>
              <w:t>40%</w:t>
            </w:r>
          </w:p>
        </w:tc>
      </w:tr>
    </w:tbl>
    <w:p w:rsidR="003261F1" w:rsidRPr="00045C76" w:rsidRDefault="00F70C81" w:rsidP="003261F1">
      <w:pPr>
        <w:spacing w:before="120" w:after="120"/>
        <w:jc w:val="both"/>
        <w:rPr>
          <w:rFonts w:ascii="Arial" w:hAnsi="Arial" w:cs="Arial"/>
          <w:sz w:val="18"/>
          <w:szCs w:val="22"/>
          <w:lang w:val="ru-RU"/>
        </w:rPr>
      </w:pPr>
      <w:r w:rsidRPr="00045C76">
        <w:rPr>
          <w:rFonts w:ascii="Arial" w:hAnsi="Arial" w:cs="Arial"/>
          <w:sz w:val="18"/>
          <w:szCs w:val="22"/>
          <w:lang w:val="ru-RU"/>
        </w:rPr>
        <w:t>Источник:</w:t>
      </w:r>
      <w:r w:rsidR="003261F1" w:rsidRPr="00045C76">
        <w:rPr>
          <w:rFonts w:ascii="Arial" w:hAnsi="Arial" w:cs="Arial"/>
          <w:sz w:val="18"/>
          <w:szCs w:val="22"/>
          <w:lang w:val="ru-RU"/>
        </w:rPr>
        <w:t xml:space="preserve"> </w:t>
      </w:r>
      <w:r w:rsidR="000F29D0" w:rsidRPr="00045C76">
        <w:rPr>
          <w:rFonts w:ascii="Arial" w:hAnsi="Arial" w:cs="Arial"/>
          <w:sz w:val="18"/>
          <w:szCs w:val="22"/>
          <w:lang w:val="ru-RU"/>
        </w:rPr>
        <w:t>UN Comtrade</w:t>
      </w:r>
    </w:p>
    <w:p w:rsidR="00EC58C5" w:rsidRDefault="00EC58C5" w:rsidP="00E97DA3">
      <w:pPr>
        <w:spacing w:before="120" w:after="120" w:line="360" w:lineRule="auto"/>
        <w:jc w:val="both"/>
        <w:rPr>
          <w:rFonts w:ascii="Arial" w:hAnsi="Arial" w:cs="Arial"/>
          <w:szCs w:val="20"/>
          <w:lang w:val="en-US"/>
        </w:rPr>
      </w:pPr>
    </w:p>
    <w:p w:rsidR="00E97DA3" w:rsidRPr="00045C76" w:rsidRDefault="000401E6" w:rsidP="00E97DA3">
      <w:pPr>
        <w:spacing w:before="120" w:after="120" w:line="360" w:lineRule="auto"/>
        <w:jc w:val="both"/>
        <w:rPr>
          <w:rFonts w:ascii="Arial" w:hAnsi="Arial" w:cs="Arial"/>
          <w:szCs w:val="20"/>
          <w:lang w:val="ru-RU"/>
        </w:rPr>
      </w:pPr>
      <w:r>
        <w:rPr>
          <w:rFonts w:ascii="Arial" w:hAnsi="Arial" w:cs="Arial"/>
          <w:szCs w:val="20"/>
          <w:lang w:val="ru-RU"/>
        </w:rPr>
        <w:t>Для того</w:t>
      </w:r>
      <w:r w:rsidR="00E97DA3" w:rsidRPr="00045C76">
        <w:rPr>
          <w:rFonts w:ascii="Arial" w:hAnsi="Arial" w:cs="Arial"/>
          <w:szCs w:val="20"/>
          <w:lang w:val="ru-RU"/>
        </w:rPr>
        <w:t xml:space="preserve"> чтобы оценить изменения в структуре экспорта и для облегчения понимания таких изменений мы представляем, в </w:t>
      </w:r>
      <w:fldSimple w:instr=" REF _Ref230943563 \h  \* MERGEFORMAT ">
        <w:r w:rsidR="00F64768" w:rsidRPr="00045C76">
          <w:rPr>
            <w:rFonts w:ascii="Arial" w:hAnsi="Arial" w:cs="Arial"/>
            <w:szCs w:val="20"/>
            <w:lang w:val="ru-RU"/>
          </w:rPr>
          <w:t xml:space="preserve">Таблица </w:t>
        </w:r>
        <w:r w:rsidR="00F64768">
          <w:rPr>
            <w:rFonts w:ascii="Arial" w:hAnsi="Arial" w:cs="Arial"/>
            <w:szCs w:val="20"/>
            <w:lang w:val="ru-RU"/>
          </w:rPr>
          <w:t>2</w:t>
        </w:r>
      </w:fldSimple>
      <w:r w:rsidR="003261F1" w:rsidRPr="00045C76">
        <w:rPr>
          <w:rFonts w:ascii="Arial" w:hAnsi="Arial" w:cs="Arial"/>
          <w:szCs w:val="20"/>
          <w:lang w:val="ru-RU"/>
        </w:rPr>
        <w:t xml:space="preserve">, </w:t>
      </w:r>
      <w:r w:rsidR="00E97DA3" w:rsidRPr="00045C76">
        <w:rPr>
          <w:rFonts w:ascii="Arial" w:hAnsi="Arial" w:cs="Arial"/>
          <w:szCs w:val="20"/>
          <w:lang w:val="ru-RU"/>
        </w:rPr>
        <w:t>20 наиболее экспортируемых товаров</w:t>
      </w:r>
      <w:r w:rsidR="003261F1" w:rsidRPr="00045C76">
        <w:rPr>
          <w:rFonts w:ascii="Arial" w:hAnsi="Arial" w:cs="Arial"/>
          <w:szCs w:val="20"/>
          <w:lang w:val="ru-RU"/>
        </w:rPr>
        <w:t xml:space="preserve"> </w:t>
      </w:r>
      <w:r w:rsidR="00E97DA3" w:rsidRPr="00045C76">
        <w:rPr>
          <w:rFonts w:ascii="Arial" w:hAnsi="Arial" w:cs="Arial"/>
          <w:szCs w:val="20"/>
          <w:lang w:val="ru-RU"/>
        </w:rPr>
        <w:t xml:space="preserve">в </w:t>
      </w:r>
      <w:r w:rsidR="003261F1" w:rsidRPr="00045C76">
        <w:rPr>
          <w:rFonts w:ascii="Arial" w:hAnsi="Arial" w:cs="Arial"/>
          <w:szCs w:val="20"/>
          <w:lang w:val="ru-RU"/>
        </w:rPr>
        <w:t>2011</w:t>
      </w:r>
      <w:r w:rsidR="00E97DA3" w:rsidRPr="00045C76">
        <w:rPr>
          <w:rFonts w:ascii="Arial" w:hAnsi="Arial" w:cs="Arial"/>
          <w:szCs w:val="20"/>
          <w:lang w:val="ru-RU"/>
        </w:rPr>
        <w:t xml:space="preserve"> г.</w:t>
      </w:r>
      <w:r w:rsidR="003261F1" w:rsidRPr="00045C76">
        <w:rPr>
          <w:rFonts w:ascii="Arial" w:hAnsi="Arial" w:cs="Arial"/>
          <w:szCs w:val="20"/>
          <w:lang w:val="ru-RU"/>
        </w:rPr>
        <w:t xml:space="preserve"> </w:t>
      </w:r>
      <w:r w:rsidR="00E97DA3" w:rsidRPr="00045C76">
        <w:rPr>
          <w:rFonts w:ascii="Arial" w:hAnsi="Arial" w:cs="Arial"/>
          <w:szCs w:val="20"/>
          <w:lang w:val="ru-RU"/>
        </w:rPr>
        <w:t xml:space="preserve">в развитии с </w:t>
      </w:r>
      <w:r w:rsidR="003261F1" w:rsidRPr="00045C76">
        <w:rPr>
          <w:rFonts w:ascii="Arial" w:hAnsi="Arial" w:cs="Arial"/>
          <w:szCs w:val="20"/>
          <w:lang w:val="ru-RU"/>
        </w:rPr>
        <w:t>2000</w:t>
      </w:r>
      <w:r w:rsidR="00E97DA3" w:rsidRPr="00045C76">
        <w:rPr>
          <w:rFonts w:ascii="Arial" w:hAnsi="Arial" w:cs="Arial"/>
          <w:szCs w:val="20"/>
          <w:lang w:val="ru-RU"/>
        </w:rPr>
        <w:t xml:space="preserve"> г</w:t>
      </w:r>
      <w:r w:rsidR="003261F1" w:rsidRPr="00045C76">
        <w:rPr>
          <w:rFonts w:ascii="Arial" w:hAnsi="Arial" w:cs="Arial"/>
          <w:szCs w:val="20"/>
          <w:lang w:val="ru-RU"/>
        </w:rPr>
        <w:t xml:space="preserve">. </w:t>
      </w:r>
      <w:r w:rsidR="00E97DA3" w:rsidRPr="00045C76">
        <w:rPr>
          <w:rFonts w:ascii="Arial" w:hAnsi="Arial" w:cs="Arial"/>
          <w:szCs w:val="20"/>
          <w:lang w:val="ru-RU"/>
        </w:rPr>
        <w:t xml:space="preserve"> Для того, чтобы легче было сравнить </w:t>
      </w:r>
      <w:fldSimple w:instr=" REF _Ref230943534 \h  \* MERGEFORMAT ">
        <w:r w:rsidR="00F64768" w:rsidRPr="00045C76">
          <w:rPr>
            <w:rFonts w:ascii="Arial" w:hAnsi="Arial" w:cs="Arial"/>
            <w:szCs w:val="20"/>
            <w:lang w:val="ru-RU"/>
          </w:rPr>
          <w:t xml:space="preserve">Таблица </w:t>
        </w:r>
        <w:r w:rsidR="00F64768">
          <w:rPr>
            <w:rFonts w:ascii="Arial" w:hAnsi="Arial" w:cs="Arial"/>
            <w:szCs w:val="20"/>
            <w:lang w:val="ru-RU"/>
          </w:rPr>
          <w:t>1</w:t>
        </w:r>
      </w:fldSimple>
      <w:r w:rsidR="003261F1" w:rsidRPr="00045C76">
        <w:rPr>
          <w:rFonts w:ascii="Arial" w:hAnsi="Arial" w:cs="Arial"/>
          <w:szCs w:val="20"/>
          <w:lang w:val="ru-RU"/>
        </w:rPr>
        <w:t xml:space="preserve"> </w:t>
      </w:r>
      <w:r w:rsidR="00220EFA" w:rsidRPr="00045C76">
        <w:rPr>
          <w:rFonts w:ascii="Arial" w:hAnsi="Arial" w:cs="Arial"/>
          <w:szCs w:val="20"/>
          <w:lang w:val="ru-RU"/>
        </w:rPr>
        <w:t>и</w:t>
      </w:r>
      <w:r w:rsidR="003261F1" w:rsidRPr="00045C76">
        <w:rPr>
          <w:rFonts w:ascii="Arial" w:hAnsi="Arial" w:cs="Arial"/>
          <w:szCs w:val="20"/>
          <w:lang w:val="ru-RU"/>
        </w:rPr>
        <w:t xml:space="preserve"> </w:t>
      </w:r>
      <w:fldSimple w:instr=" REF _Ref230943563 \h  \* MERGEFORMAT ">
        <w:r w:rsidR="00F64768" w:rsidRPr="00045C76">
          <w:rPr>
            <w:rFonts w:ascii="Arial" w:hAnsi="Arial" w:cs="Arial"/>
            <w:szCs w:val="20"/>
            <w:lang w:val="ru-RU"/>
          </w:rPr>
          <w:t xml:space="preserve">Таблица </w:t>
        </w:r>
        <w:r w:rsidR="00F64768">
          <w:rPr>
            <w:rFonts w:ascii="Arial" w:hAnsi="Arial" w:cs="Arial"/>
            <w:szCs w:val="20"/>
            <w:lang w:val="ru-RU"/>
          </w:rPr>
          <w:t>2</w:t>
        </w:r>
      </w:fldSimple>
      <w:r w:rsidR="003261F1" w:rsidRPr="00045C76">
        <w:rPr>
          <w:rFonts w:ascii="Arial" w:hAnsi="Arial" w:cs="Arial"/>
          <w:szCs w:val="20"/>
          <w:lang w:val="ru-RU"/>
        </w:rPr>
        <w:t xml:space="preserve">, </w:t>
      </w:r>
      <w:r w:rsidR="00E97DA3" w:rsidRPr="00045C76">
        <w:rPr>
          <w:rFonts w:ascii="Arial" w:hAnsi="Arial" w:cs="Arial"/>
          <w:szCs w:val="20"/>
          <w:lang w:val="ru-RU"/>
        </w:rPr>
        <w:t xml:space="preserve">те товары, которые перечислены в обеих Таблицах отмечены звездочкой </w:t>
      </w:r>
      <w:r w:rsidR="003261F1" w:rsidRPr="00045C76">
        <w:rPr>
          <w:rFonts w:ascii="Arial" w:hAnsi="Arial" w:cs="Arial"/>
          <w:szCs w:val="20"/>
          <w:lang w:val="ru-RU"/>
        </w:rPr>
        <w:t>(*).</w:t>
      </w:r>
      <w:r w:rsidR="003071D6">
        <w:rPr>
          <w:rFonts w:ascii="Arial" w:hAnsi="Arial" w:cs="Arial"/>
          <w:szCs w:val="20"/>
          <w:lang w:val="ru-RU"/>
        </w:rPr>
        <w:t xml:space="preserve"> </w:t>
      </w:r>
      <w:r w:rsidR="00C768D5" w:rsidRPr="00045C76">
        <w:rPr>
          <w:rFonts w:ascii="Arial" w:hAnsi="Arial" w:cs="Arial"/>
          <w:szCs w:val="20"/>
          <w:lang w:val="ru-RU"/>
        </w:rPr>
        <w:t xml:space="preserve">Наиболее </w:t>
      </w:r>
      <w:r w:rsidR="00E97DA3" w:rsidRPr="00045C76">
        <w:rPr>
          <w:rFonts w:ascii="Arial" w:hAnsi="Arial" w:cs="Arial"/>
          <w:szCs w:val="20"/>
          <w:lang w:val="ru-RU"/>
        </w:rPr>
        <w:t>экспортируем</w:t>
      </w:r>
      <w:r w:rsidR="00C768D5" w:rsidRPr="00045C76">
        <w:rPr>
          <w:rFonts w:ascii="Arial" w:hAnsi="Arial" w:cs="Arial"/>
          <w:szCs w:val="20"/>
          <w:lang w:val="ru-RU"/>
        </w:rPr>
        <w:t xml:space="preserve">ые товары </w:t>
      </w:r>
      <w:r w:rsidR="00E97DA3" w:rsidRPr="00045C76">
        <w:rPr>
          <w:rFonts w:ascii="Arial" w:hAnsi="Arial" w:cs="Arial"/>
          <w:szCs w:val="20"/>
          <w:lang w:val="ru-RU"/>
        </w:rPr>
        <w:t xml:space="preserve">в 2011 году составляют почти 77% общего объема экспорта. </w:t>
      </w:r>
      <w:r w:rsidR="00C768D5" w:rsidRPr="00045C76">
        <w:rPr>
          <w:rFonts w:ascii="Arial" w:hAnsi="Arial" w:cs="Arial"/>
          <w:szCs w:val="20"/>
          <w:lang w:val="ru-RU"/>
        </w:rPr>
        <w:t xml:space="preserve"> Не-денежное золото</w:t>
      </w:r>
      <w:r w:rsidR="00E97DA3" w:rsidRPr="00045C76">
        <w:rPr>
          <w:rFonts w:ascii="Arial" w:hAnsi="Arial" w:cs="Arial"/>
          <w:szCs w:val="20"/>
          <w:lang w:val="ru-RU"/>
        </w:rPr>
        <w:t xml:space="preserve"> доминирует </w:t>
      </w:r>
      <w:r w:rsidR="00C768D5" w:rsidRPr="00045C76">
        <w:rPr>
          <w:rFonts w:ascii="Arial" w:hAnsi="Arial" w:cs="Arial"/>
          <w:szCs w:val="20"/>
          <w:lang w:val="ru-RU"/>
        </w:rPr>
        <w:t xml:space="preserve">в </w:t>
      </w:r>
      <w:r w:rsidR="00E97DA3" w:rsidRPr="00045C76">
        <w:rPr>
          <w:rFonts w:ascii="Arial" w:hAnsi="Arial" w:cs="Arial"/>
          <w:szCs w:val="20"/>
          <w:lang w:val="ru-RU"/>
        </w:rPr>
        <w:t>экспорт</w:t>
      </w:r>
      <w:r w:rsidR="00C768D5" w:rsidRPr="00045C76">
        <w:rPr>
          <w:rFonts w:ascii="Arial" w:hAnsi="Arial" w:cs="Arial"/>
          <w:szCs w:val="20"/>
          <w:lang w:val="ru-RU"/>
        </w:rPr>
        <w:t>е</w:t>
      </w:r>
      <w:r w:rsidR="00E97DA3" w:rsidRPr="00045C76">
        <w:rPr>
          <w:rFonts w:ascii="Arial" w:hAnsi="Arial" w:cs="Arial"/>
          <w:szCs w:val="20"/>
          <w:lang w:val="ru-RU"/>
        </w:rPr>
        <w:t xml:space="preserve">, но также мы видим, что нефтяные масла </w:t>
      </w:r>
      <w:r w:rsidR="00C768D5" w:rsidRPr="00045C76">
        <w:rPr>
          <w:rFonts w:ascii="Arial" w:hAnsi="Arial" w:cs="Arial"/>
          <w:szCs w:val="20"/>
          <w:lang w:val="ru-RU"/>
        </w:rPr>
        <w:t>подняли</w:t>
      </w:r>
      <w:r w:rsidR="00E97DA3" w:rsidRPr="00045C76">
        <w:rPr>
          <w:rFonts w:ascii="Arial" w:hAnsi="Arial" w:cs="Arial"/>
          <w:szCs w:val="20"/>
          <w:lang w:val="ru-RU"/>
        </w:rPr>
        <w:t>сь на втор</w:t>
      </w:r>
      <w:r w:rsidR="00C768D5" w:rsidRPr="00045C76">
        <w:rPr>
          <w:rFonts w:ascii="Arial" w:hAnsi="Arial" w:cs="Arial"/>
          <w:szCs w:val="20"/>
          <w:lang w:val="ru-RU"/>
        </w:rPr>
        <w:t xml:space="preserve">ую позицию среди </w:t>
      </w:r>
      <w:r w:rsidR="00E97DA3" w:rsidRPr="00045C76">
        <w:rPr>
          <w:rFonts w:ascii="Arial" w:hAnsi="Arial" w:cs="Arial"/>
          <w:szCs w:val="20"/>
          <w:lang w:val="ru-RU"/>
        </w:rPr>
        <w:t>наиболее экспортируем</w:t>
      </w:r>
      <w:r w:rsidR="00C768D5" w:rsidRPr="00045C76">
        <w:rPr>
          <w:rFonts w:ascii="Arial" w:hAnsi="Arial" w:cs="Arial"/>
          <w:szCs w:val="20"/>
          <w:lang w:val="ru-RU"/>
        </w:rPr>
        <w:t>ых</w:t>
      </w:r>
      <w:r w:rsidR="00E97DA3" w:rsidRPr="00045C76">
        <w:rPr>
          <w:rFonts w:ascii="Arial" w:hAnsi="Arial" w:cs="Arial"/>
          <w:szCs w:val="20"/>
          <w:lang w:val="ru-RU"/>
        </w:rPr>
        <w:t xml:space="preserve"> </w:t>
      </w:r>
      <w:r w:rsidR="00C768D5" w:rsidRPr="00045C76">
        <w:rPr>
          <w:rFonts w:ascii="Arial" w:hAnsi="Arial" w:cs="Arial"/>
          <w:szCs w:val="20"/>
          <w:lang w:val="ru-RU"/>
        </w:rPr>
        <w:t>товаров</w:t>
      </w:r>
      <w:r w:rsidR="00E97DA3" w:rsidRPr="00045C76">
        <w:rPr>
          <w:rFonts w:ascii="Arial" w:hAnsi="Arial" w:cs="Arial"/>
          <w:szCs w:val="20"/>
          <w:lang w:val="ru-RU"/>
        </w:rPr>
        <w:t>.</w:t>
      </w:r>
      <w:r w:rsidR="00F22CAC" w:rsidRPr="00F22CAC">
        <w:rPr>
          <w:rFonts w:ascii="Arial" w:hAnsi="Arial" w:cs="Arial"/>
          <w:szCs w:val="20"/>
          <w:lang w:val="ru-RU"/>
        </w:rPr>
        <w:t xml:space="preserve"> </w:t>
      </w:r>
      <w:r w:rsidR="00E97DA3" w:rsidRPr="00045C76">
        <w:rPr>
          <w:rFonts w:ascii="Arial" w:hAnsi="Arial" w:cs="Arial"/>
          <w:szCs w:val="20"/>
          <w:lang w:val="ru-RU"/>
        </w:rPr>
        <w:t>Эти два продукта плюс электр</w:t>
      </w:r>
      <w:r w:rsidR="00C768D5" w:rsidRPr="00045C76">
        <w:rPr>
          <w:rFonts w:ascii="Arial" w:hAnsi="Arial" w:cs="Arial"/>
          <w:szCs w:val="20"/>
          <w:lang w:val="ru-RU"/>
        </w:rPr>
        <w:t xml:space="preserve">оэнергия составляют </w:t>
      </w:r>
      <w:r w:rsidR="00E97DA3" w:rsidRPr="00045C76">
        <w:rPr>
          <w:rFonts w:ascii="Arial" w:hAnsi="Arial" w:cs="Arial"/>
          <w:szCs w:val="20"/>
          <w:lang w:val="ru-RU"/>
        </w:rPr>
        <w:t>около 61% от общего объема экспорта</w:t>
      </w:r>
      <w:r w:rsidR="00C768D5" w:rsidRPr="00045C76">
        <w:rPr>
          <w:rFonts w:ascii="Arial" w:hAnsi="Arial" w:cs="Arial"/>
          <w:szCs w:val="20"/>
          <w:lang w:val="ru-RU"/>
        </w:rPr>
        <w:t>, демонстрируя высокую концентрацию</w:t>
      </w:r>
      <w:r w:rsidR="00E97DA3" w:rsidRPr="00045C76">
        <w:rPr>
          <w:rFonts w:ascii="Arial" w:hAnsi="Arial" w:cs="Arial"/>
          <w:szCs w:val="20"/>
          <w:lang w:val="ru-RU"/>
        </w:rPr>
        <w:t xml:space="preserve"> экспорта природных (в частности, </w:t>
      </w:r>
      <w:r w:rsidR="00C768D5" w:rsidRPr="00045C76">
        <w:rPr>
          <w:rFonts w:ascii="Arial" w:hAnsi="Arial" w:cs="Arial"/>
          <w:szCs w:val="20"/>
          <w:lang w:val="ru-RU"/>
        </w:rPr>
        <w:t>минеральных)</w:t>
      </w:r>
      <w:r w:rsidR="00E97DA3" w:rsidRPr="00045C76">
        <w:rPr>
          <w:rFonts w:ascii="Arial" w:hAnsi="Arial" w:cs="Arial"/>
          <w:szCs w:val="20"/>
          <w:lang w:val="ru-RU"/>
        </w:rPr>
        <w:t xml:space="preserve"> ресурс</w:t>
      </w:r>
      <w:r w:rsidR="00C768D5" w:rsidRPr="00045C76">
        <w:rPr>
          <w:rFonts w:ascii="Arial" w:hAnsi="Arial" w:cs="Arial"/>
          <w:szCs w:val="20"/>
          <w:lang w:val="ru-RU"/>
        </w:rPr>
        <w:t>ов</w:t>
      </w:r>
      <w:r w:rsidR="00E97DA3" w:rsidRPr="00045C76">
        <w:rPr>
          <w:rFonts w:ascii="Arial" w:hAnsi="Arial" w:cs="Arial"/>
          <w:szCs w:val="20"/>
          <w:lang w:val="ru-RU"/>
        </w:rPr>
        <w:t xml:space="preserve">. </w:t>
      </w:r>
      <w:r w:rsidR="00C768D5" w:rsidRPr="00045C76">
        <w:rPr>
          <w:rFonts w:ascii="Arial" w:hAnsi="Arial" w:cs="Arial"/>
          <w:szCs w:val="20"/>
          <w:lang w:val="ru-RU"/>
        </w:rPr>
        <w:t xml:space="preserve"> </w:t>
      </w:r>
      <w:r w:rsidR="00E97DA3" w:rsidRPr="00045C76">
        <w:rPr>
          <w:rFonts w:ascii="Arial" w:hAnsi="Arial" w:cs="Arial"/>
          <w:szCs w:val="20"/>
          <w:lang w:val="ru-RU"/>
        </w:rPr>
        <w:t xml:space="preserve">Торговля </w:t>
      </w:r>
      <w:r w:rsidR="00C768D5" w:rsidRPr="00045C76">
        <w:rPr>
          <w:rFonts w:ascii="Arial" w:hAnsi="Arial" w:cs="Arial"/>
          <w:szCs w:val="20"/>
          <w:lang w:val="ru-RU"/>
        </w:rPr>
        <w:t>такими товарами нельзя объяс</w:t>
      </w:r>
      <w:r w:rsidR="00E97DA3" w:rsidRPr="00045C76">
        <w:rPr>
          <w:rFonts w:ascii="Arial" w:hAnsi="Arial" w:cs="Arial"/>
          <w:szCs w:val="20"/>
          <w:lang w:val="ru-RU"/>
        </w:rPr>
        <w:t>н</w:t>
      </w:r>
      <w:r w:rsidR="00C768D5" w:rsidRPr="00045C76">
        <w:rPr>
          <w:rFonts w:ascii="Arial" w:hAnsi="Arial" w:cs="Arial"/>
          <w:szCs w:val="20"/>
          <w:lang w:val="ru-RU"/>
        </w:rPr>
        <w:t xml:space="preserve">ить традиционной обеспеченностью ресурсами </w:t>
      </w:r>
      <w:r w:rsidR="00E97DA3" w:rsidRPr="00045C76">
        <w:rPr>
          <w:rFonts w:ascii="Arial" w:hAnsi="Arial" w:cs="Arial"/>
          <w:szCs w:val="20"/>
          <w:lang w:val="ru-RU"/>
        </w:rPr>
        <w:t xml:space="preserve">или </w:t>
      </w:r>
      <w:r w:rsidR="00C768D5" w:rsidRPr="00045C76">
        <w:rPr>
          <w:rFonts w:ascii="Arial" w:hAnsi="Arial" w:cs="Arial"/>
          <w:szCs w:val="20"/>
          <w:lang w:val="ru-RU"/>
        </w:rPr>
        <w:t>технологическими</w:t>
      </w:r>
      <w:r w:rsidR="00E97DA3" w:rsidRPr="00045C76">
        <w:rPr>
          <w:rFonts w:ascii="Arial" w:hAnsi="Arial" w:cs="Arial"/>
          <w:szCs w:val="20"/>
          <w:lang w:val="ru-RU"/>
        </w:rPr>
        <w:t xml:space="preserve"> </w:t>
      </w:r>
      <w:r w:rsidR="00C768D5" w:rsidRPr="00045C76">
        <w:rPr>
          <w:rFonts w:ascii="Arial" w:hAnsi="Arial" w:cs="Arial"/>
          <w:szCs w:val="20"/>
          <w:lang w:val="ru-RU"/>
        </w:rPr>
        <w:t>различиями</w:t>
      </w:r>
      <w:r w:rsidR="00E97DA3" w:rsidRPr="00045C76">
        <w:rPr>
          <w:rFonts w:ascii="Arial" w:hAnsi="Arial" w:cs="Arial"/>
          <w:szCs w:val="20"/>
          <w:lang w:val="ru-RU"/>
        </w:rPr>
        <w:t xml:space="preserve"> стандартных теоретических моделей торговли, </w:t>
      </w:r>
      <w:r w:rsidR="00C768D5" w:rsidRPr="00045C76">
        <w:rPr>
          <w:rFonts w:ascii="Arial" w:hAnsi="Arial" w:cs="Arial"/>
          <w:szCs w:val="20"/>
          <w:lang w:val="ru-RU"/>
        </w:rPr>
        <w:t>а</w:t>
      </w:r>
      <w:r w:rsidR="00E97DA3" w:rsidRPr="00045C76">
        <w:rPr>
          <w:rFonts w:ascii="Arial" w:hAnsi="Arial" w:cs="Arial"/>
          <w:szCs w:val="20"/>
          <w:lang w:val="ru-RU"/>
        </w:rPr>
        <w:t xml:space="preserve">, скорее, природными ресурсами. </w:t>
      </w:r>
      <w:r w:rsidR="00B74C9A" w:rsidRPr="00045C76">
        <w:rPr>
          <w:rFonts w:ascii="Arial" w:hAnsi="Arial" w:cs="Arial"/>
          <w:szCs w:val="20"/>
          <w:lang w:val="ru-RU"/>
        </w:rPr>
        <w:t xml:space="preserve"> </w:t>
      </w:r>
      <w:r w:rsidR="00E97DA3" w:rsidRPr="00045C76">
        <w:rPr>
          <w:rFonts w:ascii="Arial" w:hAnsi="Arial" w:cs="Arial"/>
          <w:szCs w:val="20"/>
          <w:lang w:val="ru-RU"/>
        </w:rPr>
        <w:t xml:space="preserve">Это больше зависит от способности обеспечить инвестиции для </w:t>
      </w:r>
      <w:r w:rsidR="00B74C9A" w:rsidRPr="00045C76">
        <w:rPr>
          <w:rFonts w:ascii="Arial" w:hAnsi="Arial" w:cs="Arial"/>
          <w:szCs w:val="20"/>
          <w:lang w:val="ru-RU"/>
        </w:rPr>
        <w:t xml:space="preserve">добычи </w:t>
      </w:r>
      <w:r w:rsidR="00E97DA3" w:rsidRPr="00045C76">
        <w:rPr>
          <w:rFonts w:ascii="Arial" w:hAnsi="Arial" w:cs="Arial"/>
          <w:szCs w:val="20"/>
          <w:lang w:val="ru-RU"/>
        </w:rPr>
        <w:t>ресурсов. Более того, их значение во многом за</w:t>
      </w:r>
      <w:r w:rsidR="00B74C9A" w:rsidRPr="00045C76">
        <w:rPr>
          <w:rFonts w:ascii="Arial" w:hAnsi="Arial" w:cs="Arial"/>
          <w:szCs w:val="20"/>
          <w:lang w:val="ru-RU"/>
        </w:rPr>
        <w:t xml:space="preserve">висит от развития международных </w:t>
      </w:r>
      <w:r w:rsidR="00E97DA3" w:rsidRPr="00045C76">
        <w:rPr>
          <w:rFonts w:ascii="Arial" w:hAnsi="Arial" w:cs="Arial"/>
          <w:szCs w:val="20"/>
          <w:lang w:val="ru-RU"/>
        </w:rPr>
        <w:t>цен со все</w:t>
      </w:r>
      <w:r w:rsidR="00B74C9A" w:rsidRPr="00045C76">
        <w:rPr>
          <w:rFonts w:ascii="Arial" w:hAnsi="Arial" w:cs="Arial"/>
          <w:szCs w:val="20"/>
          <w:lang w:val="ru-RU"/>
        </w:rPr>
        <w:t>ми известными, и вышеупомянутыми</w:t>
      </w:r>
      <w:r w:rsidR="00E97DA3" w:rsidRPr="00045C76">
        <w:rPr>
          <w:rFonts w:ascii="Arial" w:hAnsi="Arial" w:cs="Arial"/>
          <w:szCs w:val="20"/>
          <w:lang w:val="ru-RU"/>
        </w:rPr>
        <w:t xml:space="preserve"> последствия</w:t>
      </w:r>
      <w:r w:rsidR="00B74C9A" w:rsidRPr="00045C76">
        <w:rPr>
          <w:rFonts w:ascii="Arial" w:hAnsi="Arial" w:cs="Arial"/>
          <w:szCs w:val="20"/>
          <w:lang w:val="ru-RU"/>
        </w:rPr>
        <w:t>ми</w:t>
      </w:r>
      <w:r w:rsidR="00E97DA3" w:rsidRPr="00045C76">
        <w:rPr>
          <w:rFonts w:ascii="Arial" w:hAnsi="Arial" w:cs="Arial"/>
          <w:szCs w:val="20"/>
          <w:lang w:val="ru-RU"/>
        </w:rPr>
        <w:t xml:space="preserve"> для платежного баланса.</w:t>
      </w:r>
    </w:p>
    <w:p w:rsidR="003261F1" w:rsidRPr="00045C76" w:rsidRDefault="00B74C9A"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Остальные товары в </w:t>
      </w:r>
      <w:r w:rsidR="00E97DA3" w:rsidRPr="00045C76">
        <w:rPr>
          <w:rFonts w:ascii="Arial" w:hAnsi="Arial" w:cs="Arial"/>
          <w:szCs w:val="20"/>
          <w:lang w:val="ru-RU"/>
        </w:rPr>
        <w:t>Таблиц</w:t>
      </w:r>
      <w:r w:rsidRPr="00045C76">
        <w:rPr>
          <w:rFonts w:ascii="Arial" w:hAnsi="Arial" w:cs="Arial"/>
          <w:szCs w:val="20"/>
          <w:lang w:val="ru-RU"/>
        </w:rPr>
        <w:t>е</w:t>
      </w:r>
      <w:r w:rsidR="003261F1" w:rsidRPr="00045C76">
        <w:rPr>
          <w:rFonts w:ascii="Arial" w:hAnsi="Arial" w:cs="Arial"/>
          <w:szCs w:val="20"/>
          <w:lang w:val="ru-RU"/>
        </w:rPr>
        <w:t xml:space="preserve"> </w:t>
      </w:r>
      <w:r w:rsidRPr="00045C76">
        <w:rPr>
          <w:rFonts w:ascii="Arial" w:hAnsi="Arial" w:cs="Arial"/>
          <w:szCs w:val="20"/>
          <w:lang w:val="ru-RU"/>
        </w:rPr>
        <w:t>новые</w:t>
      </w:r>
      <w:r w:rsidR="003261F1" w:rsidRPr="00045C76">
        <w:rPr>
          <w:rFonts w:ascii="Arial" w:hAnsi="Arial" w:cs="Arial"/>
          <w:szCs w:val="20"/>
          <w:lang w:val="ru-RU"/>
        </w:rPr>
        <w:t xml:space="preserve">. </w:t>
      </w:r>
      <w:r w:rsidRPr="00045C76">
        <w:rPr>
          <w:rFonts w:ascii="Arial" w:hAnsi="Arial" w:cs="Arial"/>
          <w:szCs w:val="20"/>
          <w:lang w:val="ru-RU"/>
        </w:rPr>
        <w:t xml:space="preserve"> Мы отмечаем фасоль</w:t>
      </w:r>
      <w:r w:rsidR="003261F1" w:rsidRPr="00045C76">
        <w:rPr>
          <w:rFonts w:ascii="Arial" w:hAnsi="Arial" w:cs="Arial"/>
          <w:szCs w:val="20"/>
          <w:lang w:val="ru-RU"/>
        </w:rPr>
        <w:t xml:space="preserve"> </w:t>
      </w:r>
      <w:r w:rsidR="00220EFA" w:rsidRPr="00045C76">
        <w:rPr>
          <w:rFonts w:ascii="Arial" w:hAnsi="Arial" w:cs="Arial"/>
          <w:szCs w:val="20"/>
          <w:lang w:val="ru-RU"/>
        </w:rPr>
        <w:t>и</w:t>
      </w:r>
      <w:r w:rsidR="003261F1" w:rsidRPr="00045C76">
        <w:rPr>
          <w:rFonts w:ascii="Arial" w:hAnsi="Arial" w:cs="Arial"/>
          <w:szCs w:val="20"/>
          <w:lang w:val="ru-RU"/>
        </w:rPr>
        <w:t xml:space="preserve"> </w:t>
      </w:r>
      <w:r w:rsidRPr="00045C76">
        <w:rPr>
          <w:rFonts w:ascii="Arial" w:hAnsi="Arial" w:cs="Arial"/>
          <w:szCs w:val="20"/>
          <w:lang w:val="ru-RU"/>
        </w:rPr>
        <w:t>белый горошек</w:t>
      </w:r>
      <w:r w:rsidR="003261F1" w:rsidRPr="00045C76">
        <w:rPr>
          <w:rFonts w:ascii="Arial" w:hAnsi="Arial" w:cs="Arial"/>
          <w:szCs w:val="20"/>
          <w:lang w:val="ru-RU"/>
        </w:rPr>
        <w:t xml:space="preserve"> (071333)</w:t>
      </w:r>
      <w:r w:rsidRPr="00045C76">
        <w:rPr>
          <w:rFonts w:ascii="Arial" w:hAnsi="Arial" w:cs="Arial"/>
          <w:szCs w:val="20"/>
          <w:lang w:val="ru-RU"/>
        </w:rPr>
        <w:t>, которые составляют 2,</w:t>
      </w:r>
      <w:r w:rsidR="003261F1" w:rsidRPr="00045C76">
        <w:rPr>
          <w:rFonts w:ascii="Arial" w:hAnsi="Arial" w:cs="Arial"/>
          <w:szCs w:val="20"/>
          <w:lang w:val="ru-RU"/>
        </w:rPr>
        <w:t xml:space="preserve">7% </w:t>
      </w:r>
      <w:r w:rsidRPr="00045C76">
        <w:rPr>
          <w:rFonts w:ascii="Arial" w:hAnsi="Arial" w:cs="Arial"/>
          <w:szCs w:val="20"/>
          <w:lang w:val="ru-RU"/>
        </w:rPr>
        <w:t>от общего объема экспорта</w:t>
      </w:r>
      <w:r w:rsidR="003261F1" w:rsidRPr="00045C76">
        <w:rPr>
          <w:rFonts w:ascii="Arial" w:hAnsi="Arial" w:cs="Arial"/>
          <w:szCs w:val="20"/>
          <w:lang w:val="ru-RU"/>
        </w:rPr>
        <w:t xml:space="preserve"> </w:t>
      </w:r>
      <w:r w:rsidR="00220EFA" w:rsidRPr="00045C76">
        <w:rPr>
          <w:rFonts w:ascii="Arial" w:hAnsi="Arial" w:cs="Arial"/>
          <w:szCs w:val="20"/>
          <w:lang w:val="ru-RU"/>
        </w:rPr>
        <w:t>и</w:t>
      </w:r>
      <w:r w:rsidR="003261F1" w:rsidRPr="00045C76">
        <w:rPr>
          <w:rFonts w:ascii="Arial" w:hAnsi="Arial" w:cs="Arial"/>
          <w:szCs w:val="20"/>
          <w:lang w:val="ru-RU"/>
        </w:rPr>
        <w:t xml:space="preserve"> </w:t>
      </w:r>
      <w:r w:rsidRPr="00045C76">
        <w:rPr>
          <w:rFonts w:ascii="Arial" w:hAnsi="Arial" w:cs="Arial"/>
          <w:szCs w:val="20"/>
          <w:lang w:val="ru-RU"/>
        </w:rPr>
        <w:t>одежду</w:t>
      </w:r>
      <w:r w:rsidR="003261F1" w:rsidRPr="00045C76">
        <w:rPr>
          <w:rFonts w:ascii="Arial" w:hAnsi="Arial" w:cs="Arial"/>
          <w:szCs w:val="20"/>
          <w:lang w:val="ru-RU"/>
        </w:rPr>
        <w:t xml:space="preserve"> (</w:t>
      </w:r>
      <w:r w:rsidRPr="00045C76">
        <w:rPr>
          <w:rFonts w:ascii="Arial" w:hAnsi="Arial" w:cs="Arial"/>
          <w:szCs w:val="20"/>
          <w:lang w:val="ru-RU"/>
        </w:rPr>
        <w:t xml:space="preserve">в главе </w:t>
      </w:r>
      <w:r w:rsidR="003261F1" w:rsidRPr="00045C76">
        <w:rPr>
          <w:rFonts w:ascii="Arial" w:hAnsi="Arial" w:cs="Arial"/>
          <w:szCs w:val="20"/>
          <w:lang w:val="ru-RU"/>
        </w:rPr>
        <w:t>62)</w:t>
      </w:r>
      <w:r w:rsidRPr="00045C76">
        <w:rPr>
          <w:rFonts w:ascii="Arial" w:hAnsi="Arial" w:cs="Arial"/>
          <w:szCs w:val="20"/>
          <w:lang w:val="ru-RU"/>
        </w:rPr>
        <w:t xml:space="preserve">, которые вместе составляют почти </w:t>
      </w:r>
      <w:r w:rsidR="003261F1" w:rsidRPr="00045C76">
        <w:rPr>
          <w:rFonts w:ascii="Arial" w:hAnsi="Arial" w:cs="Arial"/>
          <w:szCs w:val="20"/>
          <w:lang w:val="ru-RU"/>
        </w:rPr>
        <w:t xml:space="preserve">4% </w:t>
      </w:r>
      <w:r w:rsidRPr="00045C76">
        <w:rPr>
          <w:rFonts w:ascii="Arial" w:hAnsi="Arial" w:cs="Arial"/>
          <w:szCs w:val="20"/>
          <w:lang w:val="ru-RU"/>
        </w:rPr>
        <w:t>от общего объема экспорта</w:t>
      </w:r>
      <w:r w:rsidR="003261F1" w:rsidRPr="00045C76">
        <w:rPr>
          <w:rFonts w:ascii="Arial" w:hAnsi="Arial" w:cs="Arial"/>
          <w:szCs w:val="20"/>
          <w:lang w:val="ru-RU"/>
        </w:rPr>
        <w:t xml:space="preserve">. </w:t>
      </w:r>
      <w:r w:rsidRPr="00045C76">
        <w:rPr>
          <w:rFonts w:ascii="Arial" w:hAnsi="Arial" w:cs="Arial"/>
          <w:szCs w:val="20"/>
          <w:lang w:val="ru-RU"/>
        </w:rPr>
        <w:t xml:space="preserve"> Эти товары будут значимы, когда мы представим анализ наиболее динамичных товаров</w:t>
      </w:r>
      <w:r w:rsidR="003261F1" w:rsidRPr="00045C76">
        <w:rPr>
          <w:rFonts w:ascii="Arial" w:hAnsi="Arial" w:cs="Arial"/>
          <w:szCs w:val="20"/>
          <w:lang w:val="ru-RU"/>
        </w:rPr>
        <w:t>.</w:t>
      </w:r>
    </w:p>
    <w:p w:rsidR="00B74C9A" w:rsidRPr="00045C76" w:rsidRDefault="00B74C9A" w:rsidP="00B74C9A">
      <w:pPr>
        <w:spacing w:before="120" w:after="120" w:line="360" w:lineRule="auto"/>
        <w:jc w:val="both"/>
        <w:rPr>
          <w:rFonts w:ascii="Arial" w:hAnsi="Arial" w:cs="Arial"/>
          <w:szCs w:val="20"/>
          <w:lang w:val="ru-RU"/>
        </w:rPr>
      </w:pPr>
      <w:r w:rsidRPr="00045C76">
        <w:rPr>
          <w:rFonts w:ascii="Arial" w:hAnsi="Arial" w:cs="Arial"/>
          <w:szCs w:val="20"/>
          <w:lang w:val="ru-RU"/>
        </w:rPr>
        <w:t>Такие товары, как дизельные грузовики, радиаторы для транспортных средств и автомобилей также наблюдаются.  Эти товары не экспортировались в 2000 году, и</w:t>
      </w:r>
      <w:r w:rsidR="00015AC1" w:rsidRPr="00045C76">
        <w:rPr>
          <w:rFonts w:ascii="Arial" w:hAnsi="Arial" w:cs="Arial"/>
          <w:szCs w:val="20"/>
          <w:lang w:val="ru-RU"/>
        </w:rPr>
        <w:t xml:space="preserve"> если</w:t>
      </w:r>
      <w:r w:rsidRPr="00045C76">
        <w:rPr>
          <w:rFonts w:ascii="Arial" w:hAnsi="Arial" w:cs="Arial"/>
          <w:szCs w:val="20"/>
          <w:lang w:val="ru-RU"/>
        </w:rPr>
        <w:t xml:space="preserve"> углубляться в дальнейше</w:t>
      </w:r>
      <w:r w:rsidR="00015AC1" w:rsidRPr="00045C76">
        <w:rPr>
          <w:rFonts w:ascii="Arial" w:hAnsi="Arial" w:cs="Arial"/>
          <w:szCs w:val="20"/>
          <w:lang w:val="ru-RU"/>
        </w:rPr>
        <w:t xml:space="preserve">е развитие </w:t>
      </w:r>
      <w:r w:rsidRPr="00045C76">
        <w:rPr>
          <w:rFonts w:ascii="Arial" w:hAnsi="Arial" w:cs="Arial"/>
          <w:szCs w:val="20"/>
          <w:lang w:val="ru-RU"/>
        </w:rPr>
        <w:t xml:space="preserve">экспорта в прошедшие годы, в период между 2000 и 2011 </w:t>
      </w:r>
      <w:r w:rsidR="00015AC1" w:rsidRPr="00045C76">
        <w:rPr>
          <w:rFonts w:ascii="Arial" w:hAnsi="Arial" w:cs="Arial"/>
          <w:szCs w:val="20"/>
          <w:lang w:val="ru-RU"/>
        </w:rPr>
        <w:t xml:space="preserve">годами </w:t>
      </w:r>
      <w:r w:rsidRPr="00045C76">
        <w:rPr>
          <w:rFonts w:ascii="Arial" w:hAnsi="Arial" w:cs="Arial"/>
          <w:szCs w:val="20"/>
          <w:lang w:val="ru-RU"/>
        </w:rPr>
        <w:t>(не представлен</w:t>
      </w:r>
      <w:r w:rsidR="00015AC1" w:rsidRPr="00045C76">
        <w:rPr>
          <w:rFonts w:ascii="Arial" w:hAnsi="Arial" w:cs="Arial"/>
          <w:szCs w:val="20"/>
          <w:lang w:val="ru-RU"/>
        </w:rPr>
        <w:t>н</w:t>
      </w:r>
      <w:r w:rsidRPr="00045C76">
        <w:rPr>
          <w:rFonts w:ascii="Arial" w:hAnsi="Arial" w:cs="Arial"/>
          <w:szCs w:val="20"/>
          <w:lang w:val="ru-RU"/>
        </w:rPr>
        <w:t>ы</w:t>
      </w:r>
      <w:r w:rsidR="00015AC1" w:rsidRPr="00045C76">
        <w:rPr>
          <w:rFonts w:ascii="Arial" w:hAnsi="Arial" w:cs="Arial"/>
          <w:szCs w:val="20"/>
          <w:lang w:val="ru-RU"/>
        </w:rPr>
        <w:t>е</w:t>
      </w:r>
      <w:r w:rsidRPr="00045C76">
        <w:rPr>
          <w:rFonts w:ascii="Arial" w:hAnsi="Arial" w:cs="Arial"/>
          <w:szCs w:val="20"/>
          <w:lang w:val="ru-RU"/>
        </w:rPr>
        <w:t xml:space="preserve"> здесь </w:t>
      </w:r>
      <w:r w:rsidR="00015AC1" w:rsidRPr="00045C76">
        <w:rPr>
          <w:rFonts w:ascii="Arial" w:hAnsi="Arial" w:cs="Arial"/>
          <w:szCs w:val="20"/>
          <w:lang w:val="ru-RU"/>
        </w:rPr>
        <w:t xml:space="preserve">для </w:t>
      </w:r>
      <w:r w:rsidRPr="00045C76">
        <w:rPr>
          <w:rFonts w:ascii="Arial" w:hAnsi="Arial" w:cs="Arial"/>
          <w:szCs w:val="20"/>
          <w:lang w:val="ru-RU"/>
        </w:rPr>
        <w:t xml:space="preserve">экспозиционных целей), </w:t>
      </w:r>
      <w:r w:rsidR="00015AC1" w:rsidRPr="00045C76">
        <w:rPr>
          <w:rFonts w:ascii="Arial" w:hAnsi="Arial" w:cs="Arial"/>
          <w:szCs w:val="20"/>
          <w:lang w:val="ru-RU"/>
        </w:rPr>
        <w:t xml:space="preserve">демонстрируют </w:t>
      </w:r>
      <w:r w:rsidRPr="00045C76">
        <w:rPr>
          <w:rFonts w:ascii="Arial" w:hAnsi="Arial" w:cs="Arial"/>
          <w:szCs w:val="20"/>
          <w:lang w:val="ru-RU"/>
        </w:rPr>
        <w:t xml:space="preserve">относительно неустойчивое поведение без четкой позитивной тенденции, </w:t>
      </w:r>
      <w:r w:rsidR="00015AC1" w:rsidRPr="00045C76">
        <w:rPr>
          <w:rFonts w:ascii="Arial" w:hAnsi="Arial" w:cs="Arial"/>
          <w:szCs w:val="20"/>
          <w:lang w:val="ru-RU"/>
        </w:rPr>
        <w:t>что могло</w:t>
      </w:r>
      <w:r w:rsidRPr="00045C76">
        <w:rPr>
          <w:rFonts w:ascii="Arial" w:hAnsi="Arial" w:cs="Arial"/>
          <w:szCs w:val="20"/>
          <w:lang w:val="ru-RU"/>
        </w:rPr>
        <w:t xml:space="preserve"> бы позволить нам </w:t>
      </w:r>
      <w:r w:rsidR="00015AC1" w:rsidRPr="00045C76">
        <w:rPr>
          <w:rFonts w:ascii="Arial" w:hAnsi="Arial" w:cs="Arial"/>
          <w:szCs w:val="20"/>
          <w:lang w:val="ru-RU"/>
        </w:rPr>
        <w:t>сделать гипотезу</w:t>
      </w:r>
      <w:r w:rsidRPr="00045C76">
        <w:rPr>
          <w:rFonts w:ascii="Arial" w:hAnsi="Arial" w:cs="Arial"/>
          <w:szCs w:val="20"/>
          <w:lang w:val="ru-RU"/>
        </w:rPr>
        <w:t xml:space="preserve"> об их важности для структур</w:t>
      </w:r>
      <w:r w:rsidR="00015AC1" w:rsidRPr="00045C76">
        <w:rPr>
          <w:rFonts w:ascii="Arial" w:hAnsi="Arial" w:cs="Arial"/>
          <w:szCs w:val="20"/>
          <w:lang w:val="ru-RU"/>
        </w:rPr>
        <w:t>ы экспорта</w:t>
      </w:r>
      <w:r w:rsidRPr="00045C76">
        <w:rPr>
          <w:rFonts w:ascii="Arial" w:hAnsi="Arial" w:cs="Arial"/>
          <w:szCs w:val="20"/>
          <w:lang w:val="ru-RU"/>
        </w:rPr>
        <w:t xml:space="preserve"> Кыргызской Республики.</w:t>
      </w:r>
    </w:p>
    <w:p w:rsidR="003261F1" w:rsidRPr="00B8473C" w:rsidRDefault="00B74C9A"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Также мы видим, такие </w:t>
      </w:r>
      <w:r w:rsidR="00015AC1" w:rsidRPr="00045C76">
        <w:rPr>
          <w:rFonts w:ascii="Arial" w:hAnsi="Arial" w:cs="Arial"/>
          <w:szCs w:val="20"/>
          <w:lang w:val="ru-RU"/>
        </w:rPr>
        <w:t>товары</w:t>
      </w:r>
      <w:r w:rsidRPr="00045C76">
        <w:rPr>
          <w:rFonts w:ascii="Arial" w:hAnsi="Arial" w:cs="Arial"/>
          <w:szCs w:val="20"/>
          <w:lang w:val="ru-RU"/>
        </w:rPr>
        <w:t>, как свежее молоко</w:t>
      </w:r>
      <w:r w:rsidR="00015AC1" w:rsidRPr="00045C76">
        <w:rPr>
          <w:rFonts w:ascii="Arial" w:hAnsi="Arial" w:cs="Arial"/>
          <w:szCs w:val="20"/>
          <w:lang w:val="ru-RU"/>
        </w:rPr>
        <w:t xml:space="preserve"> (040</w:t>
      </w:r>
      <w:r w:rsidRPr="00045C76">
        <w:rPr>
          <w:rFonts w:ascii="Arial" w:hAnsi="Arial" w:cs="Arial"/>
          <w:szCs w:val="20"/>
          <w:lang w:val="ru-RU"/>
        </w:rPr>
        <w:t>120) и свеж</w:t>
      </w:r>
      <w:r w:rsidR="00015AC1" w:rsidRPr="00045C76">
        <w:rPr>
          <w:rFonts w:ascii="Arial" w:hAnsi="Arial" w:cs="Arial"/>
          <w:szCs w:val="20"/>
          <w:lang w:val="ru-RU"/>
        </w:rPr>
        <w:t>ий картофель</w:t>
      </w:r>
      <w:r w:rsidRPr="00045C76">
        <w:rPr>
          <w:rFonts w:ascii="Arial" w:hAnsi="Arial" w:cs="Arial"/>
          <w:szCs w:val="20"/>
          <w:lang w:val="ru-RU"/>
        </w:rPr>
        <w:t xml:space="preserve"> (070190). </w:t>
      </w:r>
      <w:r w:rsidR="00015AC1" w:rsidRPr="00045C76">
        <w:rPr>
          <w:rFonts w:ascii="Arial" w:hAnsi="Arial" w:cs="Arial"/>
          <w:szCs w:val="20"/>
          <w:lang w:val="ru-RU"/>
        </w:rPr>
        <w:t xml:space="preserve"> </w:t>
      </w:r>
      <w:r w:rsidRPr="00045C76">
        <w:rPr>
          <w:rFonts w:ascii="Arial" w:hAnsi="Arial" w:cs="Arial"/>
          <w:szCs w:val="20"/>
          <w:lang w:val="ru-RU"/>
        </w:rPr>
        <w:t xml:space="preserve">Эти продукты имеют некоторые ограничения в плане их экспорта, поскольку они ограничены очень </w:t>
      </w:r>
      <w:r w:rsidR="00015AC1" w:rsidRPr="00045C76">
        <w:rPr>
          <w:rFonts w:ascii="Arial" w:hAnsi="Arial" w:cs="Arial"/>
          <w:szCs w:val="20"/>
          <w:lang w:val="ru-RU"/>
        </w:rPr>
        <w:t>короткими</w:t>
      </w:r>
      <w:r w:rsidRPr="00045C76">
        <w:rPr>
          <w:rFonts w:ascii="Arial" w:hAnsi="Arial" w:cs="Arial"/>
          <w:szCs w:val="20"/>
          <w:lang w:val="ru-RU"/>
        </w:rPr>
        <w:t xml:space="preserve"> расстояния</w:t>
      </w:r>
      <w:r w:rsidR="00015AC1" w:rsidRPr="00045C76">
        <w:rPr>
          <w:rFonts w:ascii="Arial" w:hAnsi="Arial" w:cs="Arial"/>
          <w:szCs w:val="20"/>
          <w:lang w:val="ru-RU"/>
        </w:rPr>
        <w:t>ми</w:t>
      </w:r>
      <w:r w:rsidRPr="00045C76">
        <w:rPr>
          <w:rFonts w:ascii="Arial" w:hAnsi="Arial" w:cs="Arial"/>
          <w:szCs w:val="20"/>
          <w:lang w:val="ru-RU"/>
        </w:rPr>
        <w:t xml:space="preserve"> транспортировки (как правило, между соседними странами)</w:t>
      </w:r>
      <w:r w:rsidR="00015AC1" w:rsidRPr="00045C76">
        <w:rPr>
          <w:rFonts w:ascii="Arial" w:hAnsi="Arial" w:cs="Arial"/>
          <w:szCs w:val="20"/>
          <w:lang w:val="ru-RU"/>
        </w:rPr>
        <w:t>,</w:t>
      </w:r>
      <w:r w:rsidRPr="00045C76">
        <w:rPr>
          <w:rFonts w:ascii="Arial" w:hAnsi="Arial" w:cs="Arial"/>
          <w:szCs w:val="20"/>
          <w:lang w:val="ru-RU"/>
        </w:rPr>
        <w:t xml:space="preserve"> учитывая высокие расходы, связанные </w:t>
      </w:r>
      <w:r w:rsidR="00015AC1" w:rsidRPr="00045C76">
        <w:rPr>
          <w:rFonts w:ascii="Arial" w:hAnsi="Arial" w:cs="Arial"/>
          <w:szCs w:val="20"/>
          <w:lang w:val="ru-RU"/>
        </w:rPr>
        <w:t xml:space="preserve">с </w:t>
      </w:r>
      <w:r w:rsidRPr="00045C76">
        <w:rPr>
          <w:rFonts w:ascii="Arial" w:hAnsi="Arial" w:cs="Arial"/>
          <w:szCs w:val="20"/>
          <w:lang w:val="ru-RU"/>
        </w:rPr>
        <w:t>перевозк</w:t>
      </w:r>
      <w:r w:rsidR="00015AC1" w:rsidRPr="00045C76">
        <w:rPr>
          <w:rFonts w:ascii="Arial" w:hAnsi="Arial" w:cs="Arial"/>
          <w:szCs w:val="20"/>
          <w:lang w:val="ru-RU"/>
        </w:rPr>
        <w:t>ой.</w:t>
      </w:r>
      <w:r w:rsidR="003261F1" w:rsidRPr="00045C76">
        <w:rPr>
          <w:rStyle w:val="a5"/>
          <w:rFonts w:ascii="Arial" w:hAnsi="Arial" w:cs="Arial"/>
          <w:szCs w:val="20"/>
          <w:lang w:val="ru-RU"/>
        </w:rPr>
        <w:footnoteReference w:id="16"/>
      </w:r>
      <w:r w:rsidR="003261F1" w:rsidRPr="00045C76">
        <w:rPr>
          <w:rFonts w:ascii="Arial" w:hAnsi="Arial" w:cs="Arial"/>
          <w:szCs w:val="20"/>
          <w:lang w:val="ru-RU"/>
        </w:rPr>
        <w:t xml:space="preserve">  </w:t>
      </w:r>
    </w:p>
    <w:p w:rsidR="00F22CAC" w:rsidRPr="00045C76" w:rsidRDefault="00F22CAC" w:rsidP="00F22CAC">
      <w:pPr>
        <w:pStyle w:val="ab"/>
        <w:rPr>
          <w:rFonts w:ascii="Arial" w:hAnsi="Arial" w:cs="Arial"/>
          <w:noProof/>
          <w:sz w:val="20"/>
          <w:szCs w:val="20"/>
          <w:lang w:val="ru-RU"/>
        </w:rPr>
      </w:pPr>
      <w:bookmarkStart w:id="24" w:name="_Ref230943563"/>
      <w:bookmarkStart w:id="25" w:name="_Toc362837078"/>
      <w:r w:rsidRPr="00045C76">
        <w:rPr>
          <w:rFonts w:ascii="Arial" w:hAnsi="Arial" w:cs="Arial"/>
          <w:sz w:val="20"/>
          <w:szCs w:val="20"/>
          <w:lang w:val="ru-RU"/>
        </w:rPr>
        <w:t xml:space="preserve">Таблица </w:t>
      </w:r>
      <w:r w:rsidR="00F578AE" w:rsidRPr="00045C76">
        <w:rPr>
          <w:rFonts w:ascii="Arial" w:hAnsi="Arial" w:cs="Arial"/>
          <w:sz w:val="20"/>
          <w:szCs w:val="20"/>
          <w:lang w:val="ru-RU"/>
        </w:rPr>
        <w:fldChar w:fldCharType="begin"/>
      </w:r>
      <w:r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2</w:t>
      </w:r>
      <w:r w:rsidR="00F578AE" w:rsidRPr="00045C76">
        <w:rPr>
          <w:rFonts w:ascii="Arial" w:hAnsi="Arial" w:cs="Arial"/>
          <w:sz w:val="20"/>
          <w:szCs w:val="20"/>
          <w:lang w:val="ru-RU"/>
        </w:rPr>
        <w:fldChar w:fldCharType="end"/>
      </w:r>
      <w:bookmarkEnd w:id="24"/>
      <w:r w:rsidRPr="00045C76">
        <w:rPr>
          <w:rFonts w:ascii="Arial" w:hAnsi="Arial" w:cs="Arial"/>
          <w:sz w:val="20"/>
          <w:szCs w:val="20"/>
          <w:lang w:val="ru-RU"/>
        </w:rPr>
        <w:t xml:space="preserve">.  </w:t>
      </w:r>
      <w:r w:rsidRPr="00045C76">
        <w:rPr>
          <w:rFonts w:ascii="Arial" w:hAnsi="Arial" w:cs="Arial"/>
          <w:noProof/>
          <w:sz w:val="20"/>
          <w:szCs w:val="20"/>
          <w:lang w:val="ru-RU"/>
        </w:rPr>
        <w:t xml:space="preserve">20 наиболее экспортируемых товаров в 2011 г.  </w:t>
      </w:r>
      <w:r>
        <w:rPr>
          <w:rFonts w:ascii="Arial" w:hAnsi="Arial" w:cs="Arial"/>
          <w:noProof/>
          <w:sz w:val="20"/>
          <w:szCs w:val="20"/>
          <w:lang w:val="ru-RU"/>
        </w:rPr>
        <w:t xml:space="preserve">Стоимость </w:t>
      </w:r>
      <w:r w:rsidRPr="00045C76">
        <w:rPr>
          <w:rFonts w:ascii="Arial" w:hAnsi="Arial" w:cs="Arial"/>
          <w:noProof/>
          <w:sz w:val="20"/>
          <w:szCs w:val="20"/>
          <w:lang w:val="ru-RU"/>
        </w:rPr>
        <w:t>экспорта в 2000 и 2011 гг. и доля в общем объеме экспорта (</w:t>
      </w:r>
      <w:r>
        <w:rPr>
          <w:rFonts w:ascii="Arial" w:hAnsi="Arial" w:cs="Arial"/>
          <w:noProof/>
          <w:sz w:val="20"/>
          <w:szCs w:val="20"/>
          <w:lang w:val="ru-RU"/>
        </w:rPr>
        <w:t>Стоимость в млн. долл. США</w:t>
      </w:r>
      <w:r w:rsidRPr="00045C76">
        <w:rPr>
          <w:rFonts w:ascii="Arial" w:hAnsi="Arial" w:cs="Arial"/>
          <w:noProof/>
          <w:sz w:val="20"/>
          <w:szCs w:val="20"/>
          <w:lang w:val="ru-RU"/>
        </w:rPr>
        <w:t>)</w:t>
      </w:r>
      <w:bookmarkEnd w:id="25"/>
    </w:p>
    <w:tbl>
      <w:tblPr>
        <w:tblW w:w="8381" w:type="dxa"/>
        <w:tblInd w:w="93" w:type="dxa"/>
        <w:tblLayout w:type="fixed"/>
        <w:tblLook w:val="04A0"/>
      </w:tblPr>
      <w:tblGrid>
        <w:gridCol w:w="871"/>
        <w:gridCol w:w="3850"/>
        <w:gridCol w:w="950"/>
        <w:gridCol w:w="856"/>
        <w:gridCol w:w="998"/>
        <w:gridCol w:w="856"/>
      </w:tblGrid>
      <w:tr w:rsidR="00F22CAC" w:rsidRPr="00045C76" w:rsidTr="000C2B3E">
        <w:trPr>
          <w:trHeight w:val="184"/>
        </w:trPr>
        <w:tc>
          <w:tcPr>
            <w:tcW w:w="871" w:type="dxa"/>
            <w:tcBorders>
              <w:top w:val="nil"/>
              <w:left w:val="nil"/>
              <w:bottom w:val="nil"/>
              <w:right w:val="nil"/>
            </w:tcBorders>
            <w:noWrap/>
            <w:vAlign w:val="bottom"/>
            <w:hideMark/>
          </w:tcPr>
          <w:p w:rsidR="00F22CAC" w:rsidRPr="00045C76" w:rsidRDefault="00F22CAC" w:rsidP="000C2B3E">
            <w:pPr>
              <w:ind w:left="15" w:hanging="15"/>
              <w:rPr>
                <w:rFonts w:ascii="Arial" w:hAnsi="Arial" w:cs="Arial"/>
                <w:sz w:val="18"/>
                <w:szCs w:val="18"/>
                <w:lang w:val="ru-RU"/>
              </w:rPr>
            </w:pPr>
          </w:p>
        </w:tc>
        <w:tc>
          <w:tcPr>
            <w:tcW w:w="3850" w:type="dxa"/>
            <w:tcBorders>
              <w:top w:val="nil"/>
              <w:left w:val="nil"/>
              <w:bottom w:val="nil"/>
              <w:right w:val="nil"/>
            </w:tcBorders>
            <w:noWrap/>
            <w:vAlign w:val="bottom"/>
            <w:hideMark/>
          </w:tcPr>
          <w:p w:rsidR="00F22CAC" w:rsidRPr="00045C76" w:rsidRDefault="00F22CAC" w:rsidP="000C2B3E">
            <w:pPr>
              <w:ind w:left="15" w:hanging="15"/>
              <w:rPr>
                <w:rFonts w:ascii="Arial" w:hAnsi="Arial" w:cs="Arial"/>
                <w:sz w:val="18"/>
                <w:szCs w:val="18"/>
                <w:lang w:val="ru-RU"/>
              </w:rPr>
            </w:pPr>
          </w:p>
        </w:tc>
        <w:tc>
          <w:tcPr>
            <w:tcW w:w="1806"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Экспорт в 2000 г.</w:t>
            </w:r>
          </w:p>
        </w:tc>
        <w:tc>
          <w:tcPr>
            <w:tcW w:w="1854"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Экспорт в 2011 г.</w:t>
            </w:r>
          </w:p>
        </w:tc>
      </w:tr>
      <w:tr w:rsidR="00F22CAC" w:rsidRPr="00045C76" w:rsidTr="000C2B3E">
        <w:trPr>
          <w:trHeight w:val="381"/>
        </w:trPr>
        <w:tc>
          <w:tcPr>
            <w:tcW w:w="871"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Товар</w:t>
            </w:r>
          </w:p>
        </w:tc>
        <w:tc>
          <w:tcPr>
            <w:tcW w:w="3850" w:type="dxa"/>
            <w:tcBorders>
              <w:top w:val="single" w:sz="4" w:space="0" w:color="808080"/>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Наименование товара</w:t>
            </w:r>
          </w:p>
        </w:tc>
        <w:tc>
          <w:tcPr>
            <w:tcW w:w="9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415AF2">
              <w:rPr>
                <w:rFonts w:ascii="Arial" w:hAnsi="Arial" w:cs="Arial"/>
                <w:sz w:val="18"/>
                <w:szCs w:val="18"/>
                <w:lang w:val="ru-RU"/>
              </w:rPr>
              <w:t>Стоимость</w:t>
            </w:r>
          </w:p>
        </w:tc>
        <w:tc>
          <w:tcPr>
            <w:tcW w:w="856" w:type="dxa"/>
            <w:tcBorders>
              <w:top w:val="nil"/>
              <w:left w:val="nil"/>
              <w:bottom w:val="single" w:sz="4" w:space="0" w:color="808080"/>
              <w:right w:val="nil"/>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Доля</w:t>
            </w:r>
          </w:p>
        </w:tc>
        <w:tc>
          <w:tcPr>
            <w:tcW w:w="998"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415AF2">
              <w:rPr>
                <w:rFonts w:ascii="Arial" w:hAnsi="Arial" w:cs="Arial"/>
                <w:sz w:val="18"/>
                <w:szCs w:val="18"/>
                <w:lang w:val="ru-RU"/>
              </w:rPr>
              <w:t>Стоимость</w:t>
            </w:r>
          </w:p>
        </w:tc>
        <w:tc>
          <w:tcPr>
            <w:tcW w:w="856"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Доля</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710812</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Золото в прочих необработанных формах, не используемое для чеканки монет*</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182</w:t>
            </w:r>
            <w:r>
              <w:rPr>
                <w:rFonts w:ascii="Arial" w:hAnsi="Arial" w:cs="Arial"/>
                <w:color w:val="FF0000"/>
                <w:sz w:val="18"/>
                <w:szCs w:val="18"/>
                <w:lang w:val="ru-RU"/>
              </w:rPr>
              <w:t>,</w:t>
            </w:r>
            <w:r w:rsidRPr="00045C76">
              <w:rPr>
                <w:rFonts w:ascii="Arial" w:hAnsi="Arial" w:cs="Arial"/>
                <w:color w:val="FF0000"/>
                <w:sz w:val="18"/>
                <w:szCs w:val="18"/>
                <w:lang w:val="ru-RU"/>
              </w:rPr>
              <w:t>73</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36</w:t>
            </w:r>
            <w:r>
              <w:rPr>
                <w:rFonts w:ascii="Arial" w:hAnsi="Arial" w:cs="Arial"/>
                <w:color w:val="FF0000"/>
                <w:sz w:val="18"/>
                <w:szCs w:val="18"/>
                <w:lang w:val="ru-RU"/>
              </w:rPr>
              <w:t>,</w:t>
            </w:r>
            <w:r w:rsidRPr="00045C76">
              <w:rPr>
                <w:rFonts w:ascii="Arial" w:hAnsi="Arial" w:cs="Arial"/>
                <w:color w:val="FF0000"/>
                <w:sz w:val="18"/>
                <w:szCs w:val="18"/>
                <w:lang w:val="ru-RU"/>
              </w:rPr>
              <w:t>22%</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1</w:t>
            </w:r>
            <w:r>
              <w:rPr>
                <w:rFonts w:ascii="Arial" w:hAnsi="Arial" w:cs="Arial"/>
                <w:color w:val="FF0000"/>
                <w:sz w:val="18"/>
                <w:szCs w:val="18"/>
                <w:lang w:val="ru-RU"/>
              </w:rPr>
              <w:t xml:space="preserve"> </w:t>
            </w:r>
            <w:r w:rsidRPr="00045C76">
              <w:rPr>
                <w:rFonts w:ascii="Arial" w:hAnsi="Arial" w:cs="Arial"/>
                <w:color w:val="FF0000"/>
                <w:sz w:val="18"/>
                <w:szCs w:val="18"/>
                <w:lang w:val="ru-RU"/>
              </w:rPr>
              <w:t>005</w:t>
            </w:r>
            <w:r>
              <w:rPr>
                <w:rFonts w:ascii="Arial" w:hAnsi="Arial" w:cs="Arial"/>
                <w:color w:val="FF0000"/>
                <w:sz w:val="18"/>
                <w:szCs w:val="18"/>
                <w:lang w:val="ru-RU"/>
              </w:rPr>
              <w:t>,</w:t>
            </w:r>
            <w:r w:rsidRPr="00045C76">
              <w:rPr>
                <w:rFonts w:ascii="Arial" w:hAnsi="Arial" w:cs="Arial"/>
                <w:color w:val="FF0000"/>
                <w:sz w:val="18"/>
                <w:szCs w:val="18"/>
                <w:lang w:val="ru-RU"/>
              </w:rPr>
              <w:t>46</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52.40%</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271000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Оптовая торговля (нефть и нефтепродукты)*</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2</w:t>
            </w:r>
            <w:r>
              <w:rPr>
                <w:rFonts w:ascii="Arial" w:hAnsi="Arial" w:cs="Arial"/>
                <w:color w:val="FF0000"/>
                <w:sz w:val="18"/>
                <w:szCs w:val="18"/>
                <w:lang w:val="ru-RU"/>
              </w:rPr>
              <w:t>,</w:t>
            </w:r>
            <w:r w:rsidRPr="00045C76">
              <w:rPr>
                <w:rFonts w:ascii="Arial" w:hAnsi="Arial" w:cs="Arial"/>
                <w:color w:val="FF0000"/>
                <w:sz w:val="18"/>
                <w:szCs w:val="18"/>
                <w:lang w:val="ru-RU"/>
              </w:rPr>
              <w:t>40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0</w:t>
            </w:r>
            <w:r>
              <w:rPr>
                <w:rFonts w:ascii="Arial" w:hAnsi="Arial" w:cs="Arial"/>
                <w:color w:val="FF0000"/>
                <w:sz w:val="18"/>
                <w:szCs w:val="18"/>
                <w:lang w:val="ru-RU"/>
              </w:rPr>
              <w:t>,</w:t>
            </w:r>
            <w:r w:rsidRPr="00045C76">
              <w:rPr>
                <w:rFonts w:ascii="Arial" w:hAnsi="Arial" w:cs="Arial"/>
                <w:color w:val="FF0000"/>
                <w:sz w:val="18"/>
                <w:szCs w:val="18"/>
                <w:lang w:val="ru-RU"/>
              </w:rPr>
              <w:t>47%</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100</w:t>
            </w:r>
            <w:r>
              <w:rPr>
                <w:rFonts w:ascii="Arial" w:hAnsi="Arial" w:cs="Arial"/>
                <w:color w:val="FF0000"/>
                <w:sz w:val="18"/>
                <w:szCs w:val="18"/>
                <w:lang w:val="ru-RU"/>
              </w:rPr>
              <w:t>,</w:t>
            </w:r>
            <w:r w:rsidRPr="00045C76">
              <w:rPr>
                <w:rFonts w:ascii="Arial" w:hAnsi="Arial" w:cs="Arial"/>
                <w:color w:val="FF0000"/>
                <w:sz w:val="18"/>
                <w:szCs w:val="18"/>
                <w:lang w:val="ru-RU"/>
              </w:rPr>
              <w:t>95</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5.26%</w:t>
            </w:r>
          </w:p>
        </w:tc>
      </w:tr>
      <w:tr w:rsidR="00F22CAC" w:rsidRPr="00045C76" w:rsidTr="000C2B3E">
        <w:trPr>
          <w:trHeight w:val="184"/>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271600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Электроэнергия*</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79</w:t>
            </w:r>
            <w:r>
              <w:rPr>
                <w:rFonts w:ascii="Arial" w:hAnsi="Arial" w:cs="Arial"/>
                <w:color w:val="FF0000"/>
                <w:sz w:val="18"/>
                <w:szCs w:val="18"/>
                <w:lang w:val="ru-RU"/>
              </w:rPr>
              <w:t>,</w:t>
            </w:r>
            <w:r w:rsidRPr="00045C76">
              <w:rPr>
                <w:rFonts w:ascii="Arial" w:hAnsi="Arial" w:cs="Arial"/>
                <w:color w:val="FF0000"/>
                <w:sz w:val="18"/>
                <w:szCs w:val="18"/>
                <w:lang w:val="ru-RU"/>
              </w:rPr>
              <w:t>78</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15</w:t>
            </w:r>
            <w:r>
              <w:rPr>
                <w:rFonts w:ascii="Arial" w:hAnsi="Arial" w:cs="Arial"/>
                <w:color w:val="FF0000"/>
                <w:sz w:val="18"/>
                <w:szCs w:val="18"/>
                <w:lang w:val="ru-RU"/>
              </w:rPr>
              <w:t>,</w:t>
            </w:r>
            <w:r w:rsidRPr="00045C76">
              <w:rPr>
                <w:rFonts w:ascii="Arial" w:hAnsi="Arial" w:cs="Arial"/>
                <w:color w:val="FF0000"/>
                <w:sz w:val="18"/>
                <w:szCs w:val="18"/>
                <w:lang w:val="ru-RU"/>
              </w:rPr>
              <w:t>81%</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80</w:t>
            </w:r>
            <w:r>
              <w:rPr>
                <w:rFonts w:ascii="Arial" w:hAnsi="Arial" w:cs="Arial"/>
                <w:color w:val="FF0000"/>
                <w:sz w:val="18"/>
                <w:szCs w:val="18"/>
                <w:lang w:val="ru-RU"/>
              </w:rPr>
              <w:t>,</w:t>
            </w:r>
            <w:r w:rsidRPr="00045C76">
              <w:rPr>
                <w:rFonts w:ascii="Arial" w:hAnsi="Arial" w:cs="Arial"/>
                <w:color w:val="FF0000"/>
                <w:sz w:val="18"/>
                <w:szCs w:val="18"/>
                <w:lang w:val="ru-RU"/>
              </w:rPr>
              <w:t>41</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4.19%</w:t>
            </w:r>
          </w:p>
        </w:tc>
      </w:tr>
      <w:tr w:rsidR="00F22CAC" w:rsidRPr="00045C76" w:rsidTr="000C2B3E">
        <w:trPr>
          <w:trHeight w:val="577"/>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071333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Фасоль обыкновенная, включая белую мелкосеменную фасоль ( Phaseolus vulgaris)</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w:t>
            </w:r>
            <w:r>
              <w:rPr>
                <w:rFonts w:ascii="Arial" w:hAnsi="Arial" w:cs="Arial"/>
                <w:sz w:val="18"/>
                <w:szCs w:val="18"/>
                <w:lang w:val="ru-RU"/>
              </w:rPr>
              <w:t>,</w:t>
            </w:r>
            <w:r w:rsidRPr="00045C76">
              <w:rPr>
                <w:rFonts w:ascii="Arial" w:hAnsi="Arial" w:cs="Arial"/>
                <w:sz w:val="18"/>
                <w:szCs w:val="18"/>
                <w:lang w:val="ru-RU"/>
              </w:rPr>
              <w:t>51</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30%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51</w:t>
            </w:r>
            <w:r>
              <w:rPr>
                <w:rFonts w:ascii="Arial" w:hAnsi="Arial" w:cs="Arial"/>
                <w:sz w:val="18"/>
                <w:szCs w:val="18"/>
                <w:lang w:val="ru-RU"/>
              </w:rPr>
              <w:t>,</w:t>
            </w:r>
            <w:r w:rsidRPr="00045C76">
              <w:rPr>
                <w:rFonts w:ascii="Arial" w:hAnsi="Arial" w:cs="Arial"/>
                <w:sz w:val="18"/>
                <w:szCs w:val="18"/>
                <w:lang w:val="ru-RU"/>
              </w:rPr>
              <w:t>81</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2.70%</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520100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 xml:space="preserve">Волокно хлопковое, не подвергнутое </w:t>
            </w:r>
            <w:r w:rsidRPr="00045C76">
              <w:rPr>
                <w:rFonts w:ascii="Arial" w:hAnsi="Arial" w:cs="Arial"/>
                <w:color w:val="FF0000"/>
                <w:sz w:val="18"/>
                <w:szCs w:val="18"/>
                <w:lang w:val="ru-RU"/>
              </w:rPr>
              <w:lastRenderedPageBreak/>
              <w:t>кардо- или гребнечесанию*</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lastRenderedPageBreak/>
              <w:t>32</w:t>
            </w:r>
            <w:r>
              <w:rPr>
                <w:rFonts w:ascii="Arial" w:hAnsi="Arial" w:cs="Arial"/>
                <w:color w:val="FF0000"/>
                <w:sz w:val="18"/>
                <w:szCs w:val="18"/>
                <w:lang w:val="ru-RU"/>
              </w:rPr>
              <w:t>,</w:t>
            </w:r>
            <w:r w:rsidRPr="00045C76">
              <w:rPr>
                <w:rFonts w:ascii="Arial" w:hAnsi="Arial" w:cs="Arial"/>
                <w:color w:val="FF0000"/>
                <w:sz w:val="18"/>
                <w:szCs w:val="18"/>
                <w:lang w:val="ru-RU"/>
              </w:rPr>
              <w:t>03</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6</w:t>
            </w:r>
            <w:r>
              <w:rPr>
                <w:rFonts w:ascii="Arial" w:hAnsi="Arial" w:cs="Arial"/>
                <w:color w:val="FF0000"/>
                <w:sz w:val="18"/>
                <w:szCs w:val="18"/>
                <w:lang w:val="ru-RU"/>
              </w:rPr>
              <w:t>,</w:t>
            </w:r>
            <w:r w:rsidRPr="00045C76">
              <w:rPr>
                <w:rFonts w:ascii="Arial" w:hAnsi="Arial" w:cs="Arial"/>
                <w:color w:val="FF0000"/>
                <w:sz w:val="18"/>
                <w:szCs w:val="18"/>
                <w:lang w:val="ru-RU"/>
              </w:rPr>
              <w:t>35%</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31</w:t>
            </w:r>
            <w:r>
              <w:rPr>
                <w:rFonts w:ascii="Arial" w:hAnsi="Arial" w:cs="Arial"/>
                <w:color w:val="FF0000"/>
                <w:sz w:val="18"/>
                <w:szCs w:val="18"/>
                <w:lang w:val="ru-RU"/>
              </w:rPr>
              <w:t>,</w:t>
            </w:r>
            <w:r w:rsidRPr="00045C76">
              <w:rPr>
                <w:rFonts w:ascii="Arial" w:hAnsi="Arial" w:cs="Arial"/>
                <w:color w:val="FF0000"/>
                <w:sz w:val="18"/>
                <w:szCs w:val="18"/>
                <w:lang w:val="ru-RU"/>
              </w:rPr>
              <w:t>01</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1.62%</w:t>
            </w:r>
          </w:p>
        </w:tc>
      </w:tr>
      <w:tr w:rsidR="00F22CAC" w:rsidRPr="00045C76" w:rsidTr="000C2B3E">
        <w:trPr>
          <w:trHeight w:val="947"/>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lastRenderedPageBreak/>
              <w:t>870423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Прочие, с поршневым двигателем внутреннего сгорания с воспламенением от сжатия (дизелем или полудизелем) с полной массой транспортного средства более 20 т</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20</w:t>
            </w:r>
            <w:r>
              <w:rPr>
                <w:rFonts w:ascii="Arial" w:hAnsi="Arial" w:cs="Arial"/>
                <w:sz w:val="18"/>
                <w:szCs w:val="18"/>
                <w:lang w:val="ru-RU"/>
              </w:rPr>
              <w:t>,</w:t>
            </w:r>
            <w:r w:rsidRPr="00045C76">
              <w:rPr>
                <w:rFonts w:ascii="Arial" w:hAnsi="Arial" w:cs="Arial"/>
                <w:sz w:val="18"/>
                <w:szCs w:val="18"/>
                <w:lang w:val="ru-RU"/>
              </w:rPr>
              <w:t>84</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1.09%</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620640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Блузки, блузы и блузоны женские или для девочек из химических нитей ...</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20</w:t>
            </w:r>
            <w:r>
              <w:rPr>
                <w:rFonts w:ascii="Arial" w:hAnsi="Arial" w:cs="Arial"/>
                <w:sz w:val="18"/>
                <w:szCs w:val="18"/>
                <w:lang w:val="ru-RU"/>
              </w:rPr>
              <w:t>,</w:t>
            </w:r>
            <w:r w:rsidRPr="00045C76">
              <w:rPr>
                <w:rFonts w:ascii="Arial" w:hAnsi="Arial" w:cs="Arial"/>
                <w:sz w:val="18"/>
                <w:szCs w:val="18"/>
                <w:lang w:val="ru-RU"/>
              </w:rPr>
              <w:t>73</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1.08%</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620443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Платья женские или для девочек из синтетических нитей</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18</w:t>
            </w:r>
            <w:r>
              <w:rPr>
                <w:rFonts w:ascii="Arial" w:hAnsi="Arial" w:cs="Arial"/>
                <w:sz w:val="18"/>
                <w:szCs w:val="18"/>
                <w:lang w:val="ru-RU"/>
              </w:rPr>
              <w:t>,</w:t>
            </w:r>
            <w:r w:rsidRPr="00045C76">
              <w:rPr>
                <w:rFonts w:ascii="Arial" w:hAnsi="Arial" w:cs="Arial"/>
                <w:sz w:val="18"/>
                <w:szCs w:val="18"/>
                <w:lang w:val="ru-RU"/>
              </w:rPr>
              <w:t>95</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0.99%</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070190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Картофель прочий, свежий или охлажденный</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44</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09%</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18</w:t>
            </w:r>
            <w:r>
              <w:rPr>
                <w:rFonts w:ascii="Arial" w:hAnsi="Arial" w:cs="Arial"/>
                <w:sz w:val="18"/>
                <w:szCs w:val="18"/>
                <w:lang w:val="ru-RU"/>
              </w:rPr>
              <w:t>,</w:t>
            </w:r>
            <w:r w:rsidRPr="00045C76">
              <w:rPr>
                <w:rFonts w:ascii="Arial" w:hAnsi="Arial" w:cs="Arial"/>
                <w:sz w:val="18"/>
                <w:szCs w:val="18"/>
                <w:lang w:val="ru-RU"/>
              </w:rPr>
              <w:t>52</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0.97%</w:t>
            </w:r>
          </w:p>
        </w:tc>
      </w:tr>
      <w:tr w:rsidR="00F22CAC" w:rsidRPr="00045C76" w:rsidTr="000C2B3E">
        <w:trPr>
          <w:trHeight w:val="566"/>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853922</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 xml:space="preserve">Прочие лампы накаливания, мощностью не более 200 вт и на напряжение более 100 В. </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10</w:t>
            </w:r>
            <w:r>
              <w:rPr>
                <w:rFonts w:ascii="Arial" w:hAnsi="Arial" w:cs="Arial"/>
                <w:sz w:val="18"/>
                <w:szCs w:val="18"/>
                <w:lang w:val="ru-RU"/>
              </w:rPr>
              <w:t>,</w:t>
            </w:r>
            <w:r w:rsidRPr="00045C76">
              <w:rPr>
                <w:rFonts w:ascii="Arial" w:hAnsi="Arial" w:cs="Arial"/>
                <w:sz w:val="18"/>
                <w:szCs w:val="18"/>
                <w:lang w:val="ru-RU"/>
              </w:rPr>
              <w:t>31</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2</w:t>
            </w:r>
            <w:r>
              <w:rPr>
                <w:rFonts w:ascii="Arial" w:hAnsi="Arial" w:cs="Arial"/>
                <w:sz w:val="18"/>
                <w:szCs w:val="18"/>
                <w:lang w:val="ru-RU"/>
              </w:rPr>
              <w:t>,</w:t>
            </w:r>
            <w:r w:rsidRPr="00045C76">
              <w:rPr>
                <w:rFonts w:ascii="Arial" w:hAnsi="Arial" w:cs="Arial"/>
                <w:sz w:val="18"/>
                <w:szCs w:val="18"/>
                <w:lang w:val="ru-RU"/>
              </w:rPr>
              <w:t>04%</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17</w:t>
            </w:r>
            <w:r>
              <w:rPr>
                <w:rFonts w:ascii="Arial" w:hAnsi="Arial" w:cs="Arial"/>
                <w:sz w:val="18"/>
                <w:szCs w:val="18"/>
                <w:lang w:val="ru-RU"/>
              </w:rPr>
              <w:t>,</w:t>
            </w:r>
            <w:r w:rsidRPr="00045C76">
              <w:rPr>
                <w:rFonts w:ascii="Arial" w:hAnsi="Arial" w:cs="Arial"/>
                <w:sz w:val="18"/>
                <w:szCs w:val="18"/>
                <w:lang w:val="ru-RU"/>
              </w:rPr>
              <w:t>85</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0.93%</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261690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Прочие руды и концентраты драгоценных металлов.</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17</w:t>
            </w:r>
            <w:r>
              <w:rPr>
                <w:rFonts w:ascii="Arial" w:hAnsi="Arial" w:cs="Arial"/>
                <w:sz w:val="18"/>
                <w:szCs w:val="18"/>
                <w:lang w:val="ru-RU"/>
              </w:rPr>
              <w:t>,</w:t>
            </w:r>
            <w:r w:rsidRPr="00045C76">
              <w:rPr>
                <w:rFonts w:ascii="Arial" w:hAnsi="Arial" w:cs="Arial"/>
                <w:sz w:val="18"/>
                <w:szCs w:val="18"/>
                <w:lang w:val="ru-RU"/>
              </w:rPr>
              <w:t>17</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0.89%</w:t>
            </w:r>
          </w:p>
        </w:tc>
      </w:tr>
      <w:tr w:rsidR="00F22CAC" w:rsidRPr="00045C76" w:rsidTr="000C2B3E">
        <w:trPr>
          <w:trHeight w:val="566"/>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620463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Брюки, комбинезоны с нагрудниками и лямками, бриджи и шорты женские или для девочек из синтетических нитей ...</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16</w:t>
            </w:r>
            <w:r>
              <w:rPr>
                <w:rFonts w:ascii="Arial" w:hAnsi="Arial" w:cs="Arial"/>
                <w:sz w:val="18"/>
                <w:szCs w:val="18"/>
                <w:lang w:val="ru-RU"/>
              </w:rPr>
              <w:t>,</w:t>
            </w:r>
            <w:r w:rsidRPr="00045C76">
              <w:rPr>
                <w:rFonts w:ascii="Arial" w:hAnsi="Arial" w:cs="Arial"/>
                <w:sz w:val="18"/>
                <w:szCs w:val="18"/>
                <w:lang w:val="ru-RU"/>
              </w:rPr>
              <w:t>17</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0.84%</w:t>
            </w:r>
          </w:p>
        </w:tc>
      </w:tr>
      <w:tr w:rsidR="00F22CAC" w:rsidRPr="00045C76" w:rsidTr="000C2B3E">
        <w:trPr>
          <w:trHeight w:val="762"/>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240110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color w:val="FF0000"/>
                <w:sz w:val="18"/>
                <w:szCs w:val="18"/>
                <w:lang w:val="ru-RU"/>
              </w:rPr>
            </w:pPr>
            <w:r w:rsidRPr="00045C76">
              <w:rPr>
                <w:rFonts w:ascii="Arial" w:hAnsi="Arial" w:cs="Arial"/>
                <w:color w:val="FF0000"/>
                <w:sz w:val="18"/>
                <w:szCs w:val="18"/>
                <w:lang w:val="ru-RU"/>
              </w:rPr>
              <w:t>Табак и промышленные заменители табака › Табачное сырье; табачные отходы: › табак с неотделенной средней жилкой*</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29</w:t>
            </w:r>
            <w:r>
              <w:rPr>
                <w:rFonts w:ascii="Arial" w:hAnsi="Arial" w:cs="Arial"/>
                <w:color w:val="FF0000"/>
                <w:sz w:val="18"/>
                <w:szCs w:val="18"/>
                <w:lang w:val="ru-RU"/>
              </w:rPr>
              <w:t>,</w:t>
            </w:r>
            <w:r w:rsidRPr="00045C76">
              <w:rPr>
                <w:rFonts w:ascii="Arial" w:hAnsi="Arial" w:cs="Arial"/>
                <w:color w:val="FF0000"/>
                <w:sz w:val="18"/>
                <w:szCs w:val="18"/>
                <w:lang w:val="ru-RU"/>
              </w:rPr>
              <w:t>61</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5</w:t>
            </w:r>
            <w:r>
              <w:rPr>
                <w:rFonts w:ascii="Arial" w:hAnsi="Arial" w:cs="Arial"/>
                <w:color w:val="FF0000"/>
                <w:sz w:val="18"/>
                <w:szCs w:val="18"/>
                <w:lang w:val="ru-RU"/>
              </w:rPr>
              <w:t>,</w:t>
            </w:r>
            <w:r w:rsidRPr="00045C76">
              <w:rPr>
                <w:rFonts w:ascii="Arial" w:hAnsi="Arial" w:cs="Arial"/>
                <w:color w:val="FF0000"/>
                <w:sz w:val="18"/>
                <w:szCs w:val="18"/>
                <w:lang w:val="ru-RU"/>
              </w:rPr>
              <w:t>87%</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13</w:t>
            </w:r>
            <w:r>
              <w:rPr>
                <w:rFonts w:ascii="Arial" w:hAnsi="Arial" w:cs="Arial"/>
                <w:color w:val="FF0000"/>
                <w:sz w:val="18"/>
                <w:szCs w:val="18"/>
                <w:lang w:val="ru-RU"/>
              </w:rPr>
              <w:t>,</w:t>
            </w:r>
            <w:r w:rsidRPr="00045C76">
              <w:rPr>
                <w:rFonts w:ascii="Arial" w:hAnsi="Arial" w:cs="Arial"/>
                <w:color w:val="FF0000"/>
                <w:sz w:val="18"/>
                <w:szCs w:val="18"/>
                <w:lang w:val="ru-RU"/>
              </w:rPr>
              <w:t>10</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color w:val="FF0000"/>
                <w:sz w:val="18"/>
                <w:szCs w:val="18"/>
                <w:lang w:val="ru-RU"/>
              </w:rPr>
            </w:pPr>
            <w:r w:rsidRPr="00045C76">
              <w:rPr>
                <w:rFonts w:ascii="Arial" w:hAnsi="Arial" w:cs="Arial"/>
                <w:color w:val="FF0000"/>
                <w:sz w:val="18"/>
                <w:szCs w:val="18"/>
                <w:lang w:val="ru-RU"/>
              </w:rPr>
              <w:t>0.68%</w:t>
            </w:r>
          </w:p>
        </w:tc>
      </w:tr>
      <w:tr w:rsidR="00F22CAC" w:rsidRPr="00045C76" w:rsidTr="000C2B3E">
        <w:trPr>
          <w:trHeight w:val="184"/>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870891</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Радиаторы и их части</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w:t>
            </w:r>
            <w:r>
              <w:rPr>
                <w:rFonts w:ascii="Arial" w:hAnsi="Arial" w:cs="Arial"/>
                <w:sz w:val="18"/>
                <w:szCs w:val="18"/>
                <w:lang w:val="ru-RU"/>
              </w:rPr>
              <w:t>,</w:t>
            </w:r>
            <w:r w:rsidRPr="00045C76">
              <w:rPr>
                <w:rFonts w:ascii="Arial" w:hAnsi="Arial" w:cs="Arial"/>
                <w:sz w:val="18"/>
                <w:szCs w:val="18"/>
                <w:lang w:val="ru-RU"/>
              </w:rPr>
              <w:t>30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26%</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12</w:t>
            </w:r>
            <w:r>
              <w:rPr>
                <w:rFonts w:ascii="Arial" w:hAnsi="Arial" w:cs="Arial"/>
                <w:sz w:val="18"/>
                <w:szCs w:val="18"/>
                <w:lang w:val="ru-RU"/>
              </w:rPr>
              <w:t>,</w:t>
            </w:r>
            <w:r w:rsidRPr="00045C76">
              <w:rPr>
                <w:rFonts w:ascii="Arial" w:hAnsi="Arial" w:cs="Arial"/>
                <w:sz w:val="18"/>
                <w:szCs w:val="18"/>
                <w:lang w:val="ru-RU"/>
              </w:rPr>
              <w:t>30</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0.64%</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040120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Молоко с содержанием жира более 1 мас.%, но не более 6 мас.%</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50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10%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10</w:t>
            </w:r>
            <w:r>
              <w:rPr>
                <w:rFonts w:ascii="Arial" w:hAnsi="Arial" w:cs="Arial"/>
                <w:sz w:val="18"/>
                <w:szCs w:val="18"/>
                <w:lang w:val="ru-RU"/>
              </w:rPr>
              <w:t>,</w:t>
            </w:r>
            <w:r w:rsidRPr="00045C76">
              <w:rPr>
                <w:rFonts w:ascii="Arial" w:hAnsi="Arial" w:cs="Arial"/>
                <w:sz w:val="18"/>
                <w:szCs w:val="18"/>
                <w:lang w:val="ru-RU"/>
              </w:rPr>
              <w:t>49</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0.55%</w:t>
            </w:r>
          </w:p>
        </w:tc>
      </w:tr>
      <w:tr w:rsidR="00F22CAC" w:rsidRPr="00045C76" w:rsidTr="000C2B3E">
        <w:trPr>
          <w:trHeight w:val="577"/>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620343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Брюки, комбинезоны с нагрудниками и лямками, бриджи и шорты мужские или для мальчиков из синтетических нитей</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06</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01%</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10</w:t>
            </w:r>
            <w:r>
              <w:rPr>
                <w:rFonts w:ascii="Arial" w:hAnsi="Arial" w:cs="Arial"/>
                <w:sz w:val="18"/>
                <w:szCs w:val="18"/>
                <w:lang w:val="ru-RU"/>
              </w:rPr>
              <w:t>,</w:t>
            </w:r>
            <w:r w:rsidRPr="00045C76">
              <w:rPr>
                <w:rFonts w:ascii="Arial" w:hAnsi="Arial" w:cs="Arial"/>
                <w:sz w:val="18"/>
                <w:szCs w:val="18"/>
                <w:lang w:val="ru-RU"/>
              </w:rPr>
              <w:t>27</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0.54%</w:t>
            </w:r>
          </w:p>
        </w:tc>
      </w:tr>
      <w:tr w:rsidR="00F22CAC" w:rsidRPr="00045C76" w:rsidTr="000C2B3E">
        <w:trPr>
          <w:trHeight w:val="1144"/>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870323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Транспортные средства с двигателем внутреннего сгорания с искровым зажиганием с возвратно-поступательным движением поршня, с раб. объемом цилиндров более 1500 см3, но не более 3000 см3</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w:t>
            </w:r>
            <w:r>
              <w:rPr>
                <w:rFonts w:ascii="Arial" w:hAnsi="Arial" w:cs="Arial"/>
                <w:sz w:val="18"/>
                <w:szCs w:val="18"/>
                <w:lang w:val="ru-RU"/>
              </w:rPr>
              <w:t>,</w:t>
            </w:r>
            <w:r w:rsidRPr="00045C76">
              <w:rPr>
                <w:rFonts w:ascii="Arial" w:hAnsi="Arial" w:cs="Arial"/>
                <w:sz w:val="18"/>
                <w:szCs w:val="18"/>
                <w:lang w:val="ru-RU"/>
              </w:rPr>
              <w:t>46</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29%</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10</w:t>
            </w:r>
            <w:r>
              <w:rPr>
                <w:rFonts w:ascii="Arial" w:hAnsi="Arial" w:cs="Arial"/>
                <w:sz w:val="18"/>
                <w:szCs w:val="18"/>
                <w:lang w:val="ru-RU"/>
              </w:rPr>
              <w:t>,</w:t>
            </w:r>
            <w:r w:rsidRPr="00045C76">
              <w:rPr>
                <w:rFonts w:ascii="Arial" w:hAnsi="Arial" w:cs="Arial"/>
                <w:sz w:val="18"/>
                <w:szCs w:val="18"/>
                <w:lang w:val="ru-RU"/>
              </w:rPr>
              <w:t>26</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0.53%</w:t>
            </w:r>
          </w:p>
        </w:tc>
      </w:tr>
      <w:tr w:rsidR="00F22CAC" w:rsidRPr="00045C76" w:rsidTr="000C2B3E">
        <w:trPr>
          <w:trHeight w:val="381"/>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070310</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Лук репчатый и лук-шалот свежий или охлаждённый</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76</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15%</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9</w:t>
            </w:r>
            <w:r>
              <w:rPr>
                <w:rFonts w:ascii="Arial" w:hAnsi="Arial" w:cs="Arial"/>
                <w:sz w:val="18"/>
                <w:szCs w:val="18"/>
                <w:lang w:val="ru-RU"/>
              </w:rPr>
              <w:t>,</w:t>
            </w:r>
            <w:r w:rsidRPr="00045C76">
              <w:rPr>
                <w:rFonts w:ascii="Arial" w:hAnsi="Arial" w:cs="Arial"/>
                <w:sz w:val="18"/>
                <w:szCs w:val="18"/>
                <w:lang w:val="ru-RU"/>
              </w:rPr>
              <w:t>58</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0.50%</w:t>
            </w:r>
          </w:p>
        </w:tc>
      </w:tr>
      <w:tr w:rsidR="00F22CAC" w:rsidRPr="00045C76" w:rsidTr="000C2B3E">
        <w:trPr>
          <w:trHeight w:val="370"/>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820719</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Прочий инструмент, включая части, для бурения скальных пород или грунтов</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09</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02%</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9</w:t>
            </w:r>
            <w:r>
              <w:rPr>
                <w:rFonts w:ascii="Arial" w:hAnsi="Arial" w:cs="Arial"/>
                <w:sz w:val="18"/>
                <w:szCs w:val="18"/>
                <w:lang w:val="ru-RU"/>
              </w:rPr>
              <w:t>,</w:t>
            </w:r>
            <w:r w:rsidRPr="00045C76">
              <w:rPr>
                <w:rFonts w:ascii="Arial" w:hAnsi="Arial" w:cs="Arial"/>
                <w:sz w:val="18"/>
                <w:szCs w:val="18"/>
                <w:lang w:val="ru-RU"/>
              </w:rPr>
              <w:t>29</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0.48%</w:t>
            </w:r>
          </w:p>
        </w:tc>
      </w:tr>
      <w:tr w:rsidR="00F22CAC" w:rsidRPr="00045C76" w:rsidTr="000C2B3E">
        <w:trPr>
          <w:trHeight w:val="393"/>
        </w:trPr>
        <w:tc>
          <w:tcPr>
            <w:tcW w:w="871" w:type="dxa"/>
            <w:tcBorders>
              <w:top w:val="nil"/>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620453</w:t>
            </w:r>
          </w:p>
        </w:tc>
        <w:tc>
          <w:tcPr>
            <w:tcW w:w="3850" w:type="dxa"/>
            <w:tcBorders>
              <w:top w:val="nil"/>
              <w:left w:val="nil"/>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Юбки и юбки-брюки женские или для девочек из синтетических нитей, кроме трикотажных</w:t>
            </w:r>
          </w:p>
        </w:tc>
        <w:tc>
          <w:tcPr>
            <w:tcW w:w="950"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w:t>
            </w:r>
            <w:r>
              <w:rPr>
                <w:rFonts w:ascii="Arial" w:hAnsi="Arial" w:cs="Arial"/>
                <w:sz w:val="18"/>
                <w:szCs w:val="18"/>
                <w:lang w:val="ru-RU"/>
              </w:rPr>
              <w:t>,</w:t>
            </w:r>
            <w:r w:rsidRPr="00045C76">
              <w:rPr>
                <w:rFonts w:ascii="Arial" w:hAnsi="Arial" w:cs="Arial"/>
                <w:sz w:val="18"/>
                <w:szCs w:val="18"/>
                <w:lang w:val="ru-RU"/>
              </w:rPr>
              <w:t>00%</w:t>
            </w:r>
          </w:p>
        </w:tc>
        <w:tc>
          <w:tcPr>
            <w:tcW w:w="998"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9</w:t>
            </w:r>
            <w:r>
              <w:rPr>
                <w:rFonts w:ascii="Arial" w:hAnsi="Arial" w:cs="Arial"/>
                <w:sz w:val="18"/>
                <w:szCs w:val="18"/>
                <w:lang w:val="ru-RU"/>
              </w:rPr>
              <w:t>,</w:t>
            </w:r>
            <w:r w:rsidRPr="00045C76">
              <w:rPr>
                <w:rFonts w:ascii="Arial" w:hAnsi="Arial" w:cs="Arial"/>
                <w:sz w:val="18"/>
                <w:szCs w:val="18"/>
                <w:lang w:val="ru-RU"/>
              </w:rPr>
              <w:t>13</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jc w:val="center"/>
              <w:rPr>
                <w:rFonts w:ascii="Arial" w:hAnsi="Arial" w:cs="Arial"/>
                <w:sz w:val="18"/>
                <w:szCs w:val="18"/>
                <w:lang w:val="ru-RU"/>
              </w:rPr>
            </w:pPr>
            <w:r w:rsidRPr="00045C76">
              <w:rPr>
                <w:rFonts w:ascii="Arial" w:hAnsi="Arial" w:cs="Arial"/>
                <w:sz w:val="18"/>
                <w:szCs w:val="18"/>
                <w:lang w:val="ru-RU"/>
              </w:rPr>
              <w:t>0.48%</w:t>
            </w:r>
          </w:p>
        </w:tc>
      </w:tr>
      <w:tr w:rsidR="00F22CAC" w:rsidRPr="00045C76" w:rsidTr="000C2B3E">
        <w:trPr>
          <w:trHeight w:val="208"/>
        </w:trPr>
        <w:tc>
          <w:tcPr>
            <w:tcW w:w="4721"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 </w:t>
            </w:r>
          </w:p>
        </w:tc>
        <w:tc>
          <w:tcPr>
            <w:tcW w:w="950" w:type="dxa"/>
            <w:tcBorders>
              <w:top w:val="nil"/>
              <w:left w:val="nil"/>
              <w:bottom w:val="single" w:sz="4" w:space="0" w:color="auto"/>
              <w:right w:val="single" w:sz="4" w:space="0" w:color="auto"/>
            </w:tcBorders>
            <w:noWrap/>
            <w:vAlign w:val="bottom"/>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 xml:space="preserve"> 342.97 </w:t>
            </w:r>
          </w:p>
        </w:tc>
        <w:tc>
          <w:tcPr>
            <w:tcW w:w="856" w:type="dxa"/>
            <w:tcBorders>
              <w:top w:val="nil"/>
              <w:left w:val="nil"/>
              <w:bottom w:val="single" w:sz="4" w:space="0" w:color="auto"/>
              <w:right w:val="single" w:sz="4" w:space="0" w:color="auto"/>
            </w:tcBorders>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67</w:t>
            </w:r>
            <w:r>
              <w:rPr>
                <w:rFonts w:ascii="Arial" w:hAnsi="Arial" w:cs="Arial"/>
                <w:sz w:val="18"/>
                <w:szCs w:val="18"/>
                <w:lang w:val="ru-RU"/>
              </w:rPr>
              <w:t>,</w:t>
            </w:r>
            <w:r w:rsidRPr="00045C76">
              <w:rPr>
                <w:rFonts w:ascii="Arial" w:hAnsi="Arial" w:cs="Arial"/>
                <w:sz w:val="18"/>
                <w:szCs w:val="18"/>
                <w:lang w:val="ru-RU"/>
              </w:rPr>
              <w:t>98%</w:t>
            </w:r>
          </w:p>
        </w:tc>
        <w:tc>
          <w:tcPr>
            <w:tcW w:w="998" w:type="dxa"/>
            <w:tcBorders>
              <w:top w:val="nil"/>
              <w:left w:val="nil"/>
              <w:bottom w:val="single" w:sz="4" w:space="0" w:color="auto"/>
              <w:right w:val="single" w:sz="4" w:space="0" w:color="auto"/>
            </w:tcBorders>
            <w:noWrap/>
            <w:vAlign w:val="bottom"/>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 xml:space="preserve"> 1</w:t>
            </w:r>
            <w:r>
              <w:rPr>
                <w:rFonts w:ascii="Arial" w:hAnsi="Arial" w:cs="Arial"/>
                <w:sz w:val="18"/>
                <w:szCs w:val="18"/>
                <w:lang w:val="ru-RU"/>
              </w:rPr>
              <w:t xml:space="preserve"> </w:t>
            </w:r>
            <w:r w:rsidRPr="00045C76">
              <w:rPr>
                <w:rFonts w:ascii="Arial" w:hAnsi="Arial" w:cs="Arial"/>
                <w:sz w:val="18"/>
                <w:szCs w:val="18"/>
                <w:lang w:val="ru-RU"/>
              </w:rPr>
              <w:t>484</w:t>
            </w:r>
            <w:r>
              <w:rPr>
                <w:rFonts w:ascii="Arial" w:hAnsi="Arial" w:cs="Arial"/>
                <w:sz w:val="18"/>
                <w:szCs w:val="18"/>
                <w:lang w:val="ru-RU"/>
              </w:rPr>
              <w:t>,</w:t>
            </w:r>
            <w:r w:rsidRPr="00045C76">
              <w:rPr>
                <w:rFonts w:ascii="Arial" w:hAnsi="Arial" w:cs="Arial"/>
                <w:sz w:val="18"/>
                <w:szCs w:val="18"/>
                <w:lang w:val="ru-RU"/>
              </w:rPr>
              <w:t xml:space="preserve">29 </w:t>
            </w:r>
          </w:p>
        </w:tc>
        <w:tc>
          <w:tcPr>
            <w:tcW w:w="856" w:type="dxa"/>
            <w:tcBorders>
              <w:top w:val="nil"/>
              <w:left w:val="nil"/>
              <w:bottom w:val="single" w:sz="4" w:space="0" w:color="auto"/>
              <w:right w:val="single" w:sz="4" w:space="0" w:color="808080"/>
            </w:tcBorders>
            <w:noWrap/>
            <w:vAlign w:val="center"/>
            <w:hideMark/>
          </w:tcPr>
          <w:p w:rsidR="00F22CAC" w:rsidRPr="00045C76" w:rsidRDefault="00F22CAC" w:rsidP="000C2B3E">
            <w:pPr>
              <w:ind w:left="15" w:hanging="15"/>
              <w:rPr>
                <w:rFonts w:ascii="Arial" w:hAnsi="Arial" w:cs="Arial"/>
                <w:sz w:val="18"/>
                <w:szCs w:val="18"/>
                <w:lang w:val="ru-RU"/>
              </w:rPr>
            </w:pPr>
            <w:r w:rsidRPr="00045C76">
              <w:rPr>
                <w:rFonts w:ascii="Arial" w:hAnsi="Arial" w:cs="Arial"/>
                <w:sz w:val="18"/>
                <w:szCs w:val="18"/>
                <w:lang w:val="ru-RU"/>
              </w:rPr>
              <w:t>77</w:t>
            </w:r>
            <w:r>
              <w:rPr>
                <w:rFonts w:ascii="Arial" w:hAnsi="Arial" w:cs="Arial"/>
                <w:sz w:val="18"/>
                <w:szCs w:val="18"/>
                <w:lang w:val="ru-RU"/>
              </w:rPr>
              <w:t>,</w:t>
            </w:r>
            <w:r w:rsidRPr="00045C76">
              <w:rPr>
                <w:rFonts w:ascii="Arial" w:hAnsi="Arial" w:cs="Arial"/>
                <w:sz w:val="18"/>
                <w:szCs w:val="18"/>
                <w:lang w:val="ru-RU"/>
              </w:rPr>
              <w:t>35%</w:t>
            </w:r>
          </w:p>
        </w:tc>
      </w:tr>
    </w:tbl>
    <w:p w:rsidR="00F22CAC" w:rsidRPr="00F22CAC" w:rsidRDefault="00F22CAC" w:rsidP="003261F1">
      <w:pPr>
        <w:spacing w:before="120" w:after="120" w:line="360" w:lineRule="auto"/>
        <w:jc w:val="both"/>
        <w:rPr>
          <w:rFonts w:ascii="Arial" w:hAnsi="Arial" w:cs="Arial"/>
          <w:szCs w:val="20"/>
          <w:lang w:val="en-US"/>
        </w:rPr>
      </w:pPr>
      <w:r w:rsidRPr="00045C76">
        <w:rPr>
          <w:rFonts w:ascii="Arial" w:hAnsi="Arial" w:cs="Arial"/>
          <w:szCs w:val="20"/>
          <w:lang w:val="ru-RU"/>
        </w:rPr>
        <w:t>Источник: UN Comtrade</w:t>
      </w:r>
    </w:p>
    <w:p w:rsidR="00015AC1" w:rsidRPr="00045C76" w:rsidRDefault="00015AC1" w:rsidP="00AD674D">
      <w:pPr>
        <w:spacing w:before="120" w:after="120" w:line="360" w:lineRule="auto"/>
        <w:jc w:val="both"/>
        <w:rPr>
          <w:rFonts w:ascii="Arial" w:hAnsi="Arial" w:cs="Arial"/>
          <w:szCs w:val="20"/>
          <w:lang w:val="ru-RU"/>
        </w:rPr>
      </w:pPr>
      <w:r w:rsidRPr="00045C76">
        <w:rPr>
          <w:rFonts w:ascii="Arial" w:hAnsi="Arial" w:cs="Arial"/>
          <w:szCs w:val="20"/>
          <w:lang w:val="ru-RU"/>
        </w:rPr>
        <w:t>Сохраняющееся значение золота в качестве первого экспортного товара приводит к весьма небольшим изменениям в общей структуре экспорта.  Тем не менее, самое главное в данном случае, это другие товары; и эти товары отличаются между двумя проанализированными г</w:t>
      </w:r>
      <w:r w:rsidR="00415AF2">
        <w:rPr>
          <w:rFonts w:ascii="Arial" w:hAnsi="Arial" w:cs="Arial"/>
          <w:szCs w:val="20"/>
          <w:lang w:val="ru-RU"/>
        </w:rPr>
        <w:t xml:space="preserve">одами.  Однако </w:t>
      </w:r>
      <w:r w:rsidRPr="00045C76">
        <w:rPr>
          <w:rFonts w:ascii="Arial" w:hAnsi="Arial" w:cs="Arial"/>
          <w:szCs w:val="20"/>
          <w:lang w:val="ru-RU"/>
        </w:rPr>
        <w:t xml:space="preserve">ясно, что Кыргызская Республика является эффективным поставщиком золота, неясно, </w:t>
      </w:r>
      <w:r w:rsidR="00E51BF0" w:rsidRPr="00045C76">
        <w:rPr>
          <w:rFonts w:ascii="Arial" w:hAnsi="Arial" w:cs="Arial"/>
          <w:szCs w:val="20"/>
          <w:lang w:val="ru-RU"/>
        </w:rPr>
        <w:t xml:space="preserve">является </w:t>
      </w:r>
      <w:r w:rsidR="00BC5051">
        <w:rPr>
          <w:rFonts w:ascii="Arial" w:hAnsi="Arial" w:cs="Arial"/>
          <w:szCs w:val="20"/>
          <w:lang w:val="ru-RU"/>
        </w:rPr>
        <w:t xml:space="preserve">она эффективным поставщиком </w:t>
      </w:r>
      <w:r w:rsidR="00534C5E">
        <w:rPr>
          <w:rFonts w:ascii="Arial" w:hAnsi="Arial" w:cs="Arial"/>
          <w:szCs w:val="20"/>
          <w:lang w:val="ru-RU"/>
        </w:rPr>
        <w:t xml:space="preserve">по нынешним </w:t>
      </w:r>
      <w:r w:rsidRPr="00045C76">
        <w:rPr>
          <w:rFonts w:ascii="Arial" w:hAnsi="Arial" w:cs="Arial"/>
          <w:szCs w:val="20"/>
          <w:lang w:val="ru-RU"/>
        </w:rPr>
        <w:t>наиболее экспортируем</w:t>
      </w:r>
      <w:r w:rsidR="00534C5E">
        <w:rPr>
          <w:rFonts w:ascii="Arial" w:hAnsi="Arial" w:cs="Arial"/>
          <w:szCs w:val="20"/>
          <w:lang w:val="ru-RU"/>
        </w:rPr>
        <w:t>ым товарам</w:t>
      </w:r>
      <w:r w:rsidRPr="00045C76">
        <w:rPr>
          <w:rFonts w:ascii="Arial" w:hAnsi="Arial" w:cs="Arial"/>
          <w:szCs w:val="20"/>
          <w:lang w:val="ru-RU"/>
        </w:rPr>
        <w:t xml:space="preserve">. </w:t>
      </w:r>
      <w:r w:rsidR="00E51BF0" w:rsidRPr="00045C76">
        <w:rPr>
          <w:rFonts w:ascii="Arial" w:hAnsi="Arial" w:cs="Arial"/>
          <w:szCs w:val="20"/>
          <w:lang w:val="ru-RU"/>
        </w:rPr>
        <w:t xml:space="preserve"> </w:t>
      </w:r>
      <w:r w:rsidRPr="00045C76">
        <w:rPr>
          <w:rFonts w:ascii="Arial" w:hAnsi="Arial" w:cs="Arial"/>
          <w:szCs w:val="20"/>
          <w:lang w:val="ru-RU"/>
        </w:rPr>
        <w:t xml:space="preserve">Таким образом, мы посмотрим на сравнительные преимущества для идентификации </w:t>
      </w:r>
      <w:r w:rsidR="00E51BF0" w:rsidRPr="00045C76">
        <w:rPr>
          <w:rFonts w:ascii="Arial" w:hAnsi="Arial" w:cs="Arial"/>
          <w:szCs w:val="20"/>
          <w:lang w:val="ru-RU"/>
        </w:rPr>
        <w:t>товаров</w:t>
      </w:r>
      <w:r w:rsidRPr="00045C76">
        <w:rPr>
          <w:rFonts w:ascii="Arial" w:hAnsi="Arial" w:cs="Arial"/>
          <w:szCs w:val="20"/>
          <w:lang w:val="ru-RU"/>
        </w:rPr>
        <w:t>, которые могут иметь преимущества в стоимости по отношению к другим конкурентам.</w:t>
      </w:r>
    </w:p>
    <w:p w:rsidR="00AD674D" w:rsidRPr="00045C76" w:rsidRDefault="00E51BF0" w:rsidP="00AD674D">
      <w:pPr>
        <w:spacing w:before="120" w:after="120" w:line="360" w:lineRule="auto"/>
        <w:jc w:val="both"/>
        <w:rPr>
          <w:rFonts w:ascii="Arial" w:hAnsi="Arial" w:cs="Arial"/>
          <w:szCs w:val="20"/>
          <w:lang w:val="ru-RU"/>
        </w:rPr>
      </w:pPr>
      <w:r w:rsidRPr="00045C76">
        <w:rPr>
          <w:rFonts w:ascii="Arial" w:hAnsi="Arial" w:cs="Arial"/>
          <w:szCs w:val="20"/>
          <w:lang w:val="ru-RU"/>
        </w:rPr>
        <w:t>Сложно определить сравнительные преимущества.  В чистом виде, это знач</w:t>
      </w:r>
      <w:r w:rsidR="00ED292F" w:rsidRPr="00045C76">
        <w:rPr>
          <w:rFonts w:ascii="Arial" w:hAnsi="Arial" w:cs="Arial"/>
          <w:szCs w:val="20"/>
          <w:lang w:val="ru-RU"/>
        </w:rPr>
        <w:t xml:space="preserve">ит узнать </w:t>
      </w:r>
      <w:r w:rsidRPr="00045C76">
        <w:rPr>
          <w:rFonts w:ascii="Arial" w:hAnsi="Arial" w:cs="Arial"/>
          <w:szCs w:val="20"/>
          <w:lang w:val="ru-RU"/>
        </w:rPr>
        <w:t>издержки производства, с тем</w:t>
      </w:r>
      <w:r w:rsidR="00ED292F" w:rsidRPr="00045C76">
        <w:rPr>
          <w:rFonts w:ascii="Arial" w:hAnsi="Arial" w:cs="Arial"/>
          <w:szCs w:val="20"/>
          <w:lang w:val="ru-RU"/>
        </w:rPr>
        <w:t>,</w:t>
      </w:r>
      <w:r w:rsidRPr="00045C76">
        <w:rPr>
          <w:rFonts w:ascii="Arial" w:hAnsi="Arial" w:cs="Arial"/>
          <w:szCs w:val="20"/>
          <w:lang w:val="ru-RU"/>
        </w:rPr>
        <w:t xml:space="preserve"> чтобы выяснить, </w:t>
      </w:r>
      <w:r w:rsidR="00ED292F" w:rsidRPr="00045C76">
        <w:rPr>
          <w:rFonts w:ascii="Arial" w:hAnsi="Arial" w:cs="Arial"/>
          <w:szCs w:val="20"/>
          <w:lang w:val="ru-RU"/>
        </w:rPr>
        <w:t>како</w:t>
      </w:r>
      <w:r w:rsidRPr="00045C76">
        <w:rPr>
          <w:rFonts w:ascii="Arial" w:hAnsi="Arial" w:cs="Arial"/>
          <w:szCs w:val="20"/>
          <w:lang w:val="ru-RU"/>
        </w:rPr>
        <w:t>е имеет</w:t>
      </w:r>
      <w:r w:rsidR="00ED292F" w:rsidRPr="00045C76">
        <w:rPr>
          <w:rFonts w:ascii="Arial" w:hAnsi="Arial" w:cs="Arial"/>
          <w:szCs w:val="20"/>
          <w:lang w:val="ru-RU"/>
        </w:rPr>
        <w:t>ся</w:t>
      </w:r>
      <w:r w:rsidRPr="00045C76">
        <w:rPr>
          <w:rFonts w:ascii="Arial" w:hAnsi="Arial" w:cs="Arial"/>
          <w:szCs w:val="20"/>
          <w:lang w:val="ru-RU"/>
        </w:rPr>
        <w:t xml:space="preserve"> относительное преимущество в производстве </w:t>
      </w:r>
      <w:r w:rsidR="00ED292F" w:rsidRPr="00045C76">
        <w:rPr>
          <w:rFonts w:ascii="Arial" w:hAnsi="Arial" w:cs="Arial"/>
          <w:szCs w:val="20"/>
          <w:lang w:val="ru-RU"/>
        </w:rPr>
        <w:t>товаров</w:t>
      </w:r>
      <w:r w:rsidRPr="00045C76">
        <w:rPr>
          <w:rFonts w:ascii="Arial" w:hAnsi="Arial" w:cs="Arial"/>
          <w:szCs w:val="20"/>
          <w:lang w:val="ru-RU"/>
        </w:rPr>
        <w:t xml:space="preserve">. </w:t>
      </w:r>
      <w:r w:rsidR="00ED292F" w:rsidRPr="00045C76">
        <w:rPr>
          <w:rFonts w:ascii="Arial" w:hAnsi="Arial" w:cs="Arial"/>
          <w:szCs w:val="20"/>
          <w:lang w:val="ru-RU"/>
        </w:rPr>
        <w:t xml:space="preserve"> </w:t>
      </w:r>
      <w:r w:rsidRPr="00045C76">
        <w:rPr>
          <w:rFonts w:ascii="Arial" w:hAnsi="Arial" w:cs="Arial"/>
          <w:szCs w:val="20"/>
          <w:lang w:val="ru-RU"/>
        </w:rPr>
        <w:t xml:space="preserve">Тем не менее, можно получить аппроксимацию </w:t>
      </w:r>
      <w:r w:rsidR="00ED292F" w:rsidRPr="00045C76">
        <w:rPr>
          <w:rFonts w:ascii="Arial" w:hAnsi="Arial" w:cs="Arial"/>
          <w:szCs w:val="20"/>
          <w:lang w:val="ru-RU"/>
        </w:rPr>
        <w:lastRenderedPageBreak/>
        <w:t>истинного</w:t>
      </w:r>
      <w:r w:rsidRPr="00045C76">
        <w:rPr>
          <w:rFonts w:ascii="Arial" w:hAnsi="Arial" w:cs="Arial"/>
          <w:szCs w:val="20"/>
          <w:lang w:val="ru-RU"/>
        </w:rPr>
        <w:t xml:space="preserve"> сравнительн</w:t>
      </w:r>
      <w:r w:rsidR="00ED292F" w:rsidRPr="00045C76">
        <w:rPr>
          <w:rFonts w:ascii="Arial" w:hAnsi="Arial" w:cs="Arial"/>
          <w:szCs w:val="20"/>
          <w:lang w:val="ru-RU"/>
        </w:rPr>
        <w:t xml:space="preserve">ого </w:t>
      </w:r>
      <w:r w:rsidRPr="00045C76">
        <w:rPr>
          <w:rFonts w:ascii="Arial" w:hAnsi="Arial" w:cs="Arial"/>
          <w:szCs w:val="20"/>
          <w:lang w:val="ru-RU"/>
        </w:rPr>
        <w:t xml:space="preserve">преимущества путем анализа </w:t>
      </w:r>
      <w:r w:rsidR="00ED292F" w:rsidRPr="00045C76">
        <w:rPr>
          <w:rFonts w:ascii="Arial" w:hAnsi="Arial" w:cs="Arial"/>
          <w:szCs w:val="20"/>
          <w:lang w:val="ru-RU"/>
        </w:rPr>
        <w:t xml:space="preserve">структуры </w:t>
      </w:r>
      <w:r w:rsidRPr="00045C76">
        <w:rPr>
          <w:rFonts w:ascii="Arial" w:hAnsi="Arial" w:cs="Arial"/>
          <w:szCs w:val="20"/>
          <w:lang w:val="ru-RU"/>
        </w:rPr>
        <w:t xml:space="preserve">экспорта страны </w:t>
      </w:r>
      <w:r w:rsidR="00ED292F" w:rsidRPr="00045C76">
        <w:rPr>
          <w:rFonts w:ascii="Arial" w:hAnsi="Arial" w:cs="Arial"/>
          <w:szCs w:val="20"/>
          <w:lang w:val="ru-RU"/>
        </w:rPr>
        <w:t>и мира</w:t>
      </w:r>
      <w:r w:rsidRPr="00045C76">
        <w:rPr>
          <w:rFonts w:ascii="Arial" w:hAnsi="Arial" w:cs="Arial"/>
          <w:szCs w:val="20"/>
          <w:lang w:val="ru-RU"/>
        </w:rPr>
        <w:t xml:space="preserve">.  </w:t>
      </w:r>
      <w:r w:rsidR="00ED292F" w:rsidRPr="00045C76">
        <w:rPr>
          <w:rFonts w:ascii="Arial" w:hAnsi="Arial" w:cs="Arial"/>
          <w:szCs w:val="20"/>
          <w:lang w:val="ru-RU"/>
        </w:rPr>
        <w:t xml:space="preserve">По тем товарам, по которым </w:t>
      </w:r>
      <w:r w:rsidRPr="00045C76">
        <w:rPr>
          <w:rFonts w:ascii="Arial" w:hAnsi="Arial" w:cs="Arial"/>
          <w:szCs w:val="20"/>
          <w:lang w:val="ru-RU"/>
        </w:rPr>
        <w:t xml:space="preserve">доля экспорта </w:t>
      </w:r>
      <w:r w:rsidR="00ED292F" w:rsidRPr="00045C76">
        <w:rPr>
          <w:rFonts w:ascii="Arial" w:hAnsi="Arial" w:cs="Arial"/>
          <w:szCs w:val="20"/>
          <w:lang w:val="ru-RU"/>
        </w:rPr>
        <w:t xml:space="preserve">страны </w:t>
      </w:r>
      <w:r w:rsidR="00534C5E">
        <w:rPr>
          <w:rFonts w:ascii="Arial" w:hAnsi="Arial" w:cs="Arial"/>
          <w:szCs w:val="20"/>
          <w:lang w:val="ru-RU"/>
        </w:rPr>
        <w:t xml:space="preserve">выше, чем доля </w:t>
      </w:r>
      <w:r w:rsidRPr="00045C76">
        <w:rPr>
          <w:rFonts w:ascii="Arial" w:hAnsi="Arial" w:cs="Arial"/>
          <w:szCs w:val="20"/>
          <w:lang w:val="ru-RU"/>
        </w:rPr>
        <w:t>мир</w:t>
      </w:r>
      <w:r w:rsidR="00534C5E">
        <w:rPr>
          <w:rFonts w:ascii="Arial" w:hAnsi="Arial" w:cs="Arial"/>
          <w:szCs w:val="20"/>
          <w:lang w:val="ru-RU"/>
        </w:rPr>
        <w:t>а</w:t>
      </w:r>
      <w:r w:rsidRPr="00045C76">
        <w:rPr>
          <w:rFonts w:ascii="Arial" w:hAnsi="Arial" w:cs="Arial"/>
          <w:szCs w:val="20"/>
          <w:lang w:val="ru-RU"/>
        </w:rPr>
        <w:t xml:space="preserve">, </w:t>
      </w:r>
      <w:r w:rsidR="00ED292F" w:rsidRPr="00045C76">
        <w:rPr>
          <w:rFonts w:ascii="Arial" w:hAnsi="Arial" w:cs="Arial"/>
          <w:szCs w:val="20"/>
          <w:lang w:val="ru-RU"/>
        </w:rPr>
        <w:t xml:space="preserve">то «выявляется» </w:t>
      </w:r>
      <w:r w:rsidRPr="00045C76">
        <w:rPr>
          <w:rFonts w:ascii="Arial" w:hAnsi="Arial" w:cs="Arial"/>
          <w:szCs w:val="20"/>
          <w:lang w:val="ru-RU"/>
        </w:rPr>
        <w:t>сравнительн</w:t>
      </w:r>
      <w:r w:rsidR="00ED292F" w:rsidRPr="00045C76">
        <w:rPr>
          <w:rFonts w:ascii="Arial" w:hAnsi="Arial" w:cs="Arial"/>
          <w:szCs w:val="20"/>
          <w:lang w:val="ru-RU"/>
        </w:rPr>
        <w:t xml:space="preserve">ое </w:t>
      </w:r>
      <w:r w:rsidRPr="00045C76">
        <w:rPr>
          <w:rFonts w:ascii="Arial" w:hAnsi="Arial" w:cs="Arial"/>
          <w:szCs w:val="20"/>
          <w:lang w:val="ru-RU"/>
        </w:rPr>
        <w:t>преимуществ</w:t>
      </w:r>
      <w:r w:rsidR="00ED292F" w:rsidRPr="00045C76">
        <w:rPr>
          <w:rFonts w:ascii="Arial" w:hAnsi="Arial" w:cs="Arial"/>
          <w:szCs w:val="20"/>
          <w:lang w:val="ru-RU"/>
        </w:rPr>
        <w:t>о</w:t>
      </w:r>
      <w:r w:rsidRPr="00045C76">
        <w:rPr>
          <w:rFonts w:ascii="Arial" w:hAnsi="Arial" w:cs="Arial"/>
          <w:szCs w:val="20"/>
          <w:lang w:val="ru-RU"/>
        </w:rPr>
        <w:t xml:space="preserve"> (RCA). </w:t>
      </w:r>
      <w:r w:rsidR="00ED292F" w:rsidRPr="00045C76">
        <w:rPr>
          <w:rFonts w:ascii="Arial" w:hAnsi="Arial" w:cs="Arial"/>
          <w:szCs w:val="20"/>
          <w:lang w:val="ru-RU"/>
        </w:rPr>
        <w:t xml:space="preserve"> </w:t>
      </w:r>
      <w:r w:rsidRPr="00045C76">
        <w:rPr>
          <w:rFonts w:ascii="Arial" w:hAnsi="Arial" w:cs="Arial"/>
          <w:szCs w:val="20"/>
          <w:lang w:val="ru-RU"/>
        </w:rPr>
        <w:t>Если страна экспортирует больше продукта в относительном выражении, чем то, что экспорт</w:t>
      </w:r>
      <w:r w:rsidR="00ED292F" w:rsidRPr="00045C76">
        <w:rPr>
          <w:rFonts w:ascii="Arial" w:hAnsi="Arial" w:cs="Arial"/>
          <w:szCs w:val="20"/>
          <w:lang w:val="ru-RU"/>
        </w:rPr>
        <w:t xml:space="preserve">ируется </w:t>
      </w:r>
      <w:r w:rsidRPr="00045C76">
        <w:rPr>
          <w:rFonts w:ascii="Arial" w:hAnsi="Arial" w:cs="Arial"/>
          <w:szCs w:val="20"/>
          <w:lang w:val="ru-RU"/>
        </w:rPr>
        <w:t>средней страной в мире, то вполне вероятно, что он</w:t>
      </w:r>
      <w:r w:rsidR="00ED292F" w:rsidRPr="00045C76">
        <w:rPr>
          <w:rFonts w:ascii="Arial" w:hAnsi="Arial" w:cs="Arial"/>
          <w:szCs w:val="20"/>
          <w:lang w:val="ru-RU"/>
        </w:rPr>
        <w:t>а</w:t>
      </w:r>
      <w:r w:rsidRPr="00045C76">
        <w:rPr>
          <w:rFonts w:ascii="Arial" w:hAnsi="Arial" w:cs="Arial"/>
          <w:szCs w:val="20"/>
          <w:lang w:val="ru-RU"/>
        </w:rPr>
        <w:t xml:space="preserve"> имеет ценовое преимущество перед другими производителями.</w:t>
      </w:r>
      <w:r w:rsidR="00ED292F" w:rsidRPr="00045C76">
        <w:rPr>
          <w:rFonts w:ascii="Arial" w:hAnsi="Arial" w:cs="Arial"/>
          <w:szCs w:val="20"/>
          <w:lang w:val="ru-RU"/>
        </w:rPr>
        <w:t xml:space="preserve">   </w:t>
      </w:r>
      <w:r w:rsidRPr="00045C76">
        <w:rPr>
          <w:rFonts w:ascii="Arial" w:hAnsi="Arial" w:cs="Arial"/>
          <w:szCs w:val="20"/>
          <w:lang w:val="ru-RU"/>
        </w:rPr>
        <w:t xml:space="preserve">Это в соответствии с индексом Баласса RCA на основе торговых потоков. </w:t>
      </w:r>
      <w:r w:rsidR="00ED292F" w:rsidRPr="00045C76">
        <w:rPr>
          <w:rFonts w:ascii="Arial" w:hAnsi="Arial" w:cs="Arial"/>
          <w:szCs w:val="20"/>
          <w:lang w:val="ru-RU"/>
        </w:rPr>
        <w:t xml:space="preserve"> </w:t>
      </w:r>
      <w:r w:rsidRPr="00045C76">
        <w:rPr>
          <w:rFonts w:ascii="Arial" w:hAnsi="Arial" w:cs="Arial"/>
          <w:szCs w:val="20"/>
          <w:lang w:val="ru-RU"/>
        </w:rPr>
        <w:t>Однако следует отметить, что торговы</w:t>
      </w:r>
      <w:r w:rsidR="00ED292F" w:rsidRPr="00045C76">
        <w:rPr>
          <w:rFonts w:ascii="Arial" w:hAnsi="Arial" w:cs="Arial"/>
          <w:szCs w:val="20"/>
          <w:lang w:val="ru-RU"/>
        </w:rPr>
        <w:t xml:space="preserve">е </w:t>
      </w:r>
      <w:r w:rsidRPr="00045C76">
        <w:rPr>
          <w:rFonts w:ascii="Arial" w:hAnsi="Arial" w:cs="Arial"/>
          <w:szCs w:val="20"/>
          <w:lang w:val="ru-RU"/>
        </w:rPr>
        <w:t xml:space="preserve">потоки сами страдают от </w:t>
      </w:r>
      <w:r w:rsidR="00ED292F" w:rsidRPr="00045C76">
        <w:rPr>
          <w:rFonts w:ascii="Arial" w:hAnsi="Arial" w:cs="Arial"/>
          <w:szCs w:val="20"/>
          <w:lang w:val="ru-RU"/>
        </w:rPr>
        <w:t xml:space="preserve">барьеров </w:t>
      </w:r>
      <w:r w:rsidRPr="00045C76">
        <w:rPr>
          <w:rFonts w:ascii="Arial" w:hAnsi="Arial" w:cs="Arial"/>
          <w:szCs w:val="20"/>
          <w:lang w:val="ru-RU"/>
        </w:rPr>
        <w:t>торговой политики</w:t>
      </w:r>
      <w:r w:rsidR="00ED292F" w:rsidRPr="00045C76">
        <w:rPr>
          <w:rFonts w:ascii="Arial" w:hAnsi="Arial" w:cs="Arial"/>
          <w:szCs w:val="20"/>
          <w:lang w:val="ru-RU"/>
        </w:rPr>
        <w:t>,</w:t>
      </w:r>
      <w:r w:rsidRPr="00045C76">
        <w:rPr>
          <w:rFonts w:ascii="Arial" w:hAnsi="Arial" w:cs="Arial"/>
          <w:szCs w:val="20"/>
          <w:lang w:val="ru-RU"/>
        </w:rPr>
        <w:t xml:space="preserve"> индекс, который предполагает неискаженн</w:t>
      </w:r>
      <w:r w:rsidR="004F4410" w:rsidRPr="00045C76">
        <w:rPr>
          <w:rFonts w:ascii="Arial" w:hAnsi="Arial" w:cs="Arial"/>
          <w:szCs w:val="20"/>
          <w:lang w:val="ru-RU"/>
        </w:rPr>
        <w:t xml:space="preserve">ую </w:t>
      </w:r>
      <w:r w:rsidRPr="00045C76">
        <w:rPr>
          <w:rFonts w:ascii="Arial" w:hAnsi="Arial" w:cs="Arial"/>
          <w:szCs w:val="20"/>
          <w:lang w:val="ru-RU"/>
        </w:rPr>
        <w:t>торговл</w:t>
      </w:r>
      <w:r w:rsidR="004F4410" w:rsidRPr="00045C76">
        <w:rPr>
          <w:rFonts w:ascii="Arial" w:hAnsi="Arial" w:cs="Arial"/>
          <w:szCs w:val="20"/>
          <w:lang w:val="ru-RU"/>
        </w:rPr>
        <w:t>ю</w:t>
      </w:r>
      <w:r w:rsidRPr="00045C76">
        <w:rPr>
          <w:rFonts w:ascii="Arial" w:hAnsi="Arial" w:cs="Arial"/>
          <w:szCs w:val="20"/>
          <w:lang w:val="ru-RU"/>
        </w:rPr>
        <w:t xml:space="preserve">, </w:t>
      </w:r>
      <w:r w:rsidR="00534C5E">
        <w:rPr>
          <w:rFonts w:ascii="Arial" w:hAnsi="Arial" w:cs="Arial"/>
          <w:szCs w:val="20"/>
          <w:lang w:val="ru-RU"/>
        </w:rPr>
        <w:t>представляет</w:t>
      </w:r>
      <w:r w:rsidRPr="00045C76">
        <w:rPr>
          <w:rFonts w:ascii="Arial" w:hAnsi="Arial" w:cs="Arial"/>
          <w:szCs w:val="20"/>
          <w:lang w:val="ru-RU"/>
        </w:rPr>
        <w:t xml:space="preserve"> о том, где </w:t>
      </w:r>
      <w:r w:rsidR="004F4410" w:rsidRPr="00045C76">
        <w:rPr>
          <w:rFonts w:ascii="Arial" w:hAnsi="Arial" w:cs="Arial"/>
          <w:szCs w:val="20"/>
          <w:lang w:val="ru-RU"/>
        </w:rPr>
        <w:t xml:space="preserve">могут лежать </w:t>
      </w:r>
      <w:r w:rsidRPr="00045C76">
        <w:rPr>
          <w:rFonts w:ascii="Arial" w:hAnsi="Arial" w:cs="Arial"/>
          <w:szCs w:val="20"/>
          <w:lang w:val="ru-RU"/>
        </w:rPr>
        <w:t>реальные сравнительные преимущества</w:t>
      </w:r>
      <w:r w:rsidR="00AD674D" w:rsidRPr="00045C76">
        <w:rPr>
          <w:rFonts w:ascii="Arial" w:hAnsi="Arial" w:cs="Arial"/>
          <w:szCs w:val="20"/>
          <w:lang w:val="ru-RU"/>
        </w:rPr>
        <w:t xml:space="preserve">. </w:t>
      </w:r>
    </w:p>
    <w:p w:rsidR="003261F1" w:rsidRPr="00045C76" w:rsidRDefault="00F578AE" w:rsidP="003261F1">
      <w:pPr>
        <w:spacing w:before="120" w:after="120" w:line="360" w:lineRule="auto"/>
        <w:jc w:val="both"/>
        <w:rPr>
          <w:rFonts w:ascii="Arial" w:hAnsi="Arial" w:cs="Arial"/>
          <w:szCs w:val="20"/>
          <w:lang w:val="ru-RU"/>
        </w:rPr>
      </w:pPr>
      <w:fldSimple w:instr=" REF _Ref234053230 \h  \* MERGEFORMAT ">
        <w:r w:rsidR="00F64768" w:rsidRPr="00F64768">
          <w:rPr>
            <w:rFonts w:ascii="Arial" w:hAnsi="Arial" w:cs="Arial"/>
            <w:szCs w:val="22"/>
            <w:lang w:val="ru-RU"/>
          </w:rPr>
          <w:t xml:space="preserve">Таблица </w:t>
        </w:r>
        <w:r w:rsidR="00F64768" w:rsidRPr="00F64768">
          <w:rPr>
            <w:rFonts w:ascii="Arial" w:hAnsi="Arial" w:cs="Arial"/>
            <w:noProof/>
            <w:szCs w:val="22"/>
            <w:lang w:val="ru-RU"/>
          </w:rPr>
          <w:t>3</w:t>
        </w:r>
      </w:fldSimple>
      <w:r w:rsidR="0096784E" w:rsidRPr="00045C76">
        <w:rPr>
          <w:rFonts w:ascii="Arial" w:hAnsi="Arial" w:cs="Arial"/>
          <w:szCs w:val="20"/>
          <w:lang w:val="ru-RU"/>
        </w:rPr>
        <w:t xml:space="preserve"> </w:t>
      </w:r>
      <w:r w:rsidR="00F8146D" w:rsidRPr="00045C76">
        <w:rPr>
          <w:rFonts w:ascii="Arial" w:hAnsi="Arial" w:cs="Arial"/>
          <w:szCs w:val="20"/>
          <w:lang w:val="ru-RU"/>
        </w:rPr>
        <w:t xml:space="preserve">представляет </w:t>
      </w:r>
      <w:r w:rsidR="00E97DA3" w:rsidRPr="00045C76">
        <w:rPr>
          <w:rFonts w:ascii="Arial" w:hAnsi="Arial" w:cs="Arial"/>
          <w:szCs w:val="20"/>
          <w:lang w:val="ru-RU"/>
        </w:rPr>
        <w:t>20 наиболее экспортируемых товаров</w:t>
      </w:r>
      <w:r w:rsidR="003261F1" w:rsidRPr="00045C76">
        <w:rPr>
          <w:rFonts w:ascii="Arial" w:hAnsi="Arial" w:cs="Arial"/>
          <w:szCs w:val="20"/>
          <w:lang w:val="ru-RU"/>
        </w:rPr>
        <w:t xml:space="preserve"> </w:t>
      </w:r>
      <w:r w:rsidR="00F8146D" w:rsidRPr="00045C76">
        <w:rPr>
          <w:rFonts w:ascii="Arial" w:hAnsi="Arial" w:cs="Arial"/>
          <w:szCs w:val="20"/>
          <w:lang w:val="ru-RU"/>
        </w:rPr>
        <w:t>в 2</w:t>
      </w:r>
      <w:r w:rsidR="003261F1" w:rsidRPr="00045C76">
        <w:rPr>
          <w:rFonts w:ascii="Arial" w:hAnsi="Arial" w:cs="Arial"/>
          <w:szCs w:val="20"/>
          <w:lang w:val="ru-RU"/>
        </w:rPr>
        <w:t>011</w:t>
      </w:r>
      <w:r w:rsidR="00415AF2">
        <w:rPr>
          <w:rFonts w:ascii="Arial" w:hAnsi="Arial" w:cs="Arial"/>
          <w:szCs w:val="20"/>
          <w:lang w:val="ru-RU"/>
        </w:rPr>
        <w:t xml:space="preserve"> </w:t>
      </w:r>
      <w:r w:rsidR="00F8146D" w:rsidRPr="00045C76">
        <w:rPr>
          <w:rFonts w:ascii="Arial" w:hAnsi="Arial" w:cs="Arial"/>
          <w:szCs w:val="20"/>
          <w:lang w:val="ru-RU"/>
        </w:rPr>
        <w:t>г.</w:t>
      </w:r>
      <w:r w:rsidR="002175D3" w:rsidRPr="00045C76">
        <w:rPr>
          <w:rFonts w:ascii="Arial" w:hAnsi="Arial" w:cs="Arial"/>
          <w:szCs w:val="20"/>
          <w:lang w:val="ru-RU"/>
        </w:rPr>
        <w:t xml:space="preserve">, </w:t>
      </w:r>
      <w:r w:rsidR="00F8146D" w:rsidRPr="00045C76">
        <w:rPr>
          <w:rFonts w:ascii="Arial" w:hAnsi="Arial" w:cs="Arial"/>
          <w:szCs w:val="20"/>
          <w:lang w:val="ru-RU"/>
        </w:rPr>
        <w:t xml:space="preserve">нормализованный индекс </w:t>
      </w:r>
      <w:r w:rsidR="003261F1" w:rsidRPr="00045C76">
        <w:rPr>
          <w:rFonts w:ascii="Arial" w:hAnsi="Arial" w:cs="Arial"/>
          <w:szCs w:val="20"/>
          <w:lang w:val="ru-RU"/>
        </w:rPr>
        <w:t>RCA</w:t>
      </w:r>
      <w:r w:rsidR="00921E6E" w:rsidRPr="00921E6E">
        <w:rPr>
          <w:rStyle w:val="a5"/>
          <w:rFonts w:ascii="Arial" w:hAnsi="Arial" w:cs="Arial"/>
          <w:szCs w:val="20"/>
          <w:lang w:val="ru-RU"/>
        </w:rPr>
        <w:t xml:space="preserve"> </w:t>
      </w:r>
      <w:r w:rsidR="003261F1" w:rsidRPr="00045C76">
        <w:rPr>
          <w:rFonts w:ascii="Arial" w:hAnsi="Arial" w:cs="Arial"/>
          <w:szCs w:val="20"/>
          <w:lang w:val="ru-RU"/>
        </w:rPr>
        <w:t xml:space="preserve"> </w:t>
      </w:r>
      <w:r w:rsidR="00F8146D" w:rsidRPr="00045C76">
        <w:rPr>
          <w:rFonts w:ascii="Arial" w:hAnsi="Arial" w:cs="Arial"/>
          <w:szCs w:val="20"/>
          <w:lang w:val="ru-RU"/>
        </w:rPr>
        <w:t xml:space="preserve">в </w:t>
      </w:r>
      <w:r w:rsidR="003261F1" w:rsidRPr="00045C76">
        <w:rPr>
          <w:rFonts w:ascii="Arial" w:hAnsi="Arial" w:cs="Arial"/>
          <w:szCs w:val="20"/>
          <w:lang w:val="ru-RU"/>
        </w:rPr>
        <w:t xml:space="preserve">2000 </w:t>
      </w:r>
      <w:r w:rsidR="00220EFA" w:rsidRPr="00045C76">
        <w:rPr>
          <w:rFonts w:ascii="Arial" w:hAnsi="Arial" w:cs="Arial"/>
          <w:szCs w:val="20"/>
          <w:lang w:val="ru-RU"/>
        </w:rPr>
        <w:t>и</w:t>
      </w:r>
      <w:r w:rsidR="003261F1" w:rsidRPr="00045C76">
        <w:rPr>
          <w:rFonts w:ascii="Arial" w:hAnsi="Arial" w:cs="Arial"/>
          <w:szCs w:val="20"/>
          <w:lang w:val="ru-RU"/>
        </w:rPr>
        <w:t xml:space="preserve"> 2011</w:t>
      </w:r>
      <w:r w:rsidR="00F8146D" w:rsidRPr="00045C76">
        <w:rPr>
          <w:rFonts w:ascii="Arial" w:hAnsi="Arial" w:cs="Arial"/>
          <w:szCs w:val="20"/>
          <w:lang w:val="ru-RU"/>
        </w:rPr>
        <w:t xml:space="preserve"> гг</w:t>
      </w:r>
      <w:r w:rsidR="003261F1" w:rsidRPr="00045C76">
        <w:rPr>
          <w:rFonts w:ascii="Arial" w:hAnsi="Arial" w:cs="Arial"/>
          <w:szCs w:val="20"/>
          <w:lang w:val="ru-RU"/>
        </w:rPr>
        <w:t xml:space="preserve">. </w:t>
      </w:r>
      <w:r w:rsidR="00F8146D" w:rsidRPr="00045C76">
        <w:rPr>
          <w:rFonts w:ascii="Arial" w:hAnsi="Arial" w:cs="Arial"/>
          <w:szCs w:val="20"/>
          <w:lang w:val="ru-RU"/>
        </w:rPr>
        <w:t xml:space="preserve"> За исключением двух продуктов, </w:t>
      </w:r>
      <w:r w:rsidR="00534C5E">
        <w:rPr>
          <w:rFonts w:ascii="Arial" w:hAnsi="Arial" w:cs="Arial"/>
          <w:szCs w:val="20"/>
          <w:lang w:val="ru-RU"/>
        </w:rPr>
        <w:t xml:space="preserve"> </w:t>
      </w:r>
      <w:r w:rsidR="00F8146D" w:rsidRPr="00045C76">
        <w:rPr>
          <w:rFonts w:ascii="Arial" w:hAnsi="Arial" w:cs="Arial"/>
          <w:szCs w:val="20"/>
          <w:lang w:val="ru-RU"/>
        </w:rPr>
        <w:t>Кыргызская Республика, имеет сравнительное преимущество во всех выявленных продуктах.  Хотя по некоторым продуктам экспорт неуклонно снижается (табак, например) сравнительн</w:t>
      </w:r>
      <w:r w:rsidR="002734A0" w:rsidRPr="00045C76">
        <w:rPr>
          <w:rFonts w:ascii="Arial" w:hAnsi="Arial" w:cs="Arial"/>
          <w:szCs w:val="20"/>
          <w:lang w:val="ru-RU"/>
        </w:rPr>
        <w:t xml:space="preserve">ое </w:t>
      </w:r>
      <w:r w:rsidR="00F8146D" w:rsidRPr="00045C76">
        <w:rPr>
          <w:rFonts w:ascii="Arial" w:hAnsi="Arial" w:cs="Arial"/>
          <w:szCs w:val="20"/>
          <w:lang w:val="ru-RU"/>
        </w:rPr>
        <w:t>преимуществ</w:t>
      </w:r>
      <w:r w:rsidR="002734A0" w:rsidRPr="00045C76">
        <w:rPr>
          <w:rFonts w:ascii="Arial" w:hAnsi="Arial" w:cs="Arial"/>
          <w:szCs w:val="20"/>
          <w:lang w:val="ru-RU"/>
        </w:rPr>
        <w:t>о</w:t>
      </w:r>
      <w:r w:rsidR="00F8146D" w:rsidRPr="00045C76">
        <w:rPr>
          <w:rFonts w:ascii="Arial" w:hAnsi="Arial" w:cs="Arial"/>
          <w:szCs w:val="20"/>
          <w:lang w:val="ru-RU"/>
        </w:rPr>
        <w:t xml:space="preserve"> остается</w:t>
      </w:r>
      <w:r w:rsidR="002734A0" w:rsidRPr="00045C76">
        <w:rPr>
          <w:rFonts w:ascii="Arial" w:hAnsi="Arial" w:cs="Arial"/>
          <w:szCs w:val="20"/>
          <w:lang w:val="ru-RU"/>
        </w:rPr>
        <w:t>, означая</w:t>
      </w:r>
      <w:r w:rsidR="00F8146D" w:rsidRPr="00045C76">
        <w:rPr>
          <w:rFonts w:ascii="Arial" w:hAnsi="Arial" w:cs="Arial"/>
          <w:szCs w:val="20"/>
          <w:lang w:val="ru-RU"/>
        </w:rPr>
        <w:t>, что мировой экспорт развивал</w:t>
      </w:r>
      <w:r w:rsidR="002734A0" w:rsidRPr="00045C76">
        <w:rPr>
          <w:rFonts w:ascii="Arial" w:hAnsi="Arial" w:cs="Arial"/>
          <w:szCs w:val="20"/>
          <w:lang w:val="ru-RU"/>
        </w:rPr>
        <w:t xml:space="preserve">ся </w:t>
      </w:r>
      <w:r w:rsidR="00F8146D" w:rsidRPr="00045C76">
        <w:rPr>
          <w:rFonts w:ascii="Arial" w:hAnsi="Arial" w:cs="Arial"/>
          <w:szCs w:val="20"/>
          <w:lang w:val="ru-RU"/>
        </w:rPr>
        <w:t xml:space="preserve">в том же направлении, или что </w:t>
      </w:r>
      <w:r w:rsidR="002734A0" w:rsidRPr="00045C76">
        <w:rPr>
          <w:rFonts w:ascii="Arial" w:hAnsi="Arial" w:cs="Arial"/>
          <w:szCs w:val="20"/>
          <w:lang w:val="ru-RU"/>
        </w:rPr>
        <w:t xml:space="preserve">мировые доли </w:t>
      </w:r>
      <w:r w:rsidR="00F8146D" w:rsidRPr="00045C76">
        <w:rPr>
          <w:rFonts w:ascii="Arial" w:hAnsi="Arial" w:cs="Arial"/>
          <w:szCs w:val="20"/>
          <w:lang w:val="ru-RU"/>
        </w:rPr>
        <w:t xml:space="preserve">экспорта </w:t>
      </w:r>
      <w:r w:rsidR="002734A0" w:rsidRPr="00045C76">
        <w:rPr>
          <w:rFonts w:ascii="Arial" w:hAnsi="Arial" w:cs="Arial"/>
          <w:szCs w:val="20"/>
          <w:lang w:val="ru-RU"/>
        </w:rPr>
        <w:t xml:space="preserve">по </w:t>
      </w:r>
      <w:r w:rsidR="00F8146D" w:rsidRPr="00045C76">
        <w:rPr>
          <w:rFonts w:ascii="Arial" w:hAnsi="Arial" w:cs="Arial"/>
          <w:szCs w:val="20"/>
          <w:lang w:val="ru-RU"/>
        </w:rPr>
        <w:t>эти</w:t>
      </w:r>
      <w:r w:rsidR="002734A0" w:rsidRPr="00045C76">
        <w:rPr>
          <w:rFonts w:ascii="Arial" w:hAnsi="Arial" w:cs="Arial"/>
          <w:szCs w:val="20"/>
          <w:lang w:val="ru-RU"/>
        </w:rPr>
        <w:t xml:space="preserve">м товарам </w:t>
      </w:r>
      <w:r w:rsidR="00F8146D" w:rsidRPr="00045C76">
        <w:rPr>
          <w:rFonts w:ascii="Arial" w:hAnsi="Arial" w:cs="Arial"/>
          <w:szCs w:val="20"/>
          <w:lang w:val="ru-RU"/>
        </w:rPr>
        <w:t xml:space="preserve">снизились. </w:t>
      </w:r>
    </w:p>
    <w:p w:rsidR="003261F1" w:rsidRPr="00045C76" w:rsidRDefault="002734A0"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Стоит отметить одежду, так как во всех пяти определенных продуктах Кыргызская Республика, кажется, получила сравнительное преимущество с 2000 г.  Это говорит о том, что фактически, некоторые торговые и производственные изменения, возможно, изменили структуру производства в пользу этих продуктов.  Однако, возможно, что эти изменения более легко объяснить искажениями торговой политики, вносимыми, например, присутствием различных ССТ.  </w:t>
      </w:r>
      <w:r w:rsidR="003261F1" w:rsidRPr="00045C76">
        <w:rPr>
          <w:rFonts w:ascii="Arial" w:hAnsi="Arial" w:cs="Arial"/>
          <w:szCs w:val="20"/>
          <w:lang w:val="ru-RU"/>
        </w:rPr>
        <w:t xml:space="preserve"> </w:t>
      </w:r>
    </w:p>
    <w:p w:rsidR="003261F1" w:rsidRPr="00FD3700" w:rsidRDefault="00E97DA3" w:rsidP="003261F1">
      <w:pPr>
        <w:pStyle w:val="ab"/>
        <w:rPr>
          <w:rFonts w:ascii="Arial" w:hAnsi="Arial" w:cs="Arial"/>
          <w:noProof/>
          <w:sz w:val="20"/>
          <w:szCs w:val="20"/>
          <w:lang w:val="ru-RU"/>
        </w:rPr>
      </w:pPr>
      <w:bookmarkStart w:id="26" w:name="_Ref230946792"/>
      <w:bookmarkStart w:id="27" w:name="_Ref234053230"/>
      <w:bookmarkStart w:id="28" w:name="_Toc362837079"/>
      <w:r w:rsidRPr="00FD3700">
        <w:rPr>
          <w:rFonts w:ascii="Arial" w:hAnsi="Arial" w:cs="Arial"/>
          <w:sz w:val="20"/>
          <w:szCs w:val="20"/>
          <w:lang w:val="ru-RU"/>
        </w:rPr>
        <w:t>Таблица</w:t>
      </w:r>
      <w:r w:rsidR="003261F1" w:rsidRPr="00FD3700">
        <w:rPr>
          <w:rFonts w:ascii="Arial" w:hAnsi="Arial" w:cs="Arial"/>
          <w:sz w:val="20"/>
          <w:szCs w:val="20"/>
          <w:lang w:val="ru-RU"/>
        </w:rPr>
        <w:t xml:space="preserve"> </w:t>
      </w:r>
      <w:r w:rsidR="00F578AE" w:rsidRPr="00FD3700">
        <w:rPr>
          <w:rFonts w:ascii="Arial" w:hAnsi="Arial" w:cs="Arial"/>
          <w:sz w:val="20"/>
          <w:szCs w:val="20"/>
          <w:lang w:val="ru-RU"/>
        </w:rPr>
        <w:fldChar w:fldCharType="begin"/>
      </w:r>
      <w:r w:rsidR="00783436" w:rsidRPr="00FD3700">
        <w:rPr>
          <w:rFonts w:ascii="Arial" w:hAnsi="Arial" w:cs="Arial"/>
          <w:sz w:val="20"/>
          <w:szCs w:val="20"/>
          <w:lang w:val="ru-RU"/>
        </w:rPr>
        <w:instrText xml:space="preserve"> SEQ Table \* ARABIC </w:instrText>
      </w:r>
      <w:r w:rsidR="00F578AE" w:rsidRPr="00FD3700">
        <w:rPr>
          <w:rFonts w:ascii="Arial" w:hAnsi="Arial" w:cs="Arial"/>
          <w:sz w:val="20"/>
          <w:szCs w:val="20"/>
          <w:lang w:val="ru-RU"/>
        </w:rPr>
        <w:fldChar w:fldCharType="separate"/>
      </w:r>
      <w:r w:rsidR="00F64768">
        <w:rPr>
          <w:rFonts w:ascii="Arial" w:hAnsi="Arial" w:cs="Arial"/>
          <w:noProof/>
          <w:sz w:val="20"/>
          <w:szCs w:val="20"/>
          <w:lang w:val="ru-RU"/>
        </w:rPr>
        <w:t>3</w:t>
      </w:r>
      <w:r w:rsidR="00F578AE" w:rsidRPr="00FD3700">
        <w:rPr>
          <w:rFonts w:ascii="Arial" w:hAnsi="Arial" w:cs="Arial"/>
          <w:sz w:val="20"/>
          <w:szCs w:val="20"/>
          <w:lang w:val="ru-RU"/>
        </w:rPr>
        <w:fldChar w:fldCharType="end"/>
      </w:r>
      <w:bookmarkEnd w:id="26"/>
      <w:bookmarkEnd w:id="27"/>
      <w:r w:rsidR="003261F1" w:rsidRPr="00FD3700">
        <w:rPr>
          <w:rFonts w:ascii="Arial" w:hAnsi="Arial" w:cs="Arial"/>
          <w:sz w:val="20"/>
          <w:szCs w:val="20"/>
          <w:lang w:val="ru-RU"/>
        </w:rPr>
        <w:t xml:space="preserve">. </w:t>
      </w:r>
      <w:r w:rsidR="002734A0" w:rsidRPr="00FD3700">
        <w:rPr>
          <w:rFonts w:ascii="Arial" w:hAnsi="Arial" w:cs="Arial"/>
          <w:sz w:val="20"/>
          <w:szCs w:val="20"/>
          <w:lang w:val="ru-RU"/>
        </w:rPr>
        <w:t>Сравнительное преимущество Кыргызской Республики по</w:t>
      </w:r>
      <w:r w:rsidR="003261F1" w:rsidRPr="00FD3700">
        <w:rPr>
          <w:rFonts w:ascii="Arial" w:hAnsi="Arial" w:cs="Arial"/>
          <w:noProof/>
          <w:sz w:val="20"/>
          <w:szCs w:val="20"/>
          <w:lang w:val="ru-RU"/>
        </w:rPr>
        <w:t xml:space="preserve"> </w:t>
      </w:r>
      <w:r w:rsidR="002734A0" w:rsidRPr="00FD3700">
        <w:rPr>
          <w:rFonts w:ascii="Arial" w:hAnsi="Arial" w:cs="Arial"/>
          <w:noProof/>
          <w:sz w:val="20"/>
          <w:szCs w:val="20"/>
          <w:lang w:val="ru-RU"/>
        </w:rPr>
        <w:t>20 наиболее экспортируемым</w:t>
      </w:r>
      <w:r w:rsidR="004F4410" w:rsidRPr="00FD3700">
        <w:rPr>
          <w:rFonts w:ascii="Arial" w:hAnsi="Arial" w:cs="Arial"/>
          <w:noProof/>
          <w:sz w:val="20"/>
          <w:szCs w:val="20"/>
          <w:lang w:val="ru-RU"/>
        </w:rPr>
        <w:t xml:space="preserve"> товар</w:t>
      </w:r>
      <w:r w:rsidR="002734A0" w:rsidRPr="00FD3700">
        <w:rPr>
          <w:rFonts w:ascii="Arial" w:hAnsi="Arial" w:cs="Arial"/>
          <w:noProof/>
          <w:sz w:val="20"/>
          <w:szCs w:val="20"/>
          <w:lang w:val="ru-RU"/>
        </w:rPr>
        <w:t xml:space="preserve">ам </w:t>
      </w:r>
      <w:r w:rsidR="004F4410" w:rsidRPr="00FD3700">
        <w:rPr>
          <w:rFonts w:ascii="Arial" w:hAnsi="Arial" w:cs="Arial"/>
          <w:noProof/>
          <w:sz w:val="20"/>
          <w:szCs w:val="20"/>
          <w:lang w:val="ru-RU"/>
        </w:rPr>
        <w:t>в 2011 г.</w:t>
      </w:r>
      <w:r w:rsidR="003261F1" w:rsidRPr="00FD3700">
        <w:rPr>
          <w:rFonts w:ascii="Arial" w:hAnsi="Arial" w:cs="Arial"/>
          <w:noProof/>
          <w:sz w:val="20"/>
          <w:szCs w:val="20"/>
          <w:lang w:val="ru-RU"/>
        </w:rPr>
        <w:t>.</w:t>
      </w:r>
      <w:bookmarkEnd w:id="28"/>
    </w:p>
    <w:tbl>
      <w:tblPr>
        <w:tblW w:w="7812" w:type="dxa"/>
        <w:tblInd w:w="93" w:type="dxa"/>
        <w:tblLayout w:type="fixed"/>
        <w:tblLook w:val="04A0"/>
      </w:tblPr>
      <w:tblGrid>
        <w:gridCol w:w="1001"/>
        <w:gridCol w:w="5110"/>
        <w:gridCol w:w="850"/>
        <w:gridCol w:w="851"/>
      </w:tblGrid>
      <w:tr w:rsidR="003261F1" w:rsidRPr="00045C76" w:rsidTr="00C3770F">
        <w:trPr>
          <w:trHeight w:val="284"/>
        </w:trPr>
        <w:tc>
          <w:tcPr>
            <w:tcW w:w="1001" w:type="dxa"/>
            <w:tcBorders>
              <w:top w:val="single" w:sz="4" w:space="0" w:color="B4BED2"/>
              <w:left w:val="single" w:sz="4" w:space="0" w:color="B4BED2"/>
              <w:bottom w:val="single" w:sz="4" w:space="0" w:color="B4BED2"/>
              <w:right w:val="single" w:sz="4" w:space="0" w:color="B4BED2"/>
            </w:tcBorders>
            <w:shd w:val="clear" w:color="000000" w:fill="D7DCEB"/>
            <w:vAlign w:val="center"/>
            <w:hideMark/>
          </w:tcPr>
          <w:p w:rsidR="003261F1" w:rsidRPr="00045C76" w:rsidRDefault="00760708" w:rsidP="00760708">
            <w:pPr>
              <w:jc w:val="center"/>
              <w:rPr>
                <w:rFonts w:ascii="Arial" w:hAnsi="Arial" w:cs="Arial"/>
                <w:b/>
                <w:bCs/>
                <w:color w:val="0046A0"/>
                <w:sz w:val="18"/>
                <w:szCs w:val="18"/>
                <w:lang w:val="ru-RU"/>
              </w:rPr>
            </w:pPr>
            <w:r w:rsidRPr="00045C76">
              <w:rPr>
                <w:rFonts w:ascii="Arial" w:hAnsi="Arial" w:cs="Arial"/>
                <w:b/>
                <w:bCs/>
                <w:color w:val="0046A0"/>
                <w:sz w:val="18"/>
                <w:szCs w:val="18"/>
                <w:lang w:val="ru-RU"/>
              </w:rPr>
              <w:t xml:space="preserve">Товар </w:t>
            </w:r>
          </w:p>
        </w:tc>
        <w:tc>
          <w:tcPr>
            <w:tcW w:w="5110" w:type="dxa"/>
            <w:tcBorders>
              <w:top w:val="single" w:sz="4" w:space="0" w:color="B4BED2"/>
              <w:left w:val="nil"/>
              <w:bottom w:val="single" w:sz="4" w:space="0" w:color="B4BED2"/>
              <w:right w:val="single" w:sz="4" w:space="0" w:color="B4BED2"/>
            </w:tcBorders>
            <w:shd w:val="clear" w:color="000000" w:fill="D7DCEB"/>
            <w:vAlign w:val="center"/>
            <w:hideMark/>
          </w:tcPr>
          <w:p w:rsidR="003261F1" w:rsidRPr="00045C76" w:rsidRDefault="00E97DA3" w:rsidP="00C3770F">
            <w:pPr>
              <w:jc w:val="center"/>
              <w:rPr>
                <w:rFonts w:ascii="Arial" w:hAnsi="Arial" w:cs="Arial"/>
                <w:b/>
                <w:bCs/>
                <w:color w:val="0046A0"/>
                <w:sz w:val="18"/>
                <w:szCs w:val="18"/>
                <w:lang w:val="ru-RU"/>
              </w:rPr>
            </w:pPr>
            <w:r w:rsidRPr="00045C76">
              <w:rPr>
                <w:rFonts w:ascii="Arial" w:hAnsi="Arial" w:cs="Arial"/>
                <w:b/>
                <w:bCs/>
                <w:color w:val="0046A0"/>
                <w:sz w:val="18"/>
                <w:szCs w:val="18"/>
                <w:lang w:val="ru-RU"/>
              </w:rPr>
              <w:t>Наименование товара</w:t>
            </w:r>
          </w:p>
        </w:tc>
        <w:tc>
          <w:tcPr>
            <w:tcW w:w="850" w:type="dxa"/>
            <w:tcBorders>
              <w:top w:val="single" w:sz="4" w:space="0" w:color="B4BED2"/>
              <w:left w:val="nil"/>
              <w:bottom w:val="single" w:sz="4" w:space="0" w:color="B4BED2"/>
              <w:right w:val="single" w:sz="4" w:space="0" w:color="B4BED2"/>
            </w:tcBorders>
            <w:shd w:val="clear" w:color="000000" w:fill="D7DCEB"/>
            <w:vAlign w:val="center"/>
            <w:hideMark/>
          </w:tcPr>
          <w:p w:rsidR="003261F1" w:rsidRPr="00045C76" w:rsidRDefault="003261F1" w:rsidP="00C3770F">
            <w:pPr>
              <w:jc w:val="center"/>
              <w:rPr>
                <w:rFonts w:ascii="Arial" w:hAnsi="Arial" w:cs="Arial"/>
                <w:b/>
                <w:bCs/>
                <w:color w:val="0046A0"/>
                <w:sz w:val="18"/>
                <w:szCs w:val="18"/>
                <w:lang w:val="ru-RU"/>
              </w:rPr>
            </w:pPr>
            <w:r w:rsidRPr="00045C76">
              <w:rPr>
                <w:rFonts w:ascii="Arial" w:hAnsi="Arial" w:cs="Arial"/>
                <w:b/>
                <w:bCs/>
                <w:color w:val="0046A0"/>
                <w:sz w:val="18"/>
                <w:szCs w:val="18"/>
                <w:lang w:val="ru-RU"/>
              </w:rPr>
              <w:t>2000</w:t>
            </w:r>
          </w:p>
        </w:tc>
        <w:tc>
          <w:tcPr>
            <w:tcW w:w="851" w:type="dxa"/>
            <w:tcBorders>
              <w:top w:val="single" w:sz="4" w:space="0" w:color="B4BED2"/>
              <w:left w:val="nil"/>
              <w:bottom w:val="single" w:sz="4" w:space="0" w:color="B4BED2"/>
              <w:right w:val="single" w:sz="4" w:space="0" w:color="B4BED2"/>
            </w:tcBorders>
            <w:shd w:val="clear" w:color="000000" w:fill="D7DCEB"/>
            <w:vAlign w:val="center"/>
            <w:hideMark/>
          </w:tcPr>
          <w:p w:rsidR="003261F1" w:rsidRPr="00045C76" w:rsidRDefault="003261F1" w:rsidP="00C3770F">
            <w:pPr>
              <w:jc w:val="center"/>
              <w:rPr>
                <w:rFonts w:ascii="Arial" w:hAnsi="Arial" w:cs="Arial"/>
                <w:b/>
                <w:bCs/>
                <w:color w:val="0046A0"/>
                <w:sz w:val="18"/>
                <w:szCs w:val="18"/>
                <w:lang w:val="ru-RU"/>
              </w:rPr>
            </w:pPr>
            <w:r w:rsidRPr="00045C76">
              <w:rPr>
                <w:rFonts w:ascii="Arial" w:hAnsi="Arial" w:cs="Arial"/>
                <w:b/>
                <w:bCs/>
                <w:color w:val="0046A0"/>
                <w:sz w:val="18"/>
                <w:szCs w:val="18"/>
                <w:lang w:val="ru-RU"/>
              </w:rPr>
              <w:t>2011</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040120</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FB5150" w:rsidP="00C3770F">
            <w:pPr>
              <w:rPr>
                <w:rFonts w:ascii="Arial" w:hAnsi="Arial" w:cs="Arial"/>
                <w:color w:val="323232"/>
                <w:sz w:val="18"/>
                <w:szCs w:val="18"/>
                <w:lang w:val="ru-RU"/>
              </w:rPr>
            </w:pPr>
            <w:r w:rsidRPr="00045C76">
              <w:rPr>
                <w:rFonts w:ascii="Arial" w:hAnsi="Arial" w:cs="Arial"/>
                <w:color w:val="323232"/>
                <w:sz w:val="18"/>
                <w:szCs w:val="18"/>
                <w:lang w:val="ru-RU"/>
              </w:rPr>
              <w:t>Молоко с содержанием жира более 1 мас.%, но не более 6 мас.%</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54</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89</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070190</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34482D" w:rsidP="00C3770F">
            <w:pPr>
              <w:rPr>
                <w:rFonts w:ascii="Arial" w:hAnsi="Arial" w:cs="Arial"/>
                <w:color w:val="323232"/>
                <w:sz w:val="18"/>
                <w:szCs w:val="18"/>
                <w:lang w:val="ru-RU"/>
              </w:rPr>
            </w:pPr>
            <w:r w:rsidRPr="00045C76">
              <w:rPr>
                <w:rFonts w:ascii="Arial" w:hAnsi="Arial" w:cs="Arial"/>
                <w:color w:val="323232"/>
                <w:sz w:val="18"/>
                <w:szCs w:val="18"/>
                <w:lang w:val="ru-RU"/>
              </w:rPr>
              <w:t>Картофель прочий, свежий или охлажденный</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69</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96</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070310</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E74EB3" w:rsidP="00C3770F">
            <w:pPr>
              <w:rPr>
                <w:rFonts w:ascii="Arial" w:hAnsi="Arial" w:cs="Arial"/>
                <w:color w:val="323232"/>
                <w:sz w:val="18"/>
                <w:szCs w:val="18"/>
                <w:lang w:val="ru-RU"/>
              </w:rPr>
            </w:pPr>
            <w:r w:rsidRPr="00045C76">
              <w:rPr>
                <w:rFonts w:ascii="Arial" w:hAnsi="Arial" w:cs="Arial"/>
                <w:color w:val="323232"/>
                <w:sz w:val="18"/>
                <w:szCs w:val="18"/>
                <w:lang w:val="ru-RU"/>
              </w:rPr>
              <w:t>Лук репчатый и лук-шалот свежий или охлаждённый</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83</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93</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071333</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BE422D" w:rsidP="00C3770F">
            <w:pPr>
              <w:rPr>
                <w:rFonts w:ascii="Arial" w:hAnsi="Arial" w:cs="Arial"/>
                <w:color w:val="323232"/>
                <w:sz w:val="18"/>
                <w:szCs w:val="18"/>
                <w:lang w:val="ru-RU"/>
              </w:rPr>
            </w:pPr>
            <w:r w:rsidRPr="00045C76">
              <w:rPr>
                <w:rFonts w:ascii="Arial" w:hAnsi="Arial" w:cs="Arial"/>
                <w:color w:val="323232"/>
                <w:sz w:val="18"/>
                <w:szCs w:val="18"/>
                <w:lang w:val="ru-RU"/>
              </w:rPr>
              <w:t>Фасоль обыкновенная, включая белую мелкосеменную фасоль ( Phaseolus vulgaris)</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95</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99</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240110</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7B3673" w:rsidP="00C3770F">
            <w:pPr>
              <w:rPr>
                <w:rFonts w:ascii="Arial" w:hAnsi="Arial" w:cs="Arial"/>
                <w:color w:val="323232"/>
                <w:sz w:val="18"/>
                <w:szCs w:val="18"/>
                <w:lang w:val="ru-RU"/>
              </w:rPr>
            </w:pPr>
            <w:r w:rsidRPr="00045C76">
              <w:rPr>
                <w:rFonts w:ascii="Arial" w:hAnsi="Arial" w:cs="Arial"/>
                <w:color w:val="323232"/>
                <w:sz w:val="18"/>
                <w:szCs w:val="18"/>
                <w:lang w:val="ru-RU"/>
              </w:rPr>
              <w:t>Табак и промышленные заменители табака › Табачное сырье; табачные отходы: › табак с неотделенной средней жилкой</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99</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96</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261690</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34482D" w:rsidP="00C3770F">
            <w:pPr>
              <w:rPr>
                <w:rFonts w:ascii="Arial" w:hAnsi="Arial" w:cs="Arial"/>
                <w:color w:val="323232"/>
                <w:sz w:val="18"/>
                <w:szCs w:val="18"/>
                <w:lang w:val="ru-RU"/>
              </w:rPr>
            </w:pPr>
            <w:r w:rsidRPr="00045C76">
              <w:rPr>
                <w:rFonts w:ascii="Arial" w:hAnsi="Arial" w:cs="Arial"/>
                <w:color w:val="323232"/>
                <w:sz w:val="18"/>
                <w:szCs w:val="18"/>
                <w:lang w:val="ru-RU"/>
              </w:rPr>
              <w:t>Прочие руды и концентраты драгоценных металлов.</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98</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96</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271000</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CF3FF1" w:rsidP="00C3770F">
            <w:pPr>
              <w:rPr>
                <w:rFonts w:ascii="Arial" w:hAnsi="Arial" w:cs="Arial"/>
                <w:color w:val="323232"/>
                <w:sz w:val="18"/>
                <w:szCs w:val="18"/>
                <w:lang w:val="ru-RU"/>
              </w:rPr>
            </w:pPr>
            <w:r w:rsidRPr="00045C76">
              <w:rPr>
                <w:rFonts w:ascii="Arial" w:hAnsi="Arial" w:cs="Arial"/>
                <w:color w:val="323232"/>
                <w:sz w:val="18"/>
                <w:szCs w:val="18"/>
                <w:lang w:val="ru-RU"/>
              </w:rPr>
              <w:t>Оптовая торговля (нефть и нефтепродукты)</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63</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01</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271600</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5710F8" w:rsidP="00C3770F">
            <w:pPr>
              <w:rPr>
                <w:rFonts w:ascii="Arial" w:hAnsi="Arial" w:cs="Arial"/>
                <w:color w:val="323232"/>
                <w:sz w:val="18"/>
                <w:szCs w:val="18"/>
                <w:lang w:val="ru-RU"/>
              </w:rPr>
            </w:pPr>
            <w:r w:rsidRPr="00045C76">
              <w:rPr>
                <w:rFonts w:ascii="Arial" w:hAnsi="Arial" w:cs="Arial"/>
                <w:color w:val="323232"/>
                <w:sz w:val="18"/>
                <w:szCs w:val="18"/>
                <w:lang w:val="ru-RU"/>
              </w:rPr>
              <w:t>Электроэнергия</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98</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90</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520100</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7B3673" w:rsidP="00C3770F">
            <w:pPr>
              <w:rPr>
                <w:rFonts w:ascii="Arial" w:hAnsi="Arial" w:cs="Arial"/>
                <w:color w:val="323232"/>
                <w:sz w:val="18"/>
                <w:szCs w:val="18"/>
                <w:lang w:val="ru-RU"/>
              </w:rPr>
            </w:pPr>
            <w:r w:rsidRPr="00045C76">
              <w:rPr>
                <w:rFonts w:ascii="Arial" w:hAnsi="Arial" w:cs="Arial"/>
                <w:color w:val="323232"/>
                <w:sz w:val="18"/>
                <w:szCs w:val="18"/>
                <w:lang w:val="ru-RU"/>
              </w:rPr>
              <w:t>Волокно хлопковое, не подвергнутое кардо- или гребнечесанию</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97</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86</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620343</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FB5150" w:rsidP="00C3770F">
            <w:pPr>
              <w:rPr>
                <w:rFonts w:ascii="Arial" w:hAnsi="Arial" w:cs="Arial"/>
                <w:color w:val="323232"/>
                <w:sz w:val="18"/>
                <w:szCs w:val="18"/>
                <w:lang w:val="ru-RU"/>
              </w:rPr>
            </w:pPr>
            <w:r w:rsidRPr="00045C76">
              <w:rPr>
                <w:rFonts w:ascii="Arial" w:hAnsi="Arial" w:cs="Arial"/>
                <w:color w:val="323232"/>
                <w:sz w:val="18"/>
                <w:szCs w:val="18"/>
                <w:lang w:val="ru-RU"/>
              </w:rPr>
              <w:t>Брюки, комбинезоны с нагрудниками и лямками, бриджи и шорты мужские или для мальчиков из синтетических нитей</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64</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89</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620443</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34482D" w:rsidP="00C3770F">
            <w:pPr>
              <w:rPr>
                <w:rFonts w:ascii="Arial" w:hAnsi="Arial" w:cs="Arial"/>
                <w:color w:val="323232"/>
                <w:sz w:val="18"/>
                <w:szCs w:val="18"/>
                <w:lang w:val="ru-RU"/>
              </w:rPr>
            </w:pPr>
            <w:r w:rsidRPr="00045C76">
              <w:rPr>
                <w:rFonts w:ascii="Arial" w:hAnsi="Arial" w:cs="Arial"/>
                <w:color w:val="323232"/>
                <w:sz w:val="18"/>
                <w:szCs w:val="18"/>
                <w:lang w:val="ru-RU"/>
              </w:rPr>
              <w:t>Платья женские или для девочек из синтетических нитей</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-1</w:t>
            </w:r>
            <w:r w:rsidR="002D1D2E">
              <w:rPr>
                <w:rFonts w:ascii="Arial" w:hAnsi="Arial" w:cs="Arial"/>
                <w:color w:val="323232"/>
                <w:sz w:val="18"/>
                <w:szCs w:val="18"/>
                <w:lang w:val="ru-RU"/>
              </w:rPr>
              <w:t>,</w:t>
            </w:r>
            <w:r w:rsidRPr="00045C76">
              <w:rPr>
                <w:rFonts w:ascii="Arial" w:hAnsi="Arial" w:cs="Arial"/>
                <w:color w:val="323232"/>
                <w:sz w:val="18"/>
                <w:szCs w:val="18"/>
                <w:lang w:val="ru-RU"/>
              </w:rPr>
              <w:t>00</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95</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620453</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E74EB3" w:rsidP="00C3770F">
            <w:pPr>
              <w:rPr>
                <w:rFonts w:ascii="Arial" w:hAnsi="Arial" w:cs="Arial"/>
                <w:color w:val="323232"/>
                <w:sz w:val="18"/>
                <w:szCs w:val="18"/>
                <w:lang w:val="ru-RU"/>
              </w:rPr>
            </w:pPr>
            <w:r w:rsidRPr="00045C76">
              <w:rPr>
                <w:rFonts w:ascii="Arial" w:hAnsi="Arial" w:cs="Arial"/>
                <w:color w:val="323232"/>
                <w:sz w:val="18"/>
                <w:szCs w:val="18"/>
                <w:lang w:val="ru-RU"/>
              </w:rPr>
              <w:t>Юбки и юбки-брюки женские или для девочек из синтетических нитей, кроме трикотажных</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98</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97</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620463</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34482D" w:rsidP="00C3770F">
            <w:pPr>
              <w:rPr>
                <w:rFonts w:ascii="Arial" w:hAnsi="Arial" w:cs="Arial"/>
                <w:color w:val="323232"/>
                <w:sz w:val="18"/>
                <w:szCs w:val="18"/>
                <w:lang w:val="ru-RU"/>
              </w:rPr>
            </w:pPr>
            <w:r w:rsidRPr="00045C76">
              <w:rPr>
                <w:rFonts w:ascii="Arial" w:hAnsi="Arial" w:cs="Arial"/>
                <w:color w:val="323232"/>
                <w:sz w:val="18"/>
                <w:szCs w:val="18"/>
                <w:lang w:val="ru-RU"/>
              </w:rPr>
              <w:t xml:space="preserve">Брюки, комбинезоны с нагрудниками и лямками, бриджи </w:t>
            </w:r>
            <w:r w:rsidRPr="00045C76">
              <w:rPr>
                <w:rFonts w:ascii="Arial" w:hAnsi="Arial" w:cs="Arial"/>
                <w:color w:val="323232"/>
                <w:sz w:val="18"/>
                <w:szCs w:val="18"/>
                <w:lang w:val="ru-RU"/>
              </w:rPr>
              <w:lastRenderedPageBreak/>
              <w:t>и шорты женские или для девочек из синтетических нитей</w:t>
            </w:r>
            <w:r w:rsidR="003261F1" w:rsidRPr="00045C76">
              <w:rPr>
                <w:rFonts w:ascii="Arial" w:hAnsi="Arial" w:cs="Arial"/>
                <w:color w:val="323232"/>
                <w:sz w:val="18"/>
                <w:szCs w:val="18"/>
                <w:lang w:val="ru-RU"/>
              </w:rPr>
              <w:t xml:space="preserve"> ...</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lastRenderedPageBreak/>
              <w:t>-1</w:t>
            </w:r>
            <w:r w:rsidR="002D1D2E">
              <w:rPr>
                <w:rFonts w:ascii="Arial" w:hAnsi="Arial" w:cs="Arial"/>
                <w:color w:val="323232"/>
                <w:sz w:val="18"/>
                <w:szCs w:val="18"/>
                <w:lang w:val="ru-RU"/>
              </w:rPr>
              <w:t>,</w:t>
            </w:r>
            <w:r w:rsidRPr="00045C76">
              <w:rPr>
                <w:rFonts w:ascii="Arial" w:hAnsi="Arial" w:cs="Arial"/>
                <w:color w:val="323232"/>
                <w:sz w:val="18"/>
                <w:szCs w:val="18"/>
                <w:lang w:val="ru-RU"/>
              </w:rPr>
              <w:t>00</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95</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lastRenderedPageBreak/>
              <w:t>620640</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34482D" w:rsidP="00C3770F">
            <w:pPr>
              <w:rPr>
                <w:rFonts w:ascii="Arial" w:hAnsi="Arial" w:cs="Arial"/>
                <w:color w:val="323232"/>
                <w:sz w:val="18"/>
                <w:szCs w:val="18"/>
                <w:lang w:val="ru-RU"/>
              </w:rPr>
            </w:pPr>
            <w:r w:rsidRPr="00045C76">
              <w:rPr>
                <w:rFonts w:ascii="Arial" w:hAnsi="Arial" w:cs="Arial"/>
                <w:color w:val="323232"/>
                <w:sz w:val="18"/>
                <w:szCs w:val="18"/>
                <w:lang w:val="ru-RU"/>
              </w:rPr>
              <w:t>Блузки, блузы и блузоны женские или для девочек из химических нитей</w:t>
            </w:r>
            <w:r w:rsidR="003261F1" w:rsidRPr="00045C76">
              <w:rPr>
                <w:rFonts w:ascii="Arial" w:hAnsi="Arial" w:cs="Arial"/>
                <w:color w:val="323232"/>
                <w:sz w:val="18"/>
                <w:szCs w:val="18"/>
                <w:lang w:val="ru-RU"/>
              </w:rPr>
              <w:t xml:space="preserve"> ...</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-1</w:t>
            </w:r>
            <w:r w:rsidR="002D1D2E">
              <w:rPr>
                <w:rFonts w:ascii="Arial" w:hAnsi="Arial" w:cs="Arial"/>
                <w:color w:val="323232"/>
                <w:sz w:val="18"/>
                <w:szCs w:val="18"/>
                <w:lang w:val="ru-RU"/>
              </w:rPr>
              <w:t>,</w:t>
            </w:r>
            <w:r w:rsidRPr="00045C76">
              <w:rPr>
                <w:rFonts w:ascii="Arial" w:hAnsi="Arial" w:cs="Arial"/>
                <w:color w:val="323232"/>
                <w:sz w:val="18"/>
                <w:szCs w:val="18"/>
                <w:lang w:val="ru-RU"/>
              </w:rPr>
              <w:t>00</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96</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710812</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5710F8" w:rsidP="00C3770F">
            <w:pPr>
              <w:rPr>
                <w:rFonts w:ascii="Arial" w:hAnsi="Arial" w:cs="Arial"/>
                <w:color w:val="323232"/>
                <w:sz w:val="18"/>
                <w:szCs w:val="18"/>
                <w:lang w:val="ru-RU"/>
              </w:rPr>
            </w:pPr>
            <w:r w:rsidRPr="00045C76">
              <w:rPr>
                <w:rFonts w:ascii="Arial" w:hAnsi="Arial" w:cs="Arial"/>
                <w:color w:val="323232"/>
                <w:sz w:val="18"/>
                <w:szCs w:val="18"/>
                <w:lang w:val="ru-RU"/>
              </w:rPr>
              <w:t>Золото в прочих необработанных формах, не используемое для чеканки монет</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99</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97</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820719</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E74EB3" w:rsidP="00C3770F">
            <w:pPr>
              <w:rPr>
                <w:rFonts w:ascii="Arial" w:hAnsi="Arial" w:cs="Arial"/>
                <w:color w:val="323232"/>
                <w:sz w:val="18"/>
                <w:szCs w:val="18"/>
                <w:lang w:val="ru-RU"/>
              </w:rPr>
            </w:pPr>
            <w:r w:rsidRPr="00045C76">
              <w:rPr>
                <w:rFonts w:ascii="Arial" w:hAnsi="Arial" w:cs="Arial"/>
                <w:color w:val="323232"/>
                <w:sz w:val="18"/>
                <w:szCs w:val="18"/>
                <w:lang w:val="ru-RU"/>
              </w:rPr>
              <w:t>Прочий инструмент, включая части, для бурения скальных пород или грунтов</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06</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92</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853922</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5A5F1E" w:rsidP="00C3770F">
            <w:pPr>
              <w:rPr>
                <w:rFonts w:ascii="Arial" w:hAnsi="Arial" w:cs="Arial"/>
                <w:color w:val="323232"/>
                <w:sz w:val="18"/>
                <w:szCs w:val="18"/>
                <w:lang w:val="ru-RU"/>
              </w:rPr>
            </w:pPr>
            <w:r w:rsidRPr="00045C76">
              <w:rPr>
                <w:rFonts w:ascii="Arial" w:hAnsi="Arial" w:cs="Arial"/>
                <w:color w:val="323232"/>
                <w:sz w:val="18"/>
                <w:szCs w:val="18"/>
                <w:lang w:val="ru-RU"/>
              </w:rPr>
              <w:t xml:space="preserve">Прочие лампы накаливания, мощностью не более 200 вт и на напряжение более 100 В. </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98</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99</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870323</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FB5150" w:rsidP="00C3770F">
            <w:pPr>
              <w:rPr>
                <w:rFonts w:ascii="Arial" w:hAnsi="Arial" w:cs="Arial"/>
                <w:color w:val="323232"/>
                <w:sz w:val="18"/>
                <w:szCs w:val="18"/>
                <w:lang w:val="ru-RU"/>
              </w:rPr>
            </w:pPr>
            <w:r w:rsidRPr="00045C76">
              <w:rPr>
                <w:rFonts w:ascii="Arial" w:hAnsi="Arial" w:cs="Arial"/>
                <w:color w:val="323232"/>
                <w:sz w:val="18"/>
                <w:szCs w:val="18"/>
                <w:lang w:val="ru-RU"/>
              </w:rPr>
              <w:t>Транспортные средства с двигателем внутреннего сгорания с искровым зажиганием с возвратно-поступательным движением поршня, с раб. объемом цилиндров более 1500 см3, но не более 3000 см3</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79</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46</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FEFEFE"/>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870423</w:t>
            </w:r>
          </w:p>
        </w:tc>
        <w:tc>
          <w:tcPr>
            <w:tcW w:w="5110" w:type="dxa"/>
            <w:tcBorders>
              <w:top w:val="nil"/>
              <w:left w:val="nil"/>
              <w:bottom w:val="single" w:sz="4" w:space="0" w:color="B4BED2"/>
              <w:right w:val="single" w:sz="4" w:space="0" w:color="B4BED2"/>
            </w:tcBorders>
            <w:shd w:val="clear" w:color="000000" w:fill="FEFEFE"/>
            <w:vAlign w:val="center"/>
            <w:hideMark/>
          </w:tcPr>
          <w:p w:rsidR="003261F1" w:rsidRPr="00045C76" w:rsidRDefault="00BE422D" w:rsidP="00C3770F">
            <w:pPr>
              <w:rPr>
                <w:rFonts w:ascii="Arial" w:hAnsi="Arial" w:cs="Arial"/>
                <w:color w:val="323232"/>
                <w:sz w:val="18"/>
                <w:szCs w:val="18"/>
                <w:lang w:val="ru-RU"/>
              </w:rPr>
            </w:pPr>
            <w:r w:rsidRPr="00045C76">
              <w:rPr>
                <w:rFonts w:ascii="Arial" w:hAnsi="Arial" w:cs="Arial"/>
                <w:color w:val="323232"/>
                <w:sz w:val="18"/>
                <w:szCs w:val="18"/>
                <w:lang w:val="ru-RU"/>
              </w:rPr>
              <w:t>Прочие, с поршневым двигателем внутреннего сгорания с воспламенением от сжатия (дизелем или полудизелем) с полной массой транспортного средства более 20 т</w:t>
            </w:r>
          </w:p>
        </w:tc>
        <w:tc>
          <w:tcPr>
            <w:tcW w:w="850"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98</w:t>
            </w:r>
          </w:p>
        </w:tc>
        <w:tc>
          <w:tcPr>
            <w:tcW w:w="851" w:type="dxa"/>
            <w:tcBorders>
              <w:top w:val="nil"/>
              <w:left w:val="nil"/>
              <w:bottom w:val="single" w:sz="4" w:space="0" w:color="B4BED2"/>
              <w:right w:val="single" w:sz="4" w:space="0" w:color="B4BED2"/>
            </w:tcBorders>
            <w:shd w:val="clear" w:color="000000" w:fill="FEFEFE"/>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82</w:t>
            </w:r>
          </w:p>
        </w:tc>
      </w:tr>
      <w:tr w:rsidR="003261F1" w:rsidRPr="00045C76" w:rsidTr="00C3770F">
        <w:trPr>
          <w:trHeight w:val="284"/>
        </w:trPr>
        <w:tc>
          <w:tcPr>
            <w:tcW w:w="1001" w:type="dxa"/>
            <w:tcBorders>
              <w:top w:val="nil"/>
              <w:left w:val="single" w:sz="4" w:space="0" w:color="B4BED2"/>
              <w:bottom w:val="single" w:sz="4" w:space="0" w:color="B4BED2"/>
              <w:right w:val="single" w:sz="4" w:space="0" w:color="B4BED2"/>
            </w:tcBorders>
            <w:shd w:val="clear" w:color="000000" w:fill="EFF3FA"/>
            <w:vAlign w:val="center"/>
            <w:hideMark/>
          </w:tcPr>
          <w:p w:rsidR="003261F1" w:rsidRPr="00045C76" w:rsidRDefault="003261F1" w:rsidP="00C3770F">
            <w:pPr>
              <w:rPr>
                <w:rFonts w:ascii="Arial" w:hAnsi="Arial" w:cs="Arial"/>
                <w:color w:val="323232"/>
                <w:sz w:val="18"/>
                <w:szCs w:val="18"/>
                <w:lang w:val="ru-RU"/>
              </w:rPr>
            </w:pPr>
            <w:r w:rsidRPr="00045C76">
              <w:rPr>
                <w:rFonts w:ascii="Arial" w:hAnsi="Arial" w:cs="Arial"/>
                <w:color w:val="323232"/>
                <w:sz w:val="18"/>
                <w:szCs w:val="18"/>
                <w:lang w:val="ru-RU"/>
              </w:rPr>
              <w:t>870891</w:t>
            </w:r>
          </w:p>
        </w:tc>
        <w:tc>
          <w:tcPr>
            <w:tcW w:w="5110" w:type="dxa"/>
            <w:tcBorders>
              <w:top w:val="nil"/>
              <w:left w:val="nil"/>
              <w:bottom w:val="single" w:sz="4" w:space="0" w:color="B4BED2"/>
              <w:right w:val="single" w:sz="4" w:space="0" w:color="B4BED2"/>
            </w:tcBorders>
            <w:shd w:val="clear" w:color="000000" w:fill="EFF3FA"/>
            <w:vAlign w:val="center"/>
            <w:hideMark/>
          </w:tcPr>
          <w:p w:rsidR="003261F1" w:rsidRPr="00045C76" w:rsidRDefault="0034482D" w:rsidP="00C3770F">
            <w:pPr>
              <w:rPr>
                <w:rFonts w:ascii="Arial" w:hAnsi="Arial" w:cs="Arial"/>
                <w:color w:val="323232"/>
                <w:sz w:val="18"/>
                <w:szCs w:val="18"/>
                <w:lang w:val="ru-RU"/>
              </w:rPr>
            </w:pPr>
            <w:r w:rsidRPr="00045C76">
              <w:rPr>
                <w:rFonts w:ascii="Arial" w:hAnsi="Arial" w:cs="Arial"/>
                <w:color w:val="323232"/>
                <w:sz w:val="18"/>
                <w:szCs w:val="18"/>
                <w:lang w:val="ru-RU"/>
              </w:rPr>
              <w:t>Радиаторы и их части</w:t>
            </w:r>
          </w:p>
        </w:tc>
        <w:tc>
          <w:tcPr>
            <w:tcW w:w="850"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74</w:t>
            </w:r>
          </w:p>
        </w:tc>
        <w:tc>
          <w:tcPr>
            <w:tcW w:w="851" w:type="dxa"/>
            <w:tcBorders>
              <w:top w:val="nil"/>
              <w:left w:val="nil"/>
              <w:bottom w:val="single" w:sz="4" w:space="0" w:color="B4BED2"/>
              <w:right w:val="single" w:sz="4" w:space="0" w:color="B4BED2"/>
            </w:tcBorders>
            <w:shd w:val="clear" w:color="000000" w:fill="EFF3FA"/>
            <w:vAlign w:val="center"/>
            <w:hideMark/>
          </w:tcPr>
          <w:p w:rsidR="003261F1" w:rsidRPr="00045C76" w:rsidRDefault="003261F1" w:rsidP="00C3770F">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2D1D2E">
              <w:rPr>
                <w:rFonts w:ascii="Arial" w:hAnsi="Arial" w:cs="Arial"/>
                <w:color w:val="323232"/>
                <w:sz w:val="18"/>
                <w:szCs w:val="18"/>
                <w:lang w:val="ru-RU"/>
              </w:rPr>
              <w:t>,</w:t>
            </w:r>
            <w:r w:rsidRPr="00045C76">
              <w:rPr>
                <w:rFonts w:ascii="Arial" w:hAnsi="Arial" w:cs="Arial"/>
                <w:color w:val="323232"/>
                <w:sz w:val="18"/>
                <w:szCs w:val="18"/>
                <w:lang w:val="ru-RU"/>
              </w:rPr>
              <w:t>88</w:t>
            </w:r>
          </w:p>
        </w:tc>
      </w:tr>
    </w:tbl>
    <w:p w:rsidR="00FC32DA" w:rsidRPr="00045C76" w:rsidRDefault="00F70C81" w:rsidP="003261F1">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760708" w:rsidRPr="00045C76">
        <w:rPr>
          <w:rFonts w:ascii="Arial" w:hAnsi="Arial" w:cs="Arial"/>
          <w:sz w:val="16"/>
          <w:szCs w:val="16"/>
          <w:lang w:val="ru-RU"/>
        </w:rPr>
        <w:t xml:space="preserve">Расчеты </w:t>
      </w:r>
      <w:r w:rsidR="00E62A16" w:rsidRPr="00045C76">
        <w:rPr>
          <w:rFonts w:ascii="Arial" w:hAnsi="Arial" w:cs="Arial"/>
          <w:sz w:val="16"/>
          <w:szCs w:val="16"/>
          <w:lang w:val="ru-RU"/>
        </w:rPr>
        <w:t>TradeSift</w:t>
      </w:r>
      <w:r w:rsidR="00760708" w:rsidRPr="00045C76">
        <w:rPr>
          <w:rFonts w:ascii="Arial" w:hAnsi="Arial" w:cs="Arial"/>
          <w:sz w:val="16"/>
          <w:szCs w:val="16"/>
          <w:lang w:val="ru-RU"/>
        </w:rPr>
        <w:t xml:space="preserve"> на основе UN </w:t>
      </w:r>
      <w:r w:rsidR="00E62A16" w:rsidRPr="00045C76">
        <w:rPr>
          <w:rFonts w:ascii="Arial" w:hAnsi="Arial" w:cs="Arial"/>
          <w:sz w:val="16"/>
          <w:szCs w:val="16"/>
          <w:lang w:val="ru-RU"/>
        </w:rPr>
        <w:t>Comtrade</w:t>
      </w:r>
    </w:p>
    <w:p w:rsidR="00EC58C5" w:rsidRPr="00D86626" w:rsidRDefault="00EC58C5" w:rsidP="003261F1">
      <w:pPr>
        <w:spacing w:before="120" w:after="120" w:line="360" w:lineRule="auto"/>
        <w:jc w:val="both"/>
        <w:rPr>
          <w:rFonts w:ascii="Arial" w:hAnsi="Arial" w:cs="Arial"/>
          <w:szCs w:val="20"/>
          <w:lang w:val="ru-RU"/>
        </w:rPr>
      </w:pPr>
    </w:p>
    <w:p w:rsidR="00760708" w:rsidRPr="001A2B68" w:rsidRDefault="00760708" w:rsidP="003261F1">
      <w:pPr>
        <w:spacing w:before="120" w:after="120" w:line="360" w:lineRule="auto"/>
        <w:jc w:val="both"/>
        <w:rPr>
          <w:rFonts w:ascii="Arial" w:hAnsi="Arial" w:cs="Arial"/>
          <w:b/>
          <w:szCs w:val="20"/>
          <w:lang w:val="ru-RU"/>
        </w:rPr>
      </w:pPr>
      <w:r w:rsidRPr="00045C76">
        <w:rPr>
          <w:rFonts w:ascii="Arial" w:hAnsi="Arial" w:cs="Arial"/>
          <w:szCs w:val="20"/>
          <w:lang w:val="ru-RU"/>
        </w:rPr>
        <w:t xml:space="preserve">Предыдущий анализ показывает, что, в то время как товары, основанные на природных ресурсах продукты, такие как драгоценные металлы, продолжают быть главным и доминирующим экспортируемым товаром; общая структура экспорта Кыргызской Республики действительно развивалась и включала другие продукты. </w:t>
      </w:r>
      <w:r w:rsidRPr="001A2B68">
        <w:rPr>
          <w:rFonts w:ascii="Arial" w:hAnsi="Arial" w:cs="Arial"/>
          <w:b/>
          <w:szCs w:val="20"/>
          <w:lang w:val="ru-RU"/>
        </w:rPr>
        <w:t>Экспорт овощей, особенно фасоли, и экспорт одежды растет, по которым Кыргызская Республика является эффективным поставщиком этих товаров.</w:t>
      </w:r>
    </w:p>
    <w:p w:rsidR="00760708" w:rsidRPr="00045C76" w:rsidRDefault="00760708" w:rsidP="00AC7A1D">
      <w:pPr>
        <w:pStyle w:val="2"/>
        <w:spacing w:after="240"/>
        <w:rPr>
          <w:rFonts w:ascii="Arial" w:hAnsi="Arial" w:cs="Arial"/>
          <w:lang w:val="ru-RU"/>
        </w:rPr>
      </w:pPr>
    </w:p>
    <w:p w:rsidR="00B413A2" w:rsidRPr="00045C76" w:rsidRDefault="00760708" w:rsidP="00AC7A1D">
      <w:pPr>
        <w:pStyle w:val="2"/>
        <w:spacing w:after="240"/>
        <w:rPr>
          <w:rFonts w:ascii="Arial" w:hAnsi="Arial" w:cs="Arial"/>
          <w:lang w:val="ru-RU"/>
        </w:rPr>
      </w:pPr>
      <w:bookmarkStart w:id="29" w:name="_Toc362837019"/>
      <w:r w:rsidRPr="00045C76">
        <w:rPr>
          <w:rFonts w:ascii="Arial" w:hAnsi="Arial" w:cs="Arial"/>
          <w:lang w:val="ru-RU"/>
        </w:rPr>
        <w:t>Сравнение структур экспорта между партнерами</w:t>
      </w:r>
      <w:bookmarkEnd w:id="29"/>
      <w:r w:rsidRPr="00045C76">
        <w:rPr>
          <w:rFonts w:ascii="Arial" w:hAnsi="Arial" w:cs="Arial"/>
          <w:lang w:val="ru-RU"/>
        </w:rPr>
        <w:t xml:space="preserve"> </w:t>
      </w:r>
    </w:p>
    <w:p w:rsidR="009F0D7B" w:rsidRPr="00D86626" w:rsidRDefault="001F2BA1" w:rsidP="00EC58C5">
      <w:pPr>
        <w:spacing w:before="120" w:after="120" w:line="360" w:lineRule="auto"/>
        <w:jc w:val="both"/>
        <w:rPr>
          <w:rFonts w:ascii="Arial" w:hAnsi="Arial" w:cs="Arial"/>
          <w:noProof/>
          <w:szCs w:val="20"/>
          <w:lang w:val="ru-RU"/>
        </w:rPr>
      </w:pPr>
      <w:r w:rsidRPr="00045C76">
        <w:rPr>
          <w:rFonts w:ascii="Arial" w:hAnsi="Arial" w:cs="Arial"/>
          <w:szCs w:val="20"/>
          <w:lang w:val="ru-RU"/>
        </w:rPr>
        <w:t>Прежде чем обсуждать изменения в структуре экспорта Кыргызской Республики в страны ЕС, мы анализируем различия между структурами экспорта разных направлений экспорта.  Если Кыргызская Республика представляет совершенно разные структуры экспорта, существует возможность того, что часть ее экспорта нельзя привязать к ее сравнительному преимуществу.  Хотя в принципе некоторые различия в торговых структурах среди партнеров ожидаемы; исходя из различий в структурах спроса; совершенно разные структуры экспорта могут выявить наличие торговых потоков в пользу экспорта Кыргызской Республики на некоторых конкретных рынках; так как это увеличивает вероятность, что экспорт на каком-то конкретном рынке не может соответствовать сравнительному преимуществу.  Хотя это нельзя назвать  проблематичным для Кыргызской Республики, он</w:t>
      </w:r>
      <w:r w:rsidR="00200D93" w:rsidRPr="00045C76">
        <w:rPr>
          <w:rFonts w:ascii="Arial" w:hAnsi="Arial" w:cs="Arial"/>
          <w:szCs w:val="20"/>
          <w:lang w:val="ru-RU"/>
        </w:rPr>
        <w:t>о</w:t>
      </w:r>
      <w:r w:rsidRPr="00045C76">
        <w:rPr>
          <w:rFonts w:ascii="Arial" w:hAnsi="Arial" w:cs="Arial"/>
          <w:szCs w:val="20"/>
          <w:lang w:val="ru-RU"/>
        </w:rPr>
        <w:t xml:space="preserve"> может </w:t>
      </w:r>
      <w:r w:rsidR="00200D93" w:rsidRPr="00045C76">
        <w:rPr>
          <w:rFonts w:ascii="Arial" w:hAnsi="Arial" w:cs="Arial"/>
          <w:szCs w:val="20"/>
          <w:lang w:val="ru-RU"/>
        </w:rPr>
        <w:t>поставить под угрозу неэффективные</w:t>
      </w:r>
      <w:r w:rsidRPr="00045C76">
        <w:rPr>
          <w:rFonts w:ascii="Arial" w:hAnsi="Arial" w:cs="Arial"/>
          <w:szCs w:val="20"/>
          <w:lang w:val="ru-RU"/>
        </w:rPr>
        <w:t xml:space="preserve"> сектор</w:t>
      </w:r>
      <w:r w:rsidR="00200D93" w:rsidRPr="00045C76">
        <w:rPr>
          <w:rFonts w:ascii="Arial" w:hAnsi="Arial" w:cs="Arial"/>
          <w:szCs w:val="20"/>
          <w:lang w:val="ru-RU"/>
        </w:rPr>
        <w:t>а</w:t>
      </w:r>
      <w:r w:rsidRPr="00045C76">
        <w:rPr>
          <w:rFonts w:ascii="Arial" w:hAnsi="Arial" w:cs="Arial"/>
          <w:szCs w:val="20"/>
          <w:lang w:val="ru-RU"/>
        </w:rPr>
        <w:t>, если другой торговый партнер вносит изменения в свою торговую политику с целью устранения торгов</w:t>
      </w:r>
      <w:r w:rsidR="00200D93" w:rsidRPr="00045C76">
        <w:rPr>
          <w:rFonts w:ascii="Arial" w:hAnsi="Arial" w:cs="Arial"/>
          <w:szCs w:val="20"/>
          <w:lang w:val="ru-RU"/>
        </w:rPr>
        <w:t>ого отклонения</w:t>
      </w:r>
      <w:r w:rsidRPr="00045C76">
        <w:rPr>
          <w:rFonts w:ascii="Arial" w:hAnsi="Arial" w:cs="Arial"/>
          <w:szCs w:val="20"/>
          <w:lang w:val="ru-RU"/>
        </w:rPr>
        <w:t xml:space="preserve">. </w:t>
      </w:r>
      <w:r w:rsidR="00200D93" w:rsidRPr="00045C76">
        <w:rPr>
          <w:rFonts w:ascii="Arial" w:hAnsi="Arial" w:cs="Arial"/>
          <w:szCs w:val="20"/>
          <w:lang w:val="ru-RU"/>
        </w:rPr>
        <w:t xml:space="preserve"> </w:t>
      </w:r>
      <w:r w:rsidRPr="00045C76">
        <w:rPr>
          <w:rFonts w:ascii="Arial" w:hAnsi="Arial" w:cs="Arial"/>
          <w:szCs w:val="20"/>
          <w:lang w:val="ru-RU"/>
        </w:rPr>
        <w:t xml:space="preserve">Сходство структуры экспорта рассчитывается с использованием </w:t>
      </w:r>
      <w:r w:rsidR="00200D93" w:rsidRPr="00045C76">
        <w:rPr>
          <w:rFonts w:ascii="Arial" w:hAnsi="Arial" w:cs="Arial"/>
          <w:szCs w:val="20"/>
          <w:lang w:val="ru-RU"/>
        </w:rPr>
        <w:t xml:space="preserve">индекса Finger-Kreinin </w:t>
      </w:r>
      <w:r w:rsidRPr="00045C76">
        <w:rPr>
          <w:rFonts w:ascii="Arial" w:hAnsi="Arial" w:cs="Arial"/>
          <w:szCs w:val="20"/>
          <w:lang w:val="ru-RU"/>
        </w:rPr>
        <w:t xml:space="preserve">(FK) </w:t>
      </w:r>
      <w:r w:rsidR="00200D93" w:rsidRPr="00045C76">
        <w:rPr>
          <w:rFonts w:ascii="Arial" w:hAnsi="Arial" w:cs="Arial"/>
          <w:szCs w:val="20"/>
          <w:lang w:val="ru-RU"/>
        </w:rPr>
        <w:t>экспортного</w:t>
      </w:r>
      <w:r w:rsidRPr="00045C76">
        <w:rPr>
          <w:rFonts w:ascii="Arial" w:hAnsi="Arial" w:cs="Arial"/>
          <w:szCs w:val="20"/>
          <w:lang w:val="ru-RU"/>
        </w:rPr>
        <w:t xml:space="preserve"> сходства. </w:t>
      </w:r>
      <w:r w:rsidR="00200D93" w:rsidRPr="00045C76">
        <w:rPr>
          <w:rFonts w:ascii="Arial" w:hAnsi="Arial" w:cs="Arial"/>
          <w:szCs w:val="20"/>
          <w:lang w:val="ru-RU"/>
        </w:rPr>
        <w:t xml:space="preserve"> </w:t>
      </w:r>
      <w:r w:rsidRPr="00045C76">
        <w:rPr>
          <w:rFonts w:ascii="Arial" w:hAnsi="Arial" w:cs="Arial"/>
          <w:szCs w:val="20"/>
          <w:lang w:val="ru-RU"/>
        </w:rPr>
        <w:t xml:space="preserve">Индекс показывает степень </w:t>
      </w:r>
      <w:r w:rsidR="00200D93" w:rsidRPr="00045C76">
        <w:rPr>
          <w:rFonts w:ascii="Arial" w:hAnsi="Arial" w:cs="Arial"/>
          <w:szCs w:val="20"/>
          <w:lang w:val="ru-RU"/>
        </w:rPr>
        <w:t xml:space="preserve">аналогичности </w:t>
      </w:r>
      <w:r w:rsidRPr="00045C76">
        <w:rPr>
          <w:rFonts w:ascii="Arial" w:hAnsi="Arial" w:cs="Arial"/>
          <w:szCs w:val="20"/>
          <w:lang w:val="ru-RU"/>
        </w:rPr>
        <w:t>продукт</w:t>
      </w:r>
      <w:r w:rsidR="00200D93" w:rsidRPr="00045C76">
        <w:rPr>
          <w:rFonts w:ascii="Arial" w:hAnsi="Arial" w:cs="Arial"/>
          <w:szCs w:val="20"/>
          <w:lang w:val="ru-RU"/>
        </w:rPr>
        <w:t xml:space="preserve">ов </w:t>
      </w:r>
      <w:r w:rsidRPr="00045C76">
        <w:rPr>
          <w:rFonts w:ascii="Arial" w:hAnsi="Arial" w:cs="Arial"/>
          <w:szCs w:val="20"/>
          <w:lang w:val="ru-RU"/>
        </w:rPr>
        <w:t xml:space="preserve">по отношению к двум различным направлениям экспорта. </w:t>
      </w:r>
      <w:r w:rsidR="00BD4DE5">
        <w:rPr>
          <w:rFonts w:ascii="Arial" w:hAnsi="Arial" w:cs="Arial"/>
          <w:szCs w:val="20"/>
          <w:lang w:val="ru-RU"/>
        </w:rPr>
        <w:t xml:space="preserve"> В</w:t>
      </w:r>
      <w:r w:rsidR="00200D93" w:rsidRPr="00045C76">
        <w:rPr>
          <w:rFonts w:ascii="Arial" w:hAnsi="Arial" w:cs="Arial"/>
          <w:szCs w:val="20"/>
          <w:lang w:val="ru-RU"/>
        </w:rPr>
        <w:t xml:space="preserve"> </w:t>
      </w:r>
      <w:fldSimple w:instr=" REF _Ref230947589 \h  \* MERGEFORMAT ">
        <w:r w:rsidR="00F64768" w:rsidRPr="00045C76">
          <w:rPr>
            <w:rFonts w:ascii="Arial" w:hAnsi="Arial" w:cs="Arial"/>
            <w:noProof/>
            <w:szCs w:val="20"/>
            <w:lang w:val="ru-RU"/>
          </w:rPr>
          <w:t xml:space="preserve">Таблица </w:t>
        </w:r>
        <w:r w:rsidR="00F64768">
          <w:rPr>
            <w:rFonts w:ascii="Arial" w:hAnsi="Arial" w:cs="Arial"/>
            <w:noProof/>
            <w:szCs w:val="20"/>
            <w:lang w:val="ru-RU"/>
          </w:rPr>
          <w:t>4</w:t>
        </w:r>
      </w:fldSimple>
      <w:r w:rsidR="00200D93" w:rsidRPr="00045C76">
        <w:rPr>
          <w:rFonts w:ascii="Arial" w:hAnsi="Arial" w:cs="Arial"/>
          <w:szCs w:val="20"/>
          <w:lang w:val="ru-RU"/>
        </w:rPr>
        <w:t xml:space="preserve"> представл</w:t>
      </w:r>
      <w:r w:rsidR="00BD4DE5">
        <w:rPr>
          <w:rFonts w:ascii="Arial" w:hAnsi="Arial" w:cs="Arial"/>
          <w:szCs w:val="20"/>
          <w:lang w:val="ru-RU"/>
        </w:rPr>
        <w:t>ены цифры</w:t>
      </w:r>
      <w:r w:rsidR="003261F1" w:rsidRPr="00045C76">
        <w:rPr>
          <w:rFonts w:ascii="Arial" w:hAnsi="Arial" w:cs="Arial"/>
          <w:szCs w:val="20"/>
          <w:lang w:val="ru-RU"/>
        </w:rPr>
        <w:t>.</w:t>
      </w:r>
      <w:bookmarkStart w:id="30" w:name="_Ref230947589"/>
      <w:bookmarkStart w:id="31" w:name="_Toc362837080"/>
    </w:p>
    <w:p w:rsidR="003261F1" w:rsidRPr="00045C76" w:rsidRDefault="00E97DA3" w:rsidP="003261F1">
      <w:pPr>
        <w:pStyle w:val="ab"/>
        <w:rPr>
          <w:rFonts w:ascii="Arial" w:hAnsi="Arial" w:cs="Arial"/>
          <w:noProof/>
          <w:sz w:val="20"/>
          <w:szCs w:val="20"/>
          <w:lang w:val="ru-RU"/>
        </w:rPr>
      </w:pPr>
      <w:r w:rsidRPr="00045C76">
        <w:rPr>
          <w:rFonts w:ascii="Arial" w:hAnsi="Arial" w:cs="Arial"/>
          <w:sz w:val="20"/>
          <w:szCs w:val="20"/>
          <w:lang w:val="ru-RU"/>
        </w:rPr>
        <w:lastRenderedPageBreak/>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4</w:t>
      </w:r>
      <w:r w:rsidR="00F578AE" w:rsidRPr="00045C76">
        <w:rPr>
          <w:rFonts w:ascii="Arial" w:hAnsi="Arial" w:cs="Arial"/>
          <w:sz w:val="20"/>
          <w:szCs w:val="20"/>
          <w:lang w:val="ru-RU"/>
        </w:rPr>
        <w:fldChar w:fldCharType="end"/>
      </w:r>
      <w:bookmarkEnd w:id="30"/>
      <w:r w:rsidR="003261F1" w:rsidRPr="00045C76">
        <w:rPr>
          <w:rFonts w:ascii="Arial" w:hAnsi="Arial" w:cs="Arial"/>
          <w:sz w:val="20"/>
          <w:szCs w:val="20"/>
          <w:lang w:val="ru-RU"/>
        </w:rPr>
        <w:t xml:space="preserve">. </w:t>
      </w:r>
      <w:r w:rsidR="00200D93" w:rsidRPr="00045C76">
        <w:rPr>
          <w:rFonts w:ascii="Arial" w:hAnsi="Arial" w:cs="Arial"/>
          <w:sz w:val="20"/>
          <w:szCs w:val="20"/>
          <w:lang w:val="ru-RU"/>
        </w:rPr>
        <w:t xml:space="preserve"> </w:t>
      </w:r>
      <w:r w:rsidR="00200D93" w:rsidRPr="00045C76">
        <w:rPr>
          <w:rFonts w:ascii="Arial" w:hAnsi="Arial" w:cs="Arial"/>
          <w:noProof/>
          <w:sz w:val="20"/>
          <w:szCs w:val="20"/>
          <w:lang w:val="ru-RU"/>
        </w:rPr>
        <w:t xml:space="preserve">Индекс сходства Finger Kreinin экспортных товаров Кыргызской Республики </w:t>
      </w:r>
      <w:r w:rsidR="003261F1" w:rsidRPr="00045C76">
        <w:rPr>
          <w:rFonts w:ascii="Arial" w:hAnsi="Arial" w:cs="Arial"/>
          <w:noProof/>
          <w:sz w:val="20"/>
          <w:szCs w:val="20"/>
          <w:lang w:val="ru-RU"/>
        </w:rPr>
        <w:t>(2000/2011</w:t>
      </w:r>
      <w:r w:rsidR="00200D93" w:rsidRPr="00045C76">
        <w:rPr>
          <w:rFonts w:ascii="Arial" w:hAnsi="Arial" w:cs="Arial"/>
          <w:noProof/>
          <w:sz w:val="20"/>
          <w:szCs w:val="20"/>
          <w:lang w:val="ru-RU"/>
        </w:rPr>
        <w:t xml:space="preserve"> гг.</w:t>
      </w:r>
      <w:r w:rsidR="003261F1" w:rsidRPr="00045C76">
        <w:rPr>
          <w:rFonts w:ascii="Arial" w:hAnsi="Arial" w:cs="Arial"/>
          <w:noProof/>
          <w:sz w:val="20"/>
          <w:szCs w:val="20"/>
          <w:lang w:val="ru-RU"/>
        </w:rPr>
        <w:t>)</w:t>
      </w:r>
      <w:bookmarkEnd w:id="31"/>
    </w:p>
    <w:tbl>
      <w:tblPr>
        <w:tblW w:w="8236" w:type="dxa"/>
        <w:tblInd w:w="93" w:type="dxa"/>
        <w:tblLayout w:type="fixed"/>
        <w:tblLook w:val="04A0"/>
      </w:tblPr>
      <w:tblGrid>
        <w:gridCol w:w="724"/>
        <w:gridCol w:w="1134"/>
        <w:gridCol w:w="1134"/>
        <w:gridCol w:w="992"/>
        <w:gridCol w:w="1134"/>
        <w:gridCol w:w="992"/>
        <w:gridCol w:w="1134"/>
        <w:gridCol w:w="992"/>
      </w:tblGrid>
      <w:tr w:rsidR="003261F1" w:rsidRPr="00045C76" w:rsidTr="00AC7A1D">
        <w:trPr>
          <w:trHeight w:val="300"/>
        </w:trPr>
        <w:tc>
          <w:tcPr>
            <w:tcW w:w="724"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200D93" w:rsidP="00200D93">
            <w:pPr>
              <w:keepNext/>
              <w:keepLines/>
              <w:spacing w:before="480"/>
              <w:outlineLvl w:val="0"/>
              <w:rPr>
                <w:rFonts w:ascii="Arial" w:hAnsi="Arial" w:cs="Arial"/>
                <w:sz w:val="16"/>
                <w:szCs w:val="16"/>
                <w:lang w:val="ru-RU"/>
              </w:rPr>
            </w:pPr>
            <w:r w:rsidRPr="00045C76">
              <w:rPr>
                <w:rFonts w:ascii="Arial" w:hAnsi="Arial" w:cs="Arial"/>
                <w:sz w:val="16"/>
                <w:szCs w:val="16"/>
                <w:lang w:val="ru-RU"/>
              </w:rPr>
              <w:t xml:space="preserve">Год </w:t>
            </w:r>
          </w:p>
        </w:tc>
        <w:tc>
          <w:tcPr>
            <w:tcW w:w="1134"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00D93" w:rsidP="00200D93">
            <w:pPr>
              <w:keepNext/>
              <w:keepLines/>
              <w:spacing w:before="480"/>
              <w:outlineLvl w:val="0"/>
              <w:rPr>
                <w:rFonts w:ascii="Arial" w:hAnsi="Arial" w:cs="Arial"/>
                <w:sz w:val="16"/>
                <w:szCs w:val="16"/>
                <w:lang w:val="ru-RU"/>
              </w:rPr>
            </w:pPr>
            <w:r w:rsidRPr="00045C76">
              <w:rPr>
                <w:rFonts w:ascii="Arial" w:hAnsi="Arial" w:cs="Arial"/>
                <w:sz w:val="16"/>
                <w:szCs w:val="16"/>
                <w:lang w:val="ru-RU"/>
              </w:rPr>
              <w:t xml:space="preserve">Партнер </w:t>
            </w:r>
            <w:r w:rsidR="00E62A16" w:rsidRPr="00045C76">
              <w:rPr>
                <w:rFonts w:ascii="Arial" w:hAnsi="Arial" w:cs="Arial"/>
                <w:sz w:val="16"/>
                <w:szCs w:val="16"/>
                <w:lang w:val="ru-RU"/>
              </w:rPr>
              <w:t>1</w:t>
            </w:r>
          </w:p>
        </w:tc>
        <w:tc>
          <w:tcPr>
            <w:tcW w:w="1134"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20EFA" w:rsidP="00C3770F">
            <w:pPr>
              <w:keepNext/>
              <w:keepLines/>
              <w:spacing w:before="480"/>
              <w:outlineLvl w:val="0"/>
              <w:rPr>
                <w:rFonts w:ascii="Arial" w:hAnsi="Arial" w:cs="Arial"/>
                <w:sz w:val="16"/>
                <w:szCs w:val="16"/>
                <w:lang w:val="ru-RU"/>
              </w:rPr>
            </w:pPr>
            <w:r w:rsidRPr="00045C76">
              <w:rPr>
                <w:rFonts w:ascii="Arial" w:hAnsi="Arial" w:cs="Arial"/>
                <w:sz w:val="16"/>
                <w:szCs w:val="16"/>
                <w:lang w:val="ru-RU"/>
              </w:rPr>
              <w:t>Казахстан</w:t>
            </w:r>
          </w:p>
        </w:tc>
        <w:tc>
          <w:tcPr>
            <w:tcW w:w="992"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00D93" w:rsidP="00C3770F">
            <w:pPr>
              <w:keepNext/>
              <w:keepLines/>
              <w:spacing w:before="480"/>
              <w:outlineLvl w:val="0"/>
              <w:rPr>
                <w:rFonts w:ascii="Arial" w:hAnsi="Arial" w:cs="Arial"/>
                <w:sz w:val="16"/>
                <w:szCs w:val="16"/>
                <w:lang w:val="ru-RU"/>
              </w:rPr>
            </w:pPr>
            <w:r w:rsidRPr="00045C76">
              <w:rPr>
                <w:rFonts w:ascii="Arial" w:hAnsi="Arial" w:cs="Arial"/>
                <w:sz w:val="16"/>
                <w:szCs w:val="16"/>
                <w:lang w:val="ru-RU"/>
              </w:rPr>
              <w:t>Российская Федерация</w:t>
            </w:r>
          </w:p>
        </w:tc>
        <w:tc>
          <w:tcPr>
            <w:tcW w:w="1134"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00D93" w:rsidP="00C3770F">
            <w:pPr>
              <w:keepNext/>
              <w:keepLines/>
              <w:spacing w:before="480"/>
              <w:outlineLvl w:val="0"/>
              <w:rPr>
                <w:rFonts w:ascii="Arial" w:hAnsi="Arial" w:cs="Arial"/>
                <w:sz w:val="16"/>
                <w:szCs w:val="16"/>
                <w:lang w:val="ru-RU"/>
              </w:rPr>
            </w:pPr>
            <w:r w:rsidRPr="00045C76">
              <w:rPr>
                <w:rFonts w:ascii="Arial" w:hAnsi="Arial" w:cs="Arial"/>
                <w:sz w:val="16"/>
                <w:szCs w:val="16"/>
                <w:lang w:val="ru-RU"/>
              </w:rPr>
              <w:t>Швейцария</w:t>
            </w:r>
          </w:p>
        </w:tc>
        <w:tc>
          <w:tcPr>
            <w:tcW w:w="992"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00D93" w:rsidP="00C3770F">
            <w:pPr>
              <w:keepNext/>
              <w:keepLines/>
              <w:spacing w:before="480"/>
              <w:outlineLvl w:val="0"/>
              <w:rPr>
                <w:rFonts w:ascii="Arial" w:hAnsi="Arial" w:cs="Arial"/>
                <w:sz w:val="16"/>
                <w:szCs w:val="16"/>
                <w:lang w:val="ru-RU"/>
              </w:rPr>
            </w:pPr>
            <w:r w:rsidRPr="00045C76">
              <w:rPr>
                <w:rFonts w:ascii="Arial" w:hAnsi="Arial" w:cs="Arial"/>
                <w:sz w:val="16"/>
                <w:szCs w:val="16"/>
                <w:lang w:val="ru-RU"/>
              </w:rPr>
              <w:t>ОАЭ</w:t>
            </w:r>
          </w:p>
        </w:tc>
        <w:tc>
          <w:tcPr>
            <w:tcW w:w="1134"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20EFA" w:rsidP="00C3770F">
            <w:pPr>
              <w:keepNext/>
              <w:keepLines/>
              <w:spacing w:before="480"/>
              <w:outlineLvl w:val="0"/>
              <w:rPr>
                <w:rFonts w:ascii="Arial" w:hAnsi="Arial" w:cs="Arial"/>
                <w:sz w:val="16"/>
                <w:szCs w:val="16"/>
                <w:lang w:val="ru-RU"/>
              </w:rPr>
            </w:pPr>
            <w:r w:rsidRPr="00045C76">
              <w:rPr>
                <w:rFonts w:ascii="Arial" w:hAnsi="Arial" w:cs="Arial"/>
                <w:sz w:val="16"/>
                <w:szCs w:val="16"/>
                <w:lang w:val="ru-RU"/>
              </w:rPr>
              <w:t>Узбекистан</w:t>
            </w:r>
          </w:p>
        </w:tc>
        <w:tc>
          <w:tcPr>
            <w:tcW w:w="992"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00D93" w:rsidP="00C3770F">
            <w:pPr>
              <w:keepNext/>
              <w:keepLines/>
              <w:spacing w:before="480"/>
              <w:outlineLvl w:val="0"/>
              <w:rPr>
                <w:rFonts w:ascii="Arial" w:hAnsi="Arial" w:cs="Arial"/>
                <w:sz w:val="16"/>
                <w:szCs w:val="16"/>
                <w:lang w:val="ru-RU"/>
              </w:rPr>
            </w:pPr>
            <w:r w:rsidRPr="00045C76">
              <w:rPr>
                <w:rFonts w:ascii="Arial" w:hAnsi="Arial" w:cs="Arial"/>
                <w:sz w:val="16"/>
                <w:szCs w:val="16"/>
                <w:lang w:val="ru-RU"/>
              </w:rPr>
              <w:t>27 стран ЕС</w:t>
            </w:r>
          </w:p>
        </w:tc>
      </w:tr>
      <w:tr w:rsidR="00AD674D" w:rsidRPr="00045C76" w:rsidTr="00AD674D">
        <w:trPr>
          <w:trHeight w:val="300"/>
        </w:trPr>
        <w:tc>
          <w:tcPr>
            <w:tcW w:w="724" w:type="dxa"/>
            <w:vMerge w:val="restart"/>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2000</w:t>
            </w: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20EFA" w:rsidP="00C3770F">
            <w:pPr>
              <w:rPr>
                <w:rFonts w:ascii="Arial" w:hAnsi="Arial" w:cs="Arial"/>
                <w:sz w:val="16"/>
                <w:szCs w:val="16"/>
                <w:lang w:val="ru-RU"/>
              </w:rPr>
            </w:pPr>
            <w:r w:rsidRPr="00045C76">
              <w:rPr>
                <w:rFonts w:ascii="Arial" w:hAnsi="Arial" w:cs="Arial"/>
                <w:sz w:val="16"/>
                <w:szCs w:val="16"/>
                <w:lang w:val="ru-RU"/>
              </w:rPr>
              <w:t>Казахстан</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10</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02</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41</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01</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Российская Федерация</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02</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03</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12</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Швейцария</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76</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ОАЭ</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01</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01</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20EFA" w:rsidP="00C3770F">
            <w:pPr>
              <w:rPr>
                <w:rFonts w:ascii="Arial" w:hAnsi="Arial" w:cs="Arial"/>
                <w:sz w:val="16"/>
                <w:szCs w:val="16"/>
                <w:lang w:val="ru-RU"/>
              </w:rPr>
            </w:pPr>
            <w:r w:rsidRPr="00045C76">
              <w:rPr>
                <w:rFonts w:ascii="Arial" w:hAnsi="Arial" w:cs="Arial"/>
                <w:sz w:val="16"/>
                <w:szCs w:val="16"/>
                <w:lang w:val="ru-RU"/>
              </w:rPr>
              <w:t>Узбекистан</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Мир</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29</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23</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38</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02</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25</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51</w:t>
            </w:r>
          </w:p>
        </w:tc>
      </w:tr>
      <w:tr w:rsidR="00AD674D" w:rsidRPr="00045C76" w:rsidTr="00AD674D">
        <w:trPr>
          <w:trHeight w:val="300"/>
        </w:trPr>
        <w:tc>
          <w:tcPr>
            <w:tcW w:w="724" w:type="dxa"/>
            <w:vMerge w:val="restart"/>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2011</w:t>
            </w: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20EFA" w:rsidP="00C3770F">
            <w:pPr>
              <w:rPr>
                <w:rFonts w:ascii="Arial" w:hAnsi="Arial" w:cs="Arial"/>
                <w:sz w:val="16"/>
                <w:szCs w:val="16"/>
                <w:lang w:val="ru-RU"/>
              </w:rPr>
            </w:pPr>
            <w:r w:rsidRPr="00045C76">
              <w:rPr>
                <w:rFonts w:ascii="Arial" w:hAnsi="Arial" w:cs="Arial"/>
                <w:sz w:val="16"/>
                <w:szCs w:val="16"/>
                <w:lang w:val="ru-RU"/>
              </w:rPr>
              <w:t>Казахстан</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11</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01</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14</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02</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Российская Федерация</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05</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07</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23</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Швейцария</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92</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00</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02</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ОАЭ</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04</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06</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20EFA" w:rsidP="00C3770F">
            <w:pPr>
              <w:rPr>
                <w:rFonts w:ascii="Arial" w:hAnsi="Arial" w:cs="Arial"/>
                <w:sz w:val="16"/>
                <w:szCs w:val="16"/>
                <w:lang w:val="ru-RU"/>
              </w:rPr>
            </w:pPr>
            <w:r w:rsidRPr="00045C76">
              <w:rPr>
                <w:rFonts w:ascii="Arial" w:hAnsi="Arial" w:cs="Arial"/>
                <w:sz w:val="16"/>
                <w:szCs w:val="16"/>
                <w:lang w:val="ru-RU"/>
              </w:rPr>
              <w:t>Узбекистан</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 </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09</w:t>
            </w:r>
          </w:p>
        </w:tc>
      </w:tr>
      <w:tr w:rsidR="00AD674D" w:rsidRPr="00045C76" w:rsidTr="00AD674D">
        <w:trPr>
          <w:trHeight w:val="300"/>
        </w:trPr>
        <w:tc>
          <w:tcPr>
            <w:tcW w:w="724" w:type="dxa"/>
            <w:vMerge/>
            <w:tcBorders>
              <w:top w:val="nil"/>
              <w:left w:val="single" w:sz="4" w:space="0" w:color="808080"/>
              <w:bottom w:val="single" w:sz="4" w:space="0" w:color="808080"/>
              <w:right w:val="single" w:sz="4" w:space="0" w:color="808080"/>
            </w:tcBorders>
            <w:vAlign w:val="center"/>
            <w:hideMark/>
          </w:tcPr>
          <w:p w:rsidR="003261F1" w:rsidRPr="00045C76" w:rsidRDefault="003261F1" w:rsidP="00C3770F">
            <w:pPr>
              <w:rPr>
                <w:rFonts w:ascii="Arial" w:hAnsi="Arial" w:cs="Arial"/>
                <w:sz w:val="16"/>
                <w:szCs w:val="16"/>
                <w:lang w:val="ru-RU"/>
              </w:rPr>
            </w:pPr>
          </w:p>
        </w:tc>
        <w:tc>
          <w:tcPr>
            <w:tcW w:w="113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sz w:val="16"/>
                <w:szCs w:val="16"/>
                <w:lang w:val="ru-RU"/>
              </w:rPr>
            </w:pPr>
            <w:r w:rsidRPr="00045C76">
              <w:rPr>
                <w:rFonts w:ascii="Arial" w:hAnsi="Arial" w:cs="Arial"/>
                <w:sz w:val="16"/>
                <w:szCs w:val="16"/>
                <w:lang w:val="ru-RU"/>
              </w:rPr>
              <w:t>Мир</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21</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26</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53</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58</w:t>
            </w:r>
          </w:p>
        </w:tc>
        <w:tc>
          <w:tcPr>
            <w:tcW w:w="1134"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17</w:t>
            </w:r>
          </w:p>
        </w:tc>
        <w:tc>
          <w:tcPr>
            <w:tcW w:w="992" w:type="dxa"/>
            <w:tcBorders>
              <w:top w:val="nil"/>
              <w:left w:val="nil"/>
              <w:bottom w:val="single" w:sz="4" w:space="0" w:color="808080"/>
              <w:right w:val="single" w:sz="4" w:space="0" w:color="808080"/>
            </w:tcBorders>
            <w:noWrap/>
            <w:vAlign w:val="center"/>
            <w:hideMark/>
          </w:tcPr>
          <w:p w:rsidR="003261F1" w:rsidRPr="00045C76" w:rsidRDefault="00E62A16" w:rsidP="00C3770F">
            <w:pPr>
              <w:rPr>
                <w:rFonts w:ascii="Arial" w:hAnsi="Arial" w:cs="Arial"/>
                <w:sz w:val="16"/>
                <w:szCs w:val="16"/>
                <w:lang w:val="ru-RU"/>
              </w:rPr>
            </w:pPr>
            <w:r w:rsidRPr="00045C76">
              <w:rPr>
                <w:rFonts w:ascii="Arial" w:hAnsi="Arial" w:cs="Arial"/>
                <w:sz w:val="16"/>
                <w:szCs w:val="16"/>
                <w:lang w:val="ru-RU"/>
              </w:rPr>
              <w:t>0</w:t>
            </w:r>
            <w:r w:rsidR="002D1D2E">
              <w:rPr>
                <w:rFonts w:ascii="Arial" w:hAnsi="Arial" w:cs="Arial"/>
                <w:sz w:val="16"/>
                <w:szCs w:val="16"/>
                <w:lang w:val="ru-RU"/>
              </w:rPr>
              <w:t>,</w:t>
            </w:r>
            <w:r w:rsidRPr="00045C76">
              <w:rPr>
                <w:rFonts w:ascii="Arial" w:hAnsi="Arial" w:cs="Arial"/>
                <w:sz w:val="16"/>
                <w:szCs w:val="16"/>
                <w:lang w:val="ru-RU"/>
              </w:rPr>
              <w:t>15</w:t>
            </w:r>
          </w:p>
        </w:tc>
      </w:tr>
    </w:tbl>
    <w:p w:rsidR="003261F1" w:rsidRPr="00045C76" w:rsidRDefault="00F70C81" w:rsidP="003261F1">
      <w:pPr>
        <w:spacing w:before="120" w:after="120"/>
        <w:jc w:val="both"/>
        <w:rPr>
          <w:rFonts w:ascii="Arial" w:hAnsi="Arial" w:cs="Arial"/>
          <w:noProof/>
          <w:sz w:val="16"/>
          <w:szCs w:val="16"/>
          <w:lang w:val="ru-RU"/>
        </w:rPr>
      </w:pPr>
      <w:r w:rsidRPr="00045C76">
        <w:rPr>
          <w:rFonts w:ascii="Arial" w:hAnsi="Arial" w:cs="Arial"/>
          <w:noProof/>
          <w:sz w:val="16"/>
          <w:szCs w:val="16"/>
          <w:lang w:val="ru-RU"/>
        </w:rPr>
        <w:t>Источник:</w:t>
      </w:r>
      <w:r w:rsidR="00E62A16" w:rsidRPr="00045C76">
        <w:rPr>
          <w:rFonts w:ascii="Arial" w:hAnsi="Arial" w:cs="Arial"/>
          <w:noProof/>
          <w:sz w:val="16"/>
          <w:szCs w:val="16"/>
          <w:lang w:val="ru-RU"/>
        </w:rPr>
        <w:t xml:space="preserve"> </w:t>
      </w:r>
      <w:r w:rsidR="00200D93" w:rsidRPr="00045C76">
        <w:rPr>
          <w:rFonts w:ascii="Arial" w:hAnsi="Arial" w:cs="Arial"/>
          <w:noProof/>
          <w:sz w:val="16"/>
          <w:szCs w:val="16"/>
          <w:lang w:val="ru-RU"/>
        </w:rPr>
        <w:t>Расчеты TradeSift на основе UN Comtrade</w:t>
      </w:r>
    </w:p>
    <w:p w:rsidR="003261F1" w:rsidRPr="00045C76" w:rsidRDefault="00082DB2"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Чем выше индекс, тем более схожи экспортные структуры. Таким образом, степень сходства экспорта Кыргызской Республики в 2011 году, между экспортом в Российской Федерации и Европейским союзом составляет 0,23, что выше, чем сходство экспорта </w:t>
      </w:r>
      <w:r w:rsidR="00BD4DE5">
        <w:rPr>
          <w:rFonts w:ascii="Arial" w:hAnsi="Arial" w:cs="Arial"/>
          <w:szCs w:val="20"/>
          <w:lang w:val="ru-RU"/>
        </w:rPr>
        <w:t>в</w:t>
      </w:r>
      <w:r w:rsidRPr="00045C76">
        <w:rPr>
          <w:rFonts w:ascii="Arial" w:hAnsi="Arial" w:cs="Arial"/>
          <w:szCs w:val="20"/>
          <w:lang w:val="ru-RU"/>
        </w:rPr>
        <w:t xml:space="preserve"> Казахстан и Европейский Союз (0,02).  Это говорит о том, что экспорт в Российскую  Федерацию и ЕС больше похож на экспорт в Российскую Федерацию и Казахстан.  Этого можно ожидать, с учетом, что Казахстан является соседней страной, это означает, что экспортируются продукты, по которым могут быть важны транспортные расходы.  Скоропортящиеся продукты или продукты с высокими транспортными расходами, как правило, вывозятся для торговли в соседние страны, а не в дальние страны</w:t>
      </w:r>
      <w:r w:rsidR="003261F1" w:rsidRPr="00045C76">
        <w:rPr>
          <w:rFonts w:ascii="Arial" w:hAnsi="Arial" w:cs="Arial"/>
          <w:szCs w:val="20"/>
          <w:lang w:val="ru-RU"/>
        </w:rPr>
        <w:t xml:space="preserve">. </w:t>
      </w:r>
    </w:p>
    <w:p w:rsidR="003261F1" w:rsidRPr="00045C76" w:rsidRDefault="00626931" w:rsidP="003261F1">
      <w:pPr>
        <w:spacing w:before="120" w:after="120" w:line="360" w:lineRule="auto"/>
        <w:jc w:val="both"/>
        <w:rPr>
          <w:rFonts w:ascii="Arial" w:hAnsi="Arial" w:cs="Arial"/>
          <w:szCs w:val="20"/>
          <w:lang w:val="ru-RU"/>
        </w:rPr>
      </w:pPr>
      <w:r w:rsidRPr="00045C76">
        <w:rPr>
          <w:rFonts w:ascii="Arial" w:hAnsi="Arial" w:cs="Arial"/>
          <w:szCs w:val="20"/>
          <w:lang w:val="ru-RU"/>
        </w:rPr>
        <w:t>Высокое значение индекса FK</w:t>
      </w:r>
      <w:r w:rsidR="0030253A" w:rsidRPr="00045C76">
        <w:rPr>
          <w:rFonts w:ascii="Arial" w:hAnsi="Arial" w:cs="Arial"/>
          <w:szCs w:val="20"/>
          <w:lang w:val="ru-RU"/>
        </w:rPr>
        <w:t xml:space="preserve"> между экспортом в Швейцарию</w:t>
      </w:r>
      <w:r w:rsidRPr="00045C76">
        <w:rPr>
          <w:rFonts w:ascii="Arial" w:hAnsi="Arial" w:cs="Arial"/>
          <w:szCs w:val="20"/>
          <w:lang w:val="ru-RU"/>
        </w:rPr>
        <w:t xml:space="preserve"> и ОАЭ</w:t>
      </w:r>
      <w:r w:rsidR="0030253A" w:rsidRPr="00045C76">
        <w:rPr>
          <w:rFonts w:ascii="Arial" w:hAnsi="Arial" w:cs="Arial"/>
          <w:szCs w:val="20"/>
          <w:lang w:val="ru-RU"/>
        </w:rPr>
        <w:t xml:space="preserve">, в основном, за счет </w:t>
      </w:r>
      <w:r w:rsidRPr="00045C76">
        <w:rPr>
          <w:rFonts w:ascii="Arial" w:hAnsi="Arial" w:cs="Arial"/>
          <w:szCs w:val="20"/>
          <w:lang w:val="ru-RU"/>
        </w:rPr>
        <w:t>экспорт</w:t>
      </w:r>
      <w:r w:rsidR="0030253A" w:rsidRPr="00045C76">
        <w:rPr>
          <w:rFonts w:ascii="Arial" w:hAnsi="Arial" w:cs="Arial"/>
          <w:szCs w:val="20"/>
          <w:lang w:val="ru-RU"/>
        </w:rPr>
        <w:t>а</w:t>
      </w:r>
      <w:r w:rsidRPr="00045C76">
        <w:rPr>
          <w:rFonts w:ascii="Arial" w:hAnsi="Arial" w:cs="Arial"/>
          <w:szCs w:val="20"/>
          <w:lang w:val="ru-RU"/>
        </w:rPr>
        <w:t xml:space="preserve"> золота. </w:t>
      </w:r>
      <w:r w:rsidR="0030253A" w:rsidRPr="00045C76">
        <w:rPr>
          <w:rFonts w:ascii="Arial" w:hAnsi="Arial" w:cs="Arial"/>
          <w:szCs w:val="20"/>
          <w:lang w:val="ru-RU"/>
        </w:rPr>
        <w:t xml:space="preserve"> </w:t>
      </w:r>
      <w:r w:rsidRPr="00045C76">
        <w:rPr>
          <w:rFonts w:ascii="Arial" w:hAnsi="Arial" w:cs="Arial"/>
          <w:szCs w:val="20"/>
          <w:lang w:val="ru-RU"/>
        </w:rPr>
        <w:t>По сути, это</w:t>
      </w:r>
      <w:r w:rsidR="0030253A" w:rsidRPr="00045C76">
        <w:rPr>
          <w:rFonts w:ascii="Arial" w:hAnsi="Arial" w:cs="Arial"/>
          <w:szCs w:val="20"/>
          <w:lang w:val="ru-RU"/>
        </w:rPr>
        <w:t xml:space="preserve">т единственный </w:t>
      </w:r>
      <w:r w:rsidRPr="00045C76">
        <w:rPr>
          <w:rFonts w:ascii="Arial" w:hAnsi="Arial" w:cs="Arial"/>
          <w:szCs w:val="20"/>
          <w:lang w:val="ru-RU"/>
        </w:rPr>
        <w:t xml:space="preserve">продукт является причиной более чем 95% от экспорта в обеих странах. Что касается экспорта в страны Европейского Союза и экспорта в Мир, есть </w:t>
      </w:r>
      <w:r w:rsidR="0030253A" w:rsidRPr="00045C76">
        <w:rPr>
          <w:rFonts w:ascii="Arial" w:hAnsi="Arial" w:cs="Arial"/>
          <w:szCs w:val="20"/>
          <w:lang w:val="ru-RU"/>
        </w:rPr>
        <w:t xml:space="preserve">сходство в </w:t>
      </w:r>
      <w:r w:rsidRPr="00045C76">
        <w:rPr>
          <w:rFonts w:ascii="Arial" w:hAnsi="Arial" w:cs="Arial"/>
          <w:szCs w:val="20"/>
          <w:lang w:val="ru-RU"/>
        </w:rPr>
        <w:t>0,15</w:t>
      </w:r>
      <w:r w:rsidR="0030253A" w:rsidRPr="00045C76">
        <w:rPr>
          <w:rFonts w:ascii="Arial" w:hAnsi="Arial" w:cs="Arial"/>
          <w:szCs w:val="20"/>
          <w:lang w:val="ru-RU"/>
        </w:rPr>
        <w:t xml:space="preserve">, что </w:t>
      </w:r>
      <w:r w:rsidRPr="00045C76">
        <w:rPr>
          <w:rFonts w:ascii="Arial" w:hAnsi="Arial" w:cs="Arial"/>
          <w:szCs w:val="20"/>
          <w:lang w:val="ru-RU"/>
        </w:rPr>
        <w:t xml:space="preserve">указывает </w:t>
      </w:r>
      <w:r w:rsidR="0030253A" w:rsidRPr="00045C76">
        <w:rPr>
          <w:rFonts w:ascii="Arial" w:hAnsi="Arial" w:cs="Arial"/>
          <w:szCs w:val="20"/>
          <w:lang w:val="ru-RU"/>
        </w:rPr>
        <w:t xml:space="preserve">на </w:t>
      </w:r>
      <w:r w:rsidRPr="00045C76">
        <w:rPr>
          <w:rFonts w:ascii="Arial" w:hAnsi="Arial" w:cs="Arial"/>
          <w:szCs w:val="20"/>
          <w:lang w:val="ru-RU"/>
        </w:rPr>
        <w:t xml:space="preserve">относительно различные структуры экспорта. </w:t>
      </w:r>
    </w:p>
    <w:p w:rsidR="0030253A" w:rsidRPr="00045C76" w:rsidRDefault="0030253A"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Эволюция индекса по годам показывает, что в 2000 году экспорт в Швейцарию и ЕС были очень похожи, и что экспорт в ЕС и экспорт в страны мира были более схожи в 2011 году. Это предполагает, что в течение последнего десятилетия структура экспорта в ЕС и в Мир разнится. </w:t>
      </w:r>
    </w:p>
    <w:p w:rsidR="0030253A" w:rsidRPr="00045C76" w:rsidRDefault="00415AF2" w:rsidP="003261F1">
      <w:pPr>
        <w:spacing w:before="120" w:after="120" w:line="360" w:lineRule="auto"/>
        <w:jc w:val="both"/>
        <w:rPr>
          <w:rFonts w:ascii="Arial" w:hAnsi="Arial" w:cs="Arial"/>
          <w:szCs w:val="20"/>
          <w:lang w:val="ru-RU"/>
        </w:rPr>
      </w:pPr>
      <w:r>
        <w:rPr>
          <w:rFonts w:ascii="Arial" w:hAnsi="Arial" w:cs="Arial"/>
          <w:szCs w:val="20"/>
          <w:lang w:val="ru-RU"/>
        </w:rPr>
        <w:t>Однако</w:t>
      </w:r>
      <w:r w:rsidR="0030253A" w:rsidRPr="00045C76">
        <w:rPr>
          <w:rFonts w:ascii="Arial" w:hAnsi="Arial" w:cs="Arial"/>
          <w:szCs w:val="20"/>
          <w:lang w:val="ru-RU"/>
        </w:rPr>
        <w:t xml:space="preserve"> так как экспорт в соседние страны представляет только 20% от общего экспорта Кыргызской Республики; маловероятно, что доминирование той или иной </w:t>
      </w:r>
      <w:r w:rsidR="0030253A" w:rsidRPr="00045C76">
        <w:rPr>
          <w:rFonts w:ascii="Arial" w:hAnsi="Arial" w:cs="Arial"/>
          <w:szCs w:val="20"/>
          <w:lang w:val="ru-RU"/>
        </w:rPr>
        <w:lastRenderedPageBreak/>
        <w:t xml:space="preserve">продукции в экспорте в соседние страны (не особенно выгодной для транспортировки в большие расстояния) может быть разумным объяснением различия в структуре экспорта, в частности с ЕС.  Это говорит о том, что другие элементы можно принять в качестве причины таких различий.  Мы вернемся к этому позже, но </w:t>
      </w:r>
      <w:r w:rsidR="00852C35" w:rsidRPr="00045C76">
        <w:rPr>
          <w:rFonts w:ascii="Arial" w:hAnsi="Arial" w:cs="Arial"/>
          <w:szCs w:val="20"/>
          <w:lang w:val="ru-RU"/>
        </w:rPr>
        <w:t xml:space="preserve">пока </w:t>
      </w:r>
      <w:r w:rsidR="0030253A" w:rsidRPr="00045C76">
        <w:rPr>
          <w:rFonts w:ascii="Arial" w:hAnsi="Arial" w:cs="Arial"/>
          <w:szCs w:val="20"/>
          <w:lang w:val="ru-RU"/>
        </w:rPr>
        <w:t>мы посвятим некоторое время</w:t>
      </w:r>
      <w:r w:rsidR="00852C35" w:rsidRPr="00045C76">
        <w:rPr>
          <w:rFonts w:ascii="Arial" w:hAnsi="Arial" w:cs="Arial"/>
          <w:szCs w:val="20"/>
          <w:lang w:val="ru-RU"/>
        </w:rPr>
        <w:t xml:space="preserve"> на то</w:t>
      </w:r>
      <w:r w:rsidR="0030253A" w:rsidRPr="00045C76">
        <w:rPr>
          <w:rFonts w:ascii="Arial" w:hAnsi="Arial" w:cs="Arial"/>
          <w:szCs w:val="20"/>
          <w:lang w:val="ru-RU"/>
        </w:rPr>
        <w:t>, чтобы понять поведение Кыргызск</w:t>
      </w:r>
      <w:r w:rsidR="00852C35" w:rsidRPr="00045C76">
        <w:rPr>
          <w:rFonts w:ascii="Arial" w:hAnsi="Arial" w:cs="Arial"/>
          <w:szCs w:val="20"/>
          <w:lang w:val="ru-RU"/>
        </w:rPr>
        <w:t>ой Республики</w:t>
      </w:r>
      <w:r w:rsidR="0030253A" w:rsidRPr="00045C76">
        <w:rPr>
          <w:rFonts w:ascii="Arial" w:hAnsi="Arial" w:cs="Arial"/>
          <w:szCs w:val="20"/>
          <w:lang w:val="ru-RU"/>
        </w:rPr>
        <w:t xml:space="preserve"> как импортера.</w:t>
      </w:r>
    </w:p>
    <w:p w:rsidR="00C3770F" w:rsidRPr="00045C76" w:rsidRDefault="00852C35" w:rsidP="00C3770F">
      <w:pPr>
        <w:pStyle w:val="2"/>
        <w:spacing w:after="240"/>
        <w:rPr>
          <w:rFonts w:ascii="Arial" w:hAnsi="Arial" w:cs="Arial"/>
          <w:lang w:val="ru-RU"/>
        </w:rPr>
      </w:pPr>
      <w:bookmarkStart w:id="32" w:name="_Toc362837020"/>
      <w:bookmarkStart w:id="33" w:name="_Toc231295829"/>
      <w:r w:rsidRPr="00045C76">
        <w:rPr>
          <w:rFonts w:ascii="Arial" w:hAnsi="Arial" w:cs="Arial"/>
          <w:lang w:val="ru-RU"/>
        </w:rPr>
        <w:t>Структура импорта</w:t>
      </w:r>
      <w:bookmarkEnd w:id="32"/>
      <w:r w:rsidRPr="00045C76">
        <w:rPr>
          <w:rFonts w:ascii="Arial" w:hAnsi="Arial" w:cs="Arial"/>
          <w:lang w:val="ru-RU"/>
        </w:rPr>
        <w:t xml:space="preserve"> </w:t>
      </w:r>
      <w:bookmarkEnd w:id="33"/>
    </w:p>
    <w:p w:rsidR="00C3770F" w:rsidRPr="00045C76" w:rsidRDefault="00852C35" w:rsidP="00C3770F">
      <w:pPr>
        <w:spacing w:before="120" w:after="120" w:line="360" w:lineRule="auto"/>
        <w:jc w:val="both"/>
        <w:rPr>
          <w:rFonts w:ascii="Arial" w:hAnsi="Arial" w:cs="Arial"/>
          <w:szCs w:val="20"/>
          <w:lang w:val="ru-RU"/>
        </w:rPr>
      </w:pPr>
      <w:r w:rsidRPr="00045C76">
        <w:rPr>
          <w:rFonts w:ascii="Arial" w:hAnsi="Arial" w:cs="Arial"/>
          <w:szCs w:val="20"/>
          <w:lang w:val="ru-RU"/>
        </w:rPr>
        <w:t>Как мы видели ранее, за последние десятилетия наблюдался существенный рост в импорте, что вместе с относительно низкими показателями экспорта, в конечном итоге может повлиять на устойчивость текущего счета в платежном балансе, если другие источники твердой валюты (например, денежные переводы или прямые иностранные инвестиции) не могут выдержать темп в развитии импорта.  Таким образом, описание структуры импорта по источникам и товарам может пролить свет на последствия, а также привести к последующему анализу по отношению к воздействию потенциальных корректировок</w:t>
      </w:r>
      <w:r w:rsidR="00C3770F" w:rsidRPr="00045C76">
        <w:rPr>
          <w:rFonts w:ascii="Arial" w:hAnsi="Arial" w:cs="Arial"/>
          <w:szCs w:val="20"/>
          <w:lang w:val="ru-RU"/>
        </w:rPr>
        <w:t xml:space="preserve">. </w:t>
      </w:r>
    </w:p>
    <w:p w:rsidR="00852C35" w:rsidRPr="00045C76" w:rsidRDefault="00852C35" w:rsidP="00C3770F">
      <w:pPr>
        <w:spacing w:before="120" w:after="120" w:line="360" w:lineRule="auto"/>
        <w:jc w:val="both"/>
        <w:rPr>
          <w:rFonts w:ascii="Arial" w:hAnsi="Arial" w:cs="Arial"/>
          <w:szCs w:val="20"/>
          <w:lang w:val="ru-RU"/>
        </w:rPr>
      </w:pPr>
      <w:r w:rsidRPr="00045C76">
        <w:rPr>
          <w:rFonts w:ascii="Arial" w:hAnsi="Arial" w:cs="Arial"/>
          <w:szCs w:val="20"/>
          <w:lang w:val="ru-RU"/>
        </w:rPr>
        <w:t>Анализ поведения импорта также важен с точки зрения экономического благосостояния и конкурентоспособности Кыргызск</w:t>
      </w:r>
      <w:r w:rsidR="008413FF" w:rsidRPr="00045C76">
        <w:rPr>
          <w:rFonts w:ascii="Arial" w:hAnsi="Arial" w:cs="Arial"/>
          <w:szCs w:val="20"/>
          <w:lang w:val="ru-RU"/>
        </w:rPr>
        <w:t>ой Республики</w:t>
      </w:r>
      <w:r w:rsidRPr="00045C76">
        <w:rPr>
          <w:rFonts w:ascii="Arial" w:hAnsi="Arial" w:cs="Arial"/>
          <w:szCs w:val="20"/>
          <w:lang w:val="ru-RU"/>
        </w:rPr>
        <w:t xml:space="preserve">. </w:t>
      </w:r>
      <w:r w:rsidR="008413FF" w:rsidRPr="00045C76">
        <w:rPr>
          <w:rFonts w:ascii="Arial" w:hAnsi="Arial" w:cs="Arial"/>
          <w:szCs w:val="20"/>
          <w:lang w:val="ru-RU"/>
        </w:rPr>
        <w:t xml:space="preserve"> </w:t>
      </w:r>
      <w:r w:rsidRPr="00045C76">
        <w:rPr>
          <w:rFonts w:ascii="Arial" w:hAnsi="Arial" w:cs="Arial"/>
          <w:szCs w:val="20"/>
          <w:lang w:val="ru-RU"/>
        </w:rPr>
        <w:t xml:space="preserve">С одной стороны, максимизация благосостояния требует идентификации и </w:t>
      </w:r>
      <w:r w:rsidR="008413FF" w:rsidRPr="00045C76">
        <w:rPr>
          <w:rFonts w:ascii="Arial" w:hAnsi="Arial" w:cs="Arial"/>
          <w:szCs w:val="20"/>
          <w:lang w:val="ru-RU"/>
        </w:rPr>
        <w:t xml:space="preserve">ликвидации имеющего место отклонения </w:t>
      </w:r>
      <w:r w:rsidRPr="00045C76">
        <w:rPr>
          <w:rFonts w:ascii="Arial" w:hAnsi="Arial" w:cs="Arial"/>
          <w:szCs w:val="20"/>
          <w:lang w:val="ru-RU"/>
        </w:rPr>
        <w:t xml:space="preserve">торговли путем переориентации торговой политики с целью импорта из наиболее эффективных источников (отсюда </w:t>
      </w:r>
      <w:r w:rsidR="008413FF" w:rsidRPr="00045C76">
        <w:rPr>
          <w:rFonts w:ascii="Arial" w:hAnsi="Arial" w:cs="Arial"/>
          <w:szCs w:val="20"/>
          <w:lang w:val="ru-RU"/>
        </w:rPr>
        <w:t>польза</w:t>
      </w:r>
      <w:r w:rsidRPr="00045C76">
        <w:rPr>
          <w:rFonts w:ascii="Arial" w:hAnsi="Arial" w:cs="Arial"/>
          <w:szCs w:val="20"/>
          <w:lang w:val="ru-RU"/>
        </w:rPr>
        <w:t xml:space="preserve"> потребителям, которые </w:t>
      </w:r>
      <w:r w:rsidR="008413FF" w:rsidRPr="00045C76">
        <w:rPr>
          <w:rFonts w:ascii="Arial" w:hAnsi="Arial" w:cs="Arial"/>
          <w:szCs w:val="20"/>
          <w:lang w:val="ru-RU"/>
        </w:rPr>
        <w:t xml:space="preserve">могут покупать товары по </w:t>
      </w:r>
      <w:r w:rsidRPr="00045C76">
        <w:rPr>
          <w:rFonts w:ascii="Arial" w:hAnsi="Arial" w:cs="Arial"/>
          <w:szCs w:val="20"/>
          <w:lang w:val="ru-RU"/>
        </w:rPr>
        <w:t xml:space="preserve">более низким ценам). </w:t>
      </w:r>
      <w:r w:rsidR="008413FF" w:rsidRPr="00045C76">
        <w:rPr>
          <w:rFonts w:ascii="Arial" w:hAnsi="Arial" w:cs="Arial"/>
          <w:szCs w:val="20"/>
          <w:lang w:val="ru-RU"/>
        </w:rPr>
        <w:t xml:space="preserve"> </w:t>
      </w:r>
      <w:r w:rsidRPr="00045C76">
        <w:rPr>
          <w:rFonts w:ascii="Arial" w:hAnsi="Arial" w:cs="Arial"/>
          <w:szCs w:val="20"/>
          <w:lang w:val="ru-RU"/>
        </w:rPr>
        <w:t xml:space="preserve">Но в то же время </w:t>
      </w:r>
      <w:r w:rsidR="008413FF" w:rsidRPr="00045C76">
        <w:rPr>
          <w:rFonts w:ascii="Arial" w:hAnsi="Arial" w:cs="Arial"/>
          <w:szCs w:val="20"/>
          <w:lang w:val="ru-RU"/>
        </w:rPr>
        <w:t xml:space="preserve">выявление </w:t>
      </w:r>
      <w:r w:rsidRPr="00045C76">
        <w:rPr>
          <w:rFonts w:ascii="Arial" w:hAnsi="Arial" w:cs="Arial"/>
          <w:szCs w:val="20"/>
          <w:lang w:val="ru-RU"/>
        </w:rPr>
        <w:t xml:space="preserve">эффективных источников </w:t>
      </w:r>
      <w:r w:rsidR="008413FF" w:rsidRPr="00045C76">
        <w:rPr>
          <w:rFonts w:ascii="Arial" w:hAnsi="Arial" w:cs="Arial"/>
          <w:szCs w:val="20"/>
          <w:lang w:val="ru-RU"/>
        </w:rPr>
        <w:t>означает</w:t>
      </w:r>
      <w:r w:rsidRPr="00045C76">
        <w:rPr>
          <w:rFonts w:ascii="Arial" w:hAnsi="Arial" w:cs="Arial"/>
          <w:szCs w:val="20"/>
          <w:lang w:val="ru-RU"/>
        </w:rPr>
        <w:t xml:space="preserve">, что местные производители и </w:t>
      </w:r>
      <w:r w:rsidR="008413FF" w:rsidRPr="00045C76">
        <w:rPr>
          <w:rFonts w:ascii="Arial" w:hAnsi="Arial" w:cs="Arial"/>
          <w:szCs w:val="20"/>
          <w:lang w:val="ru-RU"/>
        </w:rPr>
        <w:t>экспорт</w:t>
      </w:r>
      <w:r w:rsidRPr="00045C76">
        <w:rPr>
          <w:rFonts w:ascii="Arial" w:hAnsi="Arial" w:cs="Arial"/>
          <w:szCs w:val="20"/>
          <w:lang w:val="ru-RU"/>
        </w:rPr>
        <w:t xml:space="preserve"> имеют доступ к более </w:t>
      </w:r>
      <w:r w:rsidR="008413FF" w:rsidRPr="00045C76">
        <w:rPr>
          <w:rFonts w:ascii="Arial" w:hAnsi="Arial" w:cs="Arial"/>
          <w:szCs w:val="20"/>
          <w:lang w:val="ru-RU"/>
        </w:rPr>
        <w:t xml:space="preserve">дешевым </w:t>
      </w:r>
      <w:r w:rsidRPr="00045C76">
        <w:rPr>
          <w:rFonts w:ascii="Arial" w:hAnsi="Arial" w:cs="Arial"/>
          <w:szCs w:val="20"/>
          <w:lang w:val="ru-RU"/>
        </w:rPr>
        <w:t>источник</w:t>
      </w:r>
      <w:r w:rsidR="008413FF" w:rsidRPr="00045C76">
        <w:rPr>
          <w:rFonts w:ascii="Arial" w:hAnsi="Arial" w:cs="Arial"/>
          <w:szCs w:val="20"/>
          <w:lang w:val="ru-RU"/>
        </w:rPr>
        <w:t>ам</w:t>
      </w:r>
      <w:r w:rsidRPr="00045C76">
        <w:rPr>
          <w:rFonts w:ascii="Arial" w:hAnsi="Arial" w:cs="Arial"/>
          <w:szCs w:val="20"/>
          <w:lang w:val="ru-RU"/>
        </w:rPr>
        <w:t xml:space="preserve">, </w:t>
      </w:r>
      <w:r w:rsidR="008413FF" w:rsidRPr="00045C76">
        <w:rPr>
          <w:rFonts w:ascii="Arial" w:hAnsi="Arial" w:cs="Arial"/>
          <w:szCs w:val="20"/>
          <w:lang w:val="ru-RU"/>
        </w:rPr>
        <w:t xml:space="preserve">что </w:t>
      </w:r>
      <w:r w:rsidRPr="00045C76">
        <w:rPr>
          <w:rFonts w:ascii="Arial" w:hAnsi="Arial" w:cs="Arial"/>
          <w:szCs w:val="20"/>
          <w:lang w:val="ru-RU"/>
        </w:rPr>
        <w:t>в свою очередь мо</w:t>
      </w:r>
      <w:r w:rsidR="008413FF" w:rsidRPr="00045C76">
        <w:rPr>
          <w:rFonts w:ascii="Arial" w:hAnsi="Arial" w:cs="Arial"/>
          <w:szCs w:val="20"/>
          <w:lang w:val="ru-RU"/>
        </w:rPr>
        <w:t xml:space="preserve">жет </w:t>
      </w:r>
      <w:r w:rsidRPr="00045C76">
        <w:rPr>
          <w:rFonts w:ascii="Arial" w:hAnsi="Arial" w:cs="Arial"/>
          <w:szCs w:val="20"/>
          <w:lang w:val="ru-RU"/>
        </w:rPr>
        <w:t xml:space="preserve">способствовать расширению производства и, следовательно, экспортных возможностей. Поэтому импорт из неэффективных источников не только </w:t>
      </w:r>
      <w:r w:rsidR="008413FF" w:rsidRPr="00045C76">
        <w:rPr>
          <w:rFonts w:ascii="Arial" w:hAnsi="Arial" w:cs="Arial"/>
          <w:szCs w:val="20"/>
          <w:lang w:val="ru-RU"/>
        </w:rPr>
        <w:t>увеличит</w:t>
      </w:r>
      <w:r w:rsidRPr="00045C76">
        <w:rPr>
          <w:rFonts w:ascii="Arial" w:hAnsi="Arial" w:cs="Arial"/>
          <w:szCs w:val="20"/>
          <w:lang w:val="ru-RU"/>
        </w:rPr>
        <w:t xml:space="preserve"> дефицит торгового баланса, но и </w:t>
      </w:r>
      <w:r w:rsidR="008413FF" w:rsidRPr="00045C76">
        <w:rPr>
          <w:rFonts w:ascii="Arial" w:hAnsi="Arial" w:cs="Arial"/>
          <w:szCs w:val="20"/>
          <w:lang w:val="ru-RU"/>
        </w:rPr>
        <w:t xml:space="preserve">принесет </w:t>
      </w:r>
      <w:r w:rsidRPr="00045C76">
        <w:rPr>
          <w:rFonts w:ascii="Arial" w:hAnsi="Arial" w:cs="Arial"/>
          <w:szCs w:val="20"/>
          <w:lang w:val="ru-RU"/>
        </w:rPr>
        <w:t>вред потребителям и</w:t>
      </w:r>
      <w:r w:rsidR="008413FF" w:rsidRPr="00045C76">
        <w:rPr>
          <w:rFonts w:ascii="Arial" w:hAnsi="Arial" w:cs="Arial"/>
          <w:szCs w:val="20"/>
          <w:lang w:val="ru-RU"/>
        </w:rPr>
        <w:t>,</w:t>
      </w:r>
      <w:r w:rsidRPr="00045C76">
        <w:rPr>
          <w:rFonts w:ascii="Arial" w:hAnsi="Arial" w:cs="Arial"/>
          <w:szCs w:val="20"/>
          <w:lang w:val="ru-RU"/>
        </w:rPr>
        <w:t xml:space="preserve"> возможно</w:t>
      </w:r>
      <w:r w:rsidR="008413FF" w:rsidRPr="00045C76">
        <w:rPr>
          <w:rFonts w:ascii="Arial" w:hAnsi="Arial" w:cs="Arial"/>
          <w:szCs w:val="20"/>
          <w:lang w:val="ru-RU"/>
        </w:rPr>
        <w:t>, производству</w:t>
      </w:r>
      <w:r w:rsidRPr="00045C76">
        <w:rPr>
          <w:rFonts w:ascii="Arial" w:hAnsi="Arial" w:cs="Arial"/>
          <w:szCs w:val="20"/>
          <w:lang w:val="ru-RU"/>
        </w:rPr>
        <w:t xml:space="preserve"> и перспектив</w:t>
      </w:r>
      <w:r w:rsidR="008413FF" w:rsidRPr="00045C76">
        <w:rPr>
          <w:rFonts w:ascii="Arial" w:hAnsi="Arial" w:cs="Arial"/>
          <w:szCs w:val="20"/>
          <w:lang w:val="ru-RU"/>
        </w:rPr>
        <w:t>ам экспорта</w:t>
      </w:r>
      <w:r w:rsidRPr="00045C76">
        <w:rPr>
          <w:rFonts w:ascii="Arial" w:hAnsi="Arial" w:cs="Arial"/>
          <w:szCs w:val="20"/>
          <w:lang w:val="ru-RU"/>
        </w:rPr>
        <w:t>.</w:t>
      </w:r>
    </w:p>
    <w:p w:rsidR="00C3770F" w:rsidRPr="00045C76" w:rsidRDefault="00F578AE" w:rsidP="00C3770F">
      <w:pPr>
        <w:spacing w:before="120" w:after="120" w:line="360" w:lineRule="auto"/>
        <w:jc w:val="both"/>
        <w:rPr>
          <w:rFonts w:ascii="Arial" w:hAnsi="Arial" w:cs="Arial"/>
          <w:szCs w:val="20"/>
          <w:lang w:val="ru-RU"/>
        </w:rPr>
      </w:pPr>
      <w:fldSimple w:instr=" REF _Ref233104770 \h  \* MERGEFORMAT ">
        <w:r w:rsidR="00F64768" w:rsidRPr="00045C76">
          <w:rPr>
            <w:rFonts w:ascii="Arial" w:hAnsi="Arial" w:cs="Arial"/>
            <w:szCs w:val="20"/>
            <w:lang w:val="ru-RU"/>
          </w:rPr>
          <w:t xml:space="preserve">Рисунок </w:t>
        </w:r>
        <w:r w:rsidR="00F64768">
          <w:rPr>
            <w:rFonts w:ascii="Arial" w:hAnsi="Arial" w:cs="Arial"/>
            <w:noProof/>
            <w:szCs w:val="20"/>
            <w:lang w:val="ru-RU"/>
          </w:rPr>
          <w:t>7</w:t>
        </w:r>
      </w:fldSimple>
      <w:r w:rsidR="000A1FC8" w:rsidRPr="00045C76">
        <w:rPr>
          <w:rFonts w:ascii="Arial" w:hAnsi="Arial" w:cs="Arial"/>
          <w:szCs w:val="20"/>
          <w:lang w:val="ru-RU"/>
        </w:rPr>
        <w:t xml:space="preserve"> </w:t>
      </w:r>
      <w:r w:rsidR="008413FF" w:rsidRPr="00045C76">
        <w:rPr>
          <w:rFonts w:ascii="Arial" w:hAnsi="Arial" w:cs="Arial"/>
          <w:szCs w:val="20"/>
          <w:lang w:val="ru-RU"/>
        </w:rPr>
        <w:t>показывает состав импорта по стран</w:t>
      </w:r>
      <w:r w:rsidR="00F63E7B" w:rsidRPr="00045C76">
        <w:rPr>
          <w:rFonts w:ascii="Arial" w:hAnsi="Arial" w:cs="Arial"/>
          <w:szCs w:val="20"/>
          <w:lang w:val="ru-RU"/>
        </w:rPr>
        <w:t>ам</w:t>
      </w:r>
      <w:r w:rsidR="008413FF" w:rsidRPr="00045C76">
        <w:rPr>
          <w:rFonts w:ascii="Arial" w:hAnsi="Arial" w:cs="Arial"/>
          <w:szCs w:val="20"/>
          <w:lang w:val="ru-RU"/>
        </w:rPr>
        <w:t xml:space="preserve"> происхождения за период с 2000 по 2011 год</w:t>
      </w:r>
      <w:r w:rsidR="00F63E7B" w:rsidRPr="00045C76">
        <w:rPr>
          <w:rFonts w:ascii="Arial" w:hAnsi="Arial" w:cs="Arial"/>
          <w:szCs w:val="20"/>
          <w:lang w:val="ru-RU"/>
        </w:rPr>
        <w:t>ы</w:t>
      </w:r>
      <w:r w:rsidR="008413FF" w:rsidRPr="00045C76">
        <w:rPr>
          <w:rFonts w:ascii="Arial" w:hAnsi="Arial" w:cs="Arial"/>
          <w:szCs w:val="20"/>
          <w:lang w:val="ru-RU"/>
        </w:rPr>
        <w:t xml:space="preserve">. </w:t>
      </w:r>
      <w:r w:rsidR="00F63E7B" w:rsidRPr="00045C76">
        <w:rPr>
          <w:rFonts w:ascii="Arial" w:hAnsi="Arial" w:cs="Arial"/>
          <w:szCs w:val="20"/>
          <w:lang w:val="ru-RU"/>
        </w:rPr>
        <w:t>Важно знать происхождение</w:t>
      </w:r>
      <w:r w:rsidR="008413FF" w:rsidRPr="00045C76">
        <w:rPr>
          <w:rFonts w:ascii="Arial" w:hAnsi="Arial" w:cs="Arial"/>
          <w:szCs w:val="20"/>
          <w:lang w:val="ru-RU"/>
        </w:rPr>
        <w:t xml:space="preserve"> импорта, так как она может </w:t>
      </w:r>
      <w:r w:rsidR="00F63E7B" w:rsidRPr="00045C76">
        <w:rPr>
          <w:rFonts w:ascii="Arial" w:hAnsi="Arial" w:cs="Arial"/>
          <w:szCs w:val="20"/>
          <w:lang w:val="ru-RU"/>
        </w:rPr>
        <w:t>помочь в будущих</w:t>
      </w:r>
      <w:r w:rsidR="008413FF" w:rsidRPr="00045C76">
        <w:rPr>
          <w:rFonts w:ascii="Arial" w:hAnsi="Arial" w:cs="Arial"/>
          <w:szCs w:val="20"/>
          <w:lang w:val="ru-RU"/>
        </w:rPr>
        <w:t xml:space="preserve"> переговор</w:t>
      </w:r>
      <w:r w:rsidR="00F63E7B" w:rsidRPr="00045C76">
        <w:rPr>
          <w:rFonts w:ascii="Arial" w:hAnsi="Arial" w:cs="Arial"/>
          <w:szCs w:val="20"/>
          <w:lang w:val="ru-RU"/>
        </w:rPr>
        <w:t>ах</w:t>
      </w:r>
      <w:r w:rsidR="008413FF" w:rsidRPr="00045C76">
        <w:rPr>
          <w:rFonts w:ascii="Arial" w:hAnsi="Arial" w:cs="Arial"/>
          <w:szCs w:val="20"/>
          <w:lang w:val="ru-RU"/>
        </w:rPr>
        <w:t xml:space="preserve">. </w:t>
      </w:r>
      <w:r w:rsidR="00F63E7B" w:rsidRPr="00045C76">
        <w:rPr>
          <w:rFonts w:ascii="Arial" w:hAnsi="Arial" w:cs="Arial"/>
          <w:szCs w:val="20"/>
          <w:lang w:val="ru-RU"/>
        </w:rPr>
        <w:t xml:space="preserve"> </w:t>
      </w:r>
      <w:r w:rsidR="008413FF" w:rsidRPr="00045C76">
        <w:rPr>
          <w:rFonts w:ascii="Arial" w:hAnsi="Arial" w:cs="Arial"/>
          <w:szCs w:val="20"/>
          <w:lang w:val="ru-RU"/>
        </w:rPr>
        <w:t xml:space="preserve">Одним из относительно </w:t>
      </w:r>
      <w:r w:rsidR="00F63E7B" w:rsidRPr="00045C76">
        <w:rPr>
          <w:rFonts w:ascii="Arial" w:hAnsi="Arial" w:cs="Arial"/>
          <w:szCs w:val="20"/>
          <w:lang w:val="ru-RU"/>
        </w:rPr>
        <w:t>полезных методов приблизительной оценки</w:t>
      </w:r>
      <w:r w:rsidR="008413FF" w:rsidRPr="00045C76">
        <w:rPr>
          <w:rFonts w:ascii="Arial" w:hAnsi="Arial" w:cs="Arial"/>
          <w:szCs w:val="20"/>
          <w:lang w:val="ru-RU"/>
        </w:rPr>
        <w:t xml:space="preserve"> является то, что </w:t>
      </w:r>
      <w:r w:rsidR="00F63E7B" w:rsidRPr="00045C76">
        <w:rPr>
          <w:rFonts w:ascii="Arial" w:hAnsi="Arial" w:cs="Arial"/>
          <w:szCs w:val="20"/>
          <w:lang w:val="ru-RU"/>
        </w:rPr>
        <w:t xml:space="preserve">именно </w:t>
      </w:r>
      <w:r w:rsidR="008413FF" w:rsidRPr="00045C76">
        <w:rPr>
          <w:rFonts w:ascii="Arial" w:hAnsi="Arial" w:cs="Arial"/>
          <w:szCs w:val="20"/>
          <w:lang w:val="ru-RU"/>
        </w:rPr>
        <w:t xml:space="preserve">страны, из которых мы импортируем </w:t>
      </w:r>
      <w:r w:rsidR="00F63E7B" w:rsidRPr="00045C76">
        <w:rPr>
          <w:rFonts w:ascii="Arial" w:hAnsi="Arial" w:cs="Arial"/>
          <w:szCs w:val="20"/>
          <w:lang w:val="ru-RU"/>
        </w:rPr>
        <w:t>больше всего товаров, являются лучшими партнерами по преференциям</w:t>
      </w:r>
      <w:r w:rsidR="008413FF" w:rsidRPr="00045C76">
        <w:rPr>
          <w:rFonts w:ascii="Arial" w:hAnsi="Arial" w:cs="Arial"/>
          <w:szCs w:val="20"/>
          <w:lang w:val="ru-RU"/>
        </w:rPr>
        <w:t xml:space="preserve">. </w:t>
      </w:r>
      <w:r w:rsidR="00F63E7B" w:rsidRPr="00045C76">
        <w:rPr>
          <w:rFonts w:ascii="Arial" w:hAnsi="Arial" w:cs="Arial"/>
          <w:szCs w:val="20"/>
          <w:lang w:val="ru-RU"/>
        </w:rPr>
        <w:t xml:space="preserve"> </w:t>
      </w:r>
      <w:r w:rsidR="008413FF" w:rsidRPr="00045C76">
        <w:rPr>
          <w:rFonts w:ascii="Arial" w:hAnsi="Arial" w:cs="Arial"/>
          <w:szCs w:val="20"/>
          <w:lang w:val="ru-RU"/>
        </w:rPr>
        <w:t>Рост участия Китая в течение десятилетия согласуется с увеличением участия этой страны в мир</w:t>
      </w:r>
      <w:r w:rsidR="00F63E7B" w:rsidRPr="00045C76">
        <w:rPr>
          <w:rFonts w:ascii="Arial" w:hAnsi="Arial" w:cs="Arial"/>
          <w:szCs w:val="20"/>
          <w:lang w:val="ru-RU"/>
        </w:rPr>
        <w:t>овой</w:t>
      </w:r>
      <w:r w:rsidR="008413FF" w:rsidRPr="00045C76">
        <w:rPr>
          <w:rFonts w:ascii="Arial" w:hAnsi="Arial" w:cs="Arial"/>
          <w:szCs w:val="20"/>
          <w:lang w:val="ru-RU"/>
        </w:rPr>
        <w:t xml:space="preserve"> </w:t>
      </w:r>
      <w:r w:rsidR="00F63E7B" w:rsidRPr="00045C76">
        <w:rPr>
          <w:rFonts w:ascii="Arial" w:hAnsi="Arial" w:cs="Arial"/>
          <w:szCs w:val="20"/>
          <w:lang w:val="ru-RU"/>
        </w:rPr>
        <w:t>торговле,</w:t>
      </w:r>
      <w:r w:rsidR="008413FF" w:rsidRPr="00045C76">
        <w:rPr>
          <w:rFonts w:ascii="Arial" w:hAnsi="Arial" w:cs="Arial"/>
          <w:szCs w:val="20"/>
          <w:lang w:val="ru-RU"/>
        </w:rPr>
        <w:t xml:space="preserve"> и это наблюдается во многих других странах, как развитых, так и развивающихся. </w:t>
      </w:r>
      <w:r w:rsidR="00F63E7B" w:rsidRPr="00045C76">
        <w:rPr>
          <w:rFonts w:ascii="Arial" w:hAnsi="Arial" w:cs="Arial"/>
          <w:szCs w:val="20"/>
          <w:lang w:val="ru-RU"/>
        </w:rPr>
        <w:t xml:space="preserve"> </w:t>
      </w:r>
      <w:r w:rsidR="001A1C21" w:rsidRPr="00045C76">
        <w:rPr>
          <w:rFonts w:ascii="Arial" w:hAnsi="Arial" w:cs="Arial"/>
          <w:szCs w:val="20"/>
          <w:lang w:val="ru-RU"/>
        </w:rPr>
        <w:t xml:space="preserve">Ранее также отмечалось </w:t>
      </w:r>
      <w:r w:rsidR="00F63E7B" w:rsidRPr="00045C76">
        <w:rPr>
          <w:rFonts w:ascii="Arial" w:hAnsi="Arial" w:cs="Arial"/>
          <w:szCs w:val="20"/>
          <w:lang w:val="ru-RU"/>
        </w:rPr>
        <w:t xml:space="preserve">снижение участия развитых стран (США и Европейского союза), </w:t>
      </w:r>
      <w:r w:rsidR="001A1C21" w:rsidRPr="00045C76">
        <w:rPr>
          <w:rFonts w:ascii="Arial" w:hAnsi="Arial" w:cs="Arial"/>
          <w:szCs w:val="20"/>
          <w:lang w:val="ru-RU"/>
        </w:rPr>
        <w:t xml:space="preserve">по мере расширения </w:t>
      </w:r>
      <w:r w:rsidR="00F63E7B" w:rsidRPr="00045C76">
        <w:rPr>
          <w:rFonts w:ascii="Arial" w:hAnsi="Arial" w:cs="Arial"/>
          <w:szCs w:val="20"/>
          <w:lang w:val="ru-RU"/>
        </w:rPr>
        <w:t xml:space="preserve">торговых потоков </w:t>
      </w:r>
      <w:r w:rsidR="001A1C21" w:rsidRPr="00045C76">
        <w:rPr>
          <w:rFonts w:ascii="Arial" w:hAnsi="Arial" w:cs="Arial"/>
          <w:szCs w:val="20"/>
          <w:lang w:val="ru-RU"/>
        </w:rPr>
        <w:t>Юг-Юг</w:t>
      </w:r>
      <w:r w:rsidR="00F63E7B" w:rsidRPr="00045C76">
        <w:rPr>
          <w:rFonts w:ascii="Arial" w:hAnsi="Arial" w:cs="Arial"/>
          <w:szCs w:val="20"/>
          <w:lang w:val="ru-RU"/>
        </w:rPr>
        <w:t xml:space="preserve">. </w:t>
      </w:r>
      <w:r w:rsidR="001A1C21" w:rsidRPr="00045C76">
        <w:rPr>
          <w:rFonts w:ascii="Arial" w:hAnsi="Arial" w:cs="Arial"/>
          <w:szCs w:val="20"/>
          <w:lang w:val="ru-RU"/>
        </w:rPr>
        <w:t xml:space="preserve"> </w:t>
      </w:r>
      <w:r w:rsidR="00F63E7B" w:rsidRPr="00045C76">
        <w:rPr>
          <w:rFonts w:ascii="Arial" w:hAnsi="Arial" w:cs="Arial"/>
          <w:szCs w:val="20"/>
          <w:lang w:val="ru-RU"/>
        </w:rPr>
        <w:t>Это согласуется с увеличением участия развивающихся стран в Мир</w:t>
      </w:r>
      <w:r w:rsidR="001A1C21" w:rsidRPr="00045C76">
        <w:rPr>
          <w:rFonts w:ascii="Arial" w:hAnsi="Arial" w:cs="Arial"/>
          <w:szCs w:val="20"/>
          <w:lang w:val="ru-RU"/>
        </w:rPr>
        <w:t>овой</w:t>
      </w:r>
      <w:r w:rsidR="00F63E7B" w:rsidRPr="00045C76">
        <w:rPr>
          <w:rFonts w:ascii="Arial" w:hAnsi="Arial" w:cs="Arial"/>
          <w:szCs w:val="20"/>
          <w:lang w:val="ru-RU"/>
        </w:rPr>
        <w:t xml:space="preserve"> </w:t>
      </w:r>
      <w:r w:rsidR="001A1C21" w:rsidRPr="00045C76">
        <w:rPr>
          <w:rFonts w:ascii="Arial" w:hAnsi="Arial" w:cs="Arial"/>
          <w:szCs w:val="20"/>
          <w:lang w:val="ru-RU"/>
        </w:rPr>
        <w:t>торговле</w:t>
      </w:r>
      <w:r w:rsidR="00F63E7B" w:rsidRPr="00045C76">
        <w:rPr>
          <w:rFonts w:ascii="Arial" w:hAnsi="Arial" w:cs="Arial"/>
          <w:szCs w:val="20"/>
          <w:lang w:val="ru-RU"/>
        </w:rPr>
        <w:t>. Поэтому, в общем, происхождение</w:t>
      </w:r>
      <w:r w:rsidR="001A1C21" w:rsidRPr="00045C76">
        <w:rPr>
          <w:rFonts w:ascii="Arial" w:hAnsi="Arial" w:cs="Arial"/>
          <w:szCs w:val="20"/>
          <w:lang w:val="ru-RU"/>
        </w:rPr>
        <w:t xml:space="preserve"> импорта </w:t>
      </w:r>
      <w:r w:rsidR="00F63E7B" w:rsidRPr="00045C76">
        <w:rPr>
          <w:rFonts w:ascii="Arial" w:hAnsi="Arial" w:cs="Arial"/>
          <w:szCs w:val="20"/>
          <w:lang w:val="ru-RU"/>
        </w:rPr>
        <w:t xml:space="preserve"> </w:t>
      </w:r>
      <w:r w:rsidR="001A1C21" w:rsidRPr="00045C76">
        <w:rPr>
          <w:rFonts w:ascii="Arial" w:hAnsi="Arial" w:cs="Arial"/>
          <w:szCs w:val="20"/>
          <w:lang w:val="ru-RU"/>
        </w:rPr>
        <w:t>Кыргызской</w:t>
      </w:r>
      <w:r w:rsidR="00F63E7B" w:rsidRPr="00045C76">
        <w:rPr>
          <w:rFonts w:ascii="Arial" w:hAnsi="Arial" w:cs="Arial"/>
          <w:szCs w:val="20"/>
          <w:lang w:val="ru-RU"/>
        </w:rPr>
        <w:t xml:space="preserve"> </w:t>
      </w:r>
      <w:r w:rsidR="001A1C21" w:rsidRPr="00045C76">
        <w:rPr>
          <w:rFonts w:ascii="Arial" w:hAnsi="Arial" w:cs="Arial"/>
          <w:szCs w:val="20"/>
          <w:lang w:val="ru-RU"/>
        </w:rPr>
        <w:t>Республики</w:t>
      </w:r>
      <w:r w:rsidR="00F63E7B" w:rsidRPr="00045C76">
        <w:rPr>
          <w:rFonts w:ascii="Arial" w:hAnsi="Arial" w:cs="Arial"/>
          <w:szCs w:val="20"/>
          <w:lang w:val="ru-RU"/>
        </w:rPr>
        <w:t xml:space="preserve"> не слишком отличается от того, что воспринимается во многих других странах. </w:t>
      </w:r>
      <w:r w:rsidR="001A1C21" w:rsidRPr="00045C76">
        <w:rPr>
          <w:rFonts w:ascii="Arial" w:hAnsi="Arial" w:cs="Arial"/>
          <w:szCs w:val="20"/>
          <w:lang w:val="ru-RU"/>
        </w:rPr>
        <w:t xml:space="preserve"> </w:t>
      </w:r>
    </w:p>
    <w:p w:rsidR="001A1C21" w:rsidRPr="00045C76" w:rsidRDefault="001A1C21" w:rsidP="00C3770F">
      <w:pPr>
        <w:spacing w:before="120" w:after="120" w:line="360" w:lineRule="auto"/>
        <w:jc w:val="both"/>
        <w:rPr>
          <w:rFonts w:ascii="Arial" w:hAnsi="Arial" w:cs="Arial"/>
          <w:szCs w:val="20"/>
          <w:lang w:val="ru-RU"/>
        </w:rPr>
      </w:pPr>
      <w:r w:rsidRPr="00045C76">
        <w:rPr>
          <w:rFonts w:ascii="Arial" w:hAnsi="Arial" w:cs="Arial"/>
          <w:szCs w:val="20"/>
          <w:lang w:val="ru-RU"/>
        </w:rPr>
        <w:lastRenderedPageBreak/>
        <w:t>Обращая внимание на особенности, в случае Кыргызской Республики, мы наблюдаем значительное увеличение в участии Российской Федерации в качестве поставщика импорта, которое в настоящее время составляет почти треть от общего импорта Кыргызск</w:t>
      </w:r>
      <w:r w:rsidR="00BD4DE5">
        <w:rPr>
          <w:rFonts w:ascii="Arial" w:hAnsi="Arial" w:cs="Arial"/>
          <w:szCs w:val="20"/>
          <w:lang w:val="ru-RU"/>
        </w:rPr>
        <w:t xml:space="preserve">ой </w:t>
      </w:r>
      <w:r w:rsidRPr="00045C76">
        <w:rPr>
          <w:rFonts w:ascii="Arial" w:hAnsi="Arial" w:cs="Arial"/>
          <w:szCs w:val="20"/>
          <w:lang w:val="ru-RU"/>
        </w:rPr>
        <w:t>Республик</w:t>
      </w:r>
      <w:r w:rsidR="00BD4DE5">
        <w:rPr>
          <w:rFonts w:ascii="Arial" w:hAnsi="Arial" w:cs="Arial"/>
          <w:szCs w:val="20"/>
          <w:lang w:val="ru-RU"/>
        </w:rPr>
        <w:t>и</w:t>
      </w:r>
      <w:r w:rsidRPr="00045C76">
        <w:rPr>
          <w:rFonts w:ascii="Arial" w:hAnsi="Arial" w:cs="Arial"/>
          <w:szCs w:val="20"/>
          <w:lang w:val="ru-RU"/>
        </w:rPr>
        <w:t xml:space="preserve">.  Казахстан, с другой стороны, сохраняет свое участие и значимость, что не является неожиданным с учетом общей границы.  Эти два источника в совокупности составляют в 2011 году почти 45% от общего объема импорта (увеличение с 35% в 2000 году).  Учитывая, что оба партнера являются участниками ССТ с Кыргызской Республикой, существует возможность того, что эта большая доля возникает из </w:t>
      </w:r>
      <w:r w:rsidR="00BD4DE5">
        <w:rPr>
          <w:rFonts w:ascii="Arial" w:hAnsi="Arial" w:cs="Arial"/>
          <w:szCs w:val="20"/>
          <w:lang w:val="ru-RU"/>
        </w:rPr>
        <w:t>отклонения торговли</w:t>
      </w:r>
      <w:r w:rsidRPr="00045C76">
        <w:rPr>
          <w:rFonts w:ascii="Arial" w:hAnsi="Arial" w:cs="Arial"/>
          <w:szCs w:val="20"/>
          <w:lang w:val="ru-RU"/>
        </w:rPr>
        <w:t>, однако потенциал для этого будет зависеть от размера маржи преференций по предложению, а также сравнительного  преимущества, которым обладают эти страны.</w:t>
      </w:r>
    </w:p>
    <w:p w:rsidR="001A1C21" w:rsidRPr="00045C76" w:rsidRDefault="001A1C21"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В то время как некоторые изменения в составе экспорта </w:t>
      </w:r>
      <w:r w:rsidR="000304D8" w:rsidRPr="00045C76">
        <w:rPr>
          <w:rFonts w:ascii="Arial" w:hAnsi="Arial" w:cs="Arial"/>
          <w:szCs w:val="20"/>
          <w:lang w:val="ru-RU"/>
        </w:rPr>
        <w:t xml:space="preserve">по странам </w:t>
      </w:r>
      <w:r w:rsidRPr="00045C76">
        <w:rPr>
          <w:rFonts w:ascii="Arial" w:hAnsi="Arial" w:cs="Arial"/>
          <w:szCs w:val="20"/>
          <w:lang w:val="ru-RU"/>
        </w:rPr>
        <w:t xml:space="preserve">назначения, </w:t>
      </w:r>
      <w:r w:rsidR="000304D8" w:rsidRPr="00045C76">
        <w:rPr>
          <w:rFonts w:ascii="Arial" w:hAnsi="Arial" w:cs="Arial"/>
          <w:szCs w:val="20"/>
          <w:lang w:val="ru-RU"/>
        </w:rPr>
        <w:t>такие</w:t>
      </w:r>
      <w:r w:rsidRPr="00045C76">
        <w:rPr>
          <w:rFonts w:ascii="Arial" w:hAnsi="Arial" w:cs="Arial"/>
          <w:szCs w:val="20"/>
          <w:lang w:val="ru-RU"/>
        </w:rPr>
        <w:t xml:space="preserve"> как увеличение торговли Юг-Юг и </w:t>
      </w:r>
      <w:r w:rsidR="000304D8" w:rsidRPr="00045C76">
        <w:rPr>
          <w:rFonts w:ascii="Arial" w:hAnsi="Arial" w:cs="Arial"/>
          <w:szCs w:val="20"/>
          <w:lang w:val="ru-RU"/>
        </w:rPr>
        <w:t>снижения по развитым</w:t>
      </w:r>
      <w:r w:rsidRPr="00045C76">
        <w:rPr>
          <w:rFonts w:ascii="Arial" w:hAnsi="Arial" w:cs="Arial"/>
          <w:szCs w:val="20"/>
          <w:lang w:val="ru-RU"/>
        </w:rPr>
        <w:t xml:space="preserve"> стран</w:t>
      </w:r>
      <w:r w:rsidR="000304D8" w:rsidRPr="00045C76">
        <w:rPr>
          <w:rFonts w:ascii="Arial" w:hAnsi="Arial" w:cs="Arial"/>
          <w:szCs w:val="20"/>
          <w:lang w:val="ru-RU"/>
        </w:rPr>
        <w:t>ам</w:t>
      </w:r>
      <w:r w:rsidRPr="00045C76">
        <w:rPr>
          <w:rFonts w:ascii="Arial" w:hAnsi="Arial" w:cs="Arial"/>
          <w:szCs w:val="20"/>
          <w:lang w:val="ru-RU"/>
        </w:rPr>
        <w:t xml:space="preserve"> соответств</w:t>
      </w:r>
      <w:r w:rsidR="000304D8" w:rsidRPr="00045C76">
        <w:rPr>
          <w:rFonts w:ascii="Arial" w:hAnsi="Arial" w:cs="Arial"/>
          <w:szCs w:val="20"/>
          <w:lang w:val="ru-RU"/>
        </w:rPr>
        <w:t xml:space="preserve">уют </w:t>
      </w:r>
      <w:r w:rsidRPr="00045C76">
        <w:rPr>
          <w:rFonts w:ascii="Arial" w:hAnsi="Arial" w:cs="Arial"/>
          <w:szCs w:val="20"/>
          <w:lang w:val="ru-RU"/>
        </w:rPr>
        <w:t>эволюци</w:t>
      </w:r>
      <w:r w:rsidR="000304D8" w:rsidRPr="00045C76">
        <w:rPr>
          <w:rFonts w:ascii="Arial" w:hAnsi="Arial" w:cs="Arial"/>
          <w:szCs w:val="20"/>
          <w:lang w:val="ru-RU"/>
        </w:rPr>
        <w:t xml:space="preserve">и мировой </w:t>
      </w:r>
      <w:r w:rsidRPr="00045C76">
        <w:rPr>
          <w:rFonts w:ascii="Arial" w:hAnsi="Arial" w:cs="Arial"/>
          <w:szCs w:val="20"/>
          <w:lang w:val="ru-RU"/>
        </w:rPr>
        <w:t>экономическ</w:t>
      </w:r>
      <w:r w:rsidR="000304D8" w:rsidRPr="00045C76">
        <w:rPr>
          <w:rFonts w:ascii="Arial" w:hAnsi="Arial" w:cs="Arial"/>
          <w:szCs w:val="20"/>
          <w:lang w:val="ru-RU"/>
        </w:rPr>
        <w:t xml:space="preserve">ой </w:t>
      </w:r>
      <w:r w:rsidRPr="00045C76">
        <w:rPr>
          <w:rFonts w:ascii="Arial" w:hAnsi="Arial" w:cs="Arial"/>
          <w:szCs w:val="20"/>
          <w:lang w:val="ru-RU"/>
        </w:rPr>
        <w:t>деятельности</w:t>
      </w:r>
      <w:r w:rsidR="000304D8" w:rsidRPr="00045C76">
        <w:rPr>
          <w:rFonts w:ascii="Arial" w:hAnsi="Arial" w:cs="Arial"/>
          <w:szCs w:val="20"/>
          <w:lang w:val="ru-RU"/>
        </w:rPr>
        <w:t>, другие изменения</w:t>
      </w:r>
      <w:r w:rsidRPr="00045C76">
        <w:rPr>
          <w:rFonts w:ascii="Arial" w:hAnsi="Arial" w:cs="Arial"/>
          <w:szCs w:val="20"/>
          <w:lang w:val="ru-RU"/>
        </w:rPr>
        <w:t xml:space="preserve"> объясняются различными другими факторами. </w:t>
      </w:r>
      <w:r w:rsidR="000304D8" w:rsidRPr="00045C76">
        <w:rPr>
          <w:rFonts w:ascii="Arial" w:hAnsi="Arial" w:cs="Arial"/>
          <w:szCs w:val="20"/>
          <w:lang w:val="ru-RU"/>
        </w:rPr>
        <w:t xml:space="preserve"> </w:t>
      </w:r>
      <w:r w:rsidRPr="00045C76">
        <w:rPr>
          <w:rFonts w:ascii="Arial" w:hAnsi="Arial" w:cs="Arial"/>
          <w:szCs w:val="20"/>
          <w:lang w:val="ru-RU"/>
        </w:rPr>
        <w:t xml:space="preserve">В частности, изменения в спросе. </w:t>
      </w:r>
      <w:r w:rsidR="000304D8" w:rsidRPr="00045C76">
        <w:rPr>
          <w:rFonts w:ascii="Arial" w:hAnsi="Arial" w:cs="Arial"/>
          <w:szCs w:val="20"/>
          <w:lang w:val="ru-RU"/>
        </w:rPr>
        <w:t xml:space="preserve"> </w:t>
      </w:r>
      <w:r w:rsidRPr="00045C76">
        <w:rPr>
          <w:rFonts w:ascii="Arial" w:hAnsi="Arial" w:cs="Arial"/>
          <w:szCs w:val="20"/>
          <w:lang w:val="ru-RU"/>
        </w:rPr>
        <w:t xml:space="preserve">Таким образом, важно определить, </w:t>
      </w:r>
      <w:r w:rsidR="000304D8" w:rsidRPr="00045C76">
        <w:rPr>
          <w:rFonts w:ascii="Arial" w:hAnsi="Arial" w:cs="Arial"/>
          <w:szCs w:val="20"/>
          <w:lang w:val="ru-RU"/>
        </w:rPr>
        <w:t>являются ли изменения</w:t>
      </w:r>
      <w:r w:rsidRPr="00045C76">
        <w:rPr>
          <w:rFonts w:ascii="Arial" w:hAnsi="Arial" w:cs="Arial"/>
          <w:szCs w:val="20"/>
          <w:lang w:val="ru-RU"/>
        </w:rPr>
        <w:t xml:space="preserve"> состава спроса </w:t>
      </w:r>
      <w:r w:rsidR="000304D8" w:rsidRPr="00045C76">
        <w:rPr>
          <w:rFonts w:ascii="Arial" w:hAnsi="Arial" w:cs="Arial"/>
          <w:szCs w:val="20"/>
          <w:lang w:val="ru-RU"/>
        </w:rPr>
        <w:t xml:space="preserve">причиной предпочтения одного </w:t>
      </w:r>
      <w:r w:rsidRPr="00045C76">
        <w:rPr>
          <w:rFonts w:ascii="Arial" w:hAnsi="Arial" w:cs="Arial"/>
          <w:szCs w:val="20"/>
          <w:lang w:val="ru-RU"/>
        </w:rPr>
        <w:t>источник</w:t>
      </w:r>
      <w:r w:rsidR="000304D8" w:rsidRPr="00045C76">
        <w:rPr>
          <w:rFonts w:ascii="Arial" w:hAnsi="Arial" w:cs="Arial"/>
          <w:szCs w:val="20"/>
          <w:lang w:val="ru-RU"/>
        </w:rPr>
        <w:t xml:space="preserve">а </w:t>
      </w:r>
      <w:r w:rsidRPr="00045C76">
        <w:rPr>
          <w:rFonts w:ascii="Arial" w:hAnsi="Arial" w:cs="Arial"/>
          <w:szCs w:val="20"/>
          <w:lang w:val="ru-RU"/>
        </w:rPr>
        <w:t>над друг</w:t>
      </w:r>
      <w:r w:rsidR="000304D8" w:rsidRPr="00045C76">
        <w:rPr>
          <w:rFonts w:ascii="Arial" w:hAnsi="Arial" w:cs="Arial"/>
          <w:szCs w:val="20"/>
          <w:lang w:val="ru-RU"/>
        </w:rPr>
        <w:t>им</w:t>
      </w:r>
      <w:r w:rsidRPr="00045C76">
        <w:rPr>
          <w:rFonts w:ascii="Arial" w:hAnsi="Arial" w:cs="Arial"/>
          <w:szCs w:val="20"/>
          <w:lang w:val="ru-RU"/>
        </w:rPr>
        <w:t xml:space="preserve">. </w:t>
      </w:r>
      <w:r w:rsidR="000304D8" w:rsidRPr="00045C76">
        <w:rPr>
          <w:rFonts w:ascii="Arial" w:hAnsi="Arial" w:cs="Arial"/>
          <w:szCs w:val="20"/>
          <w:lang w:val="ru-RU"/>
        </w:rPr>
        <w:t xml:space="preserve"> </w:t>
      </w:r>
      <w:r w:rsidRPr="00045C76">
        <w:rPr>
          <w:rFonts w:ascii="Arial" w:hAnsi="Arial" w:cs="Arial"/>
          <w:szCs w:val="20"/>
          <w:lang w:val="ru-RU"/>
        </w:rPr>
        <w:t xml:space="preserve">Если вкусы и технологии изменились, </w:t>
      </w:r>
      <w:r w:rsidR="000304D8" w:rsidRPr="00045C76">
        <w:rPr>
          <w:rFonts w:ascii="Arial" w:hAnsi="Arial" w:cs="Arial"/>
          <w:szCs w:val="20"/>
          <w:lang w:val="ru-RU"/>
        </w:rPr>
        <w:t>внося изменения</w:t>
      </w:r>
      <w:r w:rsidRPr="00045C76">
        <w:rPr>
          <w:rFonts w:ascii="Arial" w:hAnsi="Arial" w:cs="Arial"/>
          <w:szCs w:val="20"/>
          <w:lang w:val="ru-RU"/>
        </w:rPr>
        <w:t xml:space="preserve"> в востребованную</w:t>
      </w:r>
      <w:r w:rsidR="000304D8" w:rsidRPr="00045C76">
        <w:rPr>
          <w:rFonts w:ascii="Arial" w:hAnsi="Arial" w:cs="Arial"/>
          <w:szCs w:val="20"/>
          <w:lang w:val="ru-RU"/>
        </w:rPr>
        <w:t xml:space="preserve"> продукцию,</w:t>
      </w:r>
      <w:r w:rsidRPr="00045C76">
        <w:rPr>
          <w:rFonts w:ascii="Arial" w:hAnsi="Arial" w:cs="Arial"/>
          <w:szCs w:val="20"/>
          <w:lang w:val="ru-RU"/>
        </w:rPr>
        <w:t xml:space="preserve"> ожидается, что импорт будет перенаправл</w:t>
      </w:r>
      <w:r w:rsidR="000304D8" w:rsidRPr="00045C76">
        <w:rPr>
          <w:rFonts w:ascii="Arial" w:hAnsi="Arial" w:cs="Arial"/>
          <w:szCs w:val="20"/>
          <w:lang w:val="ru-RU"/>
        </w:rPr>
        <w:t>ен</w:t>
      </w:r>
      <w:r w:rsidRPr="00045C76">
        <w:rPr>
          <w:rFonts w:ascii="Arial" w:hAnsi="Arial" w:cs="Arial"/>
          <w:szCs w:val="20"/>
          <w:lang w:val="ru-RU"/>
        </w:rPr>
        <w:t>.</w:t>
      </w:r>
    </w:p>
    <w:p w:rsidR="000304D8" w:rsidRPr="00045C76" w:rsidRDefault="000304D8"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Но в то же время, изменения в источниках импорта могут возникнуть в результате изменения торговой политики Кыргызской Республики.  Это не предполагает, что изменения в торговой политике были дискриминационными, но если защита была удалена из секторов, которые были в значительной степени защищены; страны, эффективные в производстве тех продуктов, скорее всего, увидят рост своего экспорта в Кыргызскую Республику. </w:t>
      </w:r>
    </w:p>
    <w:p w:rsidR="00C3770F" w:rsidRPr="00045C76" w:rsidRDefault="00776BFA" w:rsidP="00C3770F">
      <w:pPr>
        <w:pStyle w:val="ab"/>
        <w:rPr>
          <w:rFonts w:ascii="Arial" w:hAnsi="Arial" w:cs="Arial"/>
          <w:sz w:val="20"/>
          <w:szCs w:val="20"/>
          <w:lang w:val="ru-RU"/>
        </w:rPr>
      </w:pPr>
      <w:bookmarkStart w:id="34" w:name="_Ref233104770"/>
      <w:bookmarkStart w:id="35" w:name="_Toc362837039"/>
      <w:bookmarkStart w:id="36" w:name="_Toc231292975"/>
      <w:r w:rsidRPr="00045C76">
        <w:rPr>
          <w:rFonts w:ascii="Arial" w:hAnsi="Arial" w:cs="Arial"/>
          <w:sz w:val="20"/>
          <w:szCs w:val="20"/>
          <w:lang w:val="ru-RU"/>
        </w:rPr>
        <w:t>Рисунок</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7</w:t>
      </w:r>
      <w:r w:rsidR="00F578AE" w:rsidRPr="00045C76">
        <w:rPr>
          <w:rFonts w:ascii="Arial" w:hAnsi="Arial" w:cs="Arial"/>
          <w:sz w:val="20"/>
          <w:szCs w:val="20"/>
          <w:lang w:val="ru-RU"/>
        </w:rPr>
        <w:fldChar w:fldCharType="end"/>
      </w:r>
      <w:bookmarkEnd w:id="34"/>
      <w:r w:rsidR="00C3770F" w:rsidRPr="00045C76">
        <w:rPr>
          <w:rFonts w:ascii="Arial" w:hAnsi="Arial" w:cs="Arial"/>
          <w:sz w:val="20"/>
          <w:szCs w:val="20"/>
          <w:lang w:val="ru-RU"/>
        </w:rPr>
        <w:t xml:space="preserve">. </w:t>
      </w:r>
      <w:r w:rsidR="000304D8" w:rsidRPr="00045C76">
        <w:rPr>
          <w:rFonts w:ascii="Arial" w:hAnsi="Arial" w:cs="Arial"/>
          <w:sz w:val="20"/>
          <w:szCs w:val="20"/>
          <w:lang w:val="ru-RU"/>
        </w:rPr>
        <w:t xml:space="preserve"> Состав импорта </w:t>
      </w:r>
      <w:r w:rsidR="0022584A" w:rsidRPr="00045C76">
        <w:rPr>
          <w:rFonts w:ascii="Arial" w:hAnsi="Arial" w:cs="Arial"/>
          <w:sz w:val="20"/>
          <w:szCs w:val="20"/>
          <w:lang w:val="ru-RU"/>
        </w:rPr>
        <w:t>Кыргызск</w:t>
      </w:r>
      <w:r w:rsidR="00FC63C8" w:rsidRPr="00045C76">
        <w:rPr>
          <w:rFonts w:ascii="Arial" w:hAnsi="Arial" w:cs="Arial"/>
          <w:sz w:val="20"/>
          <w:szCs w:val="20"/>
          <w:lang w:val="ru-RU"/>
        </w:rPr>
        <w:t>ой Республики по источникам</w:t>
      </w:r>
      <w:bookmarkEnd w:id="35"/>
      <w:r w:rsidR="00FC63C8" w:rsidRPr="00045C76">
        <w:rPr>
          <w:rFonts w:ascii="Arial" w:hAnsi="Arial" w:cs="Arial"/>
          <w:sz w:val="20"/>
          <w:szCs w:val="20"/>
          <w:lang w:val="ru-RU"/>
        </w:rPr>
        <w:t xml:space="preserve"> </w:t>
      </w:r>
      <w:bookmarkEnd w:id="36"/>
    </w:p>
    <w:p w:rsidR="00C3770F" w:rsidRPr="00045C76" w:rsidRDefault="00B636B7" w:rsidP="00C3770F">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19700" cy="29718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9700" cy="2971800"/>
                    </a:xfrm>
                    <a:prstGeom prst="rect">
                      <a:avLst/>
                    </a:prstGeom>
                    <a:noFill/>
                    <a:ln w="9525">
                      <a:noFill/>
                      <a:miter lim="800000"/>
                      <a:headEnd/>
                      <a:tailEnd/>
                    </a:ln>
                  </pic:spPr>
                </pic:pic>
              </a:graphicData>
            </a:graphic>
          </wp:inline>
        </w:drawing>
      </w:r>
    </w:p>
    <w:p w:rsidR="00C3770F" w:rsidRPr="00045C76" w:rsidRDefault="00FC63C8" w:rsidP="00C3770F">
      <w:pPr>
        <w:spacing w:before="120" w:after="120" w:line="360" w:lineRule="auto"/>
        <w:jc w:val="both"/>
        <w:rPr>
          <w:rFonts w:ascii="Arial" w:hAnsi="Arial" w:cs="Arial"/>
          <w:noProof/>
          <w:szCs w:val="20"/>
          <w:lang w:val="ru-RU"/>
        </w:rPr>
      </w:pPr>
      <w:r w:rsidRPr="00045C76">
        <w:rPr>
          <w:rFonts w:ascii="Arial" w:hAnsi="Arial" w:cs="Arial"/>
          <w:szCs w:val="20"/>
          <w:lang w:val="ru-RU"/>
        </w:rPr>
        <w:lastRenderedPageBreak/>
        <w:t xml:space="preserve">Структура импорта существенно отличается от </w:t>
      </w:r>
      <w:r w:rsidR="00BD4DE5">
        <w:rPr>
          <w:rFonts w:ascii="Arial" w:hAnsi="Arial" w:cs="Arial"/>
          <w:szCs w:val="20"/>
          <w:lang w:val="ru-RU"/>
        </w:rPr>
        <w:t xml:space="preserve">структуры </w:t>
      </w:r>
      <w:r w:rsidRPr="00045C76">
        <w:rPr>
          <w:rFonts w:ascii="Arial" w:hAnsi="Arial" w:cs="Arial"/>
          <w:szCs w:val="20"/>
          <w:lang w:val="ru-RU"/>
        </w:rPr>
        <w:t>экспорта.  Как ожидается от малых стран, импорт, как правило, более диверсифицирован, чем экспорт</w:t>
      </w:r>
      <w:r w:rsidR="00C3770F" w:rsidRPr="00045C76">
        <w:rPr>
          <w:rFonts w:ascii="Arial" w:hAnsi="Arial" w:cs="Arial"/>
          <w:szCs w:val="20"/>
          <w:lang w:val="ru-RU"/>
        </w:rPr>
        <w:t xml:space="preserve"> (</w:t>
      </w:r>
      <w:fldSimple w:instr=" REF _Ref230949316 \h  \* MERGEFORMAT ">
        <w:r w:rsidR="00F64768" w:rsidRPr="00045C76">
          <w:rPr>
            <w:rFonts w:ascii="Arial" w:hAnsi="Arial" w:cs="Arial"/>
            <w:noProof/>
            <w:szCs w:val="20"/>
            <w:lang w:val="ru-RU"/>
          </w:rPr>
          <w:t xml:space="preserve">Таблица </w:t>
        </w:r>
        <w:r w:rsidR="00F64768">
          <w:rPr>
            <w:rFonts w:ascii="Arial" w:hAnsi="Arial" w:cs="Arial"/>
            <w:noProof/>
            <w:szCs w:val="20"/>
            <w:lang w:val="ru-RU"/>
          </w:rPr>
          <w:t>5</w:t>
        </w:r>
      </w:fldSimple>
      <w:r w:rsidR="00C3770F" w:rsidRPr="00045C76">
        <w:rPr>
          <w:rFonts w:ascii="Arial" w:hAnsi="Arial" w:cs="Arial"/>
          <w:szCs w:val="20"/>
          <w:lang w:val="ru-RU"/>
        </w:rPr>
        <w:t xml:space="preserve">). </w:t>
      </w:r>
      <w:r w:rsidRPr="00045C76">
        <w:rPr>
          <w:rFonts w:ascii="Arial" w:hAnsi="Arial" w:cs="Arial"/>
          <w:szCs w:val="20"/>
          <w:lang w:val="ru-RU"/>
        </w:rPr>
        <w:t xml:space="preserve">Например, в 2011 году 20 наиболее импортируемых товаров составляют почти 44% от общего объема импорта, что существенно ниже 20 наиболее экспортируемых товаров. С точки зрения эволюции конкретных товаров; Нефть является продуктом, который демонстрирует наиболее значительное увеличение, а в 2011 году он составляет почти 19,6% от общего объема импорта.  По автомобилям (870 323 и 870 324) также наблюдается заметное увеличение участия в общем объеме импорта.  </w:t>
      </w:r>
    </w:p>
    <w:p w:rsidR="00FD3700" w:rsidRPr="00303788" w:rsidRDefault="001A2B68" w:rsidP="00303788">
      <w:pPr>
        <w:spacing w:before="120" w:after="120" w:line="360" w:lineRule="auto"/>
        <w:jc w:val="both"/>
        <w:rPr>
          <w:rFonts w:ascii="Arial" w:hAnsi="Arial" w:cs="Arial"/>
          <w:szCs w:val="20"/>
          <w:lang w:val="ru-RU"/>
        </w:rPr>
      </w:pPr>
      <w:r>
        <w:rPr>
          <w:rFonts w:ascii="Arial" w:hAnsi="Arial" w:cs="Arial"/>
          <w:szCs w:val="20"/>
          <w:lang w:val="ru-RU"/>
        </w:rPr>
        <w:t xml:space="preserve">Менее </w:t>
      </w:r>
      <w:r w:rsidR="00FC63C8" w:rsidRPr="00045C76">
        <w:rPr>
          <w:rFonts w:ascii="Arial" w:hAnsi="Arial" w:cs="Arial"/>
          <w:szCs w:val="20"/>
          <w:lang w:val="ru-RU"/>
        </w:rPr>
        <w:t xml:space="preserve">значительное представление этих продуктов в 2000 году не является достаточным основанием изменения структуры импорта.  Хотя эти продукты продолжают играть важную роль в структуре импорта, мы не можем знать, </w:t>
      </w:r>
      <w:r w:rsidR="00D8244E" w:rsidRPr="00045C76">
        <w:rPr>
          <w:rFonts w:ascii="Arial" w:hAnsi="Arial" w:cs="Arial"/>
          <w:szCs w:val="20"/>
          <w:lang w:val="ru-RU"/>
        </w:rPr>
        <w:t xml:space="preserve">были ли </w:t>
      </w:r>
      <w:r w:rsidR="00FC63C8" w:rsidRPr="00045C76">
        <w:rPr>
          <w:rFonts w:ascii="Arial" w:hAnsi="Arial" w:cs="Arial"/>
          <w:szCs w:val="20"/>
          <w:lang w:val="ru-RU"/>
        </w:rPr>
        <w:t xml:space="preserve">изменения в структуре импорта </w:t>
      </w:r>
      <w:r w:rsidR="00D8244E" w:rsidRPr="00045C76">
        <w:rPr>
          <w:rFonts w:ascii="Arial" w:hAnsi="Arial" w:cs="Arial"/>
          <w:szCs w:val="20"/>
          <w:lang w:val="ru-RU"/>
        </w:rPr>
        <w:t xml:space="preserve">в </w:t>
      </w:r>
      <w:r w:rsidR="00FC63C8" w:rsidRPr="00045C76">
        <w:rPr>
          <w:rFonts w:ascii="Arial" w:hAnsi="Arial" w:cs="Arial"/>
          <w:szCs w:val="20"/>
          <w:lang w:val="ru-RU"/>
        </w:rPr>
        <w:t>части, не учитыва</w:t>
      </w:r>
      <w:r w:rsidR="00D8244E" w:rsidRPr="00045C76">
        <w:rPr>
          <w:rFonts w:ascii="Arial" w:hAnsi="Arial" w:cs="Arial"/>
          <w:szCs w:val="20"/>
          <w:lang w:val="ru-RU"/>
        </w:rPr>
        <w:t xml:space="preserve">емой </w:t>
      </w:r>
      <w:r w:rsidR="00303788">
        <w:rPr>
          <w:rFonts w:ascii="Arial" w:hAnsi="Arial" w:cs="Arial"/>
          <w:szCs w:val="20"/>
          <w:lang w:val="ru-RU"/>
        </w:rPr>
        <w:t>при анализе.</w:t>
      </w:r>
      <w:r w:rsidR="00303788" w:rsidRPr="00303788">
        <w:rPr>
          <w:rFonts w:ascii="Arial" w:hAnsi="Arial" w:cs="Arial"/>
          <w:szCs w:val="20"/>
          <w:lang w:val="ru-RU"/>
        </w:rPr>
        <w:t xml:space="preserve"> </w:t>
      </w:r>
      <w:r w:rsidR="00FC63C8" w:rsidRPr="00045C76">
        <w:rPr>
          <w:rFonts w:ascii="Arial" w:hAnsi="Arial" w:cs="Arial"/>
          <w:szCs w:val="20"/>
          <w:lang w:val="ru-RU"/>
        </w:rPr>
        <w:t xml:space="preserve">Это предполагает, что, возможно, </w:t>
      </w:r>
      <w:r w:rsidR="00D8244E" w:rsidRPr="00045C76">
        <w:rPr>
          <w:rFonts w:ascii="Arial" w:hAnsi="Arial" w:cs="Arial"/>
          <w:szCs w:val="20"/>
          <w:lang w:val="ru-RU"/>
        </w:rPr>
        <w:t>были изменения</w:t>
      </w:r>
      <w:r w:rsidR="00FC63C8" w:rsidRPr="00045C76">
        <w:rPr>
          <w:rFonts w:ascii="Arial" w:hAnsi="Arial" w:cs="Arial"/>
          <w:szCs w:val="20"/>
          <w:lang w:val="ru-RU"/>
        </w:rPr>
        <w:t xml:space="preserve"> в составе продуктов</w:t>
      </w:r>
      <w:r w:rsidR="00D8244E" w:rsidRPr="00045C76">
        <w:rPr>
          <w:rFonts w:ascii="Arial" w:hAnsi="Arial" w:cs="Arial"/>
          <w:szCs w:val="20"/>
          <w:lang w:val="ru-RU"/>
        </w:rPr>
        <w:t>, не вошедших</w:t>
      </w:r>
      <w:r w:rsidR="00FC63C8" w:rsidRPr="00045C76">
        <w:rPr>
          <w:rFonts w:ascii="Arial" w:hAnsi="Arial" w:cs="Arial"/>
          <w:szCs w:val="20"/>
          <w:lang w:val="ru-RU"/>
        </w:rPr>
        <w:t xml:space="preserve"> </w:t>
      </w:r>
      <w:r w:rsidR="00D8244E" w:rsidRPr="00045C76">
        <w:rPr>
          <w:rFonts w:ascii="Arial" w:hAnsi="Arial" w:cs="Arial"/>
          <w:szCs w:val="20"/>
          <w:lang w:val="ru-RU"/>
        </w:rPr>
        <w:t>в</w:t>
      </w:r>
      <w:r w:rsidR="00FC63C8" w:rsidRPr="00045C76">
        <w:rPr>
          <w:rFonts w:ascii="Arial" w:hAnsi="Arial" w:cs="Arial"/>
          <w:szCs w:val="20"/>
          <w:lang w:val="ru-RU"/>
        </w:rPr>
        <w:t xml:space="preserve"> </w:t>
      </w:r>
      <w:r w:rsidR="00D8244E" w:rsidRPr="00045C76">
        <w:rPr>
          <w:rFonts w:ascii="Arial" w:hAnsi="Arial" w:cs="Arial"/>
          <w:szCs w:val="20"/>
          <w:lang w:val="ru-RU"/>
        </w:rPr>
        <w:t xml:space="preserve">первую </w:t>
      </w:r>
      <w:r w:rsidR="00FC63C8" w:rsidRPr="00045C76">
        <w:rPr>
          <w:rFonts w:ascii="Arial" w:hAnsi="Arial" w:cs="Arial"/>
          <w:szCs w:val="20"/>
          <w:lang w:val="ru-RU"/>
        </w:rPr>
        <w:t>20</w:t>
      </w:r>
      <w:r w:rsidR="00D8244E" w:rsidRPr="00045C76">
        <w:rPr>
          <w:rFonts w:ascii="Arial" w:hAnsi="Arial" w:cs="Arial"/>
          <w:szCs w:val="20"/>
          <w:lang w:val="ru-RU"/>
        </w:rPr>
        <w:t>-ку</w:t>
      </w:r>
      <w:r w:rsidR="00FC63C8" w:rsidRPr="00045C76">
        <w:rPr>
          <w:rFonts w:ascii="Arial" w:hAnsi="Arial" w:cs="Arial"/>
          <w:szCs w:val="20"/>
          <w:lang w:val="ru-RU"/>
        </w:rPr>
        <w:t xml:space="preserve">. </w:t>
      </w:r>
      <w:r w:rsidR="00D8244E" w:rsidRPr="00045C76">
        <w:rPr>
          <w:rFonts w:ascii="Arial" w:hAnsi="Arial" w:cs="Arial"/>
          <w:szCs w:val="20"/>
          <w:lang w:val="ru-RU"/>
        </w:rPr>
        <w:t xml:space="preserve"> </w:t>
      </w:r>
      <w:r w:rsidR="00FC63C8" w:rsidRPr="00045C76">
        <w:rPr>
          <w:rFonts w:ascii="Arial" w:hAnsi="Arial" w:cs="Arial"/>
          <w:szCs w:val="20"/>
          <w:lang w:val="ru-RU"/>
        </w:rPr>
        <w:t>Более детальный анализ треб</w:t>
      </w:r>
      <w:r w:rsidR="00D8244E" w:rsidRPr="00045C76">
        <w:rPr>
          <w:rFonts w:ascii="Arial" w:hAnsi="Arial" w:cs="Arial"/>
          <w:szCs w:val="20"/>
          <w:lang w:val="ru-RU"/>
        </w:rPr>
        <w:t>уется</w:t>
      </w:r>
      <w:r w:rsidR="00FC63C8" w:rsidRPr="00045C76">
        <w:rPr>
          <w:rFonts w:ascii="Arial" w:hAnsi="Arial" w:cs="Arial"/>
          <w:szCs w:val="20"/>
          <w:lang w:val="ru-RU"/>
        </w:rPr>
        <w:t xml:space="preserve">, чтобы пролить свет на этот вопрос. </w:t>
      </w:r>
      <w:r w:rsidR="00D8244E" w:rsidRPr="00045C76">
        <w:rPr>
          <w:rFonts w:ascii="Arial" w:hAnsi="Arial" w:cs="Arial"/>
          <w:szCs w:val="20"/>
          <w:lang w:val="ru-RU"/>
        </w:rPr>
        <w:t xml:space="preserve"> Он предусматривает </w:t>
      </w:r>
      <w:r w:rsidR="00FC63C8" w:rsidRPr="00045C76">
        <w:rPr>
          <w:rFonts w:ascii="Arial" w:hAnsi="Arial" w:cs="Arial"/>
          <w:szCs w:val="20"/>
          <w:lang w:val="ru-RU"/>
        </w:rPr>
        <w:t>более длинный перечень импортной продукции</w:t>
      </w:r>
      <w:r w:rsidR="00D8244E" w:rsidRPr="00045C76">
        <w:rPr>
          <w:rFonts w:ascii="Arial" w:hAnsi="Arial" w:cs="Arial"/>
          <w:szCs w:val="20"/>
          <w:lang w:val="ru-RU"/>
        </w:rPr>
        <w:t>,</w:t>
      </w:r>
      <w:r w:rsidR="00FC63C8" w:rsidRPr="00045C76">
        <w:rPr>
          <w:rFonts w:ascii="Arial" w:hAnsi="Arial" w:cs="Arial"/>
          <w:szCs w:val="20"/>
          <w:lang w:val="ru-RU"/>
        </w:rPr>
        <w:t xml:space="preserve"> </w:t>
      </w:r>
      <w:r w:rsidR="00D8244E" w:rsidRPr="00045C76">
        <w:rPr>
          <w:rFonts w:ascii="Arial" w:hAnsi="Arial" w:cs="Arial"/>
          <w:szCs w:val="20"/>
          <w:lang w:val="ru-RU"/>
        </w:rPr>
        <w:t>который</w:t>
      </w:r>
      <w:r w:rsidR="00FC63C8" w:rsidRPr="00045C76">
        <w:rPr>
          <w:rFonts w:ascii="Arial" w:hAnsi="Arial" w:cs="Arial"/>
          <w:szCs w:val="20"/>
          <w:lang w:val="ru-RU"/>
        </w:rPr>
        <w:t xml:space="preserve"> выходит за рамки данного анализа и </w:t>
      </w:r>
      <w:r w:rsidR="00D8244E" w:rsidRPr="00045C76">
        <w:rPr>
          <w:rFonts w:ascii="Arial" w:hAnsi="Arial" w:cs="Arial"/>
          <w:szCs w:val="20"/>
          <w:lang w:val="ru-RU"/>
        </w:rPr>
        <w:t>усложнил</w:t>
      </w:r>
      <w:r w:rsidR="00FC63C8" w:rsidRPr="00045C76">
        <w:rPr>
          <w:rFonts w:ascii="Arial" w:hAnsi="Arial" w:cs="Arial"/>
          <w:szCs w:val="20"/>
          <w:lang w:val="ru-RU"/>
        </w:rPr>
        <w:t xml:space="preserve"> бы анализ. Тем не менее мы можем представить более общ</w:t>
      </w:r>
      <w:r w:rsidR="00D8244E" w:rsidRPr="00045C76">
        <w:rPr>
          <w:rFonts w:ascii="Arial" w:hAnsi="Arial" w:cs="Arial"/>
          <w:szCs w:val="20"/>
          <w:lang w:val="ru-RU"/>
        </w:rPr>
        <w:t>ую картину</w:t>
      </w:r>
      <w:r w:rsidR="00FC63C8" w:rsidRPr="00045C76">
        <w:rPr>
          <w:rFonts w:ascii="Arial" w:hAnsi="Arial" w:cs="Arial"/>
          <w:szCs w:val="20"/>
          <w:lang w:val="ru-RU"/>
        </w:rPr>
        <w:t xml:space="preserve"> эволюции состава импортной продукции, которая может помочь нам получить некоторую степень </w:t>
      </w:r>
      <w:r w:rsidR="00D8244E" w:rsidRPr="00045C76">
        <w:rPr>
          <w:rFonts w:ascii="Arial" w:hAnsi="Arial" w:cs="Arial"/>
          <w:szCs w:val="20"/>
          <w:lang w:val="ru-RU"/>
        </w:rPr>
        <w:t>уверенности в наших</w:t>
      </w:r>
      <w:r w:rsidR="00FC63C8" w:rsidRPr="00045C76">
        <w:rPr>
          <w:rFonts w:ascii="Arial" w:hAnsi="Arial" w:cs="Arial"/>
          <w:szCs w:val="20"/>
          <w:lang w:val="ru-RU"/>
        </w:rPr>
        <w:t xml:space="preserve"> </w:t>
      </w:r>
      <w:r w:rsidR="00D8244E" w:rsidRPr="00045C76">
        <w:rPr>
          <w:rFonts w:ascii="Arial" w:hAnsi="Arial" w:cs="Arial"/>
          <w:szCs w:val="20"/>
          <w:lang w:val="ru-RU"/>
        </w:rPr>
        <w:t>выводах</w:t>
      </w:r>
      <w:r w:rsidR="00FC63C8" w:rsidRPr="00045C76">
        <w:rPr>
          <w:rFonts w:ascii="Arial" w:hAnsi="Arial" w:cs="Arial"/>
          <w:szCs w:val="20"/>
          <w:lang w:val="ru-RU"/>
        </w:rPr>
        <w:t xml:space="preserve">. </w:t>
      </w:r>
      <w:bookmarkStart w:id="37" w:name="_Ref230949316"/>
      <w:bookmarkStart w:id="38" w:name="_Toc231292993"/>
      <w:bookmarkStart w:id="39" w:name="_Toc362837081"/>
    </w:p>
    <w:p w:rsidR="00C3770F" w:rsidRPr="00045C76" w:rsidRDefault="00E97DA3" w:rsidP="00C3770F">
      <w:pPr>
        <w:pStyle w:val="ab"/>
        <w:rPr>
          <w:rFonts w:ascii="Arial" w:hAnsi="Arial" w:cs="Arial"/>
          <w:sz w:val="20"/>
          <w:szCs w:val="20"/>
          <w:lang w:val="ru-RU"/>
        </w:rPr>
      </w:pPr>
      <w:r w:rsidRPr="00045C76">
        <w:rPr>
          <w:rFonts w:ascii="Arial" w:hAnsi="Arial" w:cs="Arial"/>
          <w:sz w:val="20"/>
          <w:szCs w:val="20"/>
          <w:lang w:val="ru-RU"/>
        </w:rPr>
        <w:t>Таблица</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5</w:t>
      </w:r>
      <w:r w:rsidR="00F578AE" w:rsidRPr="00045C76">
        <w:rPr>
          <w:rFonts w:ascii="Arial" w:hAnsi="Arial" w:cs="Arial"/>
          <w:sz w:val="20"/>
          <w:szCs w:val="20"/>
          <w:lang w:val="ru-RU"/>
        </w:rPr>
        <w:fldChar w:fldCharType="end"/>
      </w:r>
      <w:bookmarkEnd w:id="37"/>
      <w:r w:rsidR="00C3770F" w:rsidRPr="00045C76">
        <w:rPr>
          <w:rFonts w:ascii="Arial" w:hAnsi="Arial" w:cs="Arial"/>
          <w:sz w:val="20"/>
          <w:szCs w:val="20"/>
          <w:lang w:val="ru-RU"/>
        </w:rPr>
        <w:t xml:space="preserve">. </w:t>
      </w:r>
      <w:r w:rsidR="00C3770F" w:rsidRPr="00045C76">
        <w:rPr>
          <w:rFonts w:ascii="Arial" w:hAnsi="Arial" w:cs="Arial"/>
          <w:noProof/>
          <w:sz w:val="20"/>
          <w:szCs w:val="20"/>
          <w:lang w:val="ru-RU"/>
        </w:rPr>
        <w:t xml:space="preserve">20 </w:t>
      </w:r>
      <w:r w:rsidR="00D8244E" w:rsidRPr="00045C76">
        <w:rPr>
          <w:rFonts w:ascii="Arial" w:hAnsi="Arial" w:cs="Arial"/>
          <w:noProof/>
          <w:sz w:val="20"/>
          <w:szCs w:val="20"/>
          <w:lang w:val="ru-RU"/>
        </w:rPr>
        <w:t>наиболее импортируемых товаро</w:t>
      </w:r>
      <w:r w:rsidR="00BD4DE5">
        <w:rPr>
          <w:rFonts w:ascii="Arial" w:hAnsi="Arial" w:cs="Arial"/>
          <w:noProof/>
          <w:sz w:val="20"/>
          <w:szCs w:val="20"/>
          <w:lang w:val="ru-RU"/>
        </w:rPr>
        <w:t>в</w:t>
      </w:r>
      <w:r w:rsidR="00D8244E" w:rsidRPr="00045C76">
        <w:rPr>
          <w:rFonts w:ascii="Arial" w:hAnsi="Arial" w:cs="Arial"/>
          <w:noProof/>
          <w:sz w:val="20"/>
          <w:szCs w:val="20"/>
          <w:lang w:val="ru-RU"/>
        </w:rPr>
        <w:t xml:space="preserve"> в</w:t>
      </w:r>
      <w:r w:rsidR="00C3770F" w:rsidRPr="00045C76">
        <w:rPr>
          <w:rFonts w:ascii="Arial" w:hAnsi="Arial" w:cs="Arial"/>
          <w:noProof/>
          <w:sz w:val="20"/>
          <w:szCs w:val="20"/>
          <w:lang w:val="ru-RU"/>
        </w:rPr>
        <w:t xml:space="preserve"> 2011</w:t>
      </w:r>
      <w:r w:rsidR="00D8244E" w:rsidRPr="00045C76">
        <w:rPr>
          <w:rFonts w:ascii="Arial" w:hAnsi="Arial" w:cs="Arial"/>
          <w:noProof/>
          <w:sz w:val="20"/>
          <w:szCs w:val="20"/>
          <w:lang w:val="ru-RU"/>
        </w:rPr>
        <w:t xml:space="preserve"> г</w:t>
      </w:r>
      <w:r w:rsidR="00C3770F" w:rsidRPr="00045C76">
        <w:rPr>
          <w:rFonts w:ascii="Arial" w:hAnsi="Arial" w:cs="Arial"/>
          <w:noProof/>
          <w:sz w:val="20"/>
          <w:szCs w:val="20"/>
          <w:lang w:val="ru-RU"/>
        </w:rPr>
        <w:t xml:space="preserve">. </w:t>
      </w:r>
      <w:r w:rsidR="00D8244E" w:rsidRPr="00045C76">
        <w:rPr>
          <w:rFonts w:ascii="Arial" w:hAnsi="Arial" w:cs="Arial"/>
          <w:noProof/>
          <w:sz w:val="20"/>
          <w:szCs w:val="20"/>
          <w:lang w:val="ru-RU"/>
        </w:rPr>
        <w:t xml:space="preserve"> </w:t>
      </w:r>
      <w:r w:rsidR="00AB5617">
        <w:rPr>
          <w:rFonts w:ascii="Arial" w:hAnsi="Arial" w:cs="Arial"/>
          <w:noProof/>
          <w:sz w:val="20"/>
          <w:szCs w:val="20"/>
          <w:lang w:val="ru-RU"/>
        </w:rPr>
        <w:t xml:space="preserve">Стоимость </w:t>
      </w:r>
      <w:r w:rsidR="00F8146D" w:rsidRPr="00045C76">
        <w:rPr>
          <w:rFonts w:ascii="Arial" w:hAnsi="Arial" w:cs="Arial"/>
          <w:noProof/>
          <w:sz w:val="20"/>
          <w:szCs w:val="20"/>
          <w:lang w:val="ru-RU"/>
        </w:rPr>
        <w:t>экспорта в 2000 и 2011 гг.</w:t>
      </w:r>
      <w:r w:rsidR="00FC32DA" w:rsidRPr="00045C76">
        <w:rPr>
          <w:rFonts w:ascii="Arial" w:hAnsi="Arial" w:cs="Arial"/>
          <w:noProof/>
          <w:sz w:val="20"/>
          <w:szCs w:val="20"/>
          <w:lang w:val="ru-RU"/>
        </w:rPr>
        <w:t xml:space="preserve"> </w:t>
      </w:r>
      <w:r w:rsidR="00220EFA" w:rsidRPr="00045C76">
        <w:rPr>
          <w:rFonts w:ascii="Arial" w:hAnsi="Arial" w:cs="Arial"/>
          <w:noProof/>
          <w:sz w:val="20"/>
          <w:szCs w:val="20"/>
          <w:lang w:val="ru-RU"/>
        </w:rPr>
        <w:t>и</w:t>
      </w:r>
      <w:r w:rsidR="00FC32DA" w:rsidRPr="00045C76">
        <w:rPr>
          <w:rFonts w:ascii="Arial" w:hAnsi="Arial" w:cs="Arial"/>
          <w:noProof/>
          <w:sz w:val="20"/>
          <w:szCs w:val="20"/>
          <w:lang w:val="ru-RU"/>
        </w:rPr>
        <w:t xml:space="preserve"> </w:t>
      </w:r>
      <w:r w:rsidRPr="00045C76">
        <w:rPr>
          <w:rFonts w:ascii="Arial" w:hAnsi="Arial" w:cs="Arial"/>
          <w:noProof/>
          <w:sz w:val="20"/>
          <w:szCs w:val="20"/>
          <w:lang w:val="ru-RU"/>
        </w:rPr>
        <w:t>доля</w:t>
      </w:r>
      <w:r w:rsidR="00FC32DA" w:rsidRPr="00045C76">
        <w:rPr>
          <w:rFonts w:ascii="Arial" w:hAnsi="Arial" w:cs="Arial"/>
          <w:noProof/>
          <w:sz w:val="20"/>
          <w:szCs w:val="20"/>
          <w:lang w:val="ru-RU"/>
        </w:rPr>
        <w:t xml:space="preserve"> </w:t>
      </w:r>
      <w:r w:rsidR="00F8146D" w:rsidRPr="00045C76">
        <w:rPr>
          <w:rFonts w:ascii="Arial" w:hAnsi="Arial" w:cs="Arial"/>
          <w:noProof/>
          <w:sz w:val="20"/>
          <w:szCs w:val="20"/>
          <w:lang w:val="ru-RU"/>
        </w:rPr>
        <w:t>в общем объеме экспорта</w:t>
      </w:r>
      <w:r w:rsidR="00C3770F" w:rsidRPr="00045C76">
        <w:rPr>
          <w:rFonts w:ascii="Arial" w:hAnsi="Arial" w:cs="Arial"/>
          <w:noProof/>
          <w:sz w:val="20"/>
          <w:szCs w:val="20"/>
          <w:lang w:val="ru-RU"/>
        </w:rPr>
        <w:t xml:space="preserve"> (</w:t>
      </w:r>
      <w:r w:rsidR="00415AF2">
        <w:rPr>
          <w:rFonts w:ascii="Arial" w:hAnsi="Arial" w:cs="Arial"/>
          <w:noProof/>
          <w:sz w:val="20"/>
          <w:szCs w:val="20"/>
          <w:lang w:val="ru-RU"/>
        </w:rPr>
        <w:t>Стоимость в млн. долл. США</w:t>
      </w:r>
      <w:r w:rsidR="00C3770F" w:rsidRPr="00045C76">
        <w:rPr>
          <w:rFonts w:ascii="Arial" w:hAnsi="Arial" w:cs="Arial"/>
          <w:noProof/>
          <w:sz w:val="20"/>
          <w:szCs w:val="20"/>
          <w:lang w:val="ru-RU"/>
        </w:rPr>
        <w:t>)</w:t>
      </w:r>
      <w:bookmarkEnd w:id="38"/>
      <w:bookmarkEnd w:id="39"/>
    </w:p>
    <w:tbl>
      <w:tblPr>
        <w:tblW w:w="8610" w:type="dxa"/>
        <w:tblInd w:w="-34" w:type="dxa"/>
        <w:tblLayout w:type="fixed"/>
        <w:tblLook w:val="04A0"/>
      </w:tblPr>
      <w:tblGrid>
        <w:gridCol w:w="869"/>
        <w:gridCol w:w="3647"/>
        <w:gridCol w:w="1121"/>
        <w:gridCol w:w="851"/>
        <w:gridCol w:w="1272"/>
        <w:gridCol w:w="850"/>
      </w:tblGrid>
      <w:tr w:rsidR="00C3770F" w:rsidRPr="00045C76" w:rsidTr="004E22A4">
        <w:trPr>
          <w:trHeight w:val="221"/>
        </w:trPr>
        <w:tc>
          <w:tcPr>
            <w:tcW w:w="869" w:type="dxa"/>
            <w:tcBorders>
              <w:top w:val="nil"/>
              <w:left w:val="nil"/>
              <w:bottom w:val="nil"/>
              <w:right w:val="nil"/>
            </w:tcBorders>
            <w:noWrap/>
            <w:hideMark/>
          </w:tcPr>
          <w:p w:rsidR="00C3770F" w:rsidRPr="00045C76" w:rsidRDefault="00C3770F" w:rsidP="00C3770F">
            <w:pPr>
              <w:rPr>
                <w:rFonts w:ascii="Arial" w:hAnsi="Arial" w:cs="Arial"/>
                <w:color w:val="000000"/>
                <w:sz w:val="18"/>
                <w:szCs w:val="18"/>
                <w:lang w:val="ru-RU"/>
              </w:rPr>
            </w:pPr>
          </w:p>
        </w:tc>
        <w:tc>
          <w:tcPr>
            <w:tcW w:w="3647" w:type="dxa"/>
            <w:tcBorders>
              <w:top w:val="nil"/>
              <w:left w:val="nil"/>
              <w:bottom w:val="nil"/>
              <w:right w:val="nil"/>
            </w:tcBorders>
            <w:noWrap/>
            <w:hideMark/>
          </w:tcPr>
          <w:p w:rsidR="00C3770F" w:rsidRPr="00045C76" w:rsidRDefault="00C3770F" w:rsidP="00C3770F">
            <w:pPr>
              <w:rPr>
                <w:rFonts w:ascii="Arial" w:hAnsi="Arial" w:cs="Arial"/>
                <w:color w:val="000000"/>
                <w:sz w:val="18"/>
                <w:szCs w:val="18"/>
                <w:lang w:val="ru-RU"/>
              </w:rPr>
            </w:pPr>
          </w:p>
        </w:tc>
        <w:tc>
          <w:tcPr>
            <w:tcW w:w="1972"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C3770F" w:rsidRPr="00045C76" w:rsidRDefault="00D8244E" w:rsidP="00D8244E">
            <w:pPr>
              <w:jc w:val="center"/>
              <w:rPr>
                <w:rFonts w:ascii="Arial" w:hAnsi="Arial" w:cs="Arial"/>
                <w:color w:val="000000"/>
                <w:sz w:val="18"/>
                <w:szCs w:val="18"/>
                <w:lang w:val="ru-RU"/>
              </w:rPr>
            </w:pPr>
            <w:r w:rsidRPr="00045C76">
              <w:rPr>
                <w:rFonts w:ascii="Arial" w:hAnsi="Arial" w:cs="Arial"/>
                <w:color w:val="000000"/>
                <w:sz w:val="18"/>
                <w:szCs w:val="18"/>
                <w:lang w:val="ru-RU"/>
              </w:rPr>
              <w:t xml:space="preserve">Импорт </w:t>
            </w:r>
            <w:r w:rsidR="00C3770F" w:rsidRPr="00045C76">
              <w:rPr>
                <w:rFonts w:ascii="Arial" w:hAnsi="Arial" w:cs="Arial"/>
                <w:color w:val="000000"/>
                <w:sz w:val="18"/>
                <w:szCs w:val="18"/>
                <w:lang w:val="ru-RU"/>
              </w:rPr>
              <w:t>2000</w:t>
            </w:r>
            <w:r w:rsidRPr="00045C76">
              <w:rPr>
                <w:rFonts w:ascii="Arial" w:hAnsi="Arial" w:cs="Arial"/>
                <w:color w:val="000000"/>
                <w:sz w:val="18"/>
                <w:szCs w:val="18"/>
                <w:lang w:val="ru-RU"/>
              </w:rPr>
              <w:t xml:space="preserve"> г.</w:t>
            </w:r>
          </w:p>
        </w:tc>
        <w:tc>
          <w:tcPr>
            <w:tcW w:w="2122" w:type="dxa"/>
            <w:gridSpan w:val="2"/>
            <w:tcBorders>
              <w:top w:val="single" w:sz="4" w:space="0" w:color="808080"/>
              <w:left w:val="nil"/>
              <w:bottom w:val="single" w:sz="4" w:space="0" w:color="808080"/>
              <w:right w:val="single" w:sz="4" w:space="0" w:color="808080"/>
            </w:tcBorders>
            <w:shd w:val="clear" w:color="000000" w:fill="F0F0F0"/>
            <w:noWrap/>
            <w:vAlign w:val="center"/>
            <w:hideMark/>
          </w:tcPr>
          <w:p w:rsidR="00C3770F" w:rsidRPr="00045C76" w:rsidRDefault="00D8244E" w:rsidP="00C3770F">
            <w:pPr>
              <w:jc w:val="center"/>
              <w:rPr>
                <w:rFonts w:ascii="Arial" w:hAnsi="Arial" w:cs="Arial"/>
                <w:color w:val="000000"/>
                <w:sz w:val="18"/>
                <w:szCs w:val="18"/>
                <w:lang w:val="ru-RU"/>
              </w:rPr>
            </w:pPr>
            <w:r w:rsidRPr="00045C76">
              <w:rPr>
                <w:rFonts w:ascii="Arial" w:hAnsi="Arial" w:cs="Arial"/>
                <w:color w:val="000000"/>
                <w:sz w:val="18"/>
                <w:szCs w:val="18"/>
                <w:lang w:val="ru-RU"/>
              </w:rPr>
              <w:t>Импорт</w:t>
            </w:r>
            <w:r w:rsidR="00C3770F" w:rsidRPr="00045C76">
              <w:rPr>
                <w:rFonts w:ascii="Arial" w:hAnsi="Arial" w:cs="Arial"/>
                <w:color w:val="000000"/>
                <w:sz w:val="18"/>
                <w:szCs w:val="18"/>
                <w:lang w:val="ru-RU"/>
              </w:rPr>
              <w:t xml:space="preserve"> 2011</w:t>
            </w:r>
            <w:r w:rsidRPr="00045C76">
              <w:rPr>
                <w:rFonts w:ascii="Arial" w:hAnsi="Arial" w:cs="Arial"/>
                <w:color w:val="000000"/>
                <w:sz w:val="18"/>
                <w:szCs w:val="18"/>
                <w:lang w:val="ru-RU"/>
              </w:rPr>
              <w:t xml:space="preserve"> г.</w:t>
            </w:r>
          </w:p>
        </w:tc>
      </w:tr>
      <w:tr w:rsidR="00C3770F" w:rsidRPr="00045C76" w:rsidTr="004E22A4">
        <w:trPr>
          <w:trHeight w:val="441"/>
        </w:trPr>
        <w:tc>
          <w:tcPr>
            <w:tcW w:w="869"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C3770F" w:rsidRPr="00045C76" w:rsidRDefault="00D8244E" w:rsidP="00D8244E">
            <w:pPr>
              <w:rPr>
                <w:rFonts w:ascii="Arial" w:hAnsi="Arial" w:cs="Arial"/>
                <w:color w:val="000000"/>
                <w:sz w:val="18"/>
                <w:szCs w:val="18"/>
                <w:lang w:val="ru-RU"/>
              </w:rPr>
            </w:pPr>
            <w:r w:rsidRPr="00045C76">
              <w:rPr>
                <w:rFonts w:ascii="Arial" w:hAnsi="Arial" w:cs="Arial"/>
                <w:color w:val="000000"/>
                <w:sz w:val="18"/>
                <w:szCs w:val="18"/>
                <w:lang w:val="ru-RU"/>
              </w:rPr>
              <w:t xml:space="preserve">Товар </w:t>
            </w:r>
          </w:p>
        </w:tc>
        <w:tc>
          <w:tcPr>
            <w:tcW w:w="3647" w:type="dxa"/>
            <w:tcBorders>
              <w:top w:val="single" w:sz="4" w:space="0" w:color="808080"/>
              <w:left w:val="nil"/>
              <w:bottom w:val="single" w:sz="4" w:space="0" w:color="808080"/>
              <w:right w:val="single" w:sz="4" w:space="0" w:color="808080"/>
            </w:tcBorders>
            <w:shd w:val="clear" w:color="000000" w:fill="F0F0F0"/>
            <w:noWrap/>
            <w:vAlign w:val="center"/>
            <w:hideMark/>
          </w:tcPr>
          <w:p w:rsidR="00C3770F"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Наименование товара</w:t>
            </w:r>
          </w:p>
        </w:tc>
        <w:tc>
          <w:tcPr>
            <w:tcW w:w="1121" w:type="dxa"/>
            <w:tcBorders>
              <w:top w:val="nil"/>
              <w:left w:val="nil"/>
              <w:bottom w:val="single" w:sz="4" w:space="0" w:color="808080"/>
              <w:right w:val="nil"/>
            </w:tcBorders>
            <w:noWrap/>
            <w:vAlign w:val="center"/>
            <w:hideMark/>
          </w:tcPr>
          <w:p w:rsidR="00C3770F" w:rsidRPr="00045C76" w:rsidRDefault="00AB5617" w:rsidP="00AB5617">
            <w:pPr>
              <w:jc w:val="center"/>
              <w:rPr>
                <w:rFonts w:ascii="Arial" w:hAnsi="Arial" w:cs="Arial"/>
                <w:color w:val="000000"/>
                <w:sz w:val="18"/>
                <w:szCs w:val="18"/>
                <w:lang w:val="ru-RU"/>
              </w:rPr>
            </w:pPr>
            <w:r>
              <w:rPr>
                <w:rFonts w:ascii="Arial" w:hAnsi="Arial" w:cs="Arial"/>
                <w:color w:val="000000"/>
                <w:sz w:val="18"/>
                <w:szCs w:val="18"/>
                <w:lang w:val="ru-RU"/>
              </w:rPr>
              <w:t xml:space="preserve">Стоимость </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E97DA3" w:rsidP="00C3770F">
            <w:pPr>
              <w:jc w:val="center"/>
              <w:rPr>
                <w:rFonts w:ascii="Arial" w:hAnsi="Arial" w:cs="Arial"/>
                <w:color w:val="000000"/>
                <w:sz w:val="18"/>
                <w:szCs w:val="18"/>
                <w:lang w:val="ru-RU"/>
              </w:rPr>
            </w:pPr>
            <w:r w:rsidRPr="00045C76">
              <w:rPr>
                <w:rFonts w:ascii="Arial" w:hAnsi="Arial" w:cs="Arial"/>
                <w:color w:val="000000"/>
                <w:sz w:val="18"/>
                <w:szCs w:val="18"/>
                <w:lang w:val="ru-RU"/>
              </w:rPr>
              <w:t>Доля</w:t>
            </w:r>
          </w:p>
        </w:tc>
        <w:tc>
          <w:tcPr>
            <w:tcW w:w="1272" w:type="dxa"/>
            <w:tcBorders>
              <w:top w:val="nil"/>
              <w:left w:val="nil"/>
              <w:bottom w:val="single" w:sz="4" w:space="0" w:color="808080"/>
              <w:right w:val="single" w:sz="4" w:space="0" w:color="808080"/>
            </w:tcBorders>
            <w:noWrap/>
            <w:vAlign w:val="center"/>
            <w:hideMark/>
          </w:tcPr>
          <w:p w:rsidR="00C3770F" w:rsidRPr="00045C76" w:rsidRDefault="00AB5617" w:rsidP="00AB5617">
            <w:pPr>
              <w:jc w:val="center"/>
              <w:rPr>
                <w:rFonts w:ascii="Arial" w:hAnsi="Arial" w:cs="Arial"/>
                <w:color w:val="000000"/>
                <w:sz w:val="18"/>
                <w:szCs w:val="18"/>
                <w:lang w:val="ru-RU"/>
              </w:rPr>
            </w:pPr>
            <w:r>
              <w:rPr>
                <w:rFonts w:ascii="Arial" w:hAnsi="Arial" w:cs="Arial"/>
                <w:color w:val="000000"/>
                <w:sz w:val="18"/>
                <w:szCs w:val="18"/>
                <w:lang w:val="ru-RU"/>
              </w:rPr>
              <w:t xml:space="preserve">Стоимость </w:t>
            </w:r>
          </w:p>
        </w:tc>
        <w:tc>
          <w:tcPr>
            <w:tcW w:w="850" w:type="dxa"/>
            <w:tcBorders>
              <w:top w:val="nil"/>
              <w:left w:val="nil"/>
              <w:bottom w:val="single" w:sz="4" w:space="0" w:color="808080"/>
              <w:right w:val="single" w:sz="4" w:space="0" w:color="808080"/>
            </w:tcBorders>
            <w:noWrap/>
            <w:vAlign w:val="center"/>
            <w:hideMark/>
          </w:tcPr>
          <w:p w:rsidR="00C3770F" w:rsidRPr="00045C76" w:rsidRDefault="00E97DA3" w:rsidP="00C3770F">
            <w:pPr>
              <w:jc w:val="center"/>
              <w:rPr>
                <w:rFonts w:ascii="Arial" w:hAnsi="Arial" w:cs="Arial"/>
                <w:color w:val="000000"/>
                <w:sz w:val="18"/>
                <w:szCs w:val="18"/>
                <w:lang w:val="ru-RU"/>
              </w:rPr>
            </w:pPr>
            <w:r w:rsidRPr="00045C76">
              <w:rPr>
                <w:rFonts w:ascii="Arial" w:hAnsi="Arial" w:cs="Arial"/>
                <w:color w:val="000000"/>
                <w:sz w:val="18"/>
                <w:szCs w:val="18"/>
                <w:lang w:val="ru-RU"/>
              </w:rPr>
              <w:t>Доля</w:t>
            </w:r>
          </w:p>
        </w:tc>
      </w:tr>
      <w:tr w:rsidR="00C3770F" w:rsidRPr="00045C76" w:rsidTr="004E22A4">
        <w:trPr>
          <w:trHeight w:val="44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020714</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E74EB3" w:rsidP="00C3770F">
            <w:pPr>
              <w:rPr>
                <w:rFonts w:ascii="Arial" w:hAnsi="Arial" w:cs="Arial"/>
                <w:color w:val="000000"/>
                <w:sz w:val="18"/>
                <w:szCs w:val="18"/>
                <w:lang w:val="ru-RU"/>
              </w:rPr>
            </w:pPr>
            <w:r w:rsidRPr="00045C76">
              <w:rPr>
                <w:rFonts w:ascii="Arial" w:hAnsi="Arial" w:cs="Arial"/>
                <w:color w:val="000000"/>
                <w:sz w:val="18"/>
                <w:szCs w:val="18"/>
                <w:lang w:val="ru-RU"/>
              </w:rPr>
              <w:t>Части тушек и субпродукты домашних кур, мороженые</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576</w:t>
            </w:r>
            <w:r w:rsidR="002D1D2E">
              <w:rPr>
                <w:rFonts w:ascii="Arial" w:hAnsi="Arial" w:cs="Arial"/>
                <w:color w:val="1446B4"/>
                <w:sz w:val="18"/>
                <w:szCs w:val="18"/>
                <w:lang w:val="ru-RU"/>
              </w:rPr>
              <w:t>,</w:t>
            </w:r>
            <w:r w:rsidRPr="00045C76">
              <w:rPr>
                <w:rFonts w:ascii="Arial" w:hAnsi="Arial" w:cs="Arial"/>
                <w:color w:val="1446B4"/>
                <w:sz w:val="18"/>
                <w:szCs w:val="18"/>
                <w:lang w:val="ru-RU"/>
              </w:rPr>
              <w:t>25</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10%</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49</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815</w:t>
            </w:r>
            <w:r w:rsidR="002D1D2E">
              <w:rPr>
                <w:rFonts w:ascii="Arial" w:hAnsi="Arial" w:cs="Arial"/>
                <w:color w:val="1446B4"/>
                <w:sz w:val="18"/>
                <w:szCs w:val="18"/>
                <w:lang w:val="ru-RU"/>
              </w:rPr>
              <w:t>,</w:t>
            </w:r>
            <w:r w:rsidRPr="00045C76">
              <w:rPr>
                <w:rFonts w:ascii="Arial" w:hAnsi="Arial" w:cs="Arial"/>
                <w:color w:val="1446B4"/>
                <w:sz w:val="18"/>
                <w:szCs w:val="18"/>
                <w:lang w:val="ru-RU"/>
              </w:rPr>
              <w:t>72</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18%</w:t>
            </w:r>
          </w:p>
        </w:tc>
      </w:tr>
      <w:tr w:rsidR="00C3770F" w:rsidRPr="00045C76" w:rsidTr="004E22A4">
        <w:trPr>
          <w:trHeight w:val="22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E74EB3" w:rsidP="00C3770F">
            <w:pPr>
              <w:rPr>
                <w:rFonts w:ascii="Arial" w:hAnsi="Arial" w:cs="Arial"/>
                <w:color w:val="000000"/>
                <w:sz w:val="18"/>
                <w:szCs w:val="18"/>
                <w:lang w:val="ru-RU"/>
              </w:rPr>
            </w:pPr>
            <w:r w:rsidRPr="00045C76">
              <w:rPr>
                <w:rFonts w:ascii="Arial" w:hAnsi="Arial" w:cs="Arial"/>
                <w:color w:val="000000"/>
                <w:sz w:val="18"/>
                <w:szCs w:val="18"/>
                <w:lang w:val="ru-RU"/>
              </w:rPr>
              <w:t>11</w:t>
            </w:r>
            <w:r w:rsidR="00C3770F" w:rsidRPr="00045C76">
              <w:rPr>
                <w:rFonts w:ascii="Arial" w:hAnsi="Arial" w:cs="Arial"/>
                <w:color w:val="000000"/>
                <w:sz w:val="18"/>
                <w:szCs w:val="18"/>
                <w:lang w:val="ru-RU"/>
              </w:rPr>
              <w:t>0190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741773" w:rsidP="00C3770F">
            <w:pPr>
              <w:rPr>
                <w:rFonts w:ascii="Arial" w:hAnsi="Arial" w:cs="Arial"/>
                <w:color w:val="000000"/>
                <w:sz w:val="18"/>
                <w:szCs w:val="18"/>
                <w:lang w:val="en-US"/>
              </w:rPr>
            </w:pPr>
            <w:r w:rsidRPr="00045C76">
              <w:rPr>
                <w:rFonts w:ascii="Arial" w:hAnsi="Arial" w:cs="Arial"/>
                <w:color w:val="000000"/>
                <w:sz w:val="18"/>
                <w:szCs w:val="18"/>
                <w:lang w:val="en-US"/>
              </w:rPr>
              <w:t>Прочие пшеница и меслин</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27</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997</w:t>
            </w:r>
            <w:r w:rsidR="002D1D2E">
              <w:rPr>
                <w:rFonts w:ascii="Arial" w:hAnsi="Arial" w:cs="Arial"/>
                <w:color w:val="1446B4"/>
                <w:sz w:val="18"/>
                <w:szCs w:val="18"/>
                <w:lang w:val="ru-RU"/>
              </w:rPr>
              <w:t>,</w:t>
            </w:r>
            <w:r w:rsidRPr="00045C76">
              <w:rPr>
                <w:rFonts w:ascii="Arial" w:hAnsi="Arial" w:cs="Arial"/>
                <w:color w:val="1446B4"/>
                <w:sz w:val="18"/>
                <w:szCs w:val="18"/>
                <w:lang w:val="ru-RU"/>
              </w:rPr>
              <w:t>48</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5</w:t>
            </w:r>
            <w:r w:rsidR="002D1D2E">
              <w:rPr>
                <w:rFonts w:ascii="Arial" w:hAnsi="Arial" w:cs="Arial"/>
                <w:color w:val="1446B4"/>
                <w:sz w:val="18"/>
                <w:szCs w:val="18"/>
                <w:lang w:val="ru-RU"/>
              </w:rPr>
              <w:t>,</w:t>
            </w:r>
            <w:r w:rsidRPr="00045C76">
              <w:rPr>
                <w:rFonts w:ascii="Arial" w:hAnsi="Arial" w:cs="Arial"/>
                <w:color w:val="1446B4"/>
                <w:sz w:val="18"/>
                <w:szCs w:val="18"/>
                <w:lang w:val="ru-RU"/>
              </w:rPr>
              <w:t>05%</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66</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659</w:t>
            </w:r>
            <w:r w:rsidR="002D1D2E">
              <w:rPr>
                <w:rFonts w:ascii="Arial" w:hAnsi="Arial" w:cs="Arial"/>
                <w:color w:val="1446B4"/>
                <w:sz w:val="18"/>
                <w:szCs w:val="18"/>
                <w:lang w:val="ru-RU"/>
              </w:rPr>
              <w:t>,</w:t>
            </w:r>
            <w:r w:rsidRPr="00045C76">
              <w:rPr>
                <w:rFonts w:ascii="Arial" w:hAnsi="Arial" w:cs="Arial"/>
                <w:color w:val="1446B4"/>
                <w:sz w:val="18"/>
                <w:szCs w:val="18"/>
                <w:lang w:val="ru-RU"/>
              </w:rPr>
              <w:t>00</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57%</w:t>
            </w:r>
          </w:p>
        </w:tc>
      </w:tr>
      <w:tr w:rsidR="00C3770F" w:rsidRPr="00045C76" w:rsidTr="004E22A4">
        <w:trPr>
          <w:trHeight w:val="22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110100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611075" w:rsidP="00C3770F">
            <w:pPr>
              <w:rPr>
                <w:rFonts w:ascii="Arial" w:hAnsi="Arial" w:cs="Arial"/>
                <w:color w:val="000000"/>
                <w:sz w:val="18"/>
                <w:szCs w:val="18"/>
                <w:lang w:val="ru-RU"/>
              </w:rPr>
            </w:pPr>
            <w:r w:rsidRPr="00045C76">
              <w:rPr>
                <w:rFonts w:ascii="Arial" w:hAnsi="Arial" w:cs="Arial"/>
                <w:color w:val="000000"/>
                <w:sz w:val="18"/>
                <w:szCs w:val="18"/>
                <w:lang w:val="ru-RU"/>
              </w:rPr>
              <w:t>Мука пшеничная или пшенично-ржаная</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414</w:t>
            </w:r>
            <w:r w:rsidR="002D1D2E">
              <w:rPr>
                <w:rFonts w:ascii="Arial" w:hAnsi="Arial" w:cs="Arial"/>
                <w:color w:val="1446B4"/>
                <w:sz w:val="18"/>
                <w:szCs w:val="18"/>
                <w:lang w:val="ru-RU"/>
              </w:rPr>
              <w:t>,</w:t>
            </w:r>
            <w:r w:rsidRPr="00045C76">
              <w:rPr>
                <w:rFonts w:ascii="Arial" w:hAnsi="Arial" w:cs="Arial"/>
                <w:color w:val="1446B4"/>
                <w:sz w:val="18"/>
                <w:szCs w:val="18"/>
                <w:lang w:val="ru-RU"/>
              </w:rPr>
              <w:t>32</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07%</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45</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457</w:t>
            </w:r>
            <w:r w:rsidR="002D1D2E">
              <w:rPr>
                <w:rFonts w:ascii="Arial" w:hAnsi="Arial" w:cs="Arial"/>
                <w:color w:val="1446B4"/>
                <w:sz w:val="18"/>
                <w:szCs w:val="18"/>
                <w:lang w:val="ru-RU"/>
              </w:rPr>
              <w:t>,</w:t>
            </w:r>
            <w:r w:rsidRPr="00045C76">
              <w:rPr>
                <w:rFonts w:ascii="Arial" w:hAnsi="Arial" w:cs="Arial"/>
                <w:color w:val="1446B4"/>
                <w:sz w:val="18"/>
                <w:szCs w:val="18"/>
                <w:lang w:val="ru-RU"/>
              </w:rPr>
              <w:t>60</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07%</w:t>
            </w:r>
          </w:p>
        </w:tc>
      </w:tr>
      <w:tr w:rsidR="00C3770F" w:rsidRPr="00045C76" w:rsidTr="004E22A4">
        <w:trPr>
          <w:trHeight w:val="44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151219</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741773" w:rsidP="00C3770F">
            <w:pPr>
              <w:rPr>
                <w:rFonts w:ascii="Arial" w:hAnsi="Arial" w:cs="Arial"/>
                <w:color w:val="000000"/>
                <w:sz w:val="18"/>
                <w:szCs w:val="18"/>
                <w:lang w:val="ru-RU"/>
              </w:rPr>
            </w:pPr>
            <w:r w:rsidRPr="00045C76">
              <w:rPr>
                <w:rFonts w:ascii="Arial" w:hAnsi="Arial" w:cs="Arial"/>
                <w:color w:val="000000"/>
                <w:sz w:val="18"/>
                <w:szCs w:val="18"/>
                <w:lang w:val="ru-RU"/>
              </w:rPr>
              <w:t>Прочие фракции подсолнечного и сафлорового масел</w:t>
            </w:r>
            <w:r w:rsidR="00C3770F" w:rsidRPr="00045C76">
              <w:rPr>
                <w:rFonts w:ascii="Arial" w:hAnsi="Arial" w:cs="Arial"/>
                <w:color w:val="000000"/>
                <w:sz w:val="18"/>
                <w:szCs w:val="18"/>
                <w:lang w:val="ru-RU"/>
              </w:rPr>
              <w:t>...</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783</w:t>
            </w:r>
            <w:r w:rsidR="002D1D2E">
              <w:rPr>
                <w:rFonts w:ascii="Arial" w:hAnsi="Arial" w:cs="Arial"/>
                <w:color w:val="1446B4"/>
                <w:sz w:val="18"/>
                <w:szCs w:val="18"/>
                <w:lang w:val="ru-RU"/>
              </w:rPr>
              <w:t>,</w:t>
            </w:r>
            <w:r w:rsidRPr="00045C76">
              <w:rPr>
                <w:rFonts w:ascii="Arial" w:hAnsi="Arial" w:cs="Arial"/>
                <w:color w:val="1446B4"/>
                <w:sz w:val="18"/>
                <w:szCs w:val="18"/>
                <w:lang w:val="ru-RU"/>
              </w:rPr>
              <w:t>36</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14%</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37</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806</w:t>
            </w:r>
            <w:r w:rsidR="002D1D2E">
              <w:rPr>
                <w:rFonts w:ascii="Arial" w:hAnsi="Arial" w:cs="Arial"/>
                <w:color w:val="1446B4"/>
                <w:sz w:val="18"/>
                <w:szCs w:val="18"/>
                <w:lang w:val="ru-RU"/>
              </w:rPr>
              <w:t>,</w:t>
            </w:r>
            <w:r w:rsidRPr="00045C76">
              <w:rPr>
                <w:rFonts w:ascii="Arial" w:hAnsi="Arial" w:cs="Arial"/>
                <w:color w:val="1446B4"/>
                <w:sz w:val="18"/>
                <w:szCs w:val="18"/>
                <w:lang w:val="ru-RU"/>
              </w:rPr>
              <w:t>51</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89%</w:t>
            </w:r>
          </w:p>
        </w:tc>
      </w:tr>
      <w:tr w:rsidR="00C3770F" w:rsidRPr="00045C76" w:rsidTr="004E22A4">
        <w:trPr>
          <w:trHeight w:val="662"/>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170199</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741773" w:rsidP="00C3770F">
            <w:pPr>
              <w:rPr>
                <w:rFonts w:ascii="Arial" w:hAnsi="Arial" w:cs="Arial"/>
                <w:color w:val="000000"/>
                <w:sz w:val="18"/>
                <w:szCs w:val="18"/>
                <w:lang w:val="ru-RU"/>
              </w:rPr>
            </w:pPr>
            <w:r w:rsidRPr="00045C76">
              <w:rPr>
                <w:rFonts w:ascii="Arial" w:hAnsi="Arial" w:cs="Arial"/>
                <w:color w:val="000000"/>
                <w:sz w:val="18"/>
                <w:szCs w:val="18"/>
                <w:lang w:val="ru-RU"/>
              </w:rPr>
              <w:t>Сахар тростниковый или свекловичный и химически чистая сахароза, в твердом состоянии</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2</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897</w:t>
            </w:r>
            <w:r w:rsidR="002D1D2E">
              <w:rPr>
                <w:rFonts w:ascii="Arial" w:hAnsi="Arial" w:cs="Arial"/>
                <w:color w:val="1446B4"/>
                <w:sz w:val="18"/>
                <w:szCs w:val="18"/>
                <w:lang w:val="ru-RU"/>
              </w:rPr>
              <w:t>,</w:t>
            </w:r>
            <w:r w:rsidRPr="00045C76">
              <w:rPr>
                <w:rFonts w:ascii="Arial" w:hAnsi="Arial" w:cs="Arial"/>
                <w:color w:val="1446B4"/>
                <w:sz w:val="18"/>
                <w:szCs w:val="18"/>
                <w:lang w:val="ru-RU"/>
              </w:rPr>
              <w:t>46</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52%</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77</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223</w:t>
            </w:r>
            <w:r w:rsidR="002D1D2E">
              <w:rPr>
                <w:rFonts w:ascii="Arial" w:hAnsi="Arial" w:cs="Arial"/>
                <w:color w:val="1446B4"/>
                <w:sz w:val="18"/>
                <w:szCs w:val="18"/>
                <w:lang w:val="ru-RU"/>
              </w:rPr>
              <w:t>,</w:t>
            </w:r>
            <w:r w:rsidRPr="00045C76">
              <w:rPr>
                <w:rFonts w:ascii="Arial" w:hAnsi="Arial" w:cs="Arial"/>
                <w:color w:val="1446B4"/>
                <w:sz w:val="18"/>
                <w:szCs w:val="18"/>
                <w:lang w:val="ru-RU"/>
              </w:rPr>
              <w:t>78</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82%</w:t>
            </w:r>
          </w:p>
        </w:tc>
      </w:tr>
      <w:tr w:rsidR="00C3770F" w:rsidRPr="00045C76" w:rsidTr="004E22A4">
        <w:trPr>
          <w:trHeight w:val="44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180690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741773" w:rsidP="00C3770F">
            <w:pPr>
              <w:rPr>
                <w:rFonts w:ascii="Arial" w:hAnsi="Arial" w:cs="Arial"/>
                <w:color w:val="000000"/>
                <w:sz w:val="18"/>
                <w:szCs w:val="18"/>
                <w:lang w:val="ru-RU"/>
              </w:rPr>
            </w:pPr>
            <w:r w:rsidRPr="00045C76">
              <w:rPr>
                <w:rFonts w:ascii="Arial" w:hAnsi="Arial" w:cs="Arial"/>
                <w:color w:val="000000"/>
                <w:sz w:val="18"/>
                <w:szCs w:val="18"/>
                <w:lang w:val="ru-RU"/>
              </w:rPr>
              <w:t>Прочий шоколад и прочие пищевые продукты, содержащие какао</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208</w:t>
            </w:r>
            <w:r w:rsidR="002D1D2E">
              <w:rPr>
                <w:rFonts w:ascii="Arial" w:hAnsi="Arial" w:cs="Arial"/>
                <w:color w:val="1446B4"/>
                <w:sz w:val="18"/>
                <w:szCs w:val="18"/>
                <w:lang w:val="ru-RU"/>
              </w:rPr>
              <w:t>,</w:t>
            </w:r>
            <w:r w:rsidRPr="00045C76">
              <w:rPr>
                <w:rFonts w:ascii="Arial" w:hAnsi="Arial" w:cs="Arial"/>
                <w:color w:val="1446B4"/>
                <w:sz w:val="18"/>
                <w:szCs w:val="18"/>
                <w:lang w:val="ru-RU"/>
              </w:rPr>
              <w:t>55</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22%</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36</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839</w:t>
            </w:r>
            <w:r w:rsidR="002D1D2E">
              <w:rPr>
                <w:rFonts w:ascii="Arial" w:hAnsi="Arial" w:cs="Arial"/>
                <w:color w:val="1446B4"/>
                <w:sz w:val="18"/>
                <w:szCs w:val="18"/>
                <w:lang w:val="ru-RU"/>
              </w:rPr>
              <w:t>,</w:t>
            </w:r>
            <w:r w:rsidRPr="00045C76">
              <w:rPr>
                <w:rFonts w:ascii="Arial" w:hAnsi="Arial" w:cs="Arial"/>
                <w:color w:val="1446B4"/>
                <w:sz w:val="18"/>
                <w:szCs w:val="18"/>
                <w:lang w:val="ru-RU"/>
              </w:rPr>
              <w:t>83</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87%</w:t>
            </w:r>
          </w:p>
        </w:tc>
      </w:tr>
      <w:tr w:rsidR="00C3770F" w:rsidRPr="00045C76" w:rsidTr="004E22A4">
        <w:trPr>
          <w:trHeight w:val="22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240220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741773" w:rsidP="00C3770F">
            <w:pPr>
              <w:rPr>
                <w:rFonts w:ascii="Arial" w:hAnsi="Arial" w:cs="Arial"/>
                <w:color w:val="000000"/>
                <w:sz w:val="18"/>
                <w:szCs w:val="18"/>
                <w:lang w:val="ru-RU"/>
              </w:rPr>
            </w:pPr>
            <w:r w:rsidRPr="00045C76">
              <w:rPr>
                <w:rFonts w:ascii="Arial" w:hAnsi="Arial" w:cs="Arial"/>
                <w:color w:val="000000"/>
                <w:sz w:val="18"/>
                <w:szCs w:val="18"/>
                <w:lang w:val="ru-RU"/>
              </w:rPr>
              <w:t>Сигареты, содержащие табак</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10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337</w:t>
            </w:r>
            <w:r w:rsidR="002D1D2E">
              <w:rPr>
                <w:rFonts w:ascii="Arial" w:hAnsi="Arial" w:cs="Arial"/>
                <w:color w:val="1446B4"/>
                <w:sz w:val="18"/>
                <w:szCs w:val="18"/>
                <w:lang w:val="ru-RU"/>
              </w:rPr>
              <w:t>,</w:t>
            </w:r>
            <w:r w:rsidRPr="00045C76">
              <w:rPr>
                <w:rFonts w:ascii="Arial" w:hAnsi="Arial" w:cs="Arial"/>
                <w:color w:val="1446B4"/>
                <w:sz w:val="18"/>
                <w:szCs w:val="18"/>
                <w:lang w:val="ru-RU"/>
              </w:rPr>
              <w:t>55</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87%</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38</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680</w:t>
            </w:r>
            <w:r w:rsidR="002D1D2E">
              <w:rPr>
                <w:rFonts w:ascii="Arial" w:hAnsi="Arial" w:cs="Arial"/>
                <w:color w:val="1446B4"/>
                <w:sz w:val="18"/>
                <w:szCs w:val="18"/>
                <w:lang w:val="ru-RU"/>
              </w:rPr>
              <w:t>,</w:t>
            </w:r>
            <w:r w:rsidRPr="00045C76">
              <w:rPr>
                <w:rFonts w:ascii="Arial" w:hAnsi="Arial" w:cs="Arial"/>
                <w:color w:val="1446B4"/>
                <w:sz w:val="18"/>
                <w:szCs w:val="18"/>
                <w:lang w:val="ru-RU"/>
              </w:rPr>
              <w:t>76</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91%</w:t>
            </w:r>
          </w:p>
        </w:tc>
      </w:tr>
      <w:tr w:rsidR="00C3770F" w:rsidRPr="00045C76" w:rsidTr="004E22A4">
        <w:trPr>
          <w:trHeight w:val="68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270119</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 xml:space="preserve">Уголь каменный прочий, включая пылевидный или </w:t>
            </w:r>
            <w:r w:rsidR="000F3021" w:rsidRPr="00045C76">
              <w:rPr>
                <w:rFonts w:ascii="Arial" w:hAnsi="Arial" w:cs="Arial"/>
                <w:color w:val="000000"/>
                <w:sz w:val="18"/>
                <w:szCs w:val="18"/>
                <w:lang w:val="ru-RU"/>
              </w:rPr>
              <w:t>не пылевидный</w:t>
            </w:r>
            <w:r w:rsidRPr="00045C76">
              <w:rPr>
                <w:rFonts w:ascii="Arial" w:hAnsi="Arial" w:cs="Arial"/>
                <w:color w:val="000000"/>
                <w:sz w:val="18"/>
                <w:szCs w:val="18"/>
                <w:lang w:val="ru-RU"/>
              </w:rPr>
              <w:t xml:space="preserve">, но </w:t>
            </w:r>
            <w:r w:rsidR="000F3021" w:rsidRPr="00045C76">
              <w:rPr>
                <w:rFonts w:ascii="Arial" w:hAnsi="Arial" w:cs="Arial"/>
                <w:color w:val="000000"/>
                <w:sz w:val="18"/>
                <w:szCs w:val="18"/>
                <w:lang w:val="ru-RU"/>
              </w:rPr>
              <w:t>не агломерированный</w:t>
            </w:r>
            <w:r w:rsidR="00C3770F" w:rsidRPr="00045C76">
              <w:rPr>
                <w:rFonts w:ascii="Arial" w:hAnsi="Arial" w:cs="Arial"/>
                <w:color w:val="000000"/>
                <w:sz w:val="18"/>
                <w:szCs w:val="18"/>
                <w:lang w:val="ru-RU"/>
              </w:rPr>
              <w:t>...</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10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517</w:t>
            </w:r>
            <w:r w:rsidR="002D1D2E">
              <w:rPr>
                <w:rFonts w:ascii="Arial" w:hAnsi="Arial" w:cs="Arial"/>
                <w:color w:val="1446B4"/>
                <w:sz w:val="18"/>
                <w:szCs w:val="18"/>
                <w:lang w:val="ru-RU"/>
              </w:rPr>
              <w:t>,</w:t>
            </w:r>
            <w:r w:rsidRPr="00045C76">
              <w:rPr>
                <w:rFonts w:ascii="Arial" w:hAnsi="Arial" w:cs="Arial"/>
                <w:color w:val="1446B4"/>
                <w:sz w:val="18"/>
                <w:szCs w:val="18"/>
                <w:lang w:val="ru-RU"/>
              </w:rPr>
              <w:t>75</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90%</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31</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373</w:t>
            </w:r>
            <w:r w:rsidR="002D1D2E">
              <w:rPr>
                <w:rFonts w:ascii="Arial" w:hAnsi="Arial" w:cs="Arial"/>
                <w:color w:val="1446B4"/>
                <w:sz w:val="18"/>
                <w:szCs w:val="18"/>
                <w:lang w:val="ru-RU"/>
              </w:rPr>
              <w:t>,</w:t>
            </w:r>
            <w:r w:rsidRPr="00045C76">
              <w:rPr>
                <w:rFonts w:ascii="Arial" w:hAnsi="Arial" w:cs="Arial"/>
                <w:color w:val="1446B4"/>
                <w:sz w:val="18"/>
                <w:szCs w:val="18"/>
                <w:lang w:val="ru-RU"/>
              </w:rPr>
              <w:t>38</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74%</w:t>
            </w:r>
          </w:p>
        </w:tc>
      </w:tr>
      <w:tr w:rsidR="00C3770F" w:rsidRPr="00045C76" w:rsidTr="004E22A4">
        <w:trPr>
          <w:trHeight w:val="44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271000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CF3FF1" w:rsidP="00C3770F">
            <w:pPr>
              <w:rPr>
                <w:rFonts w:ascii="Arial" w:hAnsi="Arial" w:cs="Arial"/>
                <w:color w:val="000000"/>
                <w:sz w:val="18"/>
                <w:szCs w:val="18"/>
                <w:lang w:val="ru-RU"/>
              </w:rPr>
            </w:pPr>
            <w:r w:rsidRPr="00045C76">
              <w:rPr>
                <w:rFonts w:ascii="Arial" w:hAnsi="Arial" w:cs="Arial"/>
                <w:color w:val="000000"/>
                <w:sz w:val="18"/>
                <w:szCs w:val="18"/>
                <w:lang w:val="ru-RU"/>
              </w:rPr>
              <w:t>Оптовая торговля (нефть и нефтепродукты)</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70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062</w:t>
            </w:r>
            <w:r w:rsidR="002D1D2E">
              <w:rPr>
                <w:rFonts w:ascii="Arial" w:hAnsi="Arial" w:cs="Arial"/>
                <w:color w:val="1446B4"/>
                <w:sz w:val="18"/>
                <w:szCs w:val="18"/>
                <w:lang w:val="ru-RU"/>
              </w:rPr>
              <w:t>,</w:t>
            </w:r>
            <w:r w:rsidRPr="00045C76">
              <w:rPr>
                <w:rFonts w:ascii="Arial" w:hAnsi="Arial" w:cs="Arial"/>
                <w:color w:val="1446B4"/>
                <w:sz w:val="18"/>
                <w:szCs w:val="18"/>
                <w:lang w:val="ru-RU"/>
              </w:rPr>
              <w:t>00</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12</w:t>
            </w:r>
            <w:r w:rsidR="002D1D2E">
              <w:rPr>
                <w:rFonts w:ascii="Arial" w:hAnsi="Arial" w:cs="Arial"/>
                <w:color w:val="1446B4"/>
                <w:sz w:val="18"/>
                <w:szCs w:val="18"/>
                <w:lang w:val="ru-RU"/>
              </w:rPr>
              <w:t>,</w:t>
            </w:r>
            <w:r w:rsidRPr="00045C76">
              <w:rPr>
                <w:rFonts w:ascii="Arial" w:hAnsi="Arial" w:cs="Arial"/>
                <w:color w:val="1446B4"/>
                <w:sz w:val="18"/>
                <w:szCs w:val="18"/>
                <w:lang w:val="ru-RU"/>
              </w:rPr>
              <w:t>64%</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833</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637</w:t>
            </w:r>
            <w:r w:rsidR="002D1D2E">
              <w:rPr>
                <w:rFonts w:ascii="Arial" w:hAnsi="Arial" w:cs="Arial"/>
                <w:color w:val="1446B4"/>
                <w:sz w:val="18"/>
                <w:szCs w:val="18"/>
                <w:lang w:val="ru-RU"/>
              </w:rPr>
              <w:t>,</w:t>
            </w:r>
            <w:r w:rsidRPr="00045C76">
              <w:rPr>
                <w:rFonts w:ascii="Arial" w:hAnsi="Arial" w:cs="Arial"/>
                <w:color w:val="1446B4"/>
                <w:sz w:val="18"/>
                <w:szCs w:val="18"/>
                <w:lang w:val="ru-RU"/>
              </w:rPr>
              <w:t>30</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19</w:t>
            </w:r>
            <w:r w:rsidR="002D1D2E">
              <w:rPr>
                <w:rFonts w:ascii="Arial" w:hAnsi="Arial" w:cs="Arial"/>
                <w:color w:val="1446B4"/>
                <w:sz w:val="18"/>
                <w:szCs w:val="18"/>
                <w:lang w:val="ru-RU"/>
              </w:rPr>
              <w:t>,</w:t>
            </w:r>
            <w:r w:rsidRPr="00045C76">
              <w:rPr>
                <w:rFonts w:ascii="Arial" w:hAnsi="Arial" w:cs="Arial"/>
                <w:color w:val="1446B4"/>
                <w:sz w:val="18"/>
                <w:szCs w:val="18"/>
                <w:lang w:val="ru-RU"/>
              </w:rPr>
              <w:t>68%</w:t>
            </w:r>
          </w:p>
        </w:tc>
      </w:tr>
      <w:tr w:rsidR="00C3770F" w:rsidRPr="00045C76" w:rsidTr="004E22A4">
        <w:trPr>
          <w:trHeight w:val="44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271121</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Газ природный в газообразном состоянии</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33</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233</w:t>
            </w:r>
            <w:r w:rsidR="002D1D2E">
              <w:rPr>
                <w:rFonts w:ascii="Arial" w:hAnsi="Arial" w:cs="Arial"/>
                <w:color w:val="1446B4"/>
                <w:sz w:val="18"/>
                <w:szCs w:val="18"/>
                <w:lang w:val="ru-RU"/>
              </w:rPr>
              <w:t>,</w:t>
            </w:r>
            <w:r w:rsidRPr="00045C76">
              <w:rPr>
                <w:rFonts w:ascii="Arial" w:hAnsi="Arial" w:cs="Arial"/>
                <w:color w:val="1446B4"/>
                <w:sz w:val="18"/>
                <w:szCs w:val="18"/>
                <w:lang w:val="ru-RU"/>
              </w:rPr>
              <w:t>82</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6</w:t>
            </w:r>
            <w:r w:rsidR="002D1D2E">
              <w:rPr>
                <w:rFonts w:ascii="Arial" w:hAnsi="Arial" w:cs="Arial"/>
                <w:color w:val="1446B4"/>
                <w:sz w:val="18"/>
                <w:szCs w:val="18"/>
                <w:lang w:val="ru-RU"/>
              </w:rPr>
              <w:t>,</w:t>
            </w:r>
            <w:r w:rsidRPr="00045C76">
              <w:rPr>
                <w:rFonts w:ascii="Arial" w:hAnsi="Arial" w:cs="Arial"/>
                <w:color w:val="1446B4"/>
                <w:sz w:val="18"/>
                <w:szCs w:val="18"/>
                <w:lang w:val="ru-RU"/>
              </w:rPr>
              <w:t>00%</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69</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126</w:t>
            </w:r>
            <w:r w:rsidR="002D1D2E">
              <w:rPr>
                <w:rFonts w:ascii="Arial" w:hAnsi="Arial" w:cs="Arial"/>
                <w:color w:val="1446B4"/>
                <w:sz w:val="18"/>
                <w:szCs w:val="18"/>
                <w:lang w:val="ru-RU"/>
              </w:rPr>
              <w:t>,</w:t>
            </w:r>
            <w:r w:rsidRPr="00045C76">
              <w:rPr>
                <w:rFonts w:ascii="Arial" w:hAnsi="Arial" w:cs="Arial"/>
                <w:color w:val="1446B4"/>
                <w:sz w:val="18"/>
                <w:szCs w:val="18"/>
                <w:lang w:val="ru-RU"/>
              </w:rPr>
              <w:t>83</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63%</w:t>
            </w:r>
          </w:p>
        </w:tc>
      </w:tr>
      <w:tr w:rsidR="00C3770F" w:rsidRPr="00045C76" w:rsidTr="004E22A4">
        <w:trPr>
          <w:trHeight w:val="22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271320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Битум нефтяной</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2</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763</w:t>
            </w:r>
            <w:r w:rsidR="002D1D2E">
              <w:rPr>
                <w:rFonts w:ascii="Arial" w:hAnsi="Arial" w:cs="Arial"/>
                <w:color w:val="1446B4"/>
                <w:sz w:val="18"/>
                <w:szCs w:val="18"/>
                <w:lang w:val="ru-RU"/>
              </w:rPr>
              <w:t>,</w:t>
            </w:r>
            <w:r w:rsidRPr="00045C76">
              <w:rPr>
                <w:rFonts w:ascii="Arial" w:hAnsi="Arial" w:cs="Arial"/>
                <w:color w:val="1446B4"/>
                <w:sz w:val="18"/>
                <w:szCs w:val="18"/>
                <w:lang w:val="ru-RU"/>
              </w:rPr>
              <w:t>60</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50%</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190</w:t>
            </w:r>
            <w:r w:rsidR="002D1D2E">
              <w:rPr>
                <w:rFonts w:ascii="Arial" w:hAnsi="Arial" w:cs="Arial"/>
                <w:color w:val="1446B4"/>
                <w:sz w:val="18"/>
                <w:szCs w:val="18"/>
                <w:lang w:val="ru-RU"/>
              </w:rPr>
              <w:t>,</w:t>
            </w:r>
            <w:r w:rsidRPr="00045C76">
              <w:rPr>
                <w:rFonts w:ascii="Arial" w:hAnsi="Arial" w:cs="Arial"/>
                <w:color w:val="1446B4"/>
                <w:sz w:val="18"/>
                <w:szCs w:val="18"/>
                <w:lang w:val="ru-RU"/>
              </w:rPr>
              <w:t>41</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71%</w:t>
            </w:r>
          </w:p>
        </w:tc>
      </w:tr>
      <w:tr w:rsidR="00C3770F" w:rsidRPr="00045C76" w:rsidTr="004E22A4">
        <w:trPr>
          <w:trHeight w:val="460"/>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300490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 xml:space="preserve">Лекарственные средства, состоящие из отдельных веществ, в дозах </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14</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338</w:t>
            </w:r>
            <w:r w:rsidR="002D1D2E">
              <w:rPr>
                <w:rFonts w:ascii="Arial" w:hAnsi="Arial" w:cs="Arial"/>
                <w:color w:val="1446B4"/>
                <w:sz w:val="18"/>
                <w:szCs w:val="18"/>
                <w:lang w:val="ru-RU"/>
              </w:rPr>
              <w:t>,</w:t>
            </w:r>
            <w:r w:rsidRPr="00045C76">
              <w:rPr>
                <w:rFonts w:ascii="Arial" w:hAnsi="Arial" w:cs="Arial"/>
                <w:color w:val="1446B4"/>
                <w:sz w:val="18"/>
                <w:szCs w:val="18"/>
                <w:lang w:val="ru-RU"/>
              </w:rPr>
              <w:t>96</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2</w:t>
            </w:r>
            <w:r w:rsidR="002D1D2E">
              <w:rPr>
                <w:rFonts w:ascii="Arial" w:hAnsi="Arial" w:cs="Arial"/>
                <w:color w:val="1446B4"/>
                <w:sz w:val="18"/>
                <w:szCs w:val="18"/>
                <w:lang w:val="ru-RU"/>
              </w:rPr>
              <w:t>,</w:t>
            </w:r>
            <w:r w:rsidRPr="00045C76">
              <w:rPr>
                <w:rFonts w:ascii="Arial" w:hAnsi="Arial" w:cs="Arial"/>
                <w:color w:val="1446B4"/>
                <w:sz w:val="18"/>
                <w:szCs w:val="18"/>
                <w:lang w:val="ru-RU"/>
              </w:rPr>
              <w:t>59%</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125</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012</w:t>
            </w:r>
            <w:r w:rsidR="002D1D2E">
              <w:rPr>
                <w:rFonts w:ascii="Arial" w:hAnsi="Arial" w:cs="Arial"/>
                <w:color w:val="1446B4"/>
                <w:sz w:val="18"/>
                <w:szCs w:val="18"/>
                <w:lang w:val="ru-RU"/>
              </w:rPr>
              <w:t>,</w:t>
            </w:r>
            <w:r w:rsidRPr="00045C76">
              <w:rPr>
                <w:rFonts w:ascii="Arial" w:hAnsi="Arial" w:cs="Arial"/>
                <w:color w:val="1446B4"/>
                <w:sz w:val="18"/>
                <w:szCs w:val="18"/>
                <w:lang w:val="ru-RU"/>
              </w:rPr>
              <w:t>44</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2</w:t>
            </w:r>
            <w:r w:rsidR="002D1D2E">
              <w:rPr>
                <w:rFonts w:ascii="Arial" w:hAnsi="Arial" w:cs="Arial"/>
                <w:color w:val="1446B4"/>
                <w:sz w:val="18"/>
                <w:szCs w:val="18"/>
                <w:lang w:val="ru-RU"/>
              </w:rPr>
              <w:t>,</w:t>
            </w:r>
            <w:r w:rsidRPr="00045C76">
              <w:rPr>
                <w:rFonts w:ascii="Arial" w:hAnsi="Arial" w:cs="Arial"/>
                <w:color w:val="1446B4"/>
                <w:sz w:val="18"/>
                <w:szCs w:val="18"/>
                <w:lang w:val="ru-RU"/>
              </w:rPr>
              <w:t>95%</w:t>
            </w:r>
          </w:p>
        </w:tc>
      </w:tr>
      <w:tr w:rsidR="00C3770F" w:rsidRPr="00045C76" w:rsidTr="004E22A4">
        <w:trPr>
          <w:trHeight w:val="460"/>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310230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Нитрат аммония, в том числе в водном растворе, в упаковке &gt;10</w:t>
            </w:r>
            <w:r w:rsidR="00C3770F" w:rsidRPr="00045C76">
              <w:rPr>
                <w:rFonts w:ascii="Arial" w:hAnsi="Arial" w:cs="Arial"/>
                <w:color w:val="000000"/>
                <w:sz w:val="18"/>
                <w:szCs w:val="18"/>
                <w:lang w:val="ru-RU"/>
              </w:rPr>
              <w:t xml:space="preserve"> ...</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2</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111</w:t>
            </w:r>
            <w:r w:rsidR="002D1D2E">
              <w:rPr>
                <w:rFonts w:ascii="Arial" w:hAnsi="Arial" w:cs="Arial"/>
                <w:color w:val="1446B4"/>
                <w:sz w:val="18"/>
                <w:szCs w:val="18"/>
                <w:lang w:val="ru-RU"/>
              </w:rPr>
              <w:t>,</w:t>
            </w:r>
            <w:r w:rsidRPr="00045C76">
              <w:rPr>
                <w:rFonts w:ascii="Arial" w:hAnsi="Arial" w:cs="Arial"/>
                <w:color w:val="1446B4"/>
                <w:sz w:val="18"/>
                <w:szCs w:val="18"/>
                <w:lang w:val="ru-RU"/>
              </w:rPr>
              <w:t>46</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38%</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35</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580</w:t>
            </w:r>
            <w:r w:rsidR="002D1D2E">
              <w:rPr>
                <w:rFonts w:ascii="Arial" w:hAnsi="Arial" w:cs="Arial"/>
                <w:color w:val="1446B4"/>
                <w:sz w:val="18"/>
                <w:szCs w:val="18"/>
                <w:lang w:val="ru-RU"/>
              </w:rPr>
              <w:t>,</w:t>
            </w:r>
            <w:r w:rsidRPr="00045C76">
              <w:rPr>
                <w:rFonts w:ascii="Arial" w:hAnsi="Arial" w:cs="Arial"/>
                <w:color w:val="1446B4"/>
                <w:sz w:val="18"/>
                <w:szCs w:val="18"/>
                <w:lang w:val="ru-RU"/>
              </w:rPr>
              <w:t>03</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84%</w:t>
            </w:r>
          </w:p>
        </w:tc>
      </w:tr>
      <w:tr w:rsidR="00C3770F" w:rsidRPr="00045C76" w:rsidTr="004E22A4">
        <w:trPr>
          <w:trHeight w:val="460"/>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440710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Хвойные лесоматериалы, толщиной более 6 мм</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2</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232</w:t>
            </w:r>
            <w:r w:rsidR="002D1D2E">
              <w:rPr>
                <w:rFonts w:ascii="Arial" w:hAnsi="Arial" w:cs="Arial"/>
                <w:color w:val="1446B4"/>
                <w:sz w:val="18"/>
                <w:szCs w:val="18"/>
                <w:lang w:val="ru-RU"/>
              </w:rPr>
              <w:t>,</w:t>
            </w:r>
            <w:r w:rsidRPr="00045C76">
              <w:rPr>
                <w:rFonts w:ascii="Arial" w:hAnsi="Arial" w:cs="Arial"/>
                <w:color w:val="1446B4"/>
                <w:sz w:val="18"/>
                <w:szCs w:val="18"/>
                <w:lang w:val="ru-RU"/>
              </w:rPr>
              <w:t>93</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40%</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43</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898</w:t>
            </w:r>
            <w:r w:rsidR="002D1D2E">
              <w:rPr>
                <w:rFonts w:ascii="Arial" w:hAnsi="Arial" w:cs="Arial"/>
                <w:color w:val="1446B4"/>
                <w:sz w:val="18"/>
                <w:szCs w:val="18"/>
                <w:lang w:val="ru-RU"/>
              </w:rPr>
              <w:t>,</w:t>
            </w:r>
            <w:r w:rsidRPr="00045C76">
              <w:rPr>
                <w:rFonts w:ascii="Arial" w:hAnsi="Arial" w:cs="Arial"/>
                <w:color w:val="1446B4"/>
                <w:sz w:val="18"/>
                <w:szCs w:val="18"/>
                <w:lang w:val="ru-RU"/>
              </w:rPr>
              <w:t>54</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04%</w:t>
            </w:r>
          </w:p>
        </w:tc>
      </w:tr>
      <w:tr w:rsidR="00C3770F" w:rsidRPr="00045C76" w:rsidTr="004E22A4">
        <w:trPr>
          <w:trHeight w:val="22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lastRenderedPageBreak/>
              <w:t>851780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 xml:space="preserve">Электроприборы для линий </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71</w:t>
            </w:r>
            <w:r w:rsidR="002D1D2E">
              <w:rPr>
                <w:rFonts w:ascii="Arial" w:hAnsi="Arial" w:cs="Arial"/>
                <w:color w:val="1446B4"/>
                <w:sz w:val="18"/>
                <w:szCs w:val="18"/>
                <w:lang w:val="ru-RU"/>
              </w:rPr>
              <w:t>,</w:t>
            </w:r>
            <w:r w:rsidRPr="00045C76">
              <w:rPr>
                <w:rFonts w:ascii="Arial" w:hAnsi="Arial" w:cs="Arial"/>
                <w:color w:val="1446B4"/>
                <w:sz w:val="18"/>
                <w:szCs w:val="18"/>
                <w:lang w:val="ru-RU"/>
              </w:rPr>
              <w:t>21</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01%</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50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573</w:t>
            </w:r>
            <w:r w:rsidR="002D1D2E">
              <w:rPr>
                <w:rFonts w:ascii="Arial" w:hAnsi="Arial" w:cs="Arial"/>
                <w:color w:val="1446B4"/>
                <w:sz w:val="18"/>
                <w:szCs w:val="18"/>
                <w:lang w:val="ru-RU"/>
              </w:rPr>
              <w:t>,</w:t>
            </w:r>
            <w:r w:rsidRPr="00045C76">
              <w:rPr>
                <w:rFonts w:ascii="Arial" w:hAnsi="Arial" w:cs="Arial"/>
                <w:color w:val="1446B4"/>
                <w:sz w:val="18"/>
                <w:szCs w:val="18"/>
                <w:lang w:val="ru-RU"/>
              </w:rPr>
              <w:t>30</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19%</w:t>
            </w:r>
          </w:p>
        </w:tc>
      </w:tr>
      <w:tr w:rsidR="00C3770F" w:rsidRPr="00045C76" w:rsidTr="004E22A4">
        <w:trPr>
          <w:trHeight w:val="460"/>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852520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AC5C38" w:rsidP="00C3770F">
            <w:pPr>
              <w:rPr>
                <w:rFonts w:ascii="Arial" w:hAnsi="Arial" w:cs="Arial"/>
                <w:color w:val="000000"/>
                <w:sz w:val="18"/>
                <w:szCs w:val="18"/>
                <w:lang w:val="ru-RU"/>
              </w:rPr>
            </w:pPr>
            <w:r w:rsidRPr="00045C76">
              <w:rPr>
                <w:rFonts w:ascii="Arial" w:hAnsi="Arial" w:cs="Arial"/>
                <w:color w:val="000000"/>
                <w:sz w:val="18"/>
                <w:szCs w:val="18"/>
                <w:lang w:val="ru-RU"/>
              </w:rPr>
              <w:t>Приемопередающая аппаратура для радио, ТВ и т.д.</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4</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003</w:t>
            </w:r>
            <w:r w:rsidR="002D1D2E">
              <w:rPr>
                <w:rFonts w:ascii="Arial" w:hAnsi="Arial" w:cs="Arial"/>
                <w:color w:val="1446B4"/>
                <w:sz w:val="18"/>
                <w:szCs w:val="18"/>
                <w:lang w:val="ru-RU"/>
              </w:rPr>
              <w:t>,</w:t>
            </w:r>
            <w:r w:rsidRPr="00045C76">
              <w:rPr>
                <w:rFonts w:ascii="Arial" w:hAnsi="Arial" w:cs="Arial"/>
                <w:color w:val="1446B4"/>
                <w:sz w:val="18"/>
                <w:szCs w:val="18"/>
                <w:lang w:val="ru-RU"/>
              </w:rPr>
              <w:t>74</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72%</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41</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961</w:t>
            </w:r>
            <w:r w:rsidR="002D1D2E">
              <w:rPr>
                <w:rFonts w:ascii="Arial" w:hAnsi="Arial" w:cs="Arial"/>
                <w:color w:val="1446B4"/>
                <w:sz w:val="18"/>
                <w:szCs w:val="18"/>
                <w:lang w:val="ru-RU"/>
              </w:rPr>
              <w:t>,</w:t>
            </w:r>
            <w:r w:rsidRPr="00045C76">
              <w:rPr>
                <w:rFonts w:ascii="Arial" w:hAnsi="Arial" w:cs="Arial"/>
                <w:color w:val="1446B4"/>
                <w:sz w:val="18"/>
                <w:szCs w:val="18"/>
                <w:lang w:val="ru-RU"/>
              </w:rPr>
              <w:t>99</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99%</w:t>
            </w:r>
          </w:p>
        </w:tc>
      </w:tr>
      <w:tr w:rsidR="00C3770F" w:rsidRPr="00045C76" w:rsidTr="004E22A4">
        <w:trPr>
          <w:trHeight w:val="136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870323</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FB5150" w:rsidP="00C3770F">
            <w:pPr>
              <w:rPr>
                <w:rFonts w:ascii="Arial" w:hAnsi="Arial" w:cs="Arial"/>
                <w:color w:val="000000"/>
                <w:sz w:val="18"/>
                <w:szCs w:val="18"/>
                <w:lang w:val="ru-RU"/>
              </w:rPr>
            </w:pPr>
            <w:r w:rsidRPr="00045C76">
              <w:rPr>
                <w:rFonts w:ascii="Arial" w:hAnsi="Arial" w:cs="Arial"/>
                <w:color w:val="000000"/>
                <w:sz w:val="18"/>
                <w:szCs w:val="18"/>
                <w:lang w:val="ru-RU"/>
              </w:rPr>
              <w:t>Транспортные средства с двигателем внутреннего сгорания с искровым зажиганием с возвратно-поступательным движением поршня, с раб. объемом цилиндров более 1500 см3, но не более 3000 см3</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5</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650</w:t>
            </w:r>
            <w:r w:rsidR="002D1D2E">
              <w:rPr>
                <w:rFonts w:ascii="Arial" w:hAnsi="Arial" w:cs="Arial"/>
                <w:color w:val="1446B4"/>
                <w:sz w:val="18"/>
                <w:szCs w:val="18"/>
                <w:lang w:val="ru-RU"/>
              </w:rPr>
              <w:t>,</w:t>
            </w:r>
            <w:r w:rsidRPr="00045C76">
              <w:rPr>
                <w:rFonts w:ascii="Arial" w:hAnsi="Arial" w:cs="Arial"/>
                <w:color w:val="1446B4"/>
                <w:sz w:val="18"/>
                <w:szCs w:val="18"/>
                <w:lang w:val="ru-RU"/>
              </w:rPr>
              <w:t>58</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02%</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140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287</w:t>
            </w:r>
            <w:r w:rsidR="002D1D2E">
              <w:rPr>
                <w:rFonts w:ascii="Arial" w:hAnsi="Arial" w:cs="Arial"/>
                <w:color w:val="1446B4"/>
                <w:sz w:val="18"/>
                <w:szCs w:val="18"/>
                <w:lang w:val="ru-RU"/>
              </w:rPr>
              <w:t>,</w:t>
            </w:r>
            <w:r w:rsidRPr="00045C76">
              <w:rPr>
                <w:rFonts w:ascii="Arial" w:hAnsi="Arial" w:cs="Arial"/>
                <w:color w:val="1446B4"/>
                <w:sz w:val="18"/>
                <w:szCs w:val="18"/>
                <w:lang w:val="ru-RU"/>
              </w:rPr>
              <w:t>10</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w:t>
            </w:r>
            <w:r w:rsidR="002D1D2E">
              <w:rPr>
                <w:rFonts w:ascii="Arial" w:hAnsi="Arial" w:cs="Arial"/>
                <w:color w:val="1446B4"/>
                <w:sz w:val="18"/>
                <w:szCs w:val="18"/>
                <w:lang w:val="ru-RU"/>
              </w:rPr>
              <w:t>,</w:t>
            </w:r>
            <w:r w:rsidRPr="00045C76">
              <w:rPr>
                <w:rFonts w:ascii="Arial" w:hAnsi="Arial" w:cs="Arial"/>
                <w:color w:val="1446B4"/>
                <w:sz w:val="18"/>
                <w:szCs w:val="18"/>
                <w:lang w:val="ru-RU"/>
              </w:rPr>
              <w:t>31%</w:t>
            </w:r>
          </w:p>
        </w:tc>
      </w:tr>
      <w:tr w:rsidR="00C3770F" w:rsidRPr="00045C76" w:rsidTr="004E22A4">
        <w:trPr>
          <w:trHeight w:val="1140"/>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870324</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5D1305" w:rsidP="00C3770F">
            <w:pPr>
              <w:rPr>
                <w:rFonts w:ascii="Arial" w:hAnsi="Arial" w:cs="Arial"/>
                <w:color w:val="000000"/>
                <w:sz w:val="18"/>
                <w:szCs w:val="18"/>
                <w:lang w:val="ru-RU"/>
              </w:rPr>
            </w:pPr>
            <w:r w:rsidRPr="00045C76">
              <w:rPr>
                <w:rFonts w:ascii="Arial" w:hAnsi="Arial" w:cs="Arial"/>
                <w:color w:val="000000"/>
                <w:sz w:val="18"/>
                <w:szCs w:val="18"/>
                <w:lang w:val="ru-RU"/>
              </w:rPr>
              <w:t>Транспортные средства с двигателем внутреннего сгорания с искровым зажиганием, с рабочим объемом цилиндров двигателя более 3000 куб.см.</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457</w:t>
            </w:r>
            <w:r w:rsidR="002D1D2E">
              <w:rPr>
                <w:rFonts w:ascii="Arial" w:hAnsi="Arial" w:cs="Arial"/>
                <w:color w:val="1446B4"/>
                <w:sz w:val="18"/>
                <w:szCs w:val="18"/>
                <w:lang w:val="ru-RU"/>
              </w:rPr>
              <w:t>,</w:t>
            </w:r>
            <w:r w:rsidRPr="00045C76">
              <w:rPr>
                <w:rFonts w:ascii="Arial" w:hAnsi="Arial" w:cs="Arial"/>
                <w:color w:val="1446B4"/>
                <w:sz w:val="18"/>
                <w:szCs w:val="18"/>
                <w:lang w:val="ru-RU"/>
              </w:rPr>
              <w:t>06</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26%</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63</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697</w:t>
            </w:r>
            <w:r w:rsidR="002D1D2E">
              <w:rPr>
                <w:rFonts w:ascii="Arial" w:hAnsi="Arial" w:cs="Arial"/>
                <w:color w:val="1446B4"/>
                <w:sz w:val="18"/>
                <w:szCs w:val="18"/>
                <w:lang w:val="ru-RU"/>
              </w:rPr>
              <w:t>,</w:t>
            </w:r>
            <w:r w:rsidRPr="00045C76">
              <w:rPr>
                <w:rFonts w:ascii="Arial" w:hAnsi="Arial" w:cs="Arial"/>
                <w:color w:val="1446B4"/>
                <w:sz w:val="18"/>
                <w:szCs w:val="18"/>
                <w:lang w:val="ru-RU"/>
              </w:rPr>
              <w:t>02</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2D1D2E">
              <w:rPr>
                <w:rFonts w:ascii="Arial" w:hAnsi="Arial" w:cs="Arial"/>
                <w:color w:val="1446B4"/>
                <w:sz w:val="18"/>
                <w:szCs w:val="18"/>
                <w:lang w:val="ru-RU"/>
              </w:rPr>
              <w:t>,</w:t>
            </w:r>
            <w:r w:rsidRPr="00045C76">
              <w:rPr>
                <w:rFonts w:ascii="Arial" w:hAnsi="Arial" w:cs="Arial"/>
                <w:color w:val="1446B4"/>
                <w:sz w:val="18"/>
                <w:szCs w:val="18"/>
                <w:lang w:val="ru-RU"/>
              </w:rPr>
              <w:t>50%</w:t>
            </w:r>
          </w:p>
        </w:tc>
      </w:tr>
      <w:tr w:rsidR="00C3770F" w:rsidRPr="00045C76" w:rsidTr="004E22A4">
        <w:trPr>
          <w:trHeight w:val="68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870410</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5D1305" w:rsidP="00C3770F">
            <w:pPr>
              <w:rPr>
                <w:rFonts w:ascii="Arial" w:hAnsi="Arial" w:cs="Arial"/>
                <w:color w:val="000000"/>
                <w:sz w:val="18"/>
                <w:szCs w:val="18"/>
                <w:lang w:val="ru-RU"/>
              </w:rPr>
            </w:pPr>
            <w:r w:rsidRPr="00045C76">
              <w:rPr>
                <w:rFonts w:ascii="Arial" w:hAnsi="Arial" w:cs="Arial"/>
                <w:color w:val="000000"/>
                <w:sz w:val="18"/>
                <w:szCs w:val="18"/>
                <w:lang w:val="ru-RU"/>
              </w:rPr>
              <w:t>Автомобили-самосвалы, предназначенные для эксплуатации в условиях бездорожья</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675</w:t>
            </w:r>
            <w:r w:rsidR="002D1D2E">
              <w:rPr>
                <w:rFonts w:ascii="Arial" w:hAnsi="Arial" w:cs="Arial"/>
                <w:color w:val="1446B4"/>
                <w:sz w:val="18"/>
                <w:szCs w:val="18"/>
                <w:lang w:val="ru-RU"/>
              </w:rPr>
              <w:t>,</w:t>
            </w:r>
            <w:r w:rsidRPr="00045C76">
              <w:rPr>
                <w:rFonts w:ascii="Arial" w:hAnsi="Arial" w:cs="Arial"/>
                <w:color w:val="1446B4"/>
                <w:sz w:val="18"/>
                <w:szCs w:val="18"/>
                <w:lang w:val="ru-RU"/>
              </w:rPr>
              <w:t>38</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12%</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39</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755</w:t>
            </w:r>
            <w:r w:rsidR="002D1D2E">
              <w:rPr>
                <w:rFonts w:ascii="Arial" w:hAnsi="Arial" w:cs="Arial"/>
                <w:color w:val="1446B4"/>
                <w:sz w:val="18"/>
                <w:szCs w:val="18"/>
                <w:lang w:val="ru-RU"/>
              </w:rPr>
              <w:t>,</w:t>
            </w:r>
            <w:r w:rsidRPr="00045C76">
              <w:rPr>
                <w:rFonts w:ascii="Arial" w:hAnsi="Arial" w:cs="Arial"/>
                <w:color w:val="1446B4"/>
                <w:sz w:val="18"/>
                <w:szCs w:val="18"/>
                <w:lang w:val="ru-RU"/>
              </w:rPr>
              <w:t>04</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94%</w:t>
            </w:r>
          </w:p>
        </w:tc>
      </w:tr>
      <w:tr w:rsidR="00C3770F" w:rsidRPr="00045C76" w:rsidTr="004E22A4">
        <w:trPr>
          <w:trHeight w:val="1140"/>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870423</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BE422D" w:rsidP="00C3770F">
            <w:pPr>
              <w:rPr>
                <w:rFonts w:ascii="Arial" w:hAnsi="Arial" w:cs="Arial"/>
                <w:color w:val="000000"/>
                <w:sz w:val="18"/>
                <w:szCs w:val="18"/>
                <w:lang w:val="ru-RU"/>
              </w:rPr>
            </w:pPr>
            <w:r w:rsidRPr="00045C76">
              <w:rPr>
                <w:rFonts w:ascii="Arial" w:hAnsi="Arial" w:cs="Arial"/>
                <w:color w:val="000000"/>
                <w:sz w:val="18"/>
                <w:szCs w:val="18"/>
                <w:lang w:val="ru-RU"/>
              </w:rPr>
              <w:t>Прочие, с поршневым двигателем внутреннего сгорания с воспламенением от сжатия (дизелем или полудизелем) с полной массой транспортного средства более 20 т</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1446B4"/>
                <w:sz w:val="18"/>
                <w:szCs w:val="18"/>
                <w:lang w:val="ru-RU"/>
              </w:rPr>
            </w:pPr>
            <w:r w:rsidRPr="00045C76">
              <w:rPr>
                <w:rFonts w:ascii="Arial" w:hAnsi="Arial" w:cs="Arial"/>
                <w:color w:val="1446B4"/>
                <w:sz w:val="18"/>
                <w:szCs w:val="18"/>
                <w:lang w:val="ru-RU"/>
              </w:rPr>
              <w:t>380</w:t>
            </w:r>
            <w:r w:rsidR="002D1D2E">
              <w:rPr>
                <w:rFonts w:ascii="Arial" w:hAnsi="Arial" w:cs="Arial"/>
                <w:color w:val="1446B4"/>
                <w:sz w:val="18"/>
                <w:szCs w:val="18"/>
                <w:lang w:val="ru-RU"/>
              </w:rPr>
              <w:t>,</w:t>
            </w:r>
            <w:r w:rsidRPr="00045C76">
              <w:rPr>
                <w:rFonts w:ascii="Arial" w:hAnsi="Arial" w:cs="Arial"/>
                <w:color w:val="1446B4"/>
                <w:sz w:val="18"/>
                <w:szCs w:val="18"/>
                <w:lang w:val="ru-RU"/>
              </w:rPr>
              <w:t>25</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07%</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30</w:t>
            </w:r>
            <w:r w:rsidR="002D1D2E">
              <w:rPr>
                <w:rFonts w:ascii="Arial" w:hAnsi="Arial" w:cs="Arial"/>
                <w:color w:val="1446B4"/>
                <w:sz w:val="18"/>
                <w:szCs w:val="18"/>
                <w:lang w:val="ru-RU"/>
              </w:rPr>
              <w:t xml:space="preserve"> </w:t>
            </w:r>
            <w:r w:rsidRPr="00045C76">
              <w:rPr>
                <w:rFonts w:ascii="Arial" w:hAnsi="Arial" w:cs="Arial"/>
                <w:color w:val="1446B4"/>
                <w:sz w:val="18"/>
                <w:szCs w:val="18"/>
                <w:lang w:val="ru-RU"/>
              </w:rPr>
              <w:t>535</w:t>
            </w:r>
            <w:r w:rsidR="002D1D2E">
              <w:rPr>
                <w:rFonts w:ascii="Arial" w:hAnsi="Arial" w:cs="Arial"/>
                <w:color w:val="1446B4"/>
                <w:sz w:val="18"/>
                <w:szCs w:val="18"/>
                <w:lang w:val="ru-RU"/>
              </w:rPr>
              <w:t>,</w:t>
            </w:r>
            <w:r w:rsidRPr="00045C76">
              <w:rPr>
                <w:rFonts w:ascii="Arial" w:hAnsi="Arial" w:cs="Arial"/>
                <w:color w:val="1446B4"/>
                <w:sz w:val="18"/>
                <w:szCs w:val="18"/>
                <w:lang w:val="ru-RU"/>
              </w:rPr>
              <w:t>81</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2D1D2E">
              <w:rPr>
                <w:rFonts w:ascii="Arial" w:hAnsi="Arial" w:cs="Arial"/>
                <w:color w:val="1446B4"/>
                <w:sz w:val="18"/>
                <w:szCs w:val="18"/>
                <w:lang w:val="ru-RU"/>
              </w:rPr>
              <w:t>,</w:t>
            </w:r>
            <w:r w:rsidRPr="00045C76">
              <w:rPr>
                <w:rFonts w:ascii="Arial" w:hAnsi="Arial" w:cs="Arial"/>
                <w:color w:val="1446B4"/>
                <w:sz w:val="18"/>
                <w:szCs w:val="18"/>
                <w:lang w:val="ru-RU"/>
              </w:rPr>
              <w:t>72%</w:t>
            </w:r>
          </w:p>
        </w:tc>
      </w:tr>
      <w:tr w:rsidR="00C3770F" w:rsidRPr="00045C76" w:rsidTr="004E22A4">
        <w:trPr>
          <w:trHeight w:val="221"/>
        </w:trPr>
        <w:tc>
          <w:tcPr>
            <w:tcW w:w="869" w:type="dxa"/>
            <w:tcBorders>
              <w:top w:val="nil"/>
              <w:left w:val="single" w:sz="4" w:space="0" w:color="808080"/>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 </w:t>
            </w:r>
          </w:p>
        </w:tc>
        <w:tc>
          <w:tcPr>
            <w:tcW w:w="3647" w:type="dxa"/>
            <w:tcBorders>
              <w:top w:val="nil"/>
              <w:left w:val="nil"/>
              <w:bottom w:val="single" w:sz="4" w:space="0" w:color="808080"/>
              <w:right w:val="single" w:sz="4" w:space="0" w:color="808080"/>
            </w:tcBorders>
            <w:shd w:val="clear" w:color="000000" w:fill="F0F0F0"/>
            <w:noWrap/>
            <w:vAlign w:val="center"/>
            <w:hideMark/>
          </w:tcPr>
          <w:p w:rsidR="00C3770F" w:rsidRPr="00045C76" w:rsidRDefault="00C3770F" w:rsidP="00C3770F">
            <w:pPr>
              <w:rPr>
                <w:rFonts w:ascii="Arial" w:hAnsi="Arial" w:cs="Arial"/>
                <w:color w:val="000000"/>
                <w:sz w:val="18"/>
                <w:szCs w:val="18"/>
                <w:lang w:val="ru-RU"/>
              </w:rPr>
            </w:pPr>
            <w:r w:rsidRPr="00045C76">
              <w:rPr>
                <w:rFonts w:ascii="Arial" w:hAnsi="Arial" w:cs="Arial"/>
                <w:color w:val="000000"/>
                <w:sz w:val="18"/>
                <w:szCs w:val="18"/>
                <w:lang w:val="ru-RU"/>
              </w:rPr>
              <w:t> </w:t>
            </w:r>
          </w:p>
        </w:tc>
        <w:tc>
          <w:tcPr>
            <w:tcW w:w="1121" w:type="dxa"/>
            <w:tcBorders>
              <w:top w:val="nil"/>
              <w:left w:val="nil"/>
              <w:bottom w:val="single" w:sz="4" w:space="0" w:color="808080"/>
              <w:right w:val="nil"/>
            </w:tcBorders>
            <w:noWrap/>
            <w:vAlign w:val="center"/>
            <w:hideMark/>
          </w:tcPr>
          <w:p w:rsidR="00C3770F" w:rsidRPr="00045C76" w:rsidRDefault="00C3770F" w:rsidP="00C3770F">
            <w:pPr>
              <w:rPr>
                <w:rFonts w:ascii="Arial" w:hAnsi="Arial" w:cs="Arial"/>
                <w:color w:val="8B0000"/>
                <w:sz w:val="18"/>
                <w:szCs w:val="18"/>
                <w:lang w:val="ru-RU"/>
              </w:rPr>
            </w:pPr>
            <w:r w:rsidRPr="00045C76">
              <w:rPr>
                <w:rFonts w:ascii="Arial" w:hAnsi="Arial" w:cs="Arial"/>
                <w:color w:val="8B0000"/>
                <w:sz w:val="18"/>
                <w:szCs w:val="18"/>
                <w:lang w:val="ru-RU"/>
              </w:rPr>
              <w:t>191</w:t>
            </w:r>
            <w:r w:rsidR="002D1D2E">
              <w:rPr>
                <w:rFonts w:ascii="Arial" w:hAnsi="Arial" w:cs="Arial"/>
                <w:color w:val="8B0000"/>
                <w:sz w:val="18"/>
                <w:szCs w:val="18"/>
                <w:lang w:val="ru-RU"/>
              </w:rPr>
              <w:t xml:space="preserve"> </w:t>
            </w:r>
            <w:r w:rsidRPr="00045C76">
              <w:rPr>
                <w:rFonts w:ascii="Arial" w:hAnsi="Arial" w:cs="Arial"/>
                <w:color w:val="8B0000"/>
                <w:sz w:val="18"/>
                <w:szCs w:val="18"/>
                <w:lang w:val="ru-RU"/>
              </w:rPr>
              <w:t>713</w:t>
            </w:r>
            <w:r w:rsidR="002D1D2E">
              <w:rPr>
                <w:rFonts w:ascii="Arial" w:hAnsi="Arial" w:cs="Arial"/>
                <w:color w:val="8B0000"/>
                <w:sz w:val="18"/>
                <w:szCs w:val="18"/>
                <w:lang w:val="ru-RU"/>
              </w:rPr>
              <w:t>,</w:t>
            </w:r>
            <w:r w:rsidRPr="00045C76">
              <w:rPr>
                <w:rFonts w:ascii="Arial" w:hAnsi="Arial" w:cs="Arial"/>
                <w:color w:val="8B0000"/>
                <w:sz w:val="18"/>
                <w:szCs w:val="18"/>
                <w:lang w:val="ru-RU"/>
              </w:rPr>
              <w:t>71</w:t>
            </w:r>
          </w:p>
        </w:tc>
        <w:tc>
          <w:tcPr>
            <w:tcW w:w="850" w:type="dxa"/>
            <w:tcBorders>
              <w:top w:val="nil"/>
              <w:left w:val="single" w:sz="4" w:space="0" w:color="808080"/>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8B0000"/>
                <w:sz w:val="18"/>
                <w:szCs w:val="18"/>
                <w:lang w:val="ru-RU"/>
              </w:rPr>
            </w:pPr>
            <w:r w:rsidRPr="00045C76">
              <w:rPr>
                <w:rFonts w:ascii="Arial" w:hAnsi="Arial" w:cs="Arial"/>
                <w:color w:val="8B0000"/>
                <w:sz w:val="18"/>
                <w:szCs w:val="18"/>
                <w:lang w:val="ru-RU"/>
              </w:rPr>
              <w:t>34</w:t>
            </w:r>
            <w:r w:rsidR="002D1D2E">
              <w:rPr>
                <w:rFonts w:ascii="Arial" w:hAnsi="Arial" w:cs="Arial"/>
                <w:color w:val="8B0000"/>
                <w:sz w:val="18"/>
                <w:szCs w:val="18"/>
                <w:lang w:val="ru-RU"/>
              </w:rPr>
              <w:t>,</w:t>
            </w:r>
            <w:r w:rsidRPr="00045C76">
              <w:rPr>
                <w:rFonts w:ascii="Arial" w:hAnsi="Arial" w:cs="Arial"/>
                <w:color w:val="8B0000"/>
                <w:sz w:val="18"/>
                <w:szCs w:val="18"/>
                <w:lang w:val="ru-RU"/>
              </w:rPr>
              <w:t>60%</w:t>
            </w:r>
          </w:p>
        </w:tc>
        <w:tc>
          <w:tcPr>
            <w:tcW w:w="1272"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8B0000"/>
                <w:sz w:val="18"/>
                <w:szCs w:val="18"/>
                <w:lang w:val="ru-RU"/>
              </w:rPr>
            </w:pPr>
            <w:r w:rsidRPr="00045C76">
              <w:rPr>
                <w:rFonts w:ascii="Arial" w:hAnsi="Arial" w:cs="Arial"/>
                <w:color w:val="8B0000"/>
                <w:sz w:val="18"/>
                <w:szCs w:val="18"/>
                <w:lang w:val="ru-RU"/>
              </w:rPr>
              <w:t>1</w:t>
            </w:r>
            <w:r w:rsidR="002D1D2E">
              <w:rPr>
                <w:rFonts w:ascii="Arial" w:hAnsi="Arial" w:cs="Arial"/>
                <w:color w:val="8B0000"/>
                <w:sz w:val="18"/>
                <w:szCs w:val="18"/>
                <w:lang w:val="ru-RU"/>
              </w:rPr>
              <w:t xml:space="preserve"> </w:t>
            </w:r>
            <w:r w:rsidRPr="00045C76">
              <w:rPr>
                <w:rFonts w:ascii="Arial" w:hAnsi="Arial" w:cs="Arial"/>
                <w:color w:val="8B0000"/>
                <w:sz w:val="18"/>
                <w:szCs w:val="18"/>
                <w:lang w:val="ru-RU"/>
              </w:rPr>
              <w:t>888</w:t>
            </w:r>
            <w:r w:rsidR="002D1D2E">
              <w:rPr>
                <w:rFonts w:ascii="Arial" w:hAnsi="Arial" w:cs="Arial"/>
                <w:color w:val="8B0000"/>
                <w:sz w:val="18"/>
                <w:szCs w:val="18"/>
                <w:lang w:val="ru-RU"/>
              </w:rPr>
              <w:t xml:space="preserve"> </w:t>
            </w:r>
            <w:r w:rsidRPr="00045C76">
              <w:rPr>
                <w:rFonts w:ascii="Arial" w:hAnsi="Arial" w:cs="Arial"/>
                <w:color w:val="8B0000"/>
                <w:sz w:val="18"/>
                <w:szCs w:val="18"/>
                <w:lang w:val="ru-RU"/>
              </w:rPr>
              <w:t>112</w:t>
            </w:r>
            <w:r w:rsidR="002D1D2E">
              <w:rPr>
                <w:rFonts w:ascii="Arial" w:hAnsi="Arial" w:cs="Arial"/>
                <w:color w:val="8B0000"/>
                <w:sz w:val="18"/>
                <w:szCs w:val="18"/>
                <w:lang w:val="ru-RU"/>
              </w:rPr>
              <w:t>,</w:t>
            </w:r>
            <w:r w:rsidRPr="00045C76">
              <w:rPr>
                <w:rFonts w:ascii="Arial" w:hAnsi="Arial" w:cs="Arial"/>
                <w:color w:val="8B0000"/>
                <w:sz w:val="18"/>
                <w:szCs w:val="18"/>
                <w:lang w:val="ru-RU"/>
              </w:rPr>
              <w:t>39</w:t>
            </w:r>
          </w:p>
        </w:tc>
        <w:tc>
          <w:tcPr>
            <w:tcW w:w="850" w:type="dxa"/>
            <w:tcBorders>
              <w:top w:val="nil"/>
              <w:left w:val="nil"/>
              <w:bottom w:val="single" w:sz="4" w:space="0" w:color="808080"/>
              <w:right w:val="single" w:sz="4" w:space="0" w:color="808080"/>
            </w:tcBorders>
            <w:noWrap/>
            <w:vAlign w:val="center"/>
            <w:hideMark/>
          </w:tcPr>
          <w:p w:rsidR="00C3770F" w:rsidRPr="00045C76" w:rsidRDefault="00C3770F" w:rsidP="00C3770F">
            <w:pPr>
              <w:jc w:val="right"/>
              <w:rPr>
                <w:rFonts w:ascii="Arial" w:hAnsi="Arial" w:cs="Arial"/>
                <w:color w:val="8B0000"/>
                <w:sz w:val="18"/>
                <w:szCs w:val="18"/>
                <w:lang w:val="ru-RU"/>
              </w:rPr>
            </w:pPr>
            <w:r w:rsidRPr="00045C76">
              <w:rPr>
                <w:rFonts w:ascii="Arial" w:hAnsi="Arial" w:cs="Arial"/>
                <w:color w:val="8B0000"/>
                <w:sz w:val="18"/>
                <w:szCs w:val="18"/>
                <w:lang w:val="ru-RU"/>
              </w:rPr>
              <w:t>44</w:t>
            </w:r>
            <w:r w:rsidR="002D1D2E">
              <w:rPr>
                <w:rFonts w:ascii="Arial" w:hAnsi="Arial" w:cs="Arial"/>
                <w:color w:val="8B0000"/>
                <w:sz w:val="18"/>
                <w:szCs w:val="18"/>
                <w:lang w:val="ru-RU"/>
              </w:rPr>
              <w:t>,</w:t>
            </w:r>
            <w:r w:rsidRPr="00045C76">
              <w:rPr>
                <w:rFonts w:ascii="Arial" w:hAnsi="Arial" w:cs="Arial"/>
                <w:color w:val="8B0000"/>
                <w:sz w:val="18"/>
                <w:szCs w:val="18"/>
                <w:lang w:val="ru-RU"/>
              </w:rPr>
              <w:t>57%</w:t>
            </w:r>
          </w:p>
        </w:tc>
      </w:tr>
    </w:tbl>
    <w:p w:rsidR="00C3770F" w:rsidRPr="00045C76" w:rsidRDefault="00F70C81" w:rsidP="00C3770F">
      <w:pPr>
        <w:spacing w:before="120" w:after="120"/>
        <w:jc w:val="both"/>
        <w:rPr>
          <w:rFonts w:ascii="Arial" w:hAnsi="Arial" w:cs="Arial"/>
          <w:szCs w:val="20"/>
          <w:lang w:val="ru-RU"/>
        </w:rPr>
      </w:pPr>
      <w:r w:rsidRPr="00045C76">
        <w:rPr>
          <w:rFonts w:ascii="Arial" w:hAnsi="Arial" w:cs="Arial"/>
          <w:szCs w:val="20"/>
          <w:lang w:val="ru-RU"/>
        </w:rPr>
        <w:t>Источник:</w:t>
      </w:r>
      <w:r w:rsidR="00C3770F" w:rsidRPr="00045C76">
        <w:rPr>
          <w:rFonts w:ascii="Arial" w:hAnsi="Arial" w:cs="Arial"/>
          <w:szCs w:val="20"/>
          <w:lang w:val="ru-RU"/>
        </w:rPr>
        <w:t xml:space="preserve"> </w:t>
      </w:r>
      <w:r w:rsidR="000F29D0" w:rsidRPr="00045C76">
        <w:rPr>
          <w:rFonts w:ascii="Arial" w:hAnsi="Arial" w:cs="Arial"/>
          <w:szCs w:val="20"/>
          <w:lang w:val="ru-RU"/>
        </w:rPr>
        <w:t>UN Comtrade</w:t>
      </w:r>
    </w:p>
    <w:p w:rsidR="00F64768" w:rsidRPr="00C47EB2" w:rsidRDefault="00F578AE" w:rsidP="00F64768">
      <w:pPr>
        <w:spacing w:before="120" w:after="120" w:line="360" w:lineRule="auto"/>
        <w:jc w:val="both"/>
        <w:rPr>
          <w:rFonts w:ascii="Arial" w:hAnsi="Arial" w:cs="Arial"/>
          <w:szCs w:val="20"/>
          <w:lang w:val="ru-RU"/>
        </w:rPr>
      </w:pPr>
      <w:r>
        <w:fldChar w:fldCharType="begin"/>
      </w:r>
      <w:r w:rsidR="00DE25E8" w:rsidRPr="00D86626">
        <w:rPr>
          <w:lang w:val="ru-RU"/>
        </w:rPr>
        <w:instrText xml:space="preserve"> </w:instrText>
      </w:r>
      <w:r w:rsidR="00DE25E8">
        <w:instrText>REF</w:instrText>
      </w:r>
      <w:r w:rsidR="00DE25E8" w:rsidRPr="00D86626">
        <w:rPr>
          <w:lang w:val="ru-RU"/>
        </w:rPr>
        <w:instrText xml:space="preserve"> _</w:instrText>
      </w:r>
      <w:r w:rsidR="00DE25E8">
        <w:instrText>Ref</w:instrText>
      </w:r>
      <w:r w:rsidR="00DE25E8" w:rsidRPr="00D86626">
        <w:rPr>
          <w:lang w:val="ru-RU"/>
        </w:rPr>
        <w:instrText>230949730 \</w:instrText>
      </w:r>
      <w:r w:rsidR="00DE25E8">
        <w:instrText>h</w:instrText>
      </w:r>
      <w:r w:rsidR="00DE25E8" w:rsidRPr="00D86626">
        <w:rPr>
          <w:lang w:val="ru-RU"/>
        </w:rPr>
        <w:instrText xml:space="preserve">  \* </w:instrText>
      </w:r>
      <w:r w:rsidR="00DE25E8">
        <w:instrText>MERGEFORMAT</w:instrText>
      </w:r>
      <w:r w:rsidR="00DE25E8" w:rsidRPr="00D86626">
        <w:rPr>
          <w:lang w:val="ru-RU"/>
        </w:rPr>
        <w:instrText xml:space="preserve"> </w:instrText>
      </w:r>
      <w:r>
        <w:fldChar w:fldCharType="separate"/>
      </w:r>
    </w:p>
    <w:p w:rsidR="00D8244E" w:rsidRPr="00045C76" w:rsidRDefault="00F64768" w:rsidP="00C3770F">
      <w:pPr>
        <w:spacing w:before="120" w:after="120" w:line="360" w:lineRule="auto"/>
        <w:jc w:val="both"/>
        <w:rPr>
          <w:rFonts w:ascii="Arial" w:hAnsi="Arial" w:cs="Arial"/>
          <w:lang w:val="ru-RU"/>
        </w:rPr>
      </w:pPr>
      <w:r w:rsidRPr="00045C76">
        <w:rPr>
          <w:rFonts w:ascii="Arial" w:hAnsi="Arial" w:cs="Arial"/>
          <w:szCs w:val="20"/>
          <w:lang w:val="ru-RU"/>
        </w:rPr>
        <w:t xml:space="preserve">Рисунок </w:t>
      </w:r>
      <w:r>
        <w:rPr>
          <w:rFonts w:ascii="Arial" w:hAnsi="Arial" w:cs="Arial"/>
          <w:noProof/>
          <w:szCs w:val="20"/>
          <w:lang w:val="ru-RU"/>
        </w:rPr>
        <w:t>8</w:t>
      </w:r>
      <w:r w:rsidR="00F578AE">
        <w:fldChar w:fldCharType="end"/>
      </w:r>
      <w:r w:rsidR="00303788">
        <w:rPr>
          <w:rFonts w:ascii="Arial" w:hAnsi="Arial" w:cs="Arial"/>
          <w:lang w:val="ru-RU"/>
        </w:rPr>
        <w:t xml:space="preserve"> представляет</w:t>
      </w:r>
      <w:r w:rsidR="00303788" w:rsidRPr="00303788">
        <w:rPr>
          <w:rFonts w:ascii="Arial" w:hAnsi="Arial" w:cs="Arial"/>
          <w:lang w:val="ru-RU"/>
        </w:rPr>
        <w:t xml:space="preserve"> </w:t>
      </w:r>
      <w:r w:rsidR="00D8244E" w:rsidRPr="00045C76">
        <w:rPr>
          <w:rFonts w:ascii="Arial" w:hAnsi="Arial" w:cs="Arial"/>
          <w:lang w:val="ru-RU"/>
        </w:rPr>
        <w:t>структуру импорта по видам продукции при помощи классификации СМТК Rev 1 на 1</w:t>
      </w:r>
      <w:r w:rsidR="0025532D" w:rsidRPr="00045C76">
        <w:rPr>
          <w:rFonts w:ascii="Arial" w:hAnsi="Arial" w:cs="Arial"/>
          <w:lang w:val="ru-RU"/>
        </w:rPr>
        <w:t xml:space="preserve">-значном </w:t>
      </w:r>
      <w:r w:rsidR="00873C00" w:rsidRPr="00045C76">
        <w:rPr>
          <w:rFonts w:ascii="Arial" w:hAnsi="Arial" w:cs="Arial"/>
          <w:lang w:val="ru-RU"/>
        </w:rPr>
        <w:t>детализации</w:t>
      </w:r>
      <w:r w:rsidR="00D8244E" w:rsidRPr="00045C76">
        <w:rPr>
          <w:rFonts w:ascii="Arial" w:hAnsi="Arial" w:cs="Arial"/>
          <w:lang w:val="ru-RU"/>
        </w:rPr>
        <w:t xml:space="preserve">. </w:t>
      </w:r>
      <w:r w:rsidR="00873C00" w:rsidRPr="00045C76">
        <w:rPr>
          <w:rFonts w:ascii="Arial" w:hAnsi="Arial" w:cs="Arial"/>
          <w:lang w:val="ru-RU"/>
        </w:rPr>
        <w:t xml:space="preserve"> </w:t>
      </w:r>
      <w:r w:rsidR="00D8244E" w:rsidRPr="00045C76">
        <w:rPr>
          <w:rFonts w:ascii="Arial" w:hAnsi="Arial" w:cs="Arial"/>
          <w:lang w:val="ru-RU"/>
        </w:rPr>
        <w:t xml:space="preserve">Преимущество этой классификации заключается в </w:t>
      </w:r>
      <w:r w:rsidR="00873C00" w:rsidRPr="00045C76">
        <w:rPr>
          <w:rFonts w:ascii="Arial" w:hAnsi="Arial" w:cs="Arial"/>
          <w:lang w:val="ru-RU"/>
        </w:rPr>
        <w:t>полезном</w:t>
      </w:r>
      <w:r w:rsidR="00D8244E" w:rsidRPr="00045C76">
        <w:rPr>
          <w:rFonts w:ascii="Arial" w:hAnsi="Arial" w:cs="Arial"/>
          <w:lang w:val="ru-RU"/>
        </w:rPr>
        <w:t xml:space="preserve"> </w:t>
      </w:r>
      <w:r w:rsidR="00873C00" w:rsidRPr="00045C76">
        <w:rPr>
          <w:rFonts w:ascii="Arial" w:hAnsi="Arial" w:cs="Arial"/>
          <w:lang w:val="ru-RU"/>
        </w:rPr>
        <w:t>уровне</w:t>
      </w:r>
      <w:r w:rsidR="00D8244E" w:rsidRPr="00045C76">
        <w:rPr>
          <w:rFonts w:ascii="Arial" w:hAnsi="Arial" w:cs="Arial"/>
          <w:lang w:val="ru-RU"/>
        </w:rPr>
        <w:t xml:space="preserve"> </w:t>
      </w:r>
      <w:r w:rsidR="00873C00" w:rsidRPr="00045C76">
        <w:rPr>
          <w:rFonts w:ascii="Arial" w:hAnsi="Arial" w:cs="Arial"/>
          <w:lang w:val="ru-RU"/>
        </w:rPr>
        <w:t>детализации</w:t>
      </w:r>
      <w:r w:rsidR="00D8244E" w:rsidRPr="00045C76">
        <w:rPr>
          <w:rFonts w:ascii="Arial" w:hAnsi="Arial" w:cs="Arial"/>
          <w:lang w:val="ru-RU"/>
        </w:rPr>
        <w:t xml:space="preserve">, </w:t>
      </w:r>
      <w:r w:rsidR="00873C00" w:rsidRPr="00045C76">
        <w:rPr>
          <w:rFonts w:ascii="Arial" w:hAnsi="Arial" w:cs="Arial"/>
          <w:lang w:val="ru-RU"/>
        </w:rPr>
        <w:t xml:space="preserve">по </w:t>
      </w:r>
      <w:r w:rsidR="00D8244E" w:rsidRPr="00045C76">
        <w:rPr>
          <w:rFonts w:ascii="Arial" w:hAnsi="Arial" w:cs="Arial"/>
          <w:lang w:val="ru-RU"/>
        </w:rPr>
        <w:t>10 сектор</w:t>
      </w:r>
      <w:r w:rsidR="00873C00" w:rsidRPr="00045C76">
        <w:rPr>
          <w:rFonts w:ascii="Arial" w:hAnsi="Arial" w:cs="Arial"/>
          <w:lang w:val="ru-RU"/>
        </w:rPr>
        <w:t>ам</w:t>
      </w:r>
      <w:r w:rsidR="00D8244E" w:rsidRPr="00045C76">
        <w:rPr>
          <w:rFonts w:ascii="Arial" w:hAnsi="Arial" w:cs="Arial"/>
          <w:lang w:val="ru-RU"/>
        </w:rPr>
        <w:t>, котор</w:t>
      </w:r>
      <w:r w:rsidR="008E344D" w:rsidRPr="00045C76">
        <w:rPr>
          <w:rFonts w:ascii="Arial" w:hAnsi="Arial" w:cs="Arial"/>
          <w:lang w:val="ru-RU"/>
        </w:rPr>
        <w:t>ая</w:t>
      </w:r>
      <w:r w:rsidR="00D8244E" w:rsidRPr="00045C76">
        <w:rPr>
          <w:rFonts w:ascii="Arial" w:hAnsi="Arial" w:cs="Arial"/>
          <w:lang w:val="ru-RU"/>
        </w:rPr>
        <w:t xml:space="preserve">, хотя и не очень подробно, дает общее представление о составе общего спроса на импорт. </w:t>
      </w:r>
      <w:r w:rsidR="008E344D" w:rsidRPr="00045C76">
        <w:rPr>
          <w:rFonts w:ascii="Arial" w:hAnsi="Arial" w:cs="Arial"/>
          <w:lang w:val="ru-RU"/>
        </w:rPr>
        <w:t xml:space="preserve"> Она </w:t>
      </w:r>
      <w:r w:rsidR="00D8244E" w:rsidRPr="00045C76">
        <w:rPr>
          <w:rFonts w:ascii="Arial" w:hAnsi="Arial" w:cs="Arial"/>
          <w:lang w:val="ru-RU"/>
        </w:rPr>
        <w:t xml:space="preserve">контрастирует со </w:t>
      </w:r>
      <w:r w:rsidR="008E344D" w:rsidRPr="00045C76">
        <w:rPr>
          <w:rFonts w:ascii="Arial" w:hAnsi="Arial" w:cs="Arial"/>
          <w:lang w:val="ru-RU"/>
        </w:rPr>
        <w:t>стандартной</w:t>
      </w:r>
      <w:r w:rsidR="00D8244E" w:rsidRPr="00045C76">
        <w:rPr>
          <w:rFonts w:ascii="Arial" w:hAnsi="Arial" w:cs="Arial"/>
          <w:lang w:val="ru-RU"/>
        </w:rPr>
        <w:t xml:space="preserve"> Гармонизированной системе (ГС), где главы более многочисленны (98). </w:t>
      </w:r>
      <w:r w:rsidR="008E344D" w:rsidRPr="00045C76">
        <w:rPr>
          <w:rFonts w:ascii="Arial" w:hAnsi="Arial" w:cs="Arial"/>
          <w:lang w:val="ru-RU"/>
        </w:rPr>
        <w:t xml:space="preserve"> Можно увидеть</w:t>
      </w:r>
      <w:r w:rsidR="00D8244E" w:rsidRPr="00045C76">
        <w:rPr>
          <w:rFonts w:ascii="Arial" w:hAnsi="Arial" w:cs="Arial"/>
          <w:lang w:val="ru-RU"/>
        </w:rPr>
        <w:t xml:space="preserve">, что, в общем, </w:t>
      </w:r>
      <w:r w:rsidR="008E344D" w:rsidRPr="00045C76">
        <w:rPr>
          <w:rFonts w:ascii="Arial" w:hAnsi="Arial" w:cs="Arial"/>
          <w:lang w:val="ru-RU"/>
        </w:rPr>
        <w:t xml:space="preserve">никаких </w:t>
      </w:r>
      <w:r w:rsidR="00D8244E" w:rsidRPr="00045C76">
        <w:rPr>
          <w:rFonts w:ascii="Arial" w:hAnsi="Arial" w:cs="Arial"/>
          <w:lang w:val="ru-RU"/>
        </w:rPr>
        <w:t xml:space="preserve">значительных изменений в структуре импорта не произошло. </w:t>
      </w:r>
      <w:r w:rsidR="008E344D" w:rsidRPr="00045C76">
        <w:rPr>
          <w:rFonts w:ascii="Arial" w:hAnsi="Arial" w:cs="Arial"/>
          <w:lang w:val="ru-RU"/>
        </w:rPr>
        <w:t xml:space="preserve"> </w:t>
      </w:r>
      <w:r w:rsidR="00D8244E" w:rsidRPr="00045C76">
        <w:rPr>
          <w:rFonts w:ascii="Arial" w:hAnsi="Arial" w:cs="Arial"/>
          <w:lang w:val="ru-RU"/>
        </w:rPr>
        <w:t>Минеральное топливо и машинное оборудование представляют два крупнейших импорт</w:t>
      </w:r>
      <w:r w:rsidR="008E344D" w:rsidRPr="00045C76">
        <w:rPr>
          <w:rFonts w:ascii="Arial" w:hAnsi="Arial" w:cs="Arial"/>
          <w:lang w:val="ru-RU"/>
        </w:rPr>
        <w:t>н</w:t>
      </w:r>
      <w:r w:rsidR="00D8244E" w:rsidRPr="00045C76">
        <w:rPr>
          <w:rFonts w:ascii="Arial" w:hAnsi="Arial" w:cs="Arial"/>
          <w:lang w:val="ru-RU"/>
        </w:rPr>
        <w:t>ых категорий продуктов. Хотя</w:t>
      </w:r>
      <w:r w:rsidR="008E344D" w:rsidRPr="00045C76">
        <w:rPr>
          <w:rFonts w:ascii="Arial" w:hAnsi="Arial" w:cs="Arial"/>
          <w:lang w:val="ru-RU"/>
        </w:rPr>
        <w:t xml:space="preserve"> и могут иметь место значительные </w:t>
      </w:r>
      <w:r w:rsidR="00D8244E" w:rsidRPr="00045C76">
        <w:rPr>
          <w:rFonts w:ascii="Arial" w:hAnsi="Arial" w:cs="Arial"/>
          <w:lang w:val="ru-RU"/>
        </w:rPr>
        <w:t>изменения в</w:t>
      </w:r>
      <w:r w:rsidR="008E344D" w:rsidRPr="00045C76">
        <w:rPr>
          <w:rFonts w:ascii="Arial" w:hAnsi="Arial" w:cs="Arial"/>
          <w:lang w:val="ru-RU"/>
        </w:rPr>
        <w:t>нутри</w:t>
      </w:r>
      <w:r w:rsidR="00D8244E" w:rsidRPr="00045C76">
        <w:rPr>
          <w:rFonts w:ascii="Arial" w:hAnsi="Arial" w:cs="Arial"/>
          <w:lang w:val="ru-RU"/>
        </w:rPr>
        <w:t xml:space="preserve"> этих </w:t>
      </w:r>
      <w:r w:rsidR="008E344D" w:rsidRPr="00045C76">
        <w:rPr>
          <w:rFonts w:ascii="Arial" w:hAnsi="Arial" w:cs="Arial"/>
          <w:lang w:val="ru-RU"/>
        </w:rPr>
        <w:t>сект</w:t>
      </w:r>
      <w:r w:rsidR="00D8244E" w:rsidRPr="00045C76">
        <w:rPr>
          <w:rFonts w:ascii="Arial" w:hAnsi="Arial" w:cs="Arial"/>
          <w:lang w:val="ru-RU"/>
        </w:rPr>
        <w:t>ор</w:t>
      </w:r>
      <w:r w:rsidR="008E344D" w:rsidRPr="00045C76">
        <w:rPr>
          <w:rFonts w:ascii="Arial" w:hAnsi="Arial" w:cs="Arial"/>
          <w:lang w:val="ru-RU"/>
        </w:rPr>
        <w:t>ов</w:t>
      </w:r>
      <w:r w:rsidR="00D8244E" w:rsidRPr="00045C76">
        <w:rPr>
          <w:rFonts w:ascii="Arial" w:hAnsi="Arial" w:cs="Arial"/>
          <w:lang w:val="ru-RU"/>
        </w:rPr>
        <w:t xml:space="preserve">, </w:t>
      </w:r>
      <w:r w:rsidR="008E344D" w:rsidRPr="00045C76">
        <w:rPr>
          <w:rFonts w:ascii="Arial" w:hAnsi="Arial" w:cs="Arial"/>
          <w:lang w:val="ru-RU"/>
        </w:rPr>
        <w:t>которых</w:t>
      </w:r>
      <w:r w:rsidR="00D8244E" w:rsidRPr="00045C76">
        <w:rPr>
          <w:rFonts w:ascii="Arial" w:hAnsi="Arial" w:cs="Arial"/>
          <w:lang w:val="ru-RU"/>
        </w:rPr>
        <w:t xml:space="preserve">, конечно, нам не хватает в </w:t>
      </w:r>
      <w:r w:rsidR="008E344D" w:rsidRPr="00045C76">
        <w:rPr>
          <w:rFonts w:ascii="Arial" w:hAnsi="Arial" w:cs="Arial"/>
          <w:lang w:val="ru-RU"/>
        </w:rPr>
        <w:t xml:space="preserve">настоящем </w:t>
      </w:r>
      <w:r w:rsidR="00D8244E" w:rsidRPr="00045C76">
        <w:rPr>
          <w:rFonts w:ascii="Arial" w:hAnsi="Arial" w:cs="Arial"/>
          <w:lang w:val="ru-RU"/>
        </w:rPr>
        <w:t>совокупно</w:t>
      </w:r>
      <w:r w:rsidR="008E344D" w:rsidRPr="00045C76">
        <w:rPr>
          <w:rFonts w:ascii="Arial" w:hAnsi="Arial" w:cs="Arial"/>
          <w:lang w:val="ru-RU"/>
        </w:rPr>
        <w:t>м</w:t>
      </w:r>
      <w:r w:rsidR="00D8244E" w:rsidRPr="00045C76">
        <w:rPr>
          <w:rFonts w:ascii="Arial" w:hAnsi="Arial" w:cs="Arial"/>
          <w:lang w:val="ru-RU"/>
        </w:rPr>
        <w:t xml:space="preserve"> </w:t>
      </w:r>
      <w:r w:rsidR="008E344D" w:rsidRPr="00045C76">
        <w:rPr>
          <w:rFonts w:ascii="Arial" w:hAnsi="Arial" w:cs="Arial"/>
          <w:lang w:val="ru-RU"/>
        </w:rPr>
        <w:t>анализе</w:t>
      </w:r>
      <w:r w:rsidR="00D8244E" w:rsidRPr="00045C76">
        <w:rPr>
          <w:rFonts w:ascii="Arial" w:hAnsi="Arial" w:cs="Arial"/>
          <w:lang w:val="ru-RU"/>
        </w:rPr>
        <w:t xml:space="preserve">, можно утверждать, что состав спроса на импортную продукцию был относительно </w:t>
      </w:r>
      <w:r w:rsidR="008E344D" w:rsidRPr="00045C76">
        <w:rPr>
          <w:rFonts w:ascii="Arial" w:hAnsi="Arial" w:cs="Arial"/>
          <w:lang w:val="ru-RU"/>
        </w:rPr>
        <w:t xml:space="preserve">стабильным </w:t>
      </w:r>
      <w:r w:rsidR="00D8244E" w:rsidRPr="00045C76">
        <w:rPr>
          <w:rFonts w:ascii="Arial" w:hAnsi="Arial" w:cs="Arial"/>
          <w:lang w:val="ru-RU"/>
        </w:rPr>
        <w:t xml:space="preserve">в течение последнего десятилетия.  </w:t>
      </w:r>
    </w:p>
    <w:p w:rsidR="004E22A4" w:rsidRPr="00C47EB2" w:rsidRDefault="004E22A4" w:rsidP="00303788">
      <w:pPr>
        <w:pStyle w:val="ab"/>
        <w:rPr>
          <w:rFonts w:ascii="Arial" w:hAnsi="Arial" w:cs="Arial"/>
          <w:sz w:val="20"/>
          <w:szCs w:val="20"/>
          <w:lang w:val="ru-RU"/>
        </w:rPr>
      </w:pPr>
      <w:bookmarkStart w:id="40" w:name="_Ref230949730"/>
      <w:bookmarkStart w:id="41" w:name="_Ref230949714"/>
      <w:bookmarkStart w:id="42" w:name="_Toc231292976"/>
      <w:bookmarkStart w:id="43" w:name="_Toc362837040"/>
    </w:p>
    <w:p w:rsidR="004E22A4" w:rsidRPr="00C47EB2" w:rsidRDefault="004E22A4" w:rsidP="00303788">
      <w:pPr>
        <w:pStyle w:val="ab"/>
        <w:rPr>
          <w:rFonts w:ascii="Arial" w:hAnsi="Arial" w:cs="Arial"/>
          <w:sz w:val="20"/>
          <w:szCs w:val="20"/>
          <w:lang w:val="ru-RU"/>
        </w:rPr>
      </w:pPr>
    </w:p>
    <w:p w:rsidR="004E22A4" w:rsidRPr="00C47EB2" w:rsidRDefault="004E22A4" w:rsidP="00303788">
      <w:pPr>
        <w:pStyle w:val="ab"/>
        <w:rPr>
          <w:rFonts w:ascii="Arial" w:hAnsi="Arial" w:cs="Arial"/>
          <w:sz w:val="20"/>
          <w:szCs w:val="20"/>
          <w:lang w:val="ru-RU"/>
        </w:rPr>
      </w:pPr>
    </w:p>
    <w:p w:rsidR="004E22A4" w:rsidRPr="00C47EB2" w:rsidRDefault="004E22A4" w:rsidP="00303788">
      <w:pPr>
        <w:pStyle w:val="ab"/>
        <w:rPr>
          <w:rFonts w:ascii="Arial" w:hAnsi="Arial" w:cs="Arial"/>
          <w:sz w:val="20"/>
          <w:szCs w:val="20"/>
          <w:lang w:val="ru-RU"/>
        </w:rPr>
      </w:pPr>
    </w:p>
    <w:p w:rsidR="004E22A4" w:rsidRPr="00C47EB2" w:rsidRDefault="004E22A4" w:rsidP="00303788">
      <w:pPr>
        <w:pStyle w:val="ab"/>
        <w:rPr>
          <w:rFonts w:ascii="Arial" w:hAnsi="Arial" w:cs="Arial"/>
          <w:sz w:val="20"/>
          <w:szCs w:val="20"/>
          <w:lang w:val="ru-RU"/>
        </w:rPr>
      </w:pPr>
    </w:p>
    <w:p w:rsidR="004E22A4" w:rsidRPr="00C47EB2" w:rsidRDefault="004E22A4" w:rsidP="00303788">
      <w:pPr>
        <w:pStyle w:val="ab"/>
        <w:rPr>
          <w:rFonts w:ascii="Arial" w:hAnsi="Arial" w:cs="Arial"/>
          <w:sz w:val="20"/>
          <w:szCs w:val="20"/>
          <w:lang w:val="ru-RU"/>
        </w:rPr>
      </w:pPr>
    </w:p>
    <w:p w:rsidR="004E22A4" w:rsidRPr="0047728C" w:rsidRDefault="004E22A4" w:rsidP="00303788">
      <w:pPr>
        <w:pStyle w:val="ab"/>
        <w:rPr>
          <w:rFonts w:ascii="Arial" w:hAnsi="Arial" w:cs="Arial"/>
          <w:sz w:val="20"/>
          <w:szCs w:val="20"/>
          <w:lang w:val="ru-RU"/>
        </w:rPr>
      </w:pPr>
    </w:p>
    <w:p w:rsidR="0047728C" w:rsidRPr="00F64768" w:rsidRDefault="0047728C" w:rsidP="00303788">
      <w:pPr>
        <w:pStyle w:val="ab"/>
        <w:rPr>
          <w:rFonts w:ascii="Arial" w:hAnsi="Arial" w:cs="Arial"/>
          <w:sz w:val="20"/>
          <w:szCs w:val="20"/>
          <w:lang w:val="ru-RU"/>
        </w:rPr>
      </w:pPr>
    </w:p>
    <w:p w:rsidR="00C3770F" w:rsidRPr="00045C76" w:rsidRDefault="00776BFA" w:rsidP="00303788">
      <w:pPr>
        <w:pStyle w:val="ab"/>
        <w:rPr>
          <w:rFonts w:ascii="Arial" w:hAnsi="Arial" w:cs="Arial"/>
          <w:sz w:val="20"/>
          <w:szCs w:val="20"/>
          <w:lang w:val="ru-RU"/>
        </w:rPr>
      </w:pPr>
      <w:r w:rsidRPr="00045C76">
        <w:rPr>
          <w:rFonts w:ascii="Arial" w:hAnsi="Arial" w:cs="Arial"/>
          <w:sz w:val="20"/>
          <w:szCs w:val="20"/>
          <w:lang w:val="ru-RU"/>
        </w:rPr>
        <w:lastRenderedPageBreak/>
        <w:t>Рисунок</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8</w:t>
      </w:r>
      <w:r w:rsidR="00F578AE" w:rsidRPr="00045C76">
        <w:rPr>
          <w:rFonts w:ascii="Arial" w:hAnsi="Arial" w:cs="Arial"/>
          <w:sz w:val="20"/>
          <w:szCs w:val="20"/>
          <w:lang w:val="ru-RU"/>
        </w:rPr>
        <w:fldChar w:fldCharType="end"/>
      </w:r>
      <w:bookmarkEnd w:id="40"/>
      <w:r w:rsidR="00303788">
        <w:rPr>
          <w:rFonts w:ascii="Arial" w:hAnsi="Arial" w:cs="Arial"/>
          <w:sz w:val="20"/>
          <w:szCs w:val="20"/>
          <w:lang w:val="ru-RU"/>
        </w:rPr>
        <w:t xml:space="preserve">. </w:t>
      </w:r>
      <w:r w:rsidR="008E344D" w:rsidRPr="00045C76">
        <w:rPr>
          <w:rFonts w:ascii="Arial" w:hAnsi="Arial" w:cs="Arial"/>
          <w:sz w:val="20"/>
          <w:szCs w:val="20"/>
          <w:lang w:val="ru-RU"/>
        </w:rPr>
        <w:t xml:space="preserve">Состав импорта </w:t>
      </w:r>
      <w:r w:rsidR="0022584A" w:rsidRPr="00045C76">
        <w:rPr>
          <w:rFonts w:ascii="Arial" w:hAnsi="Arial" w:cs="Arial"/>
          <w:sz w:val="20"/>
          <w:szCs w:val="20"/>
          <w:lang w:val="ru-RU"/>
        </w:rPr>
        <w:t>Кыргызск</w:t>
      </w:r>
      <w:r w:rsidR="008E344D" w:rsidRPr="00045C76">
        <w:rPr>
          <w:rFonts w:ascii="Arial" w:hAnsi="Arial" w:cs="Arial"/>
          <w:sz w:val="20"/>
          <w:szCs w:val="20"/>
          <w:lang w:val="ru-RU"/>
        </w:rPr>
        <w:t xml:space="preserve">ой Республики по секторам </w:t>
      </w:r>
      <w:r w:rsidR="006E2520" w:rsidRPr="00045C76">
        <w:rPr>
          <w:rFonts w:ascii="Arial" w:hAnsi="Arial" w:cs="Arial"/>
          <w:sz w:val="20"/>
          <w:szCs w:val="20"/>
          <w:lang w:val="ru-RU"/>
        </w:rPr>
        <w:t>СМТК</w:t>
      </w:r>
      <w:r w:rsidR="00C3770F" w:rsidRPr="00045C76">
        <w:rPr>
          <w:rFonts w:ascii="Arial" w:hAnsi="Arial" w:cs="Arial"/>
          <w:sz w:val="20"/>
          <w:szCs w:val="20"/>
          <w:lang w:val="ru-RU"/>
        </w:rPr>
        <w:t xml:space="preserve"> rev 1 (2000-11</w:t>
      </w:r>
      <w:r w:rsidR="008E344D" w:rsidRPr="00045C76">
        <w:rPr>
          <w:rFonts w:ascii="Arial" w:hAnsi="Arial" w:cs="Arial"/>
          <w:sz w:val="20"/>
          <w:szCs w:val="20"/>
          <w:lang w:val="ru-RU"/>
        </w:rPr>
        <w:t>гг.</w:t>
      </w:r>
      <w:r w:rsidR="00C3770F" w:rsidRPr="00045C76">
        <w:rPr>
          <w:rFonts w:ascii="Arial" w:hAnsi="Arial" w:cs="Arial"/>
          <w:sz w:val="20"/>
          <w:szCs w:val="20"/>
          <w:lang w:val="ru-RU"/>
        </w:rPr>
        <w:t>)</w:t>
      </w:r>
      <w:bookmarkEnd w:id="41"/>
      <w:bookmarkEnd w:id="42"/>
      <w:bookmarkEnd w:id="43"/>
    </w:p>
    <w:p w:rsidR="00C3770F" w:rsidRPr="00045C76" w:rsidRDefault="00B636B7" w:rsidP="00C3770F">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22801" cy="2881423"/>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219700" cy="2879712"/>
                    </a:xfrm>
                    <a:prstGeom prst="rect">
                      <a:avLst/>
                    </a:prstGeom>
                    <a:noFill/>
                    <a:ln w="9525">
                      <a:noFill/>
                      <a:miter lim="800000"/>
                      <a:headEnd/>
                      <a:tailEnd/>
                    </a:ln>
                  </pic:spPr>
                </pic:pic>
              </a:graphicData>
            </a:graphic>
          </wp:inline>
        </w:drawing>
      </w:r>
    </w:p>
    <w:p w:rsidR="008E344D" w:rsidRPr="00045C76" w:rsidRDefault="008E344D"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Вторая линия анализа рассматривает изменения в уровне защиты в Кыргызской Республике.  Льготные тарифы также могут изменять состав (и уровень) источников импорта. Подписание ССТ может привести к </w:t>
      </w:r>
      <w:r w:rsidR="00CA1B30">
        <w:rPr>
          <w:rFonts w:ascii="Arial" w:hAnsi="Arial" w:cs="Arial"/>
          <w:szCs w:val="20"/>
          <w:lang w:val="ru-RU"/>
        </w:rPr>
        <w:t xml:space="preserve">отклонению </w:t>
      </w:r>
      <w:r w:rsidRPr="00045C76">
        <w:rPr>
          <w:rFonts w:ascii="Arial" w:hAnsi="Arial" w:cs="Arial"/>
          <w:szCs w:val="20"/>
          <w:lang w:val="ru-RU"/>
        </w:rPr>
        <w:t>торговли или торговой переориентации, которые в свою очередь</w:t>
      </w:r>
      <w:r w:rsidR="00CA1B30">
        <w:rPr>
          <w:rFonts w:ascii="Arial" w:hAnsi="Arial" w:cs="Arial"/>
          <w:szCs w:val="20"/>
          <w:lang w:val="ru-RU"/>
        </w:rPr>
        <w:t xml:space="preserve"> </w:t>
      </w:r>
      <w:r w:rsidRPr="00045C76">
        <w:rPr>
          <w:rFonts w:ascii="Arial" w:hAnsi="Arial" w:cs="Arial"/>
          <w:szCs w:val="20"/>
          <w:lang w:val="ru-RU"/>
        </w:rPr>
        <w:t>приводят к переходам в источниках импорта в пользу сторонами соглашений за счет исключенных стран.</w:t>
      </w:r>
    </w:p>
    <w:p w:rsidR="00C3770F" w:rsidRPr="00045C76" w:rsidRDefault="00C3770F" w:rsidP="00C3770F">
      <w:pPr>
        <w:spacing w:before="120" w:after="120" w:line="360" w:lineRule="auto"/>
        <w:jc w:val="both"/>
        <w:rPr>
          <w:rFonts w:ascii="Arial" w:hAnsi="Arial" w:cs="Arial"/>
          <w:szCs w:val="20"/>
          <w:lang w:val="ru-RU"/>
        </w:rPr>
      </w:pPr>
    </w:p>
    <w:p w:rsidR="00B413A2" w:rsidRPr="00045C76" w:rsidRDefault="00003FD2" w:rsidP="00AC7A1D">
      <w:pPr>
        <w:pStyle w:val="2"/>
        <w:spacing w:after="240"/>
        <w:rPr>
          <w:rFonts w:ascii="Arial" w:hAnsi="Arial" w:cs="Arial"/>
          <w:lang w:val="ru-RU"/>
        </w:rPr>
      </w:pPr>
      <w:bookmarkStart w:id="44" w:name="_Toc362837021"/>
      <w:r w:rsidRPr="00045C76">
        <w:rPr>
          <w:rFonts w:ascii="Arial" w:hAnsi="Arial" w:cs="Arial"/>
          <w:lang w:val="ru-RU"/>
        </w:rPr>
        <w:t>Торговая политика</w:t>
      </w:r>
      <w:r w:rsidR="00A80BC1" w:rsidRPr="00045C76">
        <w:rPr>
          <w:rFonts w:ascii="Arial" w:hAnsi="Arial" w:cs="Arial"/>
          <w:lang w:val="ru-RU"/>
        </w:rPr>
        <w:t xml:space="preserve">: </w:t>
      </w:r>
      <w:r w:rsidRPr="00045C76">
        <w:rPr>
          <w:rFonts w:ascii="Arial" w:hAnsi="Arial" w:cs="Arial"/>
          <w:lang w:val="ru-RU"/>
        </w:rPr>
        <w:t xml:space="preserve">ССТ </w:t>
      </w:r>
      <w:r w:rsidR="00220EFA" w:rsidRPr="00045C76">
        <w:rPr>
          <w:rFonts w:ascii="Arial" w:hAnsi="Arial" w:cs="Arial"/>
          <w:lang w:val="ru-RU"/>
        </w:rPr>
        <w:t>и</w:t>
      </w:r>
      <w:r w:rsidR="00A80BC1" w:rsidRPr="00045C76">
        <w:rPr>
          <w:rFonts w:ascii="Arial" w:hAnsi="Arial" w:cs="Arial"/>
          <w:lang w:val="ru-RU"/>
        </w:rPr>
        <w:t xml:space="preserve"> </w:t>
      </w:r>
      <w:r w:rsidRPr="00045C76">
        <w:rPr>
          <w:rFonts w:ascii="Arial" w:hAnsi="Arial" w:cs="Arial"/>
          <w:lang w:val="ru-RU"/>
        </w:rPr>
        <w:t xml:space="preserve">предложения по вступлению в </w:t>
      </w:r>
      <w:r w:rsidR="000151F7" w:rsidRPr="00045C76">
        <w:rPr>
          <w:rFonts w:ascii="Arial" w:hAnsi="Arial" w:cs="Arial"/>
          <w:lang w:val="ru-RU"/>
        </w:rPr>
        <w:t>Таможенный союз</w:t>
      </w:r>
      <w:bookmarkEnd w:id="44"/>
      <w:r w:rsidR="00A80BC1" w:rsidRPr="00045C76">
        <w:rPr>
          <w:rFonts w:ascii="Arial" w:hAnsi="Arial" w:cs="Arial"/>
          <w:lang w:val="ru-RU"/>
        </w:rPr>
        <w:t xml:space="preserve"> </w:t>
      </w:r>
    </w:p>
    <w:p w:rsidR="00C3770F" w:rsidRPr="00045C76" w:rsidRDefault="00003FD2" w:rsidP="00C3770F">
      <w:pPr>
        <w:spacing w:before="120" w:after="120" w:line="360" w:lineRule="auto"/>
        <w:jc w:val="both"/>
        <w:rPr>
          <w:rFonts w:ascii="Arial" w:hAnsi="Arial" w:cs="Arial"/>
          <w:szCs w:val="20"/>
          <w:lang w:val="ru-RU"/>
        </w:rPr>
      </w:pPr>
      <w:r w:rsidRPr="00045C76">
        <w:rPr>
          <w:rFonts w:ascii="Arial" w:hAnsi="Arial" w:cs="Arial"/>
          <w:szCs w:val="20"/>
          <w:lang w:val="ru-RU"/>
        </w:rPr>
        <w:t>В соответствии с базой данных «Региональных торговых соглашений ВТО»</w:t>
      </w:r>
      <w:r w:rsidRPr="00045C76">
        <w:rPr>
          <w:rStyle w:val="a5"/>
          <w:rFonts w:ascii="Arial" w:hAnsi="Arial" w:cs="Arial"/>
          <w:szCs w:val="20"/>
          <w:lang w:val="ru-RU"/>
        </w:rPr>
        <w:footnoteReference w:id="17"/>
      </w:r>
      <w:r w:rsidRPr="00045C76">
        <w:rPr>
          <w:rFonts w:ascii="Arial" w:hAnsi="Arial" w:cs="Arial"/>
          <w:szCs w:val="20"/>
          <w:lang w:val="ru-RU"/>
        </w:rPr>
        <w:t xml:space="preserve"> Кыргызская Республика является членом различных торговых соглашений, главным образом, с республиками бывшего Советского Союза. В частности, Кыргызская Республика является членом «Содружества независимых государств» (СНГ) и «Евразийского экономического сообщества» (ЕврАзЭС), в дополнении к  другим различным  двусторонним соглашениям</w:t>
      </w:r>
      <w:r w:rsidRPr="00045C76">
        <w:rPr>
          <w:rStyle w:val="a5"/>
          <w:rFonts w:ascii="Arial" w:hAnsi="Arial" w:cs="Arial"/>
          <w:szCs w:val="20"/>
          <w:lang w:val="ru-RU"/>
        </w:rPr>
        <w:footnoteReference w:id="18"/>
      </w:r>
      <w:r w:rsidRPr="00045C76">
        <w:rPr>
          <w:rFonts w:ascii="Arial" w:hAnsi="Arial" w:cs="Arial"/>
          <w:szCs w:val="20"/>
          <w:lang w:val="ru-RU"/>
        </w:rPr>
        <w:t xml:space="preserve">. </w:t>
      </w:r>
      <w:r w:rsidR="00E837A6" w:rsidRPr="00045C76">
        <w:rPr>
          <w:rFonts w:ascii="Arial" w:hAnsi="Arial" w:cs="Arial"/>
          <w:szCs w:val="20"/>
          <w:lang w:val="ru-RU"/>
        </w:rPr>
        <w:t xml:space="preserve">Несмотря на то, что эти соглашения были подписаны до начала данного исследования, период их реализации  затянулся и, таким образом, достиг периода, анализ которого представлен в рамках данного документа. Поэтому, возможно, что изменения в источниках поставок импорта отражают изменения в преференциях, которые Кыргызская Республика предлагает своим странам-партнерам в результате заключения вышеуказанных соглашений, и в частности,  Российской Федерации и Казахстану, которые являются двумя наиболее важными партнерами. </w:t>
      </w:r>
    </w:p>
    <w:p w:rsidR="00C3770F" w:rsidRPr="00045C76" w:rsidRDefault="00AB5617" w:rsidP="00C3770F">
      <w:pPr>
        <w:spacing w:before="120" w:after="120" w:line="360" w:lineRule="auto"/>
        <w:jc w:val="both"/>
        <w:rPr>
          <w:rFonts w:ascii="Arial" w:hAnsi="Arial" w:cs="Arial"/>
          <w:szCs w:val="20"/>
          <w:lang w:val="ru-RU"/>
        </w:rPr>
      </w:pPr>
      <w:r>
        <w:rPr>
          <w:rFonts w:ascii="Arial" w:hAnsi="Arial" w:cs="Arial"/>
          <w:szCs w:val="20"/>
          <w:lang w:val="ru-RU"/>
        </w:rPr>
        <w:lastRenderedPageBreak/>
        <w:t>Однако</w:t>
      </w:r>
      <w:r w:rsidR="00E837A6" w:rsidRPr="00045C76">
        <w:rPr>
          <w:rFonts w:ascii="Arial" w:hAnsi="Arial" w:cs="Arial"/>
          <w:szCs w:val="20"/>
          <w:lang w:val="ru-RU"/>
        </w:rPr>
        <w:t xml:space="preserve"> одновременно с процессом либерализации преференций, наблюдался сильный толчок по направлению либерализации РНБ</w:t>
      </w:r>
      <w:r w:rsidR="00C3770F" w:rsidRPr="00045C76">
        <w:rPr>
          <w:rFonts w:ascii="Arial" w:hAnsi="Arial" w:cs="Arial"/>
          <w:szCs w:val="20"/>
          <w:lang w:val="ru-RU"/>
        </w:rPr>
        <w:t xml:space="preserve">. </w:t>
      </w:r>
      <w:r w:rsidR="00E837A6" w:rsidRPr="00045C76">
        <w:rPr>
          <w:rFonts w:ascii="Arial" w:hAnsi="Arial" w:cs="Arial"/>
          <w:szCs w:val="20"/>
          <w:lang w:val="ru-RU"/>
        </w:rPr>
        <w:t xml:space="preserve"> На </w:t>
      </w:r>
      <w:fldSimple w:instr=" REF _Ref230950445 \h  \* MERGEFORMAT ">
        <w:r w:rsidR="00F64768" w:rsidRPr="00045C76">
          <w:rPr>
            <w:rFonts w:ascii="Arial" w:hAnsi="Arial" w:cs="Arial"/>
            <w:szCs w:val="20"/>
            <w:lang w:val="ru-RU"/>
          </w:rPr>
          <w:t xml:space="preserve">Рисунок </w:t>
        </w:r>
        <w:r w:rsidR="00F64768">
          <w:rPr>
            <w:rFonts w:ascii="Arial" w:hAnsi="Arial" w:cs="Arial"/>
            <w:noProof/>
            <w:szCs w:val="20"/>
            <w:lang w:val="ru-RU"/>
          </w:rPr>
          <w:t>9</w:t>
        </w:r>
      </w:fldSimple>
      <w:r w:rsidR="00E837A6" w:rsidRPr="00045C76">
        <w:rPr>
          <w:rFonts w:ascii="Arial" w:hAnsi="Arial" w:cs="Arial"/>
          <w:szCs w:val="20"/>
          <w:lang w:val="ru-RU"/>
        </w:rPr>
        <w:t xml:space="preserve"> мы можем отметить, что произошло з</w:t>
      </w:r>
      <w:r w:rsidR="00415E2E">
        <w:rPr>
          <w:rFonts w:ascii="Arial" w:hAnsi="Arial" w:cs="Arial"/>
          <w:szCs w:val="20"/>
          <w:lang w:val="ru-RU"/>
        </w:rPr>
        <w:t>начительное снижении в применяе</w:t>
      </w:r>
      <w:r w:rsidR="00E837A6" w:rsidRPr="00045C76">
        <w:rPr>
          <w:rFonts w:ascii="Arial" w:hAnsi="Arial" w:cs="Arial"/>
          <w:szCs w:val="20"/>
          <w:lang w:val="ru-RU"/>
        </w:rPr>
        <w:t>мых тарифах во время первых лет изучаемого периода. Ср</w:t>
      </w:r>
      <w:r w:rsidR="00415E2E">
        <w:rPr>
          <w:rFonts w:ascii="Arial" w:hAnsi="Arial" w:cs="Arial"/>
          <w:szCs w:val="20"/>
          <w:lang w:val="ru-RU"/>
        </w:rPr>
        <w:t>едний РНБ и фактически применяе</w:t>
      </w:r>
      <w:r w:rsidR="00E837A6" w:rsidRPr="00045C76">
        <w:rPr>
          <w:rFonts w:ascii="Arial" w:hAnsi="Arial" w:cs="Arial"/>
          <w:szCs w:val="20"/>
          <w:lang w:val="ru-RU"/>
        </w:rPr>
        <w:t xml:space="preserve">мые тарифы в 2006 году составили примерно половину значения, зафиксированного в 2000 году. </w:t>
      </w:r>
      <w:r w:rsidR="00172C24" w:rsidRPr="00045C76">
        <w:rPr>
          <w:rFonts w:ascii="Arial" w:hAnsi="Arial" w:cs="Arial"/>
          <w:szCs w:val="20"/>
          <w:lang w:val="ru-RU"/>
        </w:rPr>
        <w:t xml:space="preserve">В тоже время, мы начали отмечать процесс реализации региональных соглашений. </w:t>
      </w:r>
      <w:r w:rsidR="00880824">
        <w:rPr>
          <w:rFonts w:ascii="Arial" w:hAnsi="Arial" w:cs="Arial"/>
          <w:szCs w:val="20"/>
          <w:lang w:val="ru-RU"/>
        </w:rPr>
        <w:t xml:space="preserve">Фактически </w:t>
      </w:r>
      <w:r w:rsidR="00172C24" w:rsidRPr="00045C76">
        <w:rPr>
          <w:rFonts w:ascii="Arial" w:hAnsi="Arial" w:cs="Arial"/>
          <w:szCs w:val="20"/>
          <w:lang w:val="ru-RU"/>
        </w:rPr>
        <w:t>применяемые тарифы начали отклоняться от РНБ и достигли уровня ниже среднего. В конце периода, представленного в примере, оба тарифа стабилизировались.</w:t>
      </w:r>
    </w:p>
    <w:p w:rsidR="00C3770F" w:rsidRPr="00045C76" w:rsidRDefault="00172C24"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Можно предположить, что изменения в применяемых тарифах </w:t>
      </w:r>
      <w:r w:rsidR="00CA1B30">
        <w:rPr>
          <w:rFonts w:ascii="Arial" w:hAnsi="Arial" w:cs="Arial"/>
          <w:szCs w:val="20"/>
          <w:lang w:val="ru-RU"/>
        </w:rPr>
        <w:t>могут быть причиной</w:t>
      </w:r>
      <w:r w:rsidRPr="00045C76">
        <w:rPr>
          <w:rFonts w:ascii="Arial" w:hAnsi="Arial" w:cs="Arial"/>
          <w:szCs w:val="20"/>
          <w:lang w:val="ru-RU"/>
        </w:rPr>
        <w:t xml:space="preserve"> изменени</w:t>
      </w:r>
      <w:r w:rsidR="00CA1B30">
        <w:rPr>
          <w:rFonts w:ascii="Arial" w:hAnsi="Arial" w:cs="Arial"/>
          <w:szCs w:val="20"/>
          <w:lang w:val="ru-RU"/>
        </w:rPr>
        <w:t>й</w:t>
      </w:r>
      <w:r w:rsidRPr="00045C76">
        <w:rPr>
          <w:rFonts w:ascii="Arial" w:hAnsi="Arial" w:cs="Arial"/>
          <w:szCs w:val="20"/>
          <w:lang w:val="ru-RU"/>
        </w:rPr>
        <w:t xml:space="preserve"> в источнике импорта.  Тарифная реформа снизила уровень защиты для некогда защищенных секторов и товаров, увеличивая общий объем импорта и импорт тех продуктов, где снижение тарифов было наиболее значительным.  Кроме того, реализация </w:t>
      </w:r>
      <w:r w:rsidR="00AB5338" w:rsidRPr="00045C76">
        <w:rPr>
          <w:rFonts w:ascii="Arial" w:hAnsi="Arial" w:cs="Arial"/>
          <w:szCs w:val="20"/>
          <w:lang w:val="ru-RU"/>
        </w:rPr>
        <w:t>ССТ</w:t>
      </w:r>
      <w:r w:rsidRPr="00045C76">
        <w:rPr>
          <w:rFonts w:ascii="Arial" w:hAnsi="Arial" w:cs="Arial"/>
          <w:szCs w:val="20"/>
          <w:lang w:val="ru-RU"/>
        </w:rPr>
        <w:t xml:space="preserve"> может также сыграть свою роль в </w:t>
      </w:r>
      <w:r w:rsidR="005719A3">
        <w:rPr>
          <w:rFonts w:ascii="Arial" w:hAnsi="Arial" w:cs="Arial"/>
          <w:szCs w:val="20"/>
          <w:lang w:val="ru-RU"/>
        </w:rPr>
        <w:t xml:space="preserve">отклонении </w:t>
      </w:r>
      <w:r w:rsidRPr="00045C76">
        <w:rPr>
          <w:rFonts w:ascii="Arial" w:hAnsi="Arial" w:cs="Arial"/>
          <w:szCs w:val="20"/>
          <w:lang w:val="ru-RU"/>
        </w:rPr>
        <w:t xml:space="preserve">торговли импортными товарами, отдавая предпочтение тем членам, которые включены в эти соглашения. </w:t>
      </w:r>
    </w:p>
    <w:p w:rsidR="004E22A4" w:rsidRPr="00AE069F" w:rsidRDefault="00AB5338" w:rsidP="00AE069F">
      <w:pPr>
        <w:spacing w:before="120" w:after="120" w:line="360" w:lineRule="auto"/>
        <w:jc w:val="both"/>
        <w:rPr>
          <w:rFonts w:ascii="Arial" w:hAnsi="Arial" w:cs="Arial"/>
          <w:szCs w:val="20"/>
          <w:lang w:val="ru-RU"/>
        </w:rPr>
      </w:pPr>
      <w:r w:rsidRPr="00045C76">
        <w:rPr>
          <w:rFonts w:ascii="Arial" w:hAnsi="Arial" w:cs="Arial"/>
          <w:szCs w:val="20"/>
          <w:lang w:val="ru-RU"/>
        </w:rPr>
        <w:t>Конечно же, объяснения не могут быть ограничены тарифной реформой, поскольку аналоги</w:t>
      </w:r>
      <w:r w:rsidR="00415E2E">
        <w:rPr>
          <w:rFonts w:ascii="Arial" w:hAnsi="Arial" w:cs="Arial"/>
          <w:szCs w:val="20"/>
          <w:lang w:val="ru-RU"/>
        </w:rPr>
        <w:t>чное влияние наблюдалось в друг</w:t>
      </w:r>
      <w:r w:rsidRPr="00045C76">
        <w:rPr>
          <w:rFonts w:ascii="Arial" w:hAnsi="Arial" w:cs="Arial"/>
          <w:szCs w:val="20"/>
          <w:lang w:val="ru-RU"/>
        </w:rPr>
        <w:t xml:space="preserve">их странах; в частности, в отношении увеличения участия Китая и снижения участия развитых стран. Однако, увеличение </w:t>
      </w:r>
      <w:r w:rsidR="00CA1B30">
        <w:rPr>
          <w:rFonts w:ascii="Arial" w:hAnsi="Arial" w:cs="Arial"/>
          <w:szCs w:val="20"/>
          <w:lang w:val="ru-RU"/>
        </w:rPr>
        <w:t xml:space="preserve">импорта из </w:t>
      </w:r>
      <w:r w:rsidRPr="00045C76">
        <w:rPr>
          <w:rFonts w:ascii="Arial" w:hAnsi="Arial" w:cs="Arial"/>
          <w:szCs w:val="20"/>
          <w:lang w:val="ru-RU"/>
        </w:rPr>
        <w:t xml:space="preserve">стран, с которыми Кыргызская Республика подписала торговые соглашения, (особенно с Российской Федерацией) можно объяснить изменениями, предусмотренными ССТ.  Это предполагает, что, в то время как основное снижение тарифа РНБ могло бы стать важным элементом, в объяснении увеличения общего объема импорта, ССТ с бывшими республиками СССР можно объяснить  изменениями в происхождении импортных товаров. Данное снижение общих тарифов стало позитивным фактором, который оказывает положительное влияние на рост благосостояния потребителей в Кыргызской Республике, получивших доступ к менее дорогостоящим товарам посредством импортных поступлений.  Однако, возможно, что данная часть положительного воздействия явилась результатом </w:t>
      </w:r>
      <w:r w:rsidR="005719A3">
        <w:rPr>
          <w:rFonts w:ascii="Arial" w:hAnsi="Arial" w:cs="Arial"/>
          <w:szCs w:val="20"/>
          <w:lang w:val="ru-RU"/>
        </w:rPr>
        <w:t>отклонения</w:t>
      </w:r>
      <w:r w:rsidRPr="00045C76">
        <w:rPr>
          <w:rFonts w:ascii="Arial" w:hAnsi="Arial" w:cs="Arial"/>
          <w:szCs w:val="20"/>
          <w:lang w:val="ru-RU"/>
        </w:rPr>
        <w:t xml:space="preserve"> торговли в следствии </w:t>
      </w:r>
      <w:r w:rsidR="00CA1B30">
        <w:rPr>
          <w:rFonts w:ascii="Arial" w:hAnsi="Arial" w:cs="Arial"/>
          <w:szCs w:val="20"/>
          <w:lang w:val="ru-RU"/>
        </w:rPr>
        <w:t>подписанных ССТ</w:t>
      </w:r>
      <w:r w:rsidR="00F724A8">
        <w:rPr>
          <w:rFonts w:ascii="Arial" w:hAnsi="Arial" w:cs="Arial"/>
          <w:szCs w:val="20"/>
          <w:lang w:val="ru-RU"/>
        </w:rPr>
        <w:t>:</w:t>
      </w:r>
      <w:r w:rsidR="00CA1B30">
        <w:rPr>
          <w:rFonts w:ascii="Arial" w:hAnsi="Arial" w:cs="Arial"/>
          <w:szCs w:val="20"/>
          <w:lang w:val="ru-RU"/>
        </w:rPr>
        <w:t xml:space="preserve"> если эти ССТ фактически отклоняют торговлю</w:t>
      </w:r>
      <w:r w:rsidRPr="00045C76">
        <w:rPr>
          <w:rFonts w:ascii="Arial" w:hAnsi="Arial" w:cs="Arial"/>
          <w:szCs w:val="20"/>
          <w:lang w:val="ru-RU"/>
        </w:rPr>
        <w:t xml:space="preserve"> </w:t>
      </w:r>
      <w:r w:rsidR="008A1BB5">
        <w:rPr>
          <w:rFonts w:ascii="Arial" w:hAnsi="Arial" w:cs="Arial"/>
          <w:szCs w:val="20"/>
          <w:lang w:val="ru-RU"/>
        </w:rPr>
        <w:t>от</w:t>
      </w:r>
      <w:r w:rsidRPr="00045C76">
        <w:rPr>
          <w:rFonts w:ascii="Arial" w:hAnsi="Arial" w:cs="Arial"/>
          <w:szCs w:val="20"/>
          <w:lang w:val="ru-RU"/>
        </w:rPr>
        <w:t xml:space="preserve"> более эффективного поставщиков</w:t>
      </w:r>
      <w:r w:rsidR="008A1BB5">
        <w:rPr>
          <w:rFonts w:ascii="Arial" w:hAnsi="Arial" w:cs="Arial"/>
          <w:szCs w:val="20"/>
          <w:lang w:val="ru-RU"/>
        </w:rPr>
        <w:t xml:space="preserve"> к менее эффективным источникам</w:t>
      </w:r>
      <w:r w:rsidRPr="00045C76">
        <w:rPr>
          <w:rFonts w:ascii="Arial" w:hAnsi="Arial" w:cs="Arial"/>
          <w:szCs w:val="20"/>
          <w:lang w:val="ru-RU"/>
        </w:rPr>
        <w:t xml:space="preserve"> поставок из стран-участниц договора.</w:t>
      </w:r>
      <w:r w:rsidR="00C3770F" w:rsidRPr="00045C76">
        <w:rPr>
          <w:rFonts w:ascii="Arial" w:hAnsi="Arial" w:cs="Arial"/>
          <w:szCs w:val="20"/>
          <w:lang w:val="ru-RU"/>
        </w:rPr>
        <w:t xml:space="preserve"> </w:t>
      </w:r>
      <w:bookmarkStart w:id="45" w:name="_Ref230950445"/>
      <w:bookmarkStart w:id="46" w:name="_Toc231292977"/>
      <w:bookmarkStart w:id="47" w:name="_Toc362837041"/>
    </w:p>
    <w:p w:rsidR="00AE069F" w:rsidRPr="005D0159" w:rsidRDefault="00AE069F" w:rsidP="00C3770F">
      <w:pPr>
        <w:pStyle w:val="ab"/>
        <w:rPr>
          <w:rFonts w:ascii="Arial" w:hAnsi="Arial" w:cs="Arial"/>
          <w:sz w:val="20"/>
          <w:szCs w:val="20"/>
          <w:lang w:val="ru-RU"/>
        </w:rPr>
      </w:pPr>
    </w:p>
    <w:p w:rsidR="00AE069F" w:rsidRPr="005D0159" w:rsidRDefault="00AE069F" w:rsidP="00C3770F">
      <w:pPr>
        <w:pStyle w:val="ab"/>
        <w:rPr>
          <w:rFonts w:ascii="Arial" w:hAnsi="Arial" w:cs="Arial"/>
          <w:sz w:val="20"/>
          <w:szCs w:val="20"/>
          <w:lang w:val="ru-RU"/>
        </w:rPr>
      </w:pPr>
    </w:p>
    <w:p w:rsidR="00AE069F" w:rsidRPr="005D0159" w:rsidRDefault="00AE069F" w:rsidP="00C3770F">
      <w:pPr>
        <w:pStyle w:val="ab"/>
        <w:rPr>
          <w:rFonts w:ascii="Arial" w:hAnsi="Arial" w:cs="Arial"/>
          <w:sz w:val="20"/>
          <w:szCs w:val="20"/>
          <w:lang w:val="ru-RU"/>
        </w:rPr>
      </w:pPr>
    </w:p>
    <w:p w:rsidR="00AE069F" w:rsidRPr="005D0159" w:rsidRDefault="00AE069F" w:rsidP="00C3770F">
      <w:pPr>
        <w:pStyle w:val="ab"/>
        <w:rPr>
          <w:rFonts w:ascii="Arial" w:hAnsi="Arial" w:cs="Arial"/>
          <w:sz w:val="20"/>
          <w:szCs w:val="20"/>
          <w:lang w:val="ru-RU"/>
        </w:rPr>
      </w:pPr>
    </w:p>
    <w:p w:rsidR="00AE069F" w:rsidRPr="005D0159" w:rsidRDefault="00AE069F" w:rsidP="00C3770F">
      <w:pPr>
        <w:pStyle w:val="ab"/>
        <w:rPr>
          <w:rFonts w:ascii="Arial" w:hAnsi="Arial" w:cs="Arial"/>
          <w:sz w:val="20"/>
          <w:szCs w:val="20"/>
          <w:lang w:val="ru-RU"/>
        </w:rPr>
      </w:pPr>
    </w:p>
    <w:p w:rsidR="00AE069F" w:rsidRPr="005D0159" w:rsidRDefault="00AE069F" w:rsidP="00C3770F">
      <w:pPr>
        <w:pStyle w:val="ab"/>
        <w:rPr>
          <w:rFonts w:ascii="Arial" w:hAnsi="Arial" w:cs="Arial"/>
          <w:sz w:val="20"/>
          <w:szCs w:val="20"/>
          <w:lang w:val="ru-RU"/>
        </w:rPr>
      </w:pPr>
    </w:p>
    <w:p w:rsidR="00AE069F" w:rsidRPr="005D0159" w:rsidRDefault="00AE069F" w:rsidP="00C3770F">
      <w:pPr>
        <w:pStyle w:val="ab"/>
        <w:rPr>
          <w:rFonts w:ascii="Arial" w:hAnsi="Arial" w:cs="Arial"/>
          <w:sz w:val="20"/>
          <w:szCs w:val="20"/>
          <w:lang w:val="ru-RU"/>
        </w:rPr>
      </w:pPr>
    </w:p>
    <w:p w:rsidR="00C3770F" w:rsidRPr="00045C76" w:rsidRDefault="00776BFA" w:rsidP="00C3770F">
      <w:pPr>
        <w:pStyle w:val="ab"/>
        <w:rPr>
          <w:rFonts w:ascii="Arial" w:hAnsi="Arial" w:cs="Arial"/>
          <w:sz w:val="20"/>
          <w:szCs w:val="20"/>
          <w:lang w:val="ru-RU"/>
        </w:rPr>
      </w:pPr>
      <w:r w:rsidRPr="00045C76">
        <w:rPr>
          <w:rFonts w:ascii="Arial" w:hAnsi="Arial" w:cs="Arial"/>
          <w:sz w:val="20"/>
          <w:szCs w:val="20"/>
          <w:lang w:val="ru-RU"/>
        </w:rPr>
        <w:lastRenderedPageBreak/>
        <w:t>Рисунок</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9</w:t>
      </w:r>
      <w:r w:rsidR="00F578AE" w:rsidRPr="00045C76">
        <w:rPr>
          <w:rFonts w:ascii="Arial" w:hAnsi="Arial" w:cs="Arial"/>
          <w:sz w:val="20"/>
          <w:szCs w:val="20"/>
          <w:lang w:val="ru-RU"/>
        </w:rPr>
        <w:fldChar w:fldCharType="end"/>
      </w:r>
      <w:bookmarkEnd w:id="45"/>
      <w:r w:rsidR="00AB5338" w:rsidRPr="00045C76">
        <w:rPr>
          <w:rFonts w:ascii="Arial" w:hAnsi="Arial" w:cs="Arial"/>
          <w:sz w:val="20"/>
          <w:szCs w:val="20"/>
          <w:lang w:val="ru-RU"/>
        </w:rPr>
        <w:t xml:space="preserve">. Эволюция тарифов </w:t>
      </w:r>
      <w:r w:rsidR="00E54A7E" w:rsidRPr="00045C76">
        <w:rPr>
          <w:rFonts w:ascii="Arial" w:hAnsi="Arial" w:cs="Arial"/>
          <w:sz w:val="20"/>
          <w:szCs w:val="20"/>
          <w:lang w:val="ru-RU"/>
        </w:rPr>
        <w:t>РНБ</w:t>
      </w:r>
      <w:r w:rsidR="00C3770F" w:rsidRPr="00045C76">
        <w:rPr>
          <w:rFonts w:ascii="Arial" w:hAnsi="Arial" w:cs="Arial"/>
          <w:sz w:val="20"/>
          <w:szCs w:val="20"/>
          <w:lang w:val="ru-RU"/>
        </w:rPr>
        <w:t xml:space="preserve"> </w:t>
      </w:r>
      <w:r w:rsidR="008A1BB5">
        <w:rPr>
          <w:rFonts w:ascii="Arial" w:hAnsi="Arial" w:cs="Arial"/>
          <w:sz w:val="20"/>
          <w:szCs w:val="20"/>
          <w:lang w:val="ru-RU"/>
        </w:rPr>
        <w:t xml:space="preserve"> (голубая линия) </w:t>
      </w:r>
      <w:r w:rsidR="00220EFA" w:rsidRPr="00045C76">
        <w:rPr>
          <w:rFonts w:ascii="Arial" w:hAnsi="Arial" w:cs="Arial"/>
          <w:sz w:val="20"/>
          <w:szCs w:val="20"/>
          <w:lang w:val="ru-RU"/>
        </w:rPr>
        <w:t>и</w:t>
      </w:r>
      <w:r w:rsidR="00C3770F" w:rsidRPr="00045C76">
        <w:rPr>
          <w:rFonts w:ascii="Arial" w:hAnsi="Arial" w:cs="Arial"/>
          <w:sz w:val="20"/>
          <w:szCs w:val="20"/>
          <w:lang w:val="ru-RU"/>
        </w:rPr>
        <w:t xml:space="preserve"> </w:t>
      </w:r>
      <w:r w:rsidR="000151F7" w:rsidRPr="00045C76">
        <w:rPr>
          <w:rFonts w:ascii="Arial" w:hAnsi="Arial" w:cs="Arial"/>
          <w:sz w:val="20"/>
          <w:szCs w:val="20"/>
          <w:lang w:val="ru-RU"/>
        </w:rPr>
        <w:t>ФПТ</w:t>
      </w:r>
      <w:r w:rsidR="00C3770F" w:rsidRPr="00045C76">
        <w:rPr>
          <w:rFonts w:ascii="Arial" w:hAnsi="Arial" w:cs="Arial"/>
          <w:sz w:val="20"/>
          <w:szCs w:val="20"/>
          <w:lang w:val="ru-RU"/>
        </w:rPr>
        <w:t xml:space="preserve"> </w:t>
      </w:r>
      <w:r w:rsidR="008A1BB5">
        <w:rPr>
          <w:rFonts w:ascii="Arial" w:hAnsi="Arial" w:cs="Arial"/>
          <w:sz w:val="20"/>
          <w:szCs w:val="20"/>
          <w:lang w:val="ru-RU"/>
        </w:rPr>
        <w:t xml:space="preserve">(красная линия) </w:t>
      </w:r>
      <w:r w:rsidR="00AB5338" w:rsidRPr="00045C76">
        <w:rPr>
          <w:rFonts w:ascii="Arial" w:hAnsi="Arial" w:cs="Arial"/>
          <w:sz w:val="20"/>
          <w:szCs w:val="20"/>
          <w:lang w:val="ru-RU"/>
        </w:rPr>
        <w:t xml:space="preserve">за </w:t>
      </w:r>
      <w:r w:rsidR="00C3770F" w:rsidRPr="00045C76">
        <w:rPr>
          <w:rFonts w:ascii="Arial" w:hAnsi="Arial" w:cs="Arial"/>
          <w:sz w:val="20"/>
          <w:szCs w:val="20"/>
          <w:lang w:val="ru-RU"/>
        </w:rPr>
        <w:t>2000-2011</w:t>
      </w:r>
      <w:bookmarkEnd w:id="46"/>
      <w:r w:rsidR="00AB5338" w:rsidRPr="00045C76">
        <w:rPr>
          <w:rFonts w:ascii="Arial" w:hAnsi="Arial" w:cs="Arial"/>
          <w:sz w:val="20"/>
          <w:szCs w:val="20"/>
          <w:lang w:val="ru-RU"/>
        </w:rPr>
        <w:t xml:space="preserve"> гг.</w:t>
      </w:r>
      <w:bookmarkEnd w:id="47"/>
    </w:p>
    <w:p w:rsidR="00C3770F" w:rsidRPr="00045C76" w:rsidRDefault="00B636B7" w:rsidP="00C3770F">
      <w:pPr>
        <w:spacing w:before="120" w:after="120"/>
        <w:jc w:val="both"/>
        <w:rPr>
          <w:rFonts w:ascii="Arial" w:hAnsi="Arial" w:cs="Arial"/>
          <w:szCs w:val="20"/>
          <w:lang w:val="ru-RU"/>
        </w:rPr>
      </w:pPr>
      <w:r>
        <w:rPr>
          <w:rFonts w:ascii="Arial" w:hAnsi="Arial" w:cs="Arial"/>
          <w:noProof/>
          <w:sz w:val="22"/>
          <w:szCs w:val="22"/>
          <w:lang w:val="ru-RU" w:eastAsia="ru-RU"/>
        </w:rPr>
        <w:drawing>
          <wp:inline distT="0" distB="0" distL="0" distR="0">
            <wp:extent cx="5219700" cy="261937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219700" cy="2619375"/>
                    </a:xfrm>
                    <a:prstGeom prst="rect">
                      <a:avLst/>
                    </a:prstGeom>
                    <a:noFill/>
                    <a:ln w="9525">
                      <a:noFill/>
                      <a:miter lim="800000"/>
                      <a:headEnd/>
                      <a:tailEnd/>
                    </a:ln>
                  </pic:spPr>
                </pic:pic>
              </a:graphicData>
            </a:graphic>
          </wp:inline>
        </w:drawing>
      </w:r>
    </w:p>
    <w:p w:rsidR="00EC58C5" w:rsidRDefault="00EC58C5" w:rsidP="00C3770F">
      <w:pPr>
        <w:spacing w:before="120" w:after="120" w:line="360" w:lineRule="auto"/>
        <w:jc w:val="both"/>
        <w:rPr>
          <w:rFonts w:ascii="Arial" w:hAnsi="Arial" w:cs="Arial"/>
          <w:szCs w:val="20"/>
          <w:lang w:val="en-US"/>
        </w:rPr>
      </w:pPr>
    </w:p>
    <w:p w:rsidR="00C3770F" w:rsidRPr="00045C76" w:rsidRDefault="00AB5338"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С целью получения дальнейшей возможности проникновения в суть торговой политики Кыргызстана на </w:t>
      </w:r>
      <w:fldSimple w:instr=" REF _Ref231010173 \h  \* MERGEFORMAT ">
        <w:r w:rsidR="00F64768" w:rsidRPr="00045C76">
          <w:rPr>
            <w:rFonts w:ascii="Arial" w:hAnsi="Arial" w:cs="Arial"/>
            <w:szCs w:val="20"/>
            <w:lang w:val="ru-RU"/>
          </w:rPr>
          <w:t xml:space="preserve">Рисунок </w:t>
        </w:r>
        <w:r w:rsidR="00F64768">
          <w:rPr>
            <w:rFonts w:ascii="Arial" w:hAnsi="Arial" w:cs="Arial"/>
            <w:noProof/>
            <w:szCs w:val="20"/>
            <w:lang w:val="ru-RU"/>
          </w:rPr>
          <w:t>10</w:t>
        </w:r>
      </w:fldSimple>
      <w:r w:rsidR="00303788" w:rsidRPr="00303788">
        <w:rPr>
          <w:lang w:val="ru-RU"/>
        </w:rPr>
        <w:t xml:space="preserve"> </w:t>
      </w:r>
      <w:r w:rsidRPr="00045C76">
        <w:rPr>
          <w:rFonts w:ascii="Arial" w:hAnsi="Arial" w:cs="Arial"/>
          <w:lang w:val="ru-RU"/>
        </w:rPr>
        <w:t xml:space="preserve">мы представляет композиционный состав тарифов </w:t>
      </w:r>
      <w:r w:rsidRPr="00045C76">
        <w:rPr>
          <w:rFonts w:ascii="Arial" w:hAnsi="Arial" w:cs="Arial"/>
          <w:szCs w:val="20"/>
          <w:lang w:val="ru-RU"/>
        </w:rPr>
        <w:t>СМТК rev 1</w:t>
      </w:r>
      <w:r w:rsidR="00C3770F" w:rsidRPr="00045C76">
        <w:rPr>
          <w:rFonts w:ascii="Arial" w:hAnsi="Arial" w:cs="Arial"/>
          <w:szCs w:val="20"/>
          <w:lang w:val="ru-RU"/>
        </w:rPr>
        <w:t xml:space="preserve">. </w:t>
      </w:r>
      <w:r w:rsidRPr="00045C76">
        <w:rPr>
          <w:rFonts w:ascii="Arial" w:hAnsi="Arial" w:cs="Arial"/>
          <w:szCs w:val="20"/>
          <w:lang w:val="ru-RU"/>
        </w:rPr>
        <w:t xml:space="preserve"> Это поможет нам идентифицировать любые максимальные значения в тарифах РНБ, равно как и различия между РНБ и льготными тарифами, которые могут позволить нам идентифицировать сектора, где отклонения торгов</w:t>
      </w:r>
      <w:r w:rsidR="008A1BB5">
        <w:rPr>
          <w:rFonts w:ascii="Arial" w:hAnsi="Arial" w:cs="Arial"/>
          <w:szCs w:val="20"/>
          <w:lang w:val="ru-RU"/>
        </w:rPr>
        <w:t xml:space="preserve">ли </w:t>
      </w:r>
      <w:r w:rsidRPr="00045C76">
        <w:rPr>
          <w:rFonts w:ascii="Arial" w:hAnsi="Arial" w:cs="Arial"/>
          <w:szCs w:val="20"/>
          <w:lang w:val="ru-RU"/>
        </w:rPr>
        <w:t>наиболее вероятны. Сектора с наиболее высокими границами преференций являются секторами с наиболее вероятн</w:t>
      </w:r>
      <w:r w:rsidR="008A1BB5">
        <w:rPr>
          <w:rFonts w:ascii="Arial" w:hAnsi="Arial" w:cs="Arial"/>
          <w:szCs w:val="20"/>
          <w:lang w:val="ru-RU"/>
        </w:rPr>
        <w:t xml:space="preserve">ым отклонением </w:t>
      </w:r>
      <w:r w:rsidRPr="00045C76">
        <w:rPr>
          <w:rFonts w:ascii="Arial" w:hAnsi="Arial" w:cs="Arial"/>
          <w:szCs w:val="20"/>
          <w:lang w:val="ru-RU"/>
        </w:rPr>
        <w:t>торговли.</w:t>
      </w:r>
    </w:p>
    <w:p w:rsidR="00AD674D" w:rsidRPr="00045C76" w:rsidRDefault="00AB5338"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Для продуктов питания, напитков и табака, животных жиров, растительных масел, а также различных промышленных товаров представлены наиболее высокие тарифы РНБ.  Эти сектора (за исключением различных промышленных товаров), также показывают самую высокую преференциальную маржу (различия между РНБ и преференциями, представляемые Кыргызской республикой).  В случае с напитками и табаком, средняя преференциальная маржа особенно высока и достигает почти 50% от среднего показателя РНБ.  В соответствие с вышесказанным, предполагается, что это происходит в секторах, где ожидается, что доля импорта из стран-партнеров по ССТ,  увеличится в наибольшей степени.  </w:t>
      </w:r>
      <w:r w:rsidR="006A354E" w:rsidRPr="00045C76">
        <w:rPr>
          <w:rFonts w:ascii="Arial" w:hAnsi="Arial" w:cs="Arial"/>
          <w:szCs w:val="20"/>
          <w:lang w:val="ru-RU"/>
        </w:rPr>
        <w:t>С другой стороны, хотя тариф РНБ склонен быть низким, есть значительная преференциальная маржа, представляемая товарам сектора «Минеральное топливо и смазочные материалы». Таким образом, предлагается, есть еще один сектор, где импорт из преференциальных партнеров может увеличиться.</w:t>
      </w:r>
    </w:p>
    <w:p w:rsidR="00AD674D" w:rsidRPr="00045C76" w:rsidRDefault="006A354E" w:rsidP="00C3770F">
      <w:pPr>
        <w:spacing w:before="120" w:after="120" w:line="360" w:lineRule="auto"/>
        <w:jc w:val="both"/>
        <w:rPr>
          <w:rFonts w:ascii="Arial" w:hAnsi="Arial" w:cs="Arial"/>
          <w:szCs w:val="20"/>
          <w:lang w:val="ru-RU"/>
        </w:rPr>
      </w:pPr>
      <w:r w:rsidRPr="00045C76">
        <w:rPr>
          <w:rFonts w:ascii="Arial" w:hAnsi="Arial" w:cs="Arial"/>
          <w:szCs w:val="20"/>
          <w:lang w:val="ru-RU"/>
        </w:rPr>
        <w:t>По товарам, для которых тарифы РНБ и преференциальная маржа особенно высоки, воздействие торговли и уровня благосостояния, вероятно, будет концентрироваться.</w:t>
      </w:r>
      <w:r w:rsidR="00AD674D" w:rsidRPr="00045C76">
        <w:rPr>
          <w:rFonts w:ascii="Arial" w:hAnsi="Arial" w:cs="Arial"/>
          <w:szCs w:val="20"/>
          <w:lang w:val="ru-RU"/>
        </w:rPr>
        <w:t xml:space="preserve"> </w:t>
      </w:r>
      <w:r w:rsidR="008C0744" w:rsidRPr="00045C76">
        <w:rPr>
          <w:rFonts w:ascii="Arial" w:hAnsi="Arial" w:cs="Arial"/>
          <w:szCs w:val="20"/>
          <w:lang w:val="ru-RU"/>
        </w:rPr>
        <w:t xml:space="preserve">Компоненту торговли мы оказали особое внимание, мы хотели бы отвести немного места для описания влияния соглашений на благосостояние. В целом, существование </w:t>
      </w:r>
      <w:r w:rsidR="008C0744" w:rsidRPr="00045C76">
        <w:rPr>
          <w:rFonts w:ascii="Arial" w:hAnsi="Arial" w:cs="Arial"/>
          <w:szCs w:val="20"/>
          <w:lang w:val="ru-RU"/>
        </w:rPr>
        <w:lastRenderedPageBreak/>
        <w:t>предпочтений может привести к отклонению торговли</w:t>
      </w:r>
      <w:r w:rsidR="008A1BB5">
        <w:rPr>
          <w:rFonts w:ascii="Arial" w:hAnsi="Arial" w:cs="Arial"/>
          <w:szCs w:val="20"/>
          <w:lang w:val="ru-RU"/>
        </w:rPr>
        <w:t>:</w:t>
      </w:r>
      <w:r w:rsidR="008C0744" w:rsidRPr="00045C76">
        <w:rPr>
          <w:rFonts w:ascii="Arial" w:hAnsi="Arial" w:cs="Arial"/>
          <w:szCs w:val="20"/>
          <w:lang w:val="ru-RU"/>
        </w:rPr>
        <w:t xml:space="preserve"> страны, получающие преференции, могут быть неэффективными поставщиками товаров, и следовательно, закупки товаров у них могут привести к i), оплате более высокой цены за товары, чем в случае, если бы эти товары происходили из источника, где партнер является более эффективным и ii) потере доходов от пошлин.  Так как в этих случаях оказывается негативное воздействие на благосостояние, </w:t>
      </w:r>
      <w:r w:rsidR="005719A3">
        <w:rPr>
          <w:rFonts w:ascii="Arial" w:hAnsi="Arial" w:cs="Arial"/>
          <w:szCs w:val="20"/>
          <w:lang w:val="ru-RU"/>
        </w:rPr>
        <w:t>отклонение торговли связано</w:t>
      </w:r>
      <w:r w:rsidR="008C0744" w:rsidRPr="00045C76">
        <w:rPr>
          <w:rFonts w:ascii="Arial" w:hAnsi="Arial" w:cs="Arial"/>
          <w:szCs w:val="20"/>
          <w:lang w:val="ru-RU"/>
        </w:rPr>
        <w:t xml:space="preserve"> с негативным влиянием.</w:t>
      </w:r>
    </w:p>
    <w:p w:rsidR="00C3770F" w:rsidRPr="00045C76" w:rsidRDefault="00776BFA" w:rsidP="00C3770F">
      <w:pPr>
        <w:pStyle w:val="ab"/>
        <w:rPr>
          <w:rFonts w:ascii="Arial" w:hAnsi="Arial" w:cs="Arial"/>
          <w:sz w:val="20"/>
          <w:szCs w:val="20"/>
          <w:lang w:val="ru-RU"/>
        </w:rPr>
      </w:pPr>
      <w:bookmarkStart w:id="48" w:name="_Ref231010173"/>
      <w:bookmarkStart w:id="49" w:name="_Toc231292978"/>
      <w:bookmarkStart w:id="50" w:name="_Toc362837042"/>
      <w:r w:rsidRPr="00045C76">
        <w:rPr>
          <w:rFonts w:ascii="Arial" w:hAnsi="Arial" w:cs="Arial"/>
          <w:sz w:val="20"/>
          <w:szCs w:val="20"/>
          <w:lang w:val="ru-RU"/>
        </w:rPr>
        <w:t>Рисунок</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10</w:t>
      </w:r>
      <w:r w:rsidR="00F578AE" w:rsidRPr="00045C76">
        <w:rPr>
          <w:rFonts w:ascii="Arial" w:hAnsi="Arial" w:cs="Arial"/>
          <w:sz w:val="20"/>
          <w:szCs w:val="20"/>
          <w:lang w:val="ru-RU"/>
        </w:rPr>
        <w:fldChar w:fldCharType="end"/>
      </w:r>
      <w:bookmarkEnd w:id="48"/>
      <w:r w:rsidR="00C3770F" w:rsidRPr="00045C76">
        <w:rPr>
          <w:rFonts w:ascii="Arial" w:hAnsi="Arial" w:cs="Arial"/>
          <w:sz w:val="20"/>
          <w:szCs w:val="20"/>
          <w:lang w:val="ru-RU"/>
        </w:rPr>
        <w:t xml:space="preserve">. </w:t>
      </w:r>
      <w:r w:rsidR="008C0744" w:rsidRPr="00045C76">
        <w:rPr>
          <w:rFonts w:ascii="Arial" w:hAnsi="Arial" w:cs="Arial"/>
          <w:sz w:val="20"/>
          <w:szCs w:val="20"/>
          <w:lang w:val="ru-RU"/>
        </w:rPr>
        <w:t xml:space="preserve"> Средний </w:t>
      </w:r>
      <w:r w:rsidR="00E54A7E" w:rsidRPr="00045C76">
        <w:rPr>
          <w:rFonts w:ascii="Arial" w:hAnsi="Arial" w:cs="Arial"/>
          <w:sz w:val="20"/>
          <w:szCs w:val="20"/>
          <w:lang w:val="ru-RU"/>
        </w:rPr>
        <w:t>РНБ</w:t>
      </w:r>
      <w:r w:rsidR="00C3770F" w:rsidRPr="00045C76">
        <w:rPr>
          <w:rFonts w:ascii="Arial" w:hAnsi="Arial" w:cs="Arial"/>
          <w:sz w:val="20"/>
          <w:szCs w:val="20"/>
          <w:lang w:val="ru-RU"/>
        </w:rPr>
        <w:t xml:space="preserve"> </w:t>
      </w:r>
      <w:r w:rsidR="008A1BB5">
        <w:rPr>
          <w:rFonts w:ascii="Arial" w:hAnsi="Arial" w:cs="Arial"/>
          <w:sz w:val="20"/>
          <w:szCs w:val="20"/>
          <w:lang w:val="ru-RU"/>
        </w:rPr>
        <w:t xml:space="preserve">(голубой цвет) </w:t>
      </w:r>
      <w:r w:rsidR="00220EFA" w:rsidRPr="00045C76">
        <w:rPr>
          <w:rFonts w:ascii="Arial" w:hAnsi="Arial" w:cs="Arial"/>
          <w:sz w:val="20"/>
          <w:szCs w:val="20"/>
          <w:lang w:val="ru-RU"/>
        </w:rPr>
        <w:t>и</w:t>
      </w:r>
      <w:r w:rsidR="00C3770F" w:rsidRPr="00045C76">
        <w:rPr>
          <w:rFonts w:ascii="Arial" w:hAnsi="Arial" w:cs="Arial"/>
          <w:sz w:val="20"/>
          <w:szCs w:val="20"/>
          <w:lang w:val="ru-RU"/>
        </w:rPr>
        <w:t xml:space="preserve"> </w:t>
      </w:r>
      <w:r w:rsidR="008C0744" w:rsidRPr="00045C76">
        <w:rPr>
          <w:rFonts w:ascii="Arial" w:hAnsi="Arial" w:cs="Arial"/>
          <w:sz w:val="20"/>
          <w:szCs w:val="20"/>
          <w:lang w:val="ru-RU"/>
        </w:rPr>
        <w:t>фактически применяемые тарифы</w:t>
      </w:r>
      <w:r w:rsidR="008A1BB5">
        <w:rPr>
          <w:rFonts w:ascii="Arial" w:hAnsi="Arial" w:cs="Arial"/>
          <w:sz w:val="20"/>
          <w:szCs w:val="20"/>
          <w:lang w:val="ru-RU"/>
        </w:rPr>
        <w:t xml:space="preserve"> (красный цвет)</w:t>
      </w:r>
      <w:r w:rsidR="008C0744" w:rsidRPr="00045C76">
        <w:rPr>
          <w:rFonts w:ascii="Arial" w:hAnsi="Arial" w:cs="Arial"/>
          <w:sz w:val="20"/>
          <w:szCs w:val="20"/>
          <w:lang w:val="ru-RU"/>
        </w:rPr>
        <w:t xml:space="preserve"> Кыргызской Республики по секторам </w:t>
      </w:r>
      <w:r w:rsidR="006E2520" w:rsidRPr="00045C76">
        <w:rPr>
          <w:rFonts w:ascii="Arial" w:hAnsi="Arial" w:cs="Arial"/>
          <w:sz w:val="20"/>
          <w:szCs w:val="20"/>
          <w:lang w:val="ru-RU"/>
        </w:rPr>
        <w:t>СМТК</w:t>
      </w:r>
      <w:r w:rsidR="00C3770F" w:rsidRPr="00045C76">
        <w:rPr>
          <w:rFonts w:ascii="Arial" w:hAnsi="Arial" w:cs="Arial"/>
          <w:sz w:val="20"/>
          <w:szCs w:val="20"/>
          <w:lang w:val="ru-RU"/>
        </w:rPr>
        <w:t xml:space="preserve"> rev 1 </w:t>
      </w:r>
      <w:r w:rsidR="008C0744" w:rsidRPr="00045C76">
        <w:rPr>
          <w:rFonts w:ascii="Arial" w:hAnsi="Arial" w:cs="Arial"/>
          <w:sz w:val="20"/>
          <w:szCs w:val="20"/>
          <w:lang w:val="ru-RU"/>
        </w:rPr>
        <w:t>в</w:t>
      </w:r>
      <w:r w:rsidR="00C3770F" w:rsidRPr="00045C76">
        <w:rPr>
          <w:rFonts w:ascii="Arial" w:hAnsi="Arial" w:cs="Arial"/>
          <w:sz w:val="20"/>
          <w:szCs w:val="20"/>
          <w:lang w:val="ru-RU"/>
        </w:rPr>
        <w:t xml:space="preserve"> 2011</w:t>
      </w:r>
      <w:r w:rsidR="008C0744" w:rsidRPr="00045C76">
        <w:rPr>
          <w:rFonts w:ascii="Arial" w:hAnsi="Arial" w:cs="Arial"/>
          <w:sz w:val="20"/>
          <w:szCs w:val="20"/>
          <w:lang w:val="ru-RU"/>
        </w:rPr>
        <w:t xml:space="preserve"> г</w:t>
      </w:r>
      <w:r w:rsidR="00C3770F" w:rsidRPr="00045C76">
        <w:rPr>
          <w:rFonts w:ascii="Arial" w:hAnsi="Arial" w:cs="Arial"/>
          <w:sz w:val="20"/>
          <w:szCs w:val="20"/>
          <w:lang w:val="ru-RU"/>
        </w:rPr>
        <w:t>.</w:t>
      </w:r>
      <w:bookmarkEnd w:id="49"/>
      <w:bookmarkEnd w:id="50"/>
    </w:p>
    <w:p w:rsidR="00C3770F" w:rsidRPr="00045C76" w:rsidRDefault="00B636B7" w:rsidP="00C3770F">
      <w:pPr>
        <w:spacing w:before="120" w:after="120"/>
        <w:jc w:val="both"/>
        <w:rPr>
          <w:rFonts w:ascii="Arial" w:hAnsi="Arial" w:cs="Arial"/>
          <w:sz w:val="22"/>
          <w:szCs w:val="22"/>
          <w:lang w:val="ru-RU"/>
        </w:rPr>
      </w:pPr>
      <w:r>
        <w:rPr>
          <w:rFonts w:ascii="Arial" w:hAnsi="Arial" w:cs="Arial"/>
          <w:noProof/>
          <w:sz w:val="22"/>
          <w:szCs w:val="22"/>
          <w:lang w:val="ru-RU" w:eastAsia="ru-RU"/>
        </w:rPr>
        <w:drawing>
          <wp:inline distT="0" distB="0" distL="0" distR="0">
            <wp:extent cx="5210175" cy="273367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210175" cy="2733675"/>
                    </a:xfrm>
                    <a:prstGeom prst="rect">
                      <a:avLst/>
                    </a:prstGeom>
                    <a:noFill/>
                    <a:ln w="9525">
                      <a:noFill/>
                      <a:miter lim="800000"/>
                      <a:headEnd/>
                      <a:tailEnd/>
                    </a:ln>
                  </pic:spPr>
                </pic:pic>
              </a:graphicData>
            </a:graphic>
          </wp:inline>
        </w:drawing>
      </w:r>
    </w:p>
    <w:p w:rsidR="000C2B3E" w:rsidRDefault="000C2B3E" w:rsidP="00C3770F">
      <w:pPr>
        <w:pStyle w:val="ab"/>
        <w:rPr>
          <w:rFonts w:ascii="Arial" w:hAnsi="Arial" w:cs="Arial"/>
          <w:sz w:val="20"/>
          <w:szCs w:val="20"/>
          <w:lang w:val="en-US"/>
        </w:rPr>
      </w:pPr>
      <w:bookmarkStart w:id="51" w:name="_Ref234052370"/>
      <w:bookmarkStart w:id="52" w:name="_Ref234052344"/>
      <w:bookmarkStart w:id="53" w:name="_Toc362837043"/>
    </w:p>
    <w:p w:rsidR="00C3770F" w:rsidRPr="00045C76" w:rsidRDefault="00776BFA" w:rsidP="00C3770F">
      <w:pPr>
        <w:pStyle w:val="ab"/>
        <w:rPr>
          <w:rFonts w:ascii="Arial" w:hAnsi="Arial" w:cs="Arial"/>
          <w:sz w:val="20"/>
          <w:szCs w:val="20"/>
          <w:lang w:val="ru-RU"/>
        </w:rPr>
      </w:pPr>
      <w:r w:rsidRPr="00045C76">
        <w:rPr>
          <w:rFonts w:ascii="Arial" w:hAnsi="Arial" w:cs="Arial"/>
          <w:sz w:val="20"/>
          <w:szCs w:val="20"/>
          <w:lang w:val="ru-RU"/>
        </w:rPr>
        <w:t>Рисунок</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11</w:t>
      </w:r>
      <w:r w:rsidR="00F578AE" w:rsidRPr="00045C76">
        <w:rPr>
          <w:rFonts w:ascii="Arial" w:hAnsi="Arial" w:cs="Arial"/>
          <w:sz w:val="20"/>
          <w:szCs w:val="20"/>
          <w:lang w:val="ru-RU"/>
        </w:rPr>
        <w:fldChar w:fldCharType="end"/>
      </w:r>
      <w:bookmarkEnd w:id="51"/>
      <w:r w:rsidR="00C3770F" w:rsidRPr="00045C76">
        <w:rPr>
          <w:rFonts w:ascii="Arial" w:hAnsi="Arial" w:cs="Arial"/>
          <w:sz w:val="20"/>
          <w:szCs w:val="20"/>
          <w:lang w:val="ru-RU"/>
        </w:rPr>
        <w:t xml:space="preserve">. </w:t>
      </w:r>
      <w:r w:rsidR="008C0744" w:rsidRPr="00045C76">
        <w:rPr>
          <w:rFonts w:ascii="Arial" w:hAnsi="Arial" w:cs="Arial"/>
          <w:sz w:val="20"/>
          <w:szCs w:val="20"/>
          <w:lang w:val="ru-RU"/>
        </w:rPr>
        <w:t>Средний тариф РНБ Кыргызстана</w:t>
      </w:r>
      <w:r w:rsidR="008A1BB5">
        <w:rPr>
          <w:rFonts w:ascii="Arial" w:hAnsi="Arial" w:cs="Arial"/>
          <w:sz w:val="20"/>
          <w:szCs w:val="20"/>
          <w:lang w:val="ru-RU"/>
        </w:rPr>
        <w:t xml:space="preserve"> (красный)</w:t>
      </w:r>
      <w:r w:rsidR="00C3770F" w:rsidRPr="00045C76">
        <w:rPr>
          <w:rFonts w:ascii="Arial" w:hAnsi="Arial" w:cs="Arial"/>
          <w:sz w:val="20"/>
          <w:szCs w:val="20"/>
          <w:lang w:val="ru-RU"/>
        </w:rPr>
        <w:t xml:space="preserve">, </w:t>
      </w:r>
      <w:r w:rsidR="008C0744" w:rsidRPr="00045C76">
        <w:rPr>
          <w:rFonts w:ascii="Arial" w:hAnsi="Arial" w:cs="Arial"/>
          <w:sz w:val="20"/>
          <w:szCs w:val="20"/>
          <w:lang w:val="ru-RU"/>
        </w:rPr>
        <w:t>Российской Федерации</w:t>
      </w:r>
      <w:r w:rsidR="008A1BB5">
        <w:rPr>
          <w:rFonts w:ascii="Arial" w:hAnsi="Arial" w:cs="Arial"/>
          <w:sz w:val="20"/>
          <w:szCs w:val="20"/>
          <w:lang w:val="ru-RU"/>
        </w:rPr>
        <w:t xml:space="preserve"> (голубой)</w:t>
      </w:r>
      <w:r w:rsidR="00C3770F" w:rsidRPr="00045C76">
        <w:rPr>
          <w:rFonts w:ascii="Arial" w:hAnsi="Arial" w:cs="Arial"/>
          <w:sz w:val="20"/>
          <w:szCs w:val="20"/>
          <w:lang w:val="ru-RU"/>
        </w:rPr>
        <w:t xml:space="preserve"> </w:t>
      </w:r>
      <w:r w:rsidR="00220EFA" w:rsidRPr="00045C76">
        <w:rPr>
          <w:rFonts w:ascii="Arial" w:hAnsi="Arial" w:cs="Arial"/>
          <w:sz w:val="20"/>
          <w:szCs w:val="20"/>
          <w:lang w:val="ru-RU"/>
        </w:rPr>
        <w:t>и</w:t>
      </w:r>
      <w:r w:rsidR="00C3770F" w:rsidRPr="00045C76">
        <w:rPr>
          <w:rFonts w:ascii="Arial" w:hAnsi="Arial" w:cs="Arial"/>
          <w:sz w:val="20"/>
          <w:szCs w:val="20"/>
          <w:lang w:val="ru-RU"/>
        </w:rPr>
        <w:t xml:space="preserve"> </w:t>
      </w:r>
      <w:r w:rsidR="008C0744" w:rsidRPr="00045C76">
        <w:rPr>
          <w:rFonts w:ascii="Arial" w:hAnsi="Arial" w:cs="Arial"/>
          <w:sz w:val="20"/>
          <w:szCs w:val="20"/>
          <w:lang w:val="ru-RU"/>
        </w:rPr>
        <w:t xml:space="preserve">Европейского Союза </w:t>
      </w:r>
      <w:bookmarkEnd w:id="52"/>
      <w:r w:rsidR="008A1BB5">
        <w:rPr>
          <w:rFonts w:ascii="Arial" w:hAnsi="Arial" w:cs="Arial"/>
          <w:sz w:val="20"/>
          <w:szCs w:val="20"/>
          <w:lang w:val="ru-RU"/>
        </w:rPr>
        <w:t>(желтый)</w:t>
      </w:r>
      <w:bookmarkEnd w:id="53"/>
    </w:p>
    <w:p w:rsidR="00C3770F" w:rsidRPr="00045C76" w:rsidRDefault="00B636B7" w:rsidP="00C3770F">
      <w:pPr>
        <w:spacing w:before="120" w:after="120" w:line="360" w:lineRule="auto"/>
        <w:jc w:val="both"/>
        <w:rPr>
          <w:rFonts w:ascii="Arial" w:hAnsi="Arial" w:cs="Arial"/>
          <w:szCs w:val="20"/>
          <w:lang w:val="ru-RU"/>
        </w:rPr>
      </w:pPr>
      <w:r>
        <w:rPr>
          <w:rFonts w:ascii="Arial" w:hAnsi="Arial" w:cs="Arial"/>
          <w:noProof/>
          <w:lang w:val="ru-RU" w:eastAsia="ru-RU"/>
        </w:rPr>
        <w:drawing>
          <wp:inline distT="0" distB="0" distL="0" distR="0">
            <wp:extent cx="5267325" cy="2733675"/>
            <wp:effectExtent l="19050" t="0" r="952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C47EB2" w:rsidRDefault="00C47EB2" w:rsidP="00C47EB2">
      <w:pPr>
        <w:spacing w:before="120" w:after="120" w:line="360" w:lineRule="auto"/>
        <w:jc w:val="both"/>
        <w:rPr>
          <w:rFonts w:ascii="Arial" w:hAnsi="Arial" w:cs="Arial"/>
          <w:szCs w:val="20"/>
          <w:lang w:val="en-US"/>
        </w:rPr>
      </w:pPr>
    </w:p>
    <w:p w:rsidR="00F64768" w:rsidRPr="00F64768" w:rsidRDefault="008C0744" w:rsidP="00F64768">
      <w:pPr>
        <w:spacing w:before="120" w:after="120" w:line="360" w:lineRule="auto"/>
        <w:jc w:val="both"/>
        <w:rPr>
          <w:rFonts w:ascii="Arial" w:hAnsi="Arial" w:cs="Arial"/>
          <w:szCs w:val="20"/>
          <w:lang w:val="ru-RU"/>
        </w:rPr>
      </w:pPr>
      <w:r w:rsidRPr="00045C76">
        <w:rPr>
          <w:rFonts w:ascii="Arial" w:hAnsi="Arial" w:cs="Arial"/>
          <w:szCs w:val="20"/>
          <w:lang w:val="ru-RU"/>
        </w:rPr>
        <w:lastRenderedPageBreak/>
        <w:t xml:space="preserve">Важно отметить, что в среднем тарифы, применяемые Кыргызской Республикой, особенно низкие. </w:t>
      </w:r>
      <w:r w:rsidR="00F578AE">
        <w:fldChar w:fldCharType="begin"/>
      </w:r>
      <w:r w:rsidR="0017018A" w:rsidRPr="00B8473C">
        <w:rPr>
          <w:lang w:val="ru-RU"/>
        </w:rPr>
        <w:instrText xml:space="preserve"> </w:instrText>
      </w:r>
      <w:r w:rsidR="0017018A">
        <w:instrText>REF</w:instrText>
      </w:r>
      <w:r w:rsidR="0017018A" w:rsidRPr="00B8473C">
        <w:rPr>
          <w:lang w:val="ru-RU"/>
        </w:rPr>
        <w:instrText xml:space="preserve"> _</w:instrText>
      </w:r>
      <w:r w:rsidR="0017018A">
        <w:instrText>Ref</w:instrText>
      </w:r>
      <w:r w:rsidR="0017018A" w:rsidRPr="00B8473C">
        <w:rPr>
          <w:lang w:val="ru-RU"/>
        </w:rPr>
        <w:instrText>234052370 \</w:instrText>
      </w:r>
      <w:r w:rsidR="0017018A">
        <w:instrText>h</w:instrText>
      </w:r>
      <w:r w:rsidR="0017018A" w:rsidRPr="00B8473C">
        <w:rPr>
          <w:lang w:val="ru-RU"/>
        </w:rPr>
        <w:instrText xml:space="preserve">  \* </w:instrText>
      </w:r>
      <w:r w:rsidR="0017018A">
        <w:instrText>MERGEFORMAT</w:instrText>
      </w:r>
      <w:r w:rsidR="0017018A" w:rsidRPr="00B8473C">
        <w:rPr>
          <w:lang w:val="ru-RU"/>
        </w:rPr>
        <w:instrText xml:space="preserve"> </w:instrText>
      </w:r>
      <w:r w:rsidR="00F578AE">
        <w:fldChar w:fldCharType="separate"/>
      </w:r>
    </w:p>
    <w:p w:rsidR="00C3770F" w:rsidRPr="00045C76" w:rsidRDefault="00F64768" w:rsidP="00C3770F">
      <w:pPr>
        <w:spacing w:before="120" w:after="120" w:line="360" w:lineRule="auto"/>
        <w:jc w:val="both"/>
        <w:rPr>
          <w:rFonts w:ascii="Arial" w:hAnsi="Arial" w:cs="Arial"/>
          <w:szCs w:val="20"/>
          <w:lang w:val="ru-RU"/>
        </w:rPr>
      </w:pPr>
      <w:r w:rsidRPr="00045C76">
        <w:rPr>
          <w:rFonts w:ascii="Arial" w:hAnsi="Arial" w:cs="Arial"/>
          <w:noProof/>
          <w:szCs w:val="20"/>
          <w:lang w:val="ru-RU"/>
        </w:rPr>
        <w:t xml:space="preserve">Рисунок </w:t>
      </w:r>
      <w:r>
        <w:rPr>
          <w:rFonts w:ascii="Arial" w:hAnsi="Arial" w:cs="Arial"/>
          <w:noProof/>
          <w:szCs w:val="20"/>
          <w:lang w:val="ru-RU"/>
        </w:rPr>
        <w:t>11</w:t>
      </w:r>
      <w:r w:rsidR="00F578AE">
        <w:fldChar w:fldCharType="end"/>
      </w:r>
      <w:r w:rsidR="00AD674D" w:rsidRPr="00045C76">
        <w:rPr>
          <w:rFonts w:ascii="Arial" w:hAnsi="Arial" w:cs="Arial"/>
          <w:szCs w:val="20"/>
          <w:lang w:val="ru-RU"/>
        </w:rPr>
        <w:t xml:space="preserve"> </w:t>
      </w:r>
      <w:r w:rsidR="00CB0755" w:rsidRPr="00045C76">
        <w:rPr>
          <w:rFonts w:ascii="Arial" w:hAnsi="Arial" w:cs="Arial"/>
          <w:szCs w:val="20"/>
          <w:lang w:val="ru-RU"/>
        </w:rPr>
        <w:t>представляет эволюцию средних тарифов РНБ в Кыргызстане и их сравнение с тарифами РНБ в ЕС и Российской Федерации</w:t>
      </w:r>
      <w:r w:rsidR="00C3770F" w:rsidRPr="00045C76">
        <w:rPr>
          <w:rFonts w:ascii="Arial" w:hAnsi="Arial" w:cs="Arial"/>
          <w:szCs w:val="20"/>
          <w:lang w:val="ru-RU"/>
        </w:rPr>
        <w:t xml:space="preserve">. </w:t>
      </w:r>
      <w:r w:rsidR="00CB0755" w:rsidRPr="00045C76">
        <w:rPr>
          <w:rFonts w:ascii="Arial" w:hAnsi="Arial" w:cs="Arial"/>
          <w:szCs w:val="20"/>
          <w:lang w:val="ru-RU"/>
        </w:rPr>
        <w:t xml:space="preserve"> Тарифы РНБ Российской </w:t>
      </w:r>
      <w:r w:rsidR="00BB49BC">
        <w:rPr>
          <w:rFonts w:ascii="Arial" w:hAnsi="Arial" w:cs="Arial"/>
          <w:szCs w:val="20"/>
          <w:lang w:val="ru-RU"/>
        </w:rPr>
        <w:t xml:space="preserve">Федерации применяются </w:t>
      </w:r>
      <w:r w:rsidR="00513BC7">
        <w:rPr>
          <w:rFonts w:ascii="Arial" w:hAnsi="Arial" w:cs="Arial"/>
          <w:szCs w:val="20"/>
          <w:lang w:val="ru-RU"/>
        </w:rPr>
        <w:t>Казахстаном и Беларусью</w:t>
      </w:r>
      <w:r w:rsidR="00CB0755" w:rsidRPr="00045C76">
        <w:rPr>
          <w:rFonts w:ascii="Arial" w:hAnsi="Arial" w:cs="Arial"/>
          <w:szCs w:val="20"/>
          <w:lang w:val="ru-RU"/>
        </w:rPr>
        <w:t xml:space="preserve">, членов ТСБКР, к которому Кыргызстан намерен присоединиться.  В среднем тарифы, применяемые в Кыргызстане, составляют половину тарифов, применяемых ТСБКР, и аналогичные этим тарифам, которые применяются в ЕС.  Основываясь на среднем уровне тарифов, объем </w:t>
      </w:r>
      <w:r w:rsidR="00491089">
        <w:rPr>
          <w:rFonts w:ascii="Arial" w:hAnsi="Arial" w:cs="Arial"/>
          <w:szCs w:val="20"/>
          <w:lang w:val="ru-RU"/>
        </w:rPr>
        <w:t xml:space="preserve">отклонения </w:t>
      </w:r>
      <w:r w:rsidR="00CB0755" w:rsidRPr="00045C76">
        <w:rPr>
          <w:rFonts w:ascii="Arial" w:hAnsi="Arial" w:cs="Arial"/>
          <w:szCs w:val="20"/>
          <w:lang w:val="ru-RU"/>
        </w:rPr>
        <w:t xml:space="preserve">торговли ограничен, </w:t>
      </w:r>
      <w:r w:rsidR="00491089">
        <w:rPr>
          <w:rFonts w:ascii="Arial" w:hAnsi="Arial" w:cs="Arial"/>
          <w:szCs w:val="20"/>
          <w:lang w:val="ru-RU"/>
        </w:rPr>
        <w:t xml:space="preserve">так </w:t>
      </w:r>
      <w:r w:rsidR="00CB0755" w:rsidRPr="00045C76">
        <w:rPr>
          <w:rFonts w:ascii="Arial" w:hAnsi="Arial" w:cs="Arial"/>
          <w:szCs w:val="20"/>
          <w:lang w:val="ru-RU"/>
        </w:rPr>
        <w:t>как раз</w:t>
      </w:r>
      <w:r w:rsidR="002311D8">
        <w:rPr>
          <w:rFonts w:ascii="Arial" w:hAnsi="Arial" w:cs="Arial"/>
          <w:szCs w:val="20"/>
          <w:lang w:val="ru-RU"/>
        </w:rPr>
        <w:t xml:space="preserve">ница </w:t>
      </w:r>
      <w:r w:rsidR="00CB0755" w:rsidRPr="00045C76">
        <w:rPr>
          <w:rFonts w:ascii="Arial" w:hAnsi="Arial" w:cs="Arial"/>
          <w:szCs w:val="20"/>
          <w:lang w:val="ru-RU"/>
        </w:rPr>
        <w:t xml:space="preserve">между тарифами РНБ и ССТ, в среднем, очень </w:t>
      </w:r>
      <w:r w:rsidR="002311D8">
        <w:rPr>
          <w:rFonts w:ascii="Arial" w:hAnsi="Arial" w:cs="Arial"/>
          <w:szCs w:val="20"/>
          <w:lang w:val="ru-RU"/>
        </w:rPr>
        <w:t>низначительна</w:t>
      </w:r>
      <w:r w:rsidR="00CB0755" w:rsidRPr="00045C76">
        <w:rPr>
          <w:rFonts w:ascii="Arial" w:hAnsi="Arial" w:cs="Arial"/>
          <w:szCs w:val="20"/>
          <w:lang w:val="ru-RU"/>
        </w:rPr>
        <w:t xml:space="preserve">, хотя этот средний показатель может скрывать важные изменения в товарах. </w:t>
      </w:r>
      <w:r w:rsidR="002311D8">
        <w:rPr>
          <w:rFonts w:ascii="Arial" w:hAnsi="Arial" w:cs="Arial"/>
          <w:szCs w:val="20"/>
          <w:lang w:val="ru-RU"/>
        </w:rPr>
        <w:t xml:space="preserve"> </w:t>
      </w:r>
      <w:r w:rsidR="00CB0755" w:rsidRPr="00045C76">
        <w:rPr>
          <w:rFonts w:ascii="Arial" w:hAnsi="Arial" w:cs="Arial"/>
          <w:szCs w:val="20"/>
          <w:lang w:val="ru-RU"/>
        </w:rPr>
        <w:t xml:space="preserve">В результате чего, если </w:t>
      </w:r>
      <w:r w:rsidR="002311D8">
        <w:rPr>
          <w:rFonts w:ascii="Arial" w:hAnsi="Arial" w:cs="Arial"/>
          <w:szCs w:val="20"/>
          <w:lang w:val="ru-RU"/>
        </w:rPr>
        <w:t xml:space="preserve">отклонение </w:t>
      </w:r>
      <w:r w:rsidR="00CB0755" w:rsidRPr="00045C76">
        <w:rPr>
          <w:rFonts w:ascii="Arial" w:hAnsi="Arial" w:cs="Arial"/>
          <w:szCs w:val="20"/>
          <w:lang w:val="ru-RU"/>
        </w:rPr>
        <w:t>торговли с ТСБКР и присутствует, он</w:t>
      </w:r>
      <w:r w:rsidR="002311D8">
        <w:rPr>
          <w:rFonts w:ascii="Arial" w:hAnsi="Arial" w:cs="Arial"/>
          <w:szCs w:val="20"/>
          <w:lang w:val="ru-RU"/>
        </w:rPr>
        <w:t xml:space="preserve">о </w:t>
      </w:r>
      <w:r w:rsidR="00CB0755" w:rsidRPr="00045C76">
        <w:rPr>
          <w:rFonts w:ascii="Arial" w:hAnsi="Arial" w:cs="Arial"/>
          <w:szCs w:val="20"/>
          <w:lang w:val="ru-RU"/>
        </w:rPr>
        <w:t>будет довольно скромн</w:t>
      </w:r>
      <w:r w:rsidR="002311D8">
        <w:rPr>
          <w:rFonts w:ascii="Arial" w:hAnsi="Arial" w:cs="Arial"/>
          <w:szCs w:val="20"/>
          <w:lang w:val="ru-RU"/>
        </w:rPr>
        <w:t>ым</w:t>
      </w:r>
      <w:r w:rsidR="00CB0755" w:rsidRPr="00045C76">
        <w:rPr>
          <w:rFonts w:ascii="Arial" w:hAnsi="Arial" w:cs="Arial"/>
          <w:szCs w:val="20"/>
          <w:lang w:val="ru-RU"/>
        </w:rPr>
        <w:t>.</w:t>
      </w:r>
      <w:r w:rsidR="00C3770F" w:rsidRPr="00045C76">
        <w:rPr>
          <w:rFonts w:ascii="Arial" w:hAnsi="Arial" w:cs="Arial"/>
          <w:szCs w:val="20"/>
          <w:lang w:val="ru-RU"/>
        </w:rPr>
        <w:t xml:space="preserve"> </w:t>
      </w:r>
    </w:p>
    <w:p w:rsidR="00F64768" w:rsidRPr="00C47EB2" w:rsidRDefault="00CB0755" w:rsidP="00C47EB2">
      <w:pPr>
        <w:spacing w:before="120" w:after="120" w:line="360" w:lineRule="auto"/>
        <w:jc w:val="both"/>
        <w:rPr>
          <w:rFonts w:ascii="Arial" w:hAnsi="Arial" w:cs="Arial"/>
          <w:szCs w:val="20"/>
          <w:lang w:val="ru-RU"/>
        </w:rPr>
      </w:pPr>
      <w:r w:rsidRPr="00045C76">
        <w:rPr>
          <w:rFonts w:ascii="Arial" w:hAnsi="Arial" w:cs="Arial"/>
          <w:szCs w:val="20"/>
          <w:lang w:val="ru-RU"/>
        </w:rPr>
        <w:t>Чтобы получить больше возможности проникнуть в суть причины рассредоточенных тарифов, мы представляем</w:t>
      </w:r>
      <w:r w:rsidR="00C3770F" w:rsidRPr="00045C76">
        <w:rPr>
          <w:rFonts w:ascii="Arial" w:hAnsi="Arial" w:cs="Arial"/>
          <w:szCs w:val="20"/>
          <w:lang w:val="ru-RU"/>
        </w:rPr>
        <w:t xml:space="preserve"> </w:t>
      </w:r>
      <w:r w:rsidR="00F578AE" w:rsidRPr="004E22A4">
        <w:rPr>
          <w:rFonts w:ascii="Arial" w:hAnsi="Arial" w:cs="Arial"/>
          <w:szCs w:val="20"/>
          <w:lang w:val="ru-RU"/>
        </w:rPr>
        <w:fldChar w:fldCharType="begin"/>
      </w:r>
      <w:r w:rsidR="0017018A" w:rsidRPr="004E22A4">
        <w:rPr>
          <w:rFonts w:ascii="Arial" w:hAnsi="Arial" w:cs="Arial"/>
          <w:szCs w:val="20"/>
          <w:lang w:val="ru-RU"/>
        </w:rPr>
        <w:instrText xml:space="preserve"> REF _Ref232674910 \h  \* MERGEFORMAT </w:instrText>
      </w:r>
      <w:r w:rsidR="00F578AE" w:rsidRPr="004E22A4">
        <w:rPr>
          <w:rFonts w:ascii="Arial" w:hAnsi="Arial" w:cs="Arial"/>
          <w:szCs w:val="20"/>
          <w:lang w:val="ru-RU"/>
        </w:rPr>
      </w:r>
      <w:r w:rsidR="00F578AE" w:rsidRPr="004E22A4">
        <w:rPr>
          <w:rFonts w:ascii="Arial" w:hAnsi="Arial" w:cs="Arial"/>
          <w:szCs w:val="20"/>
          <w:lang w:val="ru-RU"/>
        </w:rPr>
        <w:fldChar w:fldCharType="separate"/>
      </w:r>
    </w:p>
    <w:p w:rsidR="00C3770F" w:rsidRPr="00045C76" w:rsidRDefault="00F64768" w:rsidP="005376C7">
      <w:pPr>
        <w:spacing w:before="120" w:after="120" w:line="360" w:lineRule="auto"/>
        <w:jc w:val="both"/>
        <w:rPr>
          <w:rFonts w:ascii="Arial" w:hAnsi="Arial" w:cs="Arial"/>
          <w:szCs w:val="20"/>
          <w:lang w:val="ru-RU"/>
        </w:rPr>
      </w:pPr>
      <w:r w:rsidRPr="00045C76">
        <w:rPr>
          <w:rFonts w:ascii="Arial" w:hAnsi="Arial" w:cs="Arial"/>
          <w:szCs w:val="20"/>
          <w:lang w:val="ru-RU"/>
        </w:rPr>
        <w:t>Рисунок</w:t>
      </w:r>
      <w:r w:rsidRPr="00045C76">
        <w:rPr>
          <w:rFonts w:ascii="Arial" w:hAnsi="Arial" w:cs="Arial"/>
          <w:noProof/>
          <w:szCs w:val="20"/>
          <w:lang w:val="ru-RU"/>
        </w:rPr>
        <w:t xml:space="preserve"> </w:t>
      </w:r>
      <w:r>
        <w:rPr>
          <w:rFonts w:ascii="Arial" w:hAnsi="Arial" w:cs="Arial"/>
          <w:noProof/>
          <w:szCs w:val="20"/>
          <w:lang w:val="ru-RU"/>
        </w:rPr>
        <w:t>12</w:t>
      </w:r>
      <w:r w:rsidR="00F578AE" w:rsidRPr="004E22A4">
        <w:rPr>
          <w:rFonts w:ascii="Arial" w:hAnsi="Arial" w:cs="Arial"/>
          <w:szCs w:val="20"/>
          <w:lang w:val="ru-RU"/>
        </w:rPr>
        <w:fldChar w:fldCharType="end"/>
      </w:r>
      <w:r w:rsidR="005E7DF1" w:rsidRPr="004E22A4">
        <w:rPr>
          <w:rFonts w:ascii="Arial" w:hAnsi="Arial" w:cs="Arial"/>
          <w:szCs w:val="20"/>
          <w:lang w:val="ru-RU"/>
        </w:rPr>
        <w:t>:</w:t>
      </w:r>
      <w:r w:rsidR="00303788" w:rsidRPr="004E22A4">
        <w:rPr>
          <w:rFonts w:ascii="Arial" w:hAnsi="Arial" w:cs="Arial"/>
          <w:szCs w:val="20"/>
          <w:lang w:val="ru-RU"/>
        </w:rPr>
        <w:t xml:space="preserve"> </w:t>
      </w:r>
      <w:r w:rsidR="00CB0755" w:rsidRPr="00045C76">
        <w:rPr>
          <w:rFonts w:ascii="Arial" w:hAnsi="Arial" w:cs="Arial"/>
          <w:szCs w:val="20"/>
          <w:lang w:val="ru-RU"/>
        </w:rPr>
        <w:t xml:space="preserve">мы сравниваем средний тариф </w:t>
      </w:r>
      <w:r w:rsidR="00E54A7E" w:rsidRPr="00045C76">
        <w:rPr>
          <w:rFonts w:ascii="Arial" w:hAnsi="Arial" w:cs="Arial"/>
          <w:szCs w:val="20"/>
          <w:lang w:val="ru-RU"/>
        </w:rPr>
        <w:t>РНБ</w:t>
      </w:r>
      <w:r w:rsidR="00C3770F" w:rsidRPr="00045C76">
        <w:rPr>
          <w:rFonts w:ascii="Arial" w:hAnsi="Arial" w:cs="Arial"/>
          <w:szCs w:val="20"/>
          <w:lang w:val="ru-RU"/>
        </w:rPr>
        <w:t xml:space="preserve"> </w:t>
      </w:r>
      <w:r w:rsidR="00CB0755" w:rsidRPr="00045C76">
        <w:rPr>
          <w:rFonts w:ascii="Arial" w:hAnsi="Arial" w:cs="Arial"/>
          <w:szCs w:val="20"/>
          <w:lang w:val="ru-RU"/>
        </w:rPr>
        <w:t xml:space="preserve">Кыргызстана </w:t>
      </w:r>
      <w:r w:rsidR="00220EFA" w:rsidRPr="00045C76">
        <w:rPr>
          <w:rFonts w:ascii="Arial" w:hAnsi="Arial" w:cs="Arial"/>
          <w:szCs w:val="20"/>
          <w:lang w:val="ru-RU"/>
        </w:rPr>
        <w:t>и</w:t>
      </w:r>
      <w:r w:rsidR="00C3770F" w:rsidRPr="00045C76">
        <w:rPr>
          <w:rFonts w:ascii="Arial" w:hAnsi="Arial" w:cs="Arial"/>
          <w:szCs w:val="20"/>
          <w:lang w:val="ru-RU"/>
        </w:rPr>
        <w:t xml:space="preserve"> </w:t>
      </w:r>
      <w:r w:rsidR="00200D93" w:rsidRPr="00045C76">
        <w:rPr>
          <w:rFonts w:ascii="Arial" w:hAnsi="Arial" w:cs="Arial"/>
          <w:szCs w:val="20"/>
          <w:lang w:val="ru-RU"/>
        </w:rPr>
        <w:t>Российск</w:t>
      </w:r>
      <w:r w:rsidR="00CB0755" w:rsidRPr="00045C76">
        <w:rPr>
          <w:rFonts w:ascii="Arial" w:hAnsi="Arial" w:cs="Arial"/>
          <w:szCs w:val="20"/>
          <w:lang w:val="ru-RU"/>
        </w:rPr>
        <w:t>ой Федерации</w:t>
      </w:r>
      <w:r w:rsidR="00C3770F" w:rsidRPr="00045C76">
        <w:rPr>
          <w:rFonts w:ascii="Arial" w:hAnsi="Arial" w:cs="Arial"/>
          <w:szCs w:val="20"/>
          <w:lang w:val="ru-RU"/>
        </w:rPr>
        <w:t xml:space="preserve"> </w:t>
      </w:r>
      <w:r w:rsidR="00CB0755" w:rsidRPr="00045C76">
        <w:rPr>
          <w:rFonts w:ascii="Arial" w:hAnsi="Arial" w:cs="Arial"/>
          <w:szCs w:val="20"/>
          <w:lang w:val="ru-RU"/>
        </w:rPr>
        <w:t xml:space="preserve">по секторам </w:t>
      </w:r>
      <w:r w:rsidR="00F854A7" w:rsidRPr="00045C76">
        <w:rPr>
          <w:rFonts w:ascii="Arial" w:hAnsi="Arial" w:cs="Arial"/>
          <w:szCs w:val="20"/>
          <w:lang w:val="ru-RU"/>
        </w:rPr>
        <w:t xml:space="preserve">1-значного </w:t>
      </w:r>
      <w:r w:rsidR="006E2520" w:rsidRPr="00045C76">
        <w:rPr>
          <w:rFonts w:ascii="Arial" w:hAnsi="Arial" w:cs="Arial"/>
          <w:szCs w:val="20"/>
          <w:lang w:val="ru-RU"/>
        </w:rPr>
        <w:t>СМТК</w:t>
      </w:r>
      <w:r w:rsidR="00C3770F" w:rsidRPr="00045C76">
        <w:rPr>
          <w:rFonts w:ascii="Arial" w:hAnsi="Arial" w:cs="Arial"/>
          <w:szCs w:val="20"/>
          <w:lang w:val="ru-RU"/>
        </w:rPr>
        <w:t xml:space="preserve">. </w:t>
      </w:r>
      <w:r w:rsidR="00F854A7" w:rsidRPr="00045C76">
        <w:rPr>
          <w:rFonts w:ascii="Arial" w:hAnsi="Arial" w:cs="Arial"/>
          <w:szCs w:val="20"/>
          <w:lang w:val="ru-RU"/>
        </w:rPr>
        <w:t xml:space="preserve"> Важность этих данных заключается в том, что они помогают идентифицировать сектора, которые, наиболее вероятно, выдержат </w:t>
      </w:r>
      <w:r w:rsidR="002311D8">
        <w:rPr>
          <w:rFonts w:ascii="Arial" w:hAnsi="Arial" w:cs="Arial"/>
          <w:szCs w:val="20"/>
          <w:lang w:val="ru-RU"/>
        </w:rPr>
        <w:t xml:space="preserve">отклонение </w:t>
      </w:r>
      <w:r w:rsidR="00F854A7" w:rsidRPr="00045C76">
        <w:rPr>
          <w:rFonts w:ascii="Arial" w:hAnsi="Arial" w:cs="Arial"/>
          <w:szCs w:val="20"/>
          <w:lang w:val="ru-RU"/>
        </w:rPr>
        <w:t>торговли, в случае, если Кыргызстан присоединятся к ТСБКР.</w:t>
      </w:r>
      <w:r w:rsidR="00C3770F" w:rsidRPr="00045C76">
        <w:rPr>
          <w:rFonts w:ascii="Arial" w:hAnsi="Arial" w:cs="Arial"/>
          <w:szCs w:val="20"/>
          <w:lang w:val="ru-RU"/>
        </w:rPr>
        <w:t xml:space="preserve"> </w:t>
      </w:r>
    </w:p>
    <w:p w:rsidR="00C3770F" w:rsidRPr="00045C76" w:rsidRDefault="00F854A7" w:rsidP="00C3770F">
      <w:pPr>
        <w:spacing w:before="120" w:after="120" w:line="360" w:lineRule="auto"/>
        <w:jc w:val="both"/>
        <w:rPr>
          <w:rFonts w:ascii="Arial" w:hAnsi="Arial" w:cs="Arial"/>
          <w:szCs w:val="20"/>
          <w:lang w:val="ru-RU"/>
        </w:rPr>
      </w:pPr>
      <w:r w:rsidRPr="00045C76">
        <w:rPr>
          <w:rFonts w:ascii="Arial" w:hAnsi="Arial" w:cs="Arial"/>
          <w:szCs w:val="20"/>
          <w:lang w:val="ru-RU"/>
        </w:rPr>
        <w:t>Так как Кыргызстан станет самым новым и самым незначительным членом ТСБКР, вероятно, что кыргызский тариф  РНБ будет адаптирован под общий внешний тариф ТСБКР.</w:t>
      </w:r>
      <w:r w:rsidRPr="00045C76">
        <w:rPr>
          <w:rStyle w:val="a5"/>
          <w:rFonts w:ascii="Arial" w:hAnsi="Arial" w:cs="Arial"/>
          <w:szCs w:val="20"/>
          <w:lang w:val="ru-RU"/>
        </w:rPr>
        <w:footnoteReference w:id="19"/>
      </w:r>
      <w:r w:rsidRPr="00045C76">
        <w:rPr>
          <w:rFonts w:ascii="Arial" w:hAnsi="Arial" w:cs="Arial"/>
          <w:szCs w:val="20"/>
          <w:lang w:val="ru-RU"/>
        </w:rPr>
        <w:t xml:space="preserve">  В связи с тем, что тарифы Кыргызстана в целом ниже, чем в остальных странах, это подразумевает генерализированное увеличение тарифа РНБ, что в свою очередь, будет способствовать увеличению уровня отклонения торговли</w:t>
      </w:r>
      <w:r w:rsidR="0012009E" w:rsidRPr="00045C76">
        <w:rPr>
          <w:rFonts w:ascii="Arial" w:hAnsi="Arial" w:cs="Arial"/>
          <w:szCs w:val="20"/>
          <w:lang w:val="ru-RU"/>
        </w:rPr>
        <w:t>;</w:t>
      </w:r>
      <w:r w:rsidR="00C3770F" w:rsidRPr="00045C76">
        <w:rPr>
          <w:rFonts w:ascii="Arial" w:hAnsi="Arial" w:cs="Arial"/>
          <w:szCs w:val="20"/>
          <w:lang w:val="ru-RU"/>
        </w:rPr>
        <w:t xml:space="preserve"> </w:t>
      </w:r>
      <w:r w:rsidRPr="00045C76">
        <w:rPr>
          <w:rFonts w:ascii="Arial" w:hAnsi="Arial" w:cs="Arial"/>
          <w:szCs w:val="20"/>
          <w:lang w:val="ru-RU"/>
        </w:rPr>
        <w:t xml:space="preserve">возможно, поддерживая местных неэффективных производителей, а также стимулируя неэффективных поставщиков среди партнеров Таможенного союза.  Таким образом, если </w:t>
      </w:r>
      <w:r w:rsidR="002311D8">
        <w:rPr>
          <w:rFonts w:ascii="Arial" w:hAnsi="Arial" w:cs="Arial"/>
          <w:szCs w:val="20"/>
          <w:lang w:val="ru-RU"/>
        </w:rPr>
        <w:t>в настоящее время су</w:t>
      </w:r>
      <w:r w:rsidR="002311D8">
        <w:rPr>
          <w:rFonts w:ascii="Arial" w:hAnsi="Arial" w:cs="Arial"/>
          <w:szCs w:val="20"/>
          <w:lang w:val="bg-BG"/>
        </w:rPr>
        <w:t>щ</w:t>
      </w:r>
      <w:r w:rsidR="002311D8">
        <w:rPr>
          <w:rFonts w:ascii="Arial" w:hAnsi="Arial" w:cs="Arial"/>
          <w:szCs w:val="20"/>
          <w:lang w:val="ru-RU"/>
        </w:rPr>
        <w:t xml:space="preserve">ествует </w:t>
      </w:r>
      <w:r w:rsidR="002311D8" w:rsidRPr="004A6729">
        <w:rPr>
          <w:rFonts w:ascii="Arial" w:hAnsi="Arial" w:cs="Arial"/>
          <w:szCs w:val="20"/>
          <w:lang w:val="ru-RU"/>
        </w:rPr>
        <w:t>отклонение торговли  в пользу членов ССТ, это</w:t>
      </w:r>
      <w:r w:rsidR="002311D8">
        <w:rPr>
          <w:rFonts w:ascii="Arial" w:hAnsi="Arial" w:cs="Arial"/>
          <w:szCs w:val="20"/>
          <w:lang w:val="ru-RU"/>
        </w:rPr>
        <w:t xml:space="preserve"> отклонение торговли возрастет </w:t>
      </w:r>
      <w:r w:rsidR="002311D8">
        <w:rPr>
          <w:rFonts w:ascii="Arial" w:hAnsi="Arial" w:cs="Arial"/>
          <w:szCs w:val="20"/>
          <w:lang w:val="bg-BG"/>
        </w:rPr>
        <w:t>в результате применения тарифа РНБ Таможенного Союза</w:t>
      </w:r>
      <w:r w:rsidR="002311D8" w:rsidRPr="002C05AA">
        <w:rPr>
          <w:rFonts w:ascii="Arial" w:hAnsi="Arial" w:cs="Arial"/>
          <w:szCs w:val="20"/>
          <w:lang w:val="ru-RU"/>
        </w:rPr>
        <w:t xml:space="preserve"> </w:t>
      </w:r>
      <w:r w:rsidR="002311D8">
        <w:rPr>
          <w:rFonts w:ascii="Arial" w:hAnsi="Arial" w:cs="Arial"/>
          <w:szCs w:val="20"/>
          <w:lang w:val="ru-RU"/>
        </w:rPr>
        <w:t>(</w:t>
      </w:r>
      <w:r w:rsidR="002311D8" w:rsidRPr="004A6729">
        <w:rPr>
          <w:rFonts w:ascii="Arial" w:hAnsi="Arial" w:cs="Arial"/>
          <w:szCs w:val="20"/>
          <w:lang w:val="ru-RU"/>
        </w:rPr>
        <w:t>в результате вхождения в Таможенный союз)</w:t>
      </w:r>
      <w:r w:rsidR="002311D8">
        <w:rPr>
          <w:rFonts w:ascii="Arial" w:hAnsi="Arial" w:cs="Arial"/>
          <w:szCs w:val="20"/>
          <w:lang w:val="ru-RU"/>
        </w:rPr>
        <w:t xml:space="preserve"> </w:t>
      </w:r>
      <w:r w:rsidR="002311D8">
        <w:rPr>
          <w:rFonts w:ascii="Arial" w:hAnsi="Arial" w:cs="Arial"/>
          <w:szCs w:val="20"/>
          <w:lang w:val="bg-BG"/>
        </w:rPr>
        <w:t xml:space="preserve"> </w:t>
      </w:r>
      <w:r w:rsidRPr="00045C76">
        <w:rPr>
          <w:rFonts w:ascii="Arial" w:hAnsi="Arial" w:cs="Arial"/>
          <w:szCs w:val="20"/>
          <w:lang w:val="ru-RU"/>
        </w:rPr>
        <w:t xml:space="preserve">с негативными последствиями для потребителей и более дорогостоящими затратами на материалы для местных производителей. </w:t>
      </w:r>
    </w:p>
    <w:p w:rsidR="006806F3" w:rsidRPr="00C47EB2" w:rsidRDefault="00F854A7" w:rsidP="00C47EB2">
      <w:pPr>
        <w:spacing w:before="120" w:after="120" w:line="360" w:lineRule="auto"/>
        <w:jc w:val="both"/>
        <w:rPr>
          <w:rFonts w:ascii="Arial" w:hAnsi="Arial" w:cs="Arial"/>
          <w:szCs w:val="20"/>
          <w:lang w:val="ru-RU"/>
        </w:rPr>
      </w:pPr>
      <w:r w:rsidRPr="00045C76">
        <w:rPr>
          <w:rFonts w:ascii="Arial" w:hAnsi="Arial" w:cs="Arial"/>
          <w:szCs w:val="20"/>
          <w:lang w:val="ru-RU"/>
        </w:rPr>
        <w:t xml:space="preserve">Секторами, где </w:t>
      </w:r>
      <w:r w:rsidR="00FB059A">
        <w:rPr>
          <w:rFonts w:ascii="Arial" w:hAnsi="Arial" w:cs="Arial"/>
          <w:szCs w:val="20"/>
          <w:lang w:val="ru-RU"/>
        </w:rPr>
        <w:t xml:space="preserve">отклонение </w:t>
      </w:r>
      <w:r w:rsidRPr="00045C76">
        <w:rPr>
          <w:rFonts w:ascii="Arial" w:hAnsi="Arial" w:cs="Arial"/>
          <w:szCs w:val="20"/>
          <w:lang w:val="ru-RU"/>
        </w:rPr>
        <w:t xml:space="preserve">торговли, возможно, достигнет самых высоких уровней,  являются те секторы, где различия между тарифами РНБ ТСБКР и Кыргызстана наиболее высокие.  Это касается таких секторов, как Промышленные товары и химикаты, где тариф РНБ Кыргызстана, вероятно, </w:t>
      </w:r>
      <w:r w:rsidR="00FB059A">
        <w:rPr>
          <w:rFonts w:ascii="Arial" w:hAnsi="Arial" w:cs="Arial"/>
          <w:szCs w:val="20"/>
          <w:lang w:val="ru-RU"/>
        </w:rPr>
        <w:t xml:space="preserve">увеличится более </w:t>
      </w:r>
      <w:r w:rsidRPr="00045C76">
        <w:rPr>
          <w:rFonts w:ascii="Arial" w:hAnsi="Arial" w:cs="Arial"/>
          <w:szCs w:val="20"/>
          <w:lang w:val="ru-RU"/>
        </w:rPr>
        <w:t xml:space="preserve">чем в два раза </w:t>
      </w:r>
      <w:r w:rsidR="00FB059A">
        <w:rPr>
          <w:rFonts w:ascii="Arial" w:hAnsi="Arial" w:cs="Arial"/>
          <w:szCs w:val="20"/>
          <w:lang w:val="ru-RU"/>
        </w:rPr>
        <w:t xml:space="preserve">для соответствия общему </w:t>
      </w:r>
      <w:r w:rsidRPr="00045C76">
        <w:rPr>
          <w:rFonts w:ascii="Arial" w:hAnsi="Arial" w:cs="Arial"/>
          <w:szCs w:val="20"/>
          <w:lang w:val="ru-RU"/>
        </w:rPr>
        <w:t>тариф</w:t>
      </w:r>
      <w:r w:rsidR="00FB059A">
        <w:rPr>
          <w:rFonts w:ascii="Arial" w:hAnsi="Arial" w:cs="Arial"/>
          <w:szCs w:val="20"/>
          <w:lang w:val="ru-RU"/>
        </w:rPr>
        <w:t>у</w:t>
      </w:r>
      <w:r w:rsidRPr="00045C76">
        <w:rPr>
          <w:rFonts w:ascii="Arial" w:hAnsi="Arial" w:cs="Arial"/>
          <w:szCs w:val="20"/>
          <w:lang w:val="ru-RU"/>
        </w:rPr>
        <w:t xml:space="preserve"> ТСБКР.  В то время как в других группах товаров </w:t>
      </w:r>
      <w:r w:rsidRPr="00045C76">
        <w:rPr>
          <w:rFonts w:ascii="Arial" w:hAnsi="Arial" w:cs="Arial"/>
          <w:szCs w:val="20"/>
          <w:lang w:val="ru-RU"/>
        </w:rPr>
        <w:lastRenderedPageBreak/>
        <w:t>различия ниже среднего, могло бы быть больше товаров, где различие между текущим и будущим тарифом РНБ особенно высокое.</w:t>
      </w:r>
      <w:bookmarkStart w:id="54" w:name="_Ref232674910"/>
      <w:bookmarkStart w:id="55" w:name="_Toc362837044"/>
    </w:p>
    <w:p w:rsidR="00C3770F" w:rsidRPr="00045C76" w:rsidRDefault="00776BFA" w:rsidP="00C3770F">
      <w:pPr>
        <w:pStyle w:val="ab"/>
        <w:rPr>
          <w:rFonts w:ascii="Arial" w:hAnsi="Arial" w:cs="Arial"/>
          <w:sz w:val="20"/>
          <w:szCs w:val="20"/>
          <w:lang w:val="ru-RU"/>
        </w:rPr>
      </w:pPr>
      <w:r w:rsidRPr="00045C76">
        <w:rPr>
          <w:rFonts w:ascii="Arial" w:hAnsi="Arial" w:cs="Arial"/>
          <w:sz w:val="20"/>
          <w:szCs w:val="20"/>
          <w:lang w:val="ru-RU"/>
        </w:rPr>
        <w:t>Рисунок</w:t>
      </w:r>
      <w:r w:rsidR="00C3770F"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40168E" w:rsidRPr="00045C76">
        <w:rPr>
          <w:rFonts w:ascii="Arial" w:hAnsi="Arial" w:cs="Arial"/>
          <w:sz w:val="20"/>
          <w:szCs w:val="20"/>
          <w:lang w:val="ru-RU"/>
        </w:rPr>
        <w:instrText xml:space="preserve"> SEQ Figure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12</w:t>
      </w:r>
      <w:r w:rsidR="00F578AE" w:rsidRPr="00045C76">
        <w:rPr>
          <w:rFonts w:ascii="Arial" w:hAnsi="Arial" w:cs="Arial"/>
          <w:sz w:val="20"/>
          <w:szCs w:val="20"/>
          <w:lang w:val="ru-RU"/>
        </w:rPr>
        <w:fldChar w:fldCharType="end"/>
      </w:r>
      <w:bookmarkEnd w:id="54"/>
      <w:r w:rsidR="00C3770F" w:rsidRPr="00045C76">
        <w:rPr>
          <w:rFonts w:ascii="Arial" w:hAnsi="Arial" w:cs="Arial"/>
          <w:sz w:val="20"/>
          <w:szCs w:val="20"/>
          <w:lang w:val="ru-RU"/>
        </w:rPr>
        <w:t xml:space="preserve">. </w:t>
      </w:r>
      <w:r w:rsidR="00F854A7" w:rsidRPr="00045C76">
        <w:rPr>
          <w:rFonts w:ascii="Arial" w:hAnsi="Arial" w:cs="Arial"/>
          <w:sz w:val="20"/>
          <w:szCs w:val="20"/>
          <w:lang w:val="ru-RU"/>
        </w:rPr>
        <w:t>Тариф РНБ Кыргызстана</w:t>
      </w:r>
      <w:r w:rsidR="00533181">
        <w:rPr>
          <w:rFonts w:ascii="Arial" w:hAnsi="Arial" w:cs="Arial"/>
          <w:sz w:val="20"/>
          <w:szCs w:val="20"/>
          <w:lang w:val="ru-RU"/>
        </w:rPr>
        <w:t xml:space="preserve"> (красный цвет)</w:t>
      </w:r>
      <w:r w:rsidR="00F854A7" w:rsidRPr="00045C76">
        <w:rPr>
          <w:rFonts w:ascii="Arial" w:hAnsi="Arial" w:cs="Arial"/>
          <w:sz w:val="20"/>
          <w:szCs w:val="20"/>
          <w:lang w:val="ru-RU"/>
        </w:rPr>
        <w:t xml:space="preserve"> и </w:t>
      </w:r>
      <w:r w:rsidR="00200D93" w:rsidRPr="00045C76">
        <w:rPr>
          <w:rFonts w:ascii="Arial" w:hAnsi="Arial" w:cs="Arial"/>
          <w:sz w:val="20"/>
          <w:szCs w:val="20"/>
          <w:lang w:val="ru-RU"/>
        </w:rPr>
        <w:t>Российск</w:t>
      </w:r>
      <w:r w:rsidR="00F854A7" w:rsidRPr="00045C76">
        <w:rPr>
          <w:rFonts w:ascii="Arial" w:hAnsi="Arial" w:cs="Arial"/>
          <w:sz w:val="20"/>
          <w:szCs w:val="20"/>
          <w:lang w:val="ru-RU"/>
        </w:rPr>
        <w:t>ой Федерации</w:t>
      </w:r>
      <w:r w:rsidR="00533181">
        <w:rPr>
          <w:rFonts w:ascii="Arial" w:hAnsi="Arial" w:cs="Arial"/>
          <w:sz w:val="20"/>
          <w:szCs w:val="20"/>
          <w:lang w:val="ru-RU"/>
        </w:rPr>
        <w:t xml:space="preserve"> (голубой цвет)</w:t>
      </w:r>
      <w:r w:rsidR="00C3770F" w:rsidRPr="00045C76">
        <w:rPr>
          <w:rFonts w:ascii="Arial" w:hAnsi="Arial" w:cs="Arial"/>
          <w:sz w:val="20"/>
          <w:szCs w:val="20"/>
          <w:lang w:val="ru-RU"/>
        </w:rPr>
        <w:t xml:space="preserve"> </w:t>
      </w:r>
      <w:r w:rsidR="00F854A7" w:rsidRPr="00045C76">
        <w:rPr>
          <w:rFonts w:ascii="Arial" w:hAnsi="Arial" w:cs="Arial"/>
          <w:sz w:val="20"/>
          <w:szCs w:val="20"/>
          <w:lang w:val="ru-RU"/>
        </w:rPr>
        <w:t>по 1-значным товарам</w:t>
      </w:r>
      <w:r w:rsidR="00C3770F" w:rsidRPr="00045C76">
        <w:rPr>
          <w:rFonts w:ascii="Arial" w:hAnsi="Arial" w:cs="Arial"/>
          <w:sz w:val="20"/>
          <w:szCs w:val="20"/>
          <w:lang w:val="ru-RU"/>
        </w:rPr>
        <w:t xml:space="preserve"> </w:t>
      </w:r>
      <w:r w:rsidR="006E2520" w:rsidRPr="00045C76">
        <w:rPr>
          <w:rFonts w:ascii="Arial" w:hAnsi="Arial" w:cs="Arial"/>
          <w:sz w:val="20"/>
          <w:szCs w:val="20"/>
          <w:lang w:val="ru-RU"/>
        </w:rPr>
        <w:t>СМТК</w:t>
      </w:r>
      <w:r w:rsidR="00C3770F" w:rsidRPr="00045C76">
        <w:rPr>
          <w:rFonts w:ascii="Arial" w:hAnsi="Arial" w:cs="Arial"/>
          <w:sz w:val="20"/>
          <w:szCs w:val="20"/>
          <w:lang w:val="ru-RU"/>
        </w:rPr>
        <w:t>.</w:t>
      </w:r>
      <w:bookmarkEnd w:id="55"/>
      <w:r w:rsidR="00C3770F" w:rsidRPr="00045C76">
        <w:rPr>
          <w:rFonts w:ascii="Arial" w:hAnsi="Arial" w:cs="Arial"/>
          <w:sz w:val="20"/>
          <w:szCs w:val="20"/>
          <w:lang w:val="ru-RU"/>
        </w:rPr>
        <w:t xml:space="preserve"> </w:t>
      </w:r>
    </w:p>
    <w:p w:rsidR="00C3770F" w:rsidRPr="00045C76" w:rsidRDefault="00B636B7" w:rsidP="00C3770F">
      <w:pPr>
        <w:spacing w:before="120" w:after="120" w:line="360" w:lineRule="auto"/>
        <w:jc w:val="both"/>
        <w:rPr>
          <w:rFonts w:ascii="Arial" w:hAnsi="Arial" w:cs="Arial"/>
          <w:szCs w:val="20"/>
          <w:lang w:val="ru-RU"/>
        </w:rPr>
      </w:pPr>
      <w:r>
        <w:rPr>
          <w:rFonts w:ascii="Arial" w:hAnsi="Arial" w:cs="Arial"/>
          <w:noProof/>
          <w:lang w:val="ru-RU" w:eastAsia="ru-RU"/>
        </w:rPr>
        <w:drawing>
          <wp:inline distT="0" distB="0" distL="0" distR="0">
            <wp:extent cx="5248275" cy="2800350"/>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248275" cy="2800350"/>
                    </a:xfrm>
                    <a:prstGeom prst="rect">
                      <a:avLst/>
                    </a:prstGeom>
                    <a:noFill/>
                    <a:ln w="9525">
                      <a:noFill/>
                      <a:miter lim="800000"/>
                      <a:headEnd/>
                      <a:tailEnd/>
                    </a:ln>
                  </pic:spPr>
                </pic:pic>
              </a:graphicData>
            </a:graphic>
          </wp:inline>
        </w:drawing>
      </w:r>
    </w:p>
    <w:p w:rsidR="001B2DE4" w:rsidRDefault="001B2DE4" w:rsidP="00C3770F">
      <w:pPr>
        <w:spacing w:before="120" w:after="120" w:line="360" w:lineRule="auto"/>
        <w:jc w:val="both"/>
        <w:rPr>
          <w:rFonts w:ascii="Arial" w:hAnsi="Arial" w:cs="Arial"/>
          <w:szCs w:val="20"/>
          <w:lang w:val="en-US"/>
        </w:rPr>
      </w:pPr>
    </w:p>
    <w:p w:rsidR="00C3770F" w:rsidRPr="00045C76" w:rsidRDefault="00311296"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Однако возможность </w:t>
      </w:r>
      <w:r w:rsidR="00533181">
        <w:rPr>
          <w:rFonts w:ascii="Arial" w:hAnsi="Arial" w:cs="Arial"/>
          <w:szCs w:val="20"/>
          <w:lang w:val="ru-RU"/>
        </w:rPr>
        <w:t xml:space="preserve">отклонения </w:t>
      </w:r>
      <w:r w:rsidRPr="00045C76">
        <w:rPr>
          <w:rFonts w:ascii="Arial" w:hAnsi="Arial" w:cs="Arial"/>
          <w:szCs w:val="20"/>
          <w:lang w:val="ru-RU"/>
        </w:rPr>
        <w:t xml:space="preserve">торговли не только объясняется высоким уровнем тарифов до и/или после ССТ. Эффективность предпочтительного партнера в производстве и поставке товаров играет центральную роль.  Если рассматриваемый партнер является неэффективным поставщиком, то реализация соглашения ССТ или </w:t>
      </w:r>
      <w:r w:rsidR="00C42A7D" w:rsidRPr="00045C76">
        <w:rPr>
          <w:rFonts w:ascii="Arial" w:hAnsi="Arial" w:cs="Arial"/>
          <w:szCs w:val="20"/>
          <w:lang w:val="ru-RU"/>
        </w:rPr>
        <w:t xml:space="preserve">принятие более высокого тарифа РНБ (такого как в ТСБКР) будет способствовать к увеличению торговли с дорогостоящим поставщиком, снижая уровень благосостояния, посредством увеличения </w:t>
      </w:r>
      <w:r w:rsidR="00533181">
        <w:rPr>
          <w:rFonts w:ascii="Arial" w:hAnsi="Arial" w:cs="Arial"/>
          <w:szCs w:val="20"/>
          <w:lang w:val="ru-RU"/>
        </w:rPr>
        <w:t xml:space="preserve">отклонения </w:t>
      </w:r>
      <w:r w:rsidR="00C42A7D" w:rsidRPr="00045C76">
        <w:rPr>
          <w:rFonts w:ascii="Arial" w:hAnsi="Arial" w:cs="Arial"/>
          <w:szCs w:val="20"/>
          <w:lang w:val="ru-RU"/>
        </w:rPr>
        <w:t>торговли.</w:t>
      </w:r>
    </w:p>
    <w:p w:rsidR="00C3770F" w:rsidRPr="00045C76" w:rsidRDefault="00C42A7D" w:rsidP="00C3770F">
      <w:pPr>
        <w:spacing w:before="120" w:after="120" w:line="360" w:lineRule="auto"/>
        <w:jc w:val="both"/>
        <w:rPr>
          <w:rFonts w:ascii="Arial" w:hAnsi="Arial" w:cs="Arial"/>
          <w:szCs w:val="20"/>
          <w:lang w:val="ru-RU"/>
        </w:rPr>
      </w:pPr>
      <w:r w:rsidRPr="00045C76">
        <w:rPr>
          <w:rFonts w:ascii="Arial" w:hAnsi="Arial" w:cs="Arial"/>
          <w:szCs w:val="20"/>
          <w:lang w:val="ru-RU"/>
        </w:rPr>
        <w:t>В противоположность этому, если страна импортирова</w:t>
      </w:r>
      <w:r w:rsidR="00533181">
        <w:rPr>
          <w:rFonts w:ascii="Arial" w:hAnsi="Arial" w:cs="Arial"/>
          <w:szCs w:val="20"/>
          <w:lang w:val="ru-RU"/>
        </w:rPr>
        <w:t xml:space="preserve">ла </w:t>
      </w:r>
      <w:r w:rsidRPr="00045C76">
        <w:rPr>
          <w:rFonts w:ascii="Arial" w:hAnsi="Arial" w:cs="Arial"/>
          <w:szCs w:val="20"/>
          <w:lang w:val="ru-RU"/>
        </w:rPr>
        <w:t xml:space="preserve">у другого </w:t>
      </w:r>
      <w:r w:rsidR="00533181">
        <w:rPr>
          <w:rFonts w:ascii="Arial" w:hAnsi="Arial" w:cs="Arial"/>
          <w:szCs w:val="20"/>
          <w:lang w:val="ru-RU"/>
        </w:rPr>
        <w:t xml:space="preserve">(эффективного) </w:t>
      </w:r>
      <w:r w:rsidRPr="00045C76">
        <w:rPr>
          <w:rFonts w:ascii="Arial" w:hAnsi="Arial" w:cs="Arial"/>
          <w:szCs w:val="20"/>
          <w:lang w:val="ru-RU"/>
        </w:rPr>
        <w:t xml:space="preserve">поставщика до того как </w:t>
      </w:r>
      <w:r w:rsidR="00513BC7">
        <w:rPr>
          <w:rFonts w:ascii="Arial" w:hAnsi="Arial" w:cs="Arial"/>
          <w:szCs w:val="20"/>
          <w:lang w:val="ru-RU"/>
        </w:rPr>
        <w:t>ему</w:t>
      </w:r>
      <w:r w:rsidR="00533181">
        <w:rPr>
          <w:rFonts w:ascii="Arial" w:hAnsi="Arial" w:cs="Arial"/>
          <w:szCs w:val="20"/>
          <w:lang w:val="ru-RU"/>
        </w:rPr>
        <w:t xml:space="preserve"> </w:t>
      </w:r>
      <w:r w:rsidRPr="00045C76">
        <w:rPr>
          <w:rFonts w:ascii="Arial" w:hAnsi="Arial" w:cs="Arial"/>
          <w:szCs w:val="20"/>
          <w:lang w:val="ru-RU"/>
        </w:rPr>
        <w:t>были присуждены преференции, в частности в рамках режима РНБ, то ССТ может способствовать росту уровня благосостояния, благодаря</w:t>
      </w:r>
      <w:r w:rsidR="00533181">
        <w:rPr>
          <w:rFonts w:ascii="Arial" w:hAnsi="Arial" w:cs="Arial"/>
          <w:szCs w:val="20"/>
          <w:lang w:val="ru-RU"/>
        </w:rPr>
        <w:t xml:space="preserve"> созданию </w:t>
      </w:r>
      <w:r w:rsidRPr="00045C76">
        <w:rPr>
          <w:rFonts w:ascii="Arial" w:hAnsi="Arial" w:cs="Arial"/>
          <w:szCs w:val="20"/>
          <w:lang w:val="ru-RU"/>
        </w:rPr>
        <w:t xml:space="preserve">торговли. </w:t>
      </w:r>
      <w:r w:rsidR="00C3770F" w:rsidRPr="00045C76">
        <w:rPr>
          <w:rFonts w:ascii="Arial" w:hAnsi="Arial" w:cs="Arial"/>
          <w:szCs w:val="20"/>
          <w:lang w:val="ru-RU"/>
        </w:rPr>
        <w:t xml:space="preserve"> </w:t>
      </w:r>
      <w:r w:rsidRPr="00045C76">
        <w:rPr>
          <w:rFonts w:ascii="Arial" w:hAnsi="Arial" w:cs="Arial"/>
          <w:szCs w:val="20"/>
          <w:lang w:val="ru-RU"/>
        </w:rPr>
        <w:t>Это происходит потому, что страна-партнер зарекомендовала себя в качестве эффективного поставщика  определенного товара до получения преференций.  Поэтому анализ того, как развивались выявленные сравнительные преимущества, оказывающие влияние на экспорт из стран, подписавших соглашение, мог бы пролить свет на влияние текущих ССТ  на уровень благосостояния.</w:t>
      </w:r>
    </w:p>
    <w:p w:rsidR="00C3770F" w:rsidRPr="00045C76" w:rsidRDefault="00C42A7D" w:rsidP="005376C7">
      <w:pPr>
        <w:spacing w:before="120" w:after="120" w:line="360" w:lineRule="auto"/>
        <w:jc w:val="both"/>
        <w:rPr>
          <w:rFonts w:ascii="Arial" w:hAnsi="Arial" w:cs="Arial"/>
          <w:szCs w:val="20"/>
          <w:lang w:val="ru-RU"/>
        </w:rPr>
      </w:pPr>
      <w:r w:rsidRPr="00045C76">
        <w:rPr>
          <w:rFonts w:ascii="Arial" w:hAnsi="Arial" w:cs="Arial"/>
          <w:szCs w:val="20"/>
          <w:lang w:val="ru-RU"/>
        </w:rPr>
        <w:t>Как мы уже говорили выше, Кыргызская Республика является частью</w:t>
      </w:r>
      <w:r w:rsidR="00C3770F" w:rsidRPr="00045C76">
        <w:rPr>
          <w:rFonts w:ascii="Arial" w:hAnsi="Arial" w:cs="Arial"/>
          <w:szCs w:val="20"/>
          <w:lang w:val="ru-RU"/>
        </w:rPr>
        <w:t xml:space="preserve"> ECEA </w:t>
      </w:r>
      <w:r w:rsidRPr="00045C76">
        <w:rPr>
          <w:rFonts w:ascii="Arial" w:hAnsi="Arial" w:cs="Arial"/>
          <w:szCs w:val="20"/>
          <w:lang w:val="ru-RU"/>
        </w:rPr>
        <w:t>с бывшими участниками Советского Союза</w:t>
      </w:r>
      <w:r w:rsidR="00805703" w:rsidRPr="00045C76">
        <w:rPr>
          <w:rFonts w:ascii="Arial" w:hAnsi="Arial" w:cs="Arial"/>
          <w:szCs w:val="20"/>
          <w:lang w:val="ru-RU"/>
        </w:rPr>
        <w:t>.  В частности</w:t>
      </w:r>
      <w:r w:rsidR="00C3770F" w:rsidRPr="00045C76">
        <w:rPr>
          <w:rFonts w:ascii="Arial" w:hAnsi="Arial" w:cs="Arial"/>
          <w:szCs w:val="20"/>
          <w:lang w:val="ru-RU"/>
        </w:rPr>
        <w:t xml:space="preserve">, </w:t>
      </w:r>
      <w:r w:rsidR="0022584A" w:rsidRPr="00045C76">
        <w:rPr>
          <w:rFonts w:ascii="Arial" w:hAnsi="Arial" w:cs="Arial"/>
          <w:szCs w:val="20"/>
          <w:lang w:val="ru-RU"/>
        </w:rPr>
        <w:t>Беларусь</w:t>
      </w:r>
      <w:r w:rsidR="00C3770F" w:rsidRPr="00045C76">
        <w:rPr>
          <w:rFonts w:ascii="Arial" w:hAnsi="Arial" w:cs="Arial"/>
          <w:szCs w:val="20"/>
          <w:lang w:val="ru-RU"/>
        </w:rPr>
        <w:t xml:space="preserve">, </w:t>
      </w:r>
      <w:r w:rsidR="00220EFA" w:rsidRPr="00045C76">
        <w:rPr>
          <w:rFonts w:ascii="Arial" w:hAnsi="Arial" w:cs="Arial"/>
          <w:szCs w:val="20"/>
          <w:lang w:val="ru-RU"/>
        </w:rPr>
        <w:t>Казахстан</w:t>
      </w:r>
      <w:r w:rsidR="00C3770F" w:rsidRPr="00045C76">
        <w:rPr>
          <w:rFonts w:ascii="Arial" w:hAnsi="Arial" w:cs="Arial"/>
          <w:szCs w:val="20"/>
          <w:lang w:val="ru-RU"/>
        </w:rPr>
        <w:t xml:space="preserve"> </w:t>
      </w:r>
      <w:r w:rsidR="00220EFA" w:rsidRPr="00045C76">
        <w:rPr>
          <w:rFonts w:ascii="Arial" w:hAnsi="Arial" w:cs="Arial"/>
          <w:szCs w:val="20"/>
          <w:lang w:val="ru-RU"/>
        </w:rPr>
        <w:t>и</w:t>
      </w:r>
      <w:r w:rsidR="00C3770F" w:rsidRPr="00045C76">
        <w:rPr>
          <w:rFonts w:ascii="Arial" w:hAnsi="Arial" w:cs="Arial"/>
          <w:szCs w:val="20"/>
          <w:lang w:val="ru-RU"/>
        </w:rPr>
        <w:t xml:space="preserve"> </w:t>
      </w:r>
      <w:r w:rsidR="00200D93" w:rsidRPr="00045C76">
        <w:rPr>
          <w:rFonts w:ascii="Arial" w:hAnsi="Arial" w:cs="Arial"/>
          <w:szCs w:val="20"/>
          <w:lang w:val="ru-RU"/>
        </w:rPr>
        <w:t>Российская Федерация</w:t>
      </w:r>
      <w:r w:rsidR="00C3770F" w:rsidRPr="00045C76">
        <w:rPr>
          <w:rFonts w:ascii="Arial" w:hAnsi="Arial" w:cs="Arial"/>
          <w:szCs w:val="20"/>
          <w:lang w:val="ru-RU"/>
        </w:rPr>
        <w:t xml:space="preserve"> </w:t>
      </w:r>
      <w:r w:rsidR="00805703" w:rsidRPr="00045C76">
        <w:rPr>
          <w:rFonts w:ascii="Arial" w:hAnsi="Arial" w:cs="Arial"/>
          <w:szCs w:val="20"/>
          <w:lang w:val="ru-RU"/>
        </w:rPr>
        <w:t>также являются частью Таможенного союза</w:t>
      </w:r>
      <w:r w:rsidR="00C3770F" w:rsidRPr="00045C76">
        <w:rPr>
          <w:rFonts w:ascii="Arial" w:hAnsi="Arial" w:cs="Arial"/>
          <w:szCs w:val="20"/>
          <w:lang w:val="ru-RU"/>
        </w:rPr>
        <w:t xml:space="preserve">. </w:t>
      </w:r>
      <w:r w:rsidR="00805703" w:rsidRPr="00045C76">
        <w:rPr>
          <w:rFonts w:ascii="Arial" w:hAnsi="Arial" w:cs="Arial"/>
          <w:szCs w:val="20"/>
          <w:lang w:val="ru-RU"/>
        </w:rPr>
        <w:t xml:space="preserve"> Поэтому мы сосредо</w:t>
      </w:r>
      <w:r w:rsidR="00533181">
        <w:rPr>
          <w:rFonts w:ascii="Arial" w:hAnsi="Arial" w:cs="Arial"/>
          <w:szCs w:val="20"/>
          <w:lang w:val="ru-RU"/>
        </w:rPr>
        <w:t xml:space="preserve">точим наш анализ влияний текущего отклонения </w:t>
      </w:r>
      <w:r w:rsidR="00805703" w:rsidRPr="00045C76">
        <w:rPr>
          <w:rFonts w:ascii="Arial" w:hAnsi="Arial" w:cs="Arial"/>
          <w:szCs w:val="20"/>
          <w:lang w:val="ru-RU"/>
        </w:rPr>
        <w:t>торговли на торговле с этими тремя странами.  Но в то же самое время, мы рассм</w:t>
      </w:r>
      <w:r w:rsidR="001E5BE9">
        <w:rPr>
          <w:rFonts w:ascii="Arial" w:hAnsi="Arial" w:cs="Arial"/>
          <w:szCs w:val="20"/>
          <w:lang w:val="ru-RU"/>
        </w:rPr>
        <w:t xml:space="preserve">отрим потенциальные изменения в настоящих влияниях отклонения </w:t>
      </w:r>
      <w:r w:rsidR="00805703" w:rsidRPr="00045C76">
        <w:rPr>
          <w:rFonts w:ascii="Arial" w:hAnsi="Arial" w:cs="Arial"/>
          <w:szCs w:val="20"/>
          <w:lang w:val="ru-RU"/>
        </w:rPr>
        <w:t>торговли.</w:t>
      </w:r>
      <w:r w:rsidR="00C3770F" w:rsidRPr="00045C76">
        <w:rPr>
          <w:rFonts w:ascii="Arial" w:hAnsi="Arial" w:cs="Arial"/>
          <w:szCs w:val="20"/>
          <w:lang w:val="ru-RU"/>
        </w:rPr>
        <w:t xml:space="preserve"> </w:t>
      </w:r>
      <w:r w:rsidR="00805703" w:rsidRPr="00045C76">
        <w:rPr>
          <w:rFonts w:ascii="Arial" w:hAnsi="Arial" w:cs="Arial"/>
          <w:szCs w:val="20"/>
          <w:lang w:val="ru-RU"/>
        </w:rPr>
        <w:t xml:space="preserve"> В </w:t>
      </w:r>
      <w:fldSimple w:instr=" REF _Ref233106619 \h  \* MERGEFORMAT ">
        <w:r w:rsidR="00F64768" w:rsidRPr="00045C76">
          <w:rPr>
            <w:rFonts w:ascii="Arial" w:hAnsi="Arial" w:cs="Arial"/>
            <w:szCs w:val="20"/>
            <w:lang w:val="ru-RU"/>
          </w:rPr>
          <w:t xml:space="preserve">Таблица </w:t>
        </w:r>
        <w:r w:rsidR="00F64768">
          <w:rPr>
            <w:rFonts w:ascii="Arial" w:hAnsi="Arial" w:cs="Arial"/>
            <w:noProof/>
            <w:szCs w:val="20"/>
            <w:lang w:val="ru-RU"/>
          </w:rPr>
          <w:t>6</w:t>
        </w:r>
      </w:fldSimple>
      <w:r w:rsidR="00B90795" w:rsidRPr="00045C76">
        <w:rPr>
          <w:rFonts w:ascii="Arial" w:hAnsi="Arial" w:cs="Arial"/>
          <w:szCs w:val="20"/>
          <w:lang w:val="ru-RU"/>
        </w:rPr>
        <w:t xml:space="preserve"> </w:t>
      </w:r>
      <w:r w:rsidR="00E0771A" w:rsidRPr="00045C76">
        <w:rPr>
          <w:rFonts w:ascii="Arial" w:hAnsi="Arial" w:cs="Arial"/>
          <w:szCs w:val="20"/>
          <w:lang w:val="ru-RU"/>
        </w:rPr>
        <w:t xml:space="preserve">представлен тариф РНБ для </w:t>
      </w:r>
      <w:r w:rsidR="00E0771A" w:rsidRPr="00045C76">
        <w:rPr>
          <w:rFonts w:ascii="Arial" w:hAnsi="Arial" w:cs="Arial"/>
          <w:szCs w:val="20"/>
          <w:lang w:val="ru-RU"/>
        </w:rPr>
        <w:lastRenderedPageBreak/>
        <w:t xml:space="preserve">Кыргызстана и "Таможенного союза", доли импорта  Белоруссии, Казахстана и Российской Федерации, а также их показатели в Нормализированных выявленных сравнительных преимуществах </w:t>
      </w:r>
      <w:r w:rsidR="001E5BE9">
        <w:rPr>
          <w:rFonts w:ascii="Arial" w:hAnsi="Arial" w:cs="Arial"/>
          <w:szCs w:val="20"/>
          <w:lang w:val="ru-RU"/>
        </w:rPr>
        <w:t>по 20 наиболее импортируемым товарам</w:t>
      </w:r>
      <w:r w:rsidR="00E0771A" w:rsidRPr="00045C76">
        <w:rPr>
          <w:rFonts w:ascii="Arial" w:hAnsi="Arial" w:cs="Arial"/>
          <w:szCs w:val="20"/>
          <w:lang w:val="ru-RU"/>
        </w:rPr>
        <w:t>.</w:t>
      </w:r>
      <w:r w:rsidR="00C3770F" w:rsidRPr="00045C76">
        <w:rPr>
          <w:rFonts w:ascii="Arial" w:hAnsi="Arial" w:cs="Arial"/>
          <w:szCs w:val="20"/>
          <w:lang w:val="ru-RU"/>
        </w:rPr>
        <w:t xml:space="preserve"> </w:t>
      </w:r>
      <w:r w:rsidR="001E5BE9">
        <w:rPr>
          <w:rFonts w:ascii="Arial" w:hAnsi="Arial" w:cs="Arial"/>
          <w:szCs w:val="20"/>
          <w:lang w:val="ru-RU"/>
        </w:rPr>
        <w:t xml:space="preserve">Отклонение </w:t>
      </w:r>
      <w:r w:rsidR="00E0771A" w:rsidRPr="00045C76">
        <w:rPr>
          <w:rFonts w:ascii="Arial" w:hAnsi="Arial" w:cs="Arial"/>
          <w:szCs w:val="20"/>
          <w:lang w:val="ru-RU"/>
        </w:rPr>
        <w:t xml:space="preserve">торговли может иметь место только в случае, если применяемый тариф РНБ  положительный (поэтому, и преференциальная маржа имеет положительное значение), и импорт также имеет положительное значение. Также </w:t>
      </w:r>
      <w:r w:rsidR="001E5BE9">
        <w:rPr>
          <w:rFonts w:ascii="Arial" w:hAnsi="Arial" w:cs="Arial"/>
          <w:szCs w:val="20"/>
          <w:lang w:val="ru-RU"/>
        </w:rPr>
        <w:t xml:space="preserve">отклонение </w:t>
      </w:r>
      <w:r w:rsidR="00E0771A" w:rsidRPr="00045C76">
        <w:rPr>
          <w:rFonts w:ascii="Arial" w:hAnsi="Arial" w:cs="Arial"/>
          <w:szCs w:val="20"/>
          <w:lang w:val="ru-RU"/>
        </w:rPr>
        <w:t>более вероятно, когда страна - партнер не показывает положительный нормализованный индекс</w:t>
      </w:r>
      <w:r w:rsidR="00C3770F" w:rsidRPr="00045C76">
        <w:rPr>
          <w:rFonts w:ascii="Arial" w:hAnsi="Arial" w:cs="Arial"/>
          <w:szCs w:val="20"/>
          <w:lang w:val="ru-RU"/>
        </w:rPr>
        <w:t xml:space="preserve"> RCA. </w:t>
      </w:r>
      <w:r w:rsidR="00E0771A" w:rsidRPr="00045C76">
        <w:rPr>
          <w:rFonts w:ascii="Arial" w:hAnsi="Arial" w:cs="Arial"/>
          <w:szCs w:val="20"/>
          <w:lang w:val="ru-RU"/>
        </w:rPr>
        <w:t xml:space="preserve"> Там где тарифы РНБ равны нулю, (не были предоставлены преференции), и/или не было  импортных поставок, в этом случае, никаких  воздействий на уровень благосостояния не ожидается.</w:t>
      </w:r>
      <w:r w:rsidR="00C3770F" w:rsidRPr="00045C76">
        <w:rPr>
          <w:rFonts w:ascii="Arial" w:hAnsi="Arial" w:cs="Arial"/>
          <w:szCs w:val="20"/>
          <w:lang w:val="ru-RU"/>
        </w:rPr>
        <w:t xml:space="preserve"> </w:t>
      </w:r>
    </w:p>
    <w:p w:rsidR="00C3770F" w:rsidRPr="00045C76" w:rsidRDefault="00E0771A"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Как можно увидеть из таблицы, Кыргызская Республика </w:t>
      </w:r>
      <w:r w:rsidR="005B40E6">
        <w:rPr>
          <w:rFonts w:ascii="Arial" w:hAnsi="Arial" w:cs="Arial"/>
          <w:szCs w:val="20"/>
          <w:lang w:val="ru-RU"/>
        </w:rPr>
        <w:t xml:space="preserve">возможно </w:t>
      </w:r>
      <w:r w:rsidR="000F3021" w:rsidRPr="00045C76">
        <w:rPr>
          <w:rFonts w:ascii="Arial" w:hAnsi="Arial" w:cs="Arial"/>
          <w:szCs w:val="20"/>
          <w:lang w:val="ru-RU"/>
        </w:rPr>
        <w:t>страда</w:t>
      </w:r>
      <w:r w:rsidR="000F3021">
        <w:rPr>
          <w:rFonts w:ascii="Arial" w:hAnsi="Arial" w:cs="Arial"/>
          <w:szCs w:val="20"/>
          <w:lang w:val="ru-RU"/>
        </w:rPr>
        <w:t>е</w:t>
      </w:r>
      <w:r w:rsidR="000F3021" w:rsidRPr="00045C76">
        <w:rPr>
          <w:rFonts w:ascii="Arial" w:hAnsi="Arial" w:cs="Arial"/>
          <w:szCs w:val="20"/>
          <w:lang w:val="ru-RU"/>
        </w:rPr>
        <w:t>т</w:t>
      </w:r>
      <w:r w:rsidRPr="00045C76">
        <w:rPr>
          <w:rFonts w:ascii="Arial" w:hAnsi="Arial" w:cs="Arial"/>
          <w:szCs w:val="20"/>
          <w:lang w:val="ru-RU"/>
        </w:rPr>
        <w:t xml:space="preserve"> </w:t>
      </w:r>
      <w:r w:rsidR="001E5BE9">
        <w:rPr>
          <w:rFonts w:ascii="Arial" w:hAnsi="Arial" w:cs="Arial"/>
          <w:szCs w:val="20"/>
          <w:lang w:val="ru-RU"/>
        </w:rPr>
        <w:t>от отклонения</w:t>
      </w:r>
      <w:r w:rsidRPr="00045C76">
        <w:rPr>
          <w:rFonts w:ascii="Arial" w:hAnsi="Arial" w:cs="Arial"/>
          <w:szCs w:val="20"/>
          <w:lang w:val="ru-RU"/>
        </w:rPr>
        <w:t xml:space="preserve"> торговли в части некоторых торговых операций с этими странами. В частности, это касается импорта шоколада и сигарет (180690 и 240220); ни Казахстан, ни Российская Федерация, по-видимому, не являются эффективными поставщиками этих товаров.  </w:t>
      </w:r>
      <w:r w:rsidR="009045F4" w:rsidRPr="00045C76">
        <w:rPr>
          <w:rFonts w:ascii="Arial" w:hAnsi="Arial" w:cs="Arial"/>
          <w:szCs w:val="20"/>
          <w:lang w:val="ru-RU"/>
        </w:rPr>
        <w:t xml:space="preserve">Под вышесказанным подразумевается, что Кыргызская Республика не импортирует эти продукты из наиболее дешевых источников.  Хотя у этих стран нет сравнительного преимущества в других товарах (в частности, транспортных средствах), уровень кыргызского импорта этих продуктов из этих стран,  еще ниже. </w:t>
      </w:r>
    </w:p>
    <w:p w:rsidR="00C3770F" w:rsidRPr="00045C76" w:rsidRDefault="009045F4" w:rsidP="00C3770F">
      <w:pPr>
        <w:spacing w:before="120" w:after="120" w:line="360" w:lineRule="auto"/>
        <w:jc w:val="both"/>
        <w:rPr>
          <w:rFonts w:ascii="Arial" w:hAnsi="Arial" w:cs="Arial"/>
          <w:szCs w:val="20"/>
          <w:lang w:val="ru-RU"/>
        </w:rPr>
      </w:pPr>
      <w:r w:rsidRPr="00045C76">
        <w:rPr>
          <w:rFonts w:ascii="Arial" w:hAnsi="Arial" w:cs="Arial"/>
          <w:szCs w:val="20"/>
          <w:lang w:val="ru-RU"/>
        </w:rPr>
        <w:t xml:space="preserve">Как следствие, по меньшей мере, в рамках данного образца товаров (который представляет около 44% общего объема импорта, как было представлено ранее), </w:t>
      </w:r>
      <w:r w:rsidR="001E5BE9">
        <w:rPr>
          <w:rFonts w:ascii="Arial" w:hAnsi="Arial" w:cs="Arial"/>
          <w:szCs w:val="20"/>
          <w:lang w:val="ru-RU"/>
        </w:rPr>
        <w:t>отклонение торговли могло</w:t>
      </w:r>
      <w:r w:rsidRPr="00045C76">
        <w:rPr>
          <w:rFonts w:ascii="Arial" w:hAnsi="Arial" w:cs="Arial"/>
          <w:szCs w:val="20"/>
          <w:lang w:val="ru-RU"/>
        </w:rPr>
        <w:t xml:space="preserve"> быть проблематичн</w:t>
      </w:r>
      <w:r w:rsidR="001E5BE9">
        <w:rPr>
          <w:rFonts w:ascii="Arial" w:hAnsi="Arial" w:cs="Arial"/>
          <w:szCs w:val="20"/>
          <w:lang w:val="ru-RU"/>
        </w:rPr>
        <w:t>ым</w:t>
      </w:r>
      <w:r w:rsidRPr="00045C76">
        <w:rPr>
          <w:rFonts w:ascii="Arial" w:hAnsi="Arial" w:cs="Arial"/>
          <w:szCs w:val="20"/>
          <w:lang w:val="ru-RU"/>
        </w:rPr>
        <w:t>.  Более подробный анализ помог бы установить ее протяженность, но при наличии относительно низких тарифов РНБ, применяемых Кыргызской Республикой, ожидается, что воздействие относительно небольшое.</w:t>
      </w:r>
    </w:p>
    <w:p w:rsidR="00C3770F" w:rsidRPr="00045C76" w:rsidRDefault="009045F4" w:rsidP="00C3770F">
      <w:pPr>
        <w:spacing w:before="120" w:after="120" w:line="360" w:lineRule="auto"/>
        <w:jc w:val="both"/>
        <w:rPr>
          <w:rFonts w:ascii="Arial" w:hAnsi="Arial" w:cs="Arial"/>
          <w:szCs w:val="20"/>
          <w:lang w:val="ru-RU"/>
        </w:rPr>
      </w:pPr>
      <w:bookmarkStart w:id="56" w:name="_Ref230948378"/>
      <w:bookmarkStart w:id="57" w:name="_Toc231292994"/>
      <w:r w:rsidRPr="00045C76">
        <w:rPr>
          <w:rFonts w:ascii="Arial" w:hAnsi="Arial" w:cs="Arial"/>
          <w:szCs w:val="20"/>
          <w:lang w:val="ru-RU"/>
        </w:rPr>
        <w:t xml:space="preserve">Ситуация может измениться, когда будет установлен новый тариф РНБ после того, как Кыргызстан присоединяется к ТСБКР.  Если тарифы РНБ повысятся на товары, где действительные члены таможенного союза, являются неэффективными поставщиками, то ожидается, что также </w:t>
      </w:r>
      <w:r w:rsidR="001E5BE9">
        <w:rPr>
          <w:rFonts w:ascii="Arial" w:hAnsi="Arial" w:cs="Arial"/>
          <w:szCs w:val="20"/>
          <w:lang w:val="ru-RU"/>
        </w:rPr>
        <w:t xml:space="preserve">повысится </w:t>
      </w:r>
      <w:r w:rsidRPr="00045C76">
        <w:rPr>
          <w:rFonts w:ascii="Arial" w:hAnsi="Arial" w:cs="Arial"/>
          <w:szCs w:val="20"/>
          <w:lang w:val="ru-RU"/>
        </w:rPr>
        <w:t>торгов</w:t>
      </w:r>
      <w:r w:rsidR="001E5BE9">
        <w:rPr>
          <w:rFonts w:ascii="Arial" w:hAnsi="Arial" w:cs="Arial"/>
          <w:szCs w:val="20"/>
          <w:lang w:val="ru-RU"/>
        </w:rPr>
        <w:t xml:space="preserve">ля </w:t>
      </w:r>
      <w:r w:rsidRPr="001E5BE9">
        <w:rPr>
          <w:rFonts w:ascii="Arial" w:hAnsi="Arial" w:cs="Arial"/>
          <w:szCs w:val="20"/>
          <w:lang w:val="ru-RU"/>
        </w:rPr>
        <w:t>с этими партнерами.</w:t>
      </w:r>
      <w:r w:rsidR="00C3770F" w:rsidRPr="001E5BE9">
        <w:rPr>
          <w:rFonts w:ascii="Arial" w:hAnsi="Arial" w:cs="Arial"/>
          <w:szCs w:val="20"/>
          <w:lang w:val="ru-RU"/>
        </w:rPr>
        <w:t xml:space="preserve"> </w:t>
      </w:r>
      <w:r w:rsidRPr="001E5BE9">
        <w:rPr>
          <w:rFonts w:ascii="Arial" w:hAnsi="Arial" w:cs="Arial"/>
          <w:szCs w:val="20"/>
          <w:lang w:val="ru-RU"/>
        </w:rPr>
        <w:t xml:space="preserve"> </w:t>
      </w:r>
      <w:r w:rsidR="001E5BE9">
        <w:rPr>
          <w:rFonts w:ascii="Arial" w:hAnsi="Arial" w:cs="Arial"/>
          <w:szCs w:val="20"/>
          <w:lang w:val="ru-RU"/>
        </w:rPr>
        <w:t xml:space="preserve">С шоколадом ситуация </w:t>
      </w:r>
      <w:r w:rsidR="001E5BE9" w:rsidRPr="001E5BE9">
        <w:rPr>
          <w:rFonts w:ascii="Arial" w:hAnsi="Arial" w:cs="Arial"/>
          <w:szCs w:val="20"/>
          <w:lang w:val="ru-RU"/>
        </w:rPr>
        <w:t>проблематичн</w:t>
      </w:r>
      <w:r w:rsidR="00727EE3">
        <w:rPr>
          <w:rFonts w:ascii="Arial" w:hAnsi="Arial" w:cs="Arial"/>
          <w:szCs w:val="20"/>
          <w:lang w:val="ru-RU"/>
        </w:rPr>
        <w:t>а</w:t>
      </w:r>
      <w:r w:rsidR="005B40E6">
        <w:rPr>
          <w:rFonts w:ascii="Arial" w:hAnsi="Arial" w:cs="Arial"/>
          <w:szCs w:val="20"/>
          <w:lang w:val="ru-RU"/>
        </w:rPr>
        <w:t>, здесь тарифы Р</w:t>
      </w:r>
      <w:r w:rsidR="001E5BE9" w:rsidRPr="001E5BE9">
        <w:rPr>
          <w:rFonts w:ascii="Arial" w:hAnsi="Arial" w:cs="Arial"/>
          <w:szCs w:val="20"/>
          <w:lang w:val="ru-RU"/>
        </w:rPr>
        <w:t>Н</w:t>
      </w:r>
      <w:r w:rsidR="005B40E6">
        <w:rPr>
          <w:rFonts w:ascii="Arial" w:hAnsi="Arial" w:cs="Arial"/>
          <w:szCs w:val="20"/>
          <w:lang w:val="ru-RU"/>
        </w:rPr>
        <w:t>Б</w:t>
      </w:r>
      <w:r w:rsidR="001E5BE9" w:rsidRPr="001E5BE9">
        <w:rPr>
          <w:rFonts w:ascii="Arial" w:hAnsi="Arial" w:cs="Arial"/>
          <w:szCs w:val="20"/>
          <w:lang w:val="ru-RU"/>
        </w:rPr>
        <w:t>, вероятно, возраст</w:t>
      </w:r>
      <w:r w:rsidR="00727EE3">
        <w:rPr>
          <w:rFonts w:ascii="Arial" w:hAnsi="Arial" w:cs="Arial"/>
          <w:szCs w:val="20"/>
          <w:lang w:val="ru-RU"/>
        </w:rPr>
        <w:t>у</w:t>
      </w:r>
      <w:r w:rsidR="001E5BE9" w:rsidRPr="001E5BE9">
        <w:rPr>
          <w:rFonts w:ascii="Arial" w:hAnsi="Arial" w:cs="Arial"/>
          <w:szCs w:val="20"/>
          <w:lang w:val="ru-RU"/>
        </w:rPr>
        <w:t>т</w:t>
      </w:r>
      <w:r w:rsidR="00727EE3">
        <w:rPr>
          <w:rFonts w:ascii="Arial" w:hAnsi="Arial" w:cs="Arial"/>
          <w:szCs w:val="20"/>
          <w:lang w:val="ru-RU"/>
        </w:rPr>
        <w:t>,</w:t>
      </w:r>
      <w:r w:rsidR="001E5BE9" w:rsidRPr="001E5BE9">
        <w:rPr>
          <w:rFonts w:ascii="Arial" w:hAnsi="Arial" w:cs="Arial"/>
          <w:szCs w:val="20"/>
          <w:lang w:val="ru-RU"/>
        </w:rPr>
        <w:t xml:space="preserve"> и ни Казахстан, ни Русск</w:t>
      </w:r>
      <w:r w:rsidR="00727EE3">
        <w:rPr>
          <w:rFonts w:ascii="Arial" w:hAnsi="Arial" w:cs="Arial"/>
          <w:szCs w:val="20"/>
          <w:lang w:val="ru-RU"/>
        </w:rPr>
        <w:t>ая Федерация, похоже, не являются эффективными</w:t>
      </w:r>
      <w:r w:rsidR="001E5BE9" w:rsidRPr="001E5BE9">
        <w:rPr>
          <w:rFonts w:ascii="Arial" w:hAnsi="Arial" w:cs="Arial"/>
          <w:szCs w:val="20"/>
          <w:lang w:val="ru-RU"/>
        </w:rPr>
        <w:t xml:space="preserve"> поставщик</w:t>
      </w:r>
      <w:r w:rsidR="00727EE3">
        <w:rPr>
          <w:rFonts w:ascii="Arial" w:hAnsi="Arial" w:cs="Arial"/>
          <w:szCs w:val="20"/>
          <w:lang w:val="ru-RU"/>
        </w:rPr>
        <w:t xml:space="preserve">ами </w:t>
      </w:r>
      <w:r w:rsidR="001E5BE9" w:rsidRPr="001E5BE9">
        <w:rPr>
          <w:rFonts w:ascii="Arial" w:hAnsi="Arial" w:cs="Arial"/>
          <w:szCs w:val="20"/>
          <w:lang w:val="ru-RU"/>
        </w:rPr>
        <w:t xml:space="preserve">этих продуктов.  </w:t>
      </w:r>
      <w:r w:rsidRPr="001E5BE9">
        <w:rPr>
          <w:rFonts w:ascii="Arial" w:hAnsi="Arial" w:cs="Arial"/>
          <w:szCs w:val="20"/>
          <w:lang w:val="ru-RU"/>
        </w:rPr>
        <w:t>Лекарства также могут стать проблемой, поскольку предыдущий нулевой тариф РНБ,</w:t>
      </w:r>
      <w:r w:rsidRPr="00045C76">
        <w:rPr>
          <w:rFonts w:ascii="Arial" w:hAnsi="Arial" w:cs="Arial"/>
          <w:szCs w:val="20"/>
          <w:lang w:val="ru-RU"/>
        </w:rPr>
        <w:t xml:space="preserve"> будет заменен 10%-ым тарифом, и ни у одного из членов таможенного союза нет сравнительного преимущества по данному товару. С другой стороны, существующ</w:t>
      </w:r>
      <w:r w:rsidR="00B40A2C">
        <w:rPr>
          <w:rFonts w:ascii="Arial" w:hAnsi="Arial" w:cs="Arial"/>
          <w:szCs w:val="20"/>
          <w:lang w:val="ru-RU"/>
        </w:rPr>
        <w:t xml:space="preserve">ее отклонение </w:t>
      </w:r>
      <w:r w:rsidRPr="00045C76">
        <w:rPr>
          <w:rFonts w:ascii="Arial" w:hAnsi="Arial" w:cs="Arial"/>
          <w:szCs w:val="20"/>
          <w:lang w:val="ru-RU"/>
        </w:rPr>
        <w:t>торговли, характерн</w:t>
      </w:r>
      <w:r w:rsidR="00B40A2C">
        <w:rPr>
          <w:rFonts w:ascii="Arial" w:hAnsi="Arial" w:cs="Arial"/>
          <w:szCs w:val="20"/>
          <w:lang w:val="ru-RU"/>
        </w:rPr>
        <w:t xml:space="preserve">ое </w:t>
      </w:r>
      <w:r w:rsidRPr="00045C76">
        <w:rPr>
          <w:rFonts w:ascii="Arial" w:hAnsi="Arial" w:cs="Arial"/>
          <w:szCs w:val="20"/>
          <w:lang w:val="ru-RU"/>
        </w:rPr>
        <w:t>для сигарет, может исчезнуть, поскольку тариф РНБ ТСБКР, является нулевым.</w:t>
      </w:r>
    </w:p>
    <w:p w:rsidR="00AD674D" w:rsidRPr="00B8473C" w:rsidRDefault="009045F4" w:rsidP="005376C7">
      <w:pPr>
        <w:spacing w:before="120" w:after="120" w:line="360" w:lineRule="auto"/>
        <w:jc w:val="both"/>
        <w:rPr>
          <w:rFonts w:ascii="Arial" w:hAnsi="Arial" w:cs="Arial"/>
          <w:szCs w:val="20"/>
          <w:lang w:val="ru-RU"/>
        </w:rPr>
      </w:pPr>
      <w:r w:rsidRPr="00045C76">
        <w:rPr>
          <w:rFonts w:ascii="Arial" w:hAnsi="Arial" w:cs="Arial"/>
          <w:szCs w:val="20"/>
          <w:lang w:val="ru-RU"/>
        </w:rPr>
        <w:t xml:space="preserve">Это воздействие </w:t>
      </w:r>
      <w:r w:rsidR="00727EE3">
        <w:rPr>
          <w:rFonts w:ascii="Arial" w:hAnsi="Arial" w:cs="Arial"/>
          <w:szCs w:val="20"/>
          <w:lang w:val="ru-RU"/>
        </w:rPr>
        <w:t>на отклонение</w:t>
      </w:r>
      <w:r w:rsidRPr="00045C76">
        <w:rPr>
          <w:rFonts w:ascii="Arial" w:hAnsi="Arial" w:cs="Arial"/>
          <w:szCs w:val="20"/>
          <w:lang w:val="ru-RU"/>
        </w:rPr>
        <w:t xml:space="preserve"> торговли, появившееся через увеличение импорта из неэффективных источников импорта.  </w:t>
      </w:r>
      <w:r w:rsidR="00F76B1D" w:rsidRPr="00045C76">
        <w:rPr>
          <w:rFonts w:ascii="Arial" w:hAnsi="Arial" w:cs="Arial"/>
          <w:szCs w:val="20"/>
          <w:lang w:val="ru-RU"/>
        </w:rPr>
        <w:t xml:space="preserve">Однако к вышеуказанным последствиям необходимо добавить торговые последствия </w:t>
      </w:r>
      <w:r w:rsidR="00727EE3">
        <w:rPr>
          <w:rFonts w:ascii="Arial" w:hAnsi="Arial" w:cs="Arial"/>
          <w:szCs w:val="20"/>
          <w:lang w:val="ru-RU"/>
        </w:rPr>
        <w:t xml:space="preserve">отклонения </w:t>
      </w:r>
      <w:r w:rsidR="00F76B1D" w:rsidRPr="00045C76">
        <w:rPr>
          <w:rFonts w:ascii="Arial" w:hAnsi="Arial" w:cs="Arial"/>
          <w:szCs w:val="20"/>
          <w:lang w:val="ru-RU"/>
        </w:rPr>
        <w:t>торговли, которые являются результатом увеличения закупок у неэффективных внутренних поставщиков.</w:t>
      </w:r>
      <w:r w:rsidR="00AB0F51" w:rsidRPr="00045C76">
        <w:rPr>
          <w:rFonts w:ascii="Arial" w:hAnsi="Arial" w:cs="Arial"/>
          <w:szCs w:val="20"/>
          <w:lang w:val="ru-RU"/>
        </w:rPr>
        <w:t xml:space="preserve"> </w:t>
      </w:r>
      <w:r w:rsidR="00F76B1D" w:rsidRPr="00045C76">
        <w:rPr>
          <w:rFonts w:ascii="Arial" w:hAnsi="Arial" w:cs="Arial"/>
          <w:szCs w:val="20"/>
          <w:lang w:val="ru-RU"/>
        </w:rPr>
        <w:t xml:space="preserve">Более </w:t>
      </w:r>
      <w:r w:rsidR="00F76B1D" w:rsidRPr="00045C76">
        <w:rPr>
          <w:rFonts w:ascii="Arial" w:hAnsi="Arial" w:cs="Arial"/>
          <w:szCs w:val="20"/>
          <w:lang w:val="ru-RU"/>
        </w:rPr>
        <w:lastRenderedPageBreak/>
        <w:t>высокий тариф РНБ станет причиной возникновения более высокого уровня внутренней защиты и предоставит преимущества местным поставщикам перед внешними поставщика</w:t>
      </w:r>
      <w:r w:rsidR="005B40E6">
        <w:rPr>
          <w:rFonts w:ascii="Arial" w:hAnsi="Arial" w:cs="Arial"/>
          <w:szCs w:val="20"/>
          <w:lang w:val="ru-RU"/>
        </w:rPr>
        <w:t>ми. Если эти производители являются</w:t>
      </w:r>
      <w:r w:rsidR="00F76B1D" w:rsidRPr="00045C76">
        <w:rPr>
          <w:rFonts w:ascii="Arial" w:hAnsi="Arial" w:cs="Arial"/>
          <w:szCs w:val="20"/>
          <w:lang w:val="ru-RU"/>
        </w:rPr>
        <w:t xml:space="preserve"> неэффективными, то цены, вероятно, вырастут и станут причиной страданий потребителей.  К сожалению, нехватка данных по внутреннему спросу и предложению не позволяет нам рассматривать данную проблему более глубоко. Однако, при рассмотрении сравнительных преимуществ Кыргызстана, возможно, произвести примерные расчеты.</w:t>
      </w:r>
      <w:r w:rsidR="00C3770F" w:rsidRPr="00045C76">
        <w:rPr>
          <w:rFonts w:ascii="Arial" w:hAnsi="Arial" w:cs="Arial"/>
          <w:szCs w:val="20"/>
          <w:lang w:val="ru-RU"/>
        </w:rPr>
        <w:t xml:space="preserve"> </w:t>
      </w:r>
      <w:r w:rsidR="00727EE3">
        <w:rPr>
          <w:rFonts w:ascii="Arial" w:hAnsi="Arial" w:cs="Arial"/>
          <w:szCs w:val="20"/>
          <w:lang w:val="ru-RU"/>
        </w:rPr>
        <w:t xml:space="preserve"> </w:t>
      </w:r>
      <w:r w:rsidR="00F76B1D" w:rsidRPr="00045C76">
        <w:rPr>
          <w:rFonts w:ascii="Arial" w:hAnsi="Arial" w:cs="Arial"/>
          <w:szCs w:val="20"/>
          <w:lang w:val="ru-RU"/>
        </w:rPr>
        <w:t>Во всех случаях, когда тариф РНБ б</w:t>
      </w:r>
      <w:r w:rsidR="00727EE3">
        <w:rPr>
          <w:rFonts w:ascii="Arial" w:hAnsi="Arial" w:cs="Arial"/>
          <w:szCs w:val="20"/>
          <w:lang w:val="ru-RU"/>
        </w:rPr>
        <w:t xml:space="preserve">удет </w:t>
      </w:r>
      <w:r w:rsidR="00F76B1D" w:rsidRPr="00045C76">
        <w:rPr>
          <w:rFonts w:ascii="Arial" w:hAnsi="Arial" w:cs="Arial"/>
          <w:szCs w:val="20"/>
          <w:lang w:val="ru-RU"/>
        </w:rPr>
        <w:t xml:space="preserve">увеличен и отечественные производители </w:t>
      </w:r>
      <w:r w:rsidR="005B40E6">
        <w:rPr>
          <w:rFonts w:ascii="Arial" w:hAnsi="Arial" w:cs="Arial"/>
          <w:szCs w:val="20"/>
          <w:lang w:val="ru-RU"/>
        </w:rPr>
        <w:t>являются</w:t>
      </w:r>
      <w:r w:rsidR="00727EE3">
        <w:rPr>
          <w:rFonts w:ascii="Arial" w:hAnsi="Arial" w:cs="Arial"/>
          <w:szCs w:val="20"/>
          <w:lang w:val="ru-RU"/>
        </w:rPr>
        <w:t xml:space="preserve"> </w:t>
      </w:r>
      <w:r w:rsidR="00F76B1D" w:rsidRPr="00045C76">
        <w:rPr>
          <w:rFonts w:ascii="Arial" w:hAnsi="Arial" w:cs="Arial"/>
          <w:szCs w:val="20"/>
          <w:lang w:val="ru-RU"/>
        </w:rPr>
        <w:t>неэффективны</w:t>
      </w:r>
      <w:r w:rsidR="005B40E6">
        <w:rPr>
          <w:rFonts w:ascii="Arial" w:hAnsi="Arial" w:cs="Arial"/>
          <w:szCs w:val="20"/>
          <w:lang w:val="ru-RU"/>
        </w:rPr>
        <w:t>ми</w:t>
      </w:r>
      <w:r w:rsidR="00F76B1D" w:rsidRPr="00045C76">
        <w:rPr>
          <w:rFonts w:ascii="Arial" w:hAnsi="Arial" w:cs="Arial"/>
          <w:szCs w:val="20"/>
          <w:lang w:val="ru-RU"/>
        </w:rPr>
        <w:t xml:space="preserve">, </w:t>
      </w:r>
      <w:r w:rsidR="00727EE3">
        <w:rPr>
          <w:rFonts w:ascii="Arial" w:hAnsi="Arial" w:cs="Arial"/>
          <w:szCs w:val="20"/>
          <w:lang w:val="ru-RU"/>
        </w:rPr>
        <w:t>отклонение торговли должно</w:t>
      </w:r>
      <w:r w:rsidR="00F76B1D" w:rsidRPr="00045C76">
        <w:rPr>
          <w:rFonts w:ascii="Arial" w:hAnsi="Arial" w:cs="Arial"/>
          <w:szCs w:val="20"/>
          <w:lang w:val="ru-RU"/>
        </w:rPr>
        <w:t xml:space="preserve"> проясниться.  Но важно отметить, что последствия для благосостояния будут существовать даже в тех товарах, в которых Кыргызстан является эффективным поставщиком, так как благосостояние будет передано потребителями (оплата более высокой розничной цены является следствием увеличения тарифа РНБ); и производители (получающие высокие внутренние цены как следствие повышения защиты).</w:t>
      </w:r>
    </w:p>
    <w:p w:rsidR="007B18AE" w:rsidRPr="00045C76" w:rsidRDefault="007B18AE" w:rsidP="007B18AE">
      <w:pPr>
        <w:pStyle w:val="ab"/>
        <w:rPr>
          <w:rFonts w:ascii="Arial" w:hAnsi="Arial" w:cs="Arial"/>
          <w:sz w:val="20"/>
          <w:szCs w:val="20"/>
          <w:lang w:val="ru-RU"/>
        </w:rPr>
      </w:pPr>
      <w:bookmarkStart w:id="58" w:name="_Ref233106619"/>
      <w:bookmarkStart w:id="59" w:name="_Toc362837082"/>
      <w:r w:rsidRPr="00045C76">
        <w:rPr>
          <w:rFonts w:ascii="Arial" w:hAnsi="Arial" w:cs="Arial"/>
          <w:sz w:val="20"/>
          <w:szCs w:val="20"/>
          <w:lang w:val="ru-RU"/>
        </w:rPr>
        <w:t xml:space="preserve">Таблица </w:t>
      </w:r>
      <w:r w:rsidR="00F578AE" w:rsidRPr="00045C76">
        <w:rPr>
          <w:rFonts w:ascii="Arial" w:hAnsi="Arial" w:cs="Arial"/>
          <w:sz w:val="20"/>
          <w:szCs w:val="20"/>
          <w:lang w:val="ru-RU"/>
        </w:rPr>
        <w:fldChar w:fldCharType="begin"/>
      </w:r>
      <w:r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6</w:t>
      </w:r>
      <w:r w:rsidR="00F578AE" w:rsidRPr="00045C76">
        <w:rPr>
          <w:rFonts w:ascii="Arial" w:hAnsi="Arial" w:cs="Arial"/>
          <w:sz w:val="20"/>
          <w:szCs w:val="20"/>
          <w:lang w:val="ru-RU"/>
        </w:rPr>
        <w:fldChar w:fldCharType="end"/>
      </w:r>
      <w:bookmarkEnd w:id="58"/>
      <w:r w:rsidRPr="00045C76">
        <w:rPr>
          <w:rFonts w:ascii="Arial" w:hAnsi="Arial" w:cs="Arial"/>
          <w:sz w:val="20"/>
          <w:szCs w:val="20"/>
          <w:lang w:val="ru-RU"/>
        </w:rPr>
        <w:t>. Доля импорта наиболее импортируемых товаров из Беларуси, Казахстана и Российской Федерации в 2011 г.</w:t>
      </w:r>
      <w:bookmarkEnd w:id="59"/>
    </w:p>
    <w:tbl>
      <w:tblPr>
        <w:tblW w:w="8662" w:type="dxa"/>
        <w:tblInd w:w="-176" w:type="dxa"/>
        <w:tblLayout w:type="fixed"/>
        <w:tblLook w:val="04A0"/>
      </w:tblPr>
      <w:tblGrid>
        <w:gridCol w:w="866"/>
        <w:gridCol w:w="2126"/>
        <w:gridCol w:w="709"/>
        <w:gridCol w:w="709"/>
        <w:gridCol w:w="708"/>
        <w:gridCol w:w="709"/>
        <w:gridCol w:w="709"/>
        <w:gridCol w:w="709"/>
        <w:gridCol w:w="708"/>
        <w:gridCol w:w="709"/>
      </w:tblGrid>
      <w:tr w:rsidR="007B18AE" w:rsidRPr="00045C76" w:rsidTr="009F0D7B">
        <w:trPr>
          <w:trHeight w:val="300"/>
        </w:trPr>
        <w:tc>
          <w:tcPr>
            <w:tcW w:w="866" w:type="dxa"/>
            <w:tcBorders>
              <w:top w:val="nil"/>
              <w:left w:val="nil"/>
              <w:bottom w:val="nil"/>
              <w:right w:val="nil"/>
            </w:tcBorders>
            <w:noWrap/>
            <w:hideMark/>
          </w:tcPr>
          <w:p w:rsidR="007B18AE" w:rsidRPr="00045C76" w:rsidRDefault="007B18AE" w:rsidP="009F0D7B">
            <w:pPr>
              <w:rPr>
                <w:rFonts w:ascii="Arial" w:hAnsi="Arial" w:cs="Arial"/>
                <w:color w:val="000000"/>
                <w:sz w:val="16"/>
                <w:szCs w:val="16"/>
                <w:lang w:val="ru-RU"/>
              </w:rPr>
            </w:pPr>
          </w:p>
        </w:tc>
        <w:tc>
          <w:tcPr>
            <w:tcW w:w="2126" w:type="dxa"/>
            <w:tcBorders>
              <w:top w:val="nil"/>
              <w:left w:val="nil"/>
              <w:bottom w:val="nil"/>
              <w:right w:val="nil"/>
            </w:tcBorders>
            <w:noWrap/>
            <w:hideMark/>
          </w:tcPr>
          <w:p w:rsidR="007B18AE" w:rsidRPr="00045C76" w:rsidRDefault="007B18AE" w:rsidP="009F0D7B">
            <w:pPr>
              <w:rPr>
                <w:rFonts w:ascii="Arial" w:hAnsi="Arial" w:cs="Arial"/>
                <w:color w:val="000000"/>
                <w:sz w:val="16"/>
                <w:szCs w:val="16"/>
                <w:lang w:val="ru-RU"/>
              </w:rPr>
            </w:pPr>
          </w:p>
        </w:tc>
        <w:tc>
          <w:tcPr>
            <w:tcW w:w="1418" w:type="dxa"/>
            <w:gridSpan w:val="2"/>
            <w:tcBorders>
              <w:top w:val="single" w:sz="4" w:space="0" w:color="auto"/>
              <w:left w:val="single" w:sz="4" w:space="0" w:color="auto"/>
              <w:bottom w:val="single" w:sz="4" w:space="0" w:color="000000"/>
              <w:right w:val="single" w:sz="12" w:space="0" w:color="808080"/>
            </w:tcBorders>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Тариф РНБ (%)</w:t>
            </w:r>
          </w:p>
          <w:p w:rsidR="007B18AE" w:rsidRPr="00045C76" w:rsidRDefault="007B18AE" w:rsidP="009F0D7B">
            <w:pPr>
              <w:jc w:val="center"/>
              <w:rPr>
                <w:rFonts w:ascii="Arial" w:hAnsi="Arial" w:cs="Arial"/>
                <w:color w:val="000000"/>
                <w:sz w:val="16"/>
                <w:szCs w:val="16"/>
                <w:lang w:val="ru-RU"/>
              </w:rPr>
            </w:pPr>
          </w:p>
        </w:tc>
        <w:tc>
          <w:tcPr>
            <w:tcW w:w="2126" w:type="dxa"/>
            <w:gridSpan w:val="3"/>
            <w:tcBorders>
              <w:top w:val="single" w:sz="4" w:space="0" w:color="auto"/>
              <w:left w:val="single" w:sz="12" w:space="0" w:color="808080"/>
              <w:bottom w:val="single" w:sz="4" w:space="0" w:color="808080"/>
              <w:right w:val="single" w:sz="12" w:space="0" w:color="808080"/>
            </w:tcBorders>
            <w:shd w:val="clear" w:color="000000" w:fill="F0F0F0"/>
            <w:noWrap/>
            <w:vAlign w:val="center"/>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Доля импорта (%) </w:t>
            </w:r>
          </w:p>
        </w:tc>
        <w:tc>
          <w:tcPr>
            <w:tcW w:w="2126" w:type="dxa"/>
            <w:gridSpan w:val="3"/>
            <w:tcBorders>
              <w:top w:val="single" w:sz="4" w:space="0" w:color="auto"/>
              <w:left w:val="single" w:sz="12" w:space="0" w:color="808080"/>
              <w:bottom w:val="single" w:sz="4" w:space="0" w:color="808080"/>
              <w:right w:val="single" w:sz="8" w:space="0" w:color="808080"/>
            </w:tcBorders>
            <w:shd w:val="clear" w:color="000000" w:fill="F0F0F0"/>
            <w:noWrap/>
            <w:vAlign w:val="center"/>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Нормализованный индекс RCA</w:t>
            </w:r>
          </w:p>
        </w:tc>
      </w:tr>
      <w:tr w:rsidR="007B18AE" w:rsidRPr="00045C76" w:rsidTr="009F0D7B">
        <w:trPr>
          <w:trHeight w:val="300"/>
        </w:trPr>
        <w:tc>
          <w:tcPr>
            <w:tcW w:w="866"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Товар</w:t>
            </w:r>
          </w:p>
        </w:tc>
        <w:tc>
          <w:tcPr>
            <w:tcW w:w="2126" w:type="dxa"/>
            <w:tcBorders>
              <w:top w:val="single" w:sz="4" w:space="0" w:color="808080"/>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Наименование товара</w:t>
            </w:r>
          </w:p>
        </w:tc>
        <w:tc>
          <w:tcPr>
            <w:tcW w:w="709" w:type="dxa"/>
            <w:tcBorders>
              <w:top w:val="single" w:sz="4" w:space="0" w:color="auto"/>
              <w:left w:val="single" w:sz="4" w:space="0" w:color="auto"/>
              <w:bottom w:val="single" w:sz="4" w:space="0" w:color="000000"/>
              <w:right w:val="single" w:sz="4" w:space="0" w:color="auto"/>
            </w:tcBorders>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БКР</w:t>
            </w:r>
          </w:p>
        </w:tc>
        <w:tc>
          <w:tcPr>
            <w:tcW w:w="709" w:type="dxa"/>
            <w:tcBorders>
              <w:top w:val="single" w:sz="4" w:space="0" w:color="auto"/>
              <w:left w:val="single" w:sz="4" w:space="0" w:color="auto"/>
              <w:bottom w:val="single" w:sz="4" w:space="0" w:color="000000"/>
              <w:right w:val="single" w:sz="12" w:space="0" w:color="808080"/>
            </w:tcBorders>
            <w:shd w:val="clear" w:color="000000" w:fill="F0F0F0"/>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КГ</w:t>
            </w:r>
          </w:p>
        </w:tc>
        <w:tc>
          <w:tcPr>
            <w:tcW w:w="708" w:type="dxa"/>
            <w:tcBorders>
              <w:top w:val="nil"/>
              <w:left w:val="single" w:sz="12"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БЕЛ</w:t>
            </w:r>
          </w:p>
        </w:tc>
        <w:tc>
          <w:tcPr>
            <w:tcW w:w="709"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КАЗ</w:t>
            </w:r>
          </w:p>
        </w:tc>
        <w:tc>
          <w:tcPr>
            <w:tcW w:w="709" w:type="dxa"/>
            <w:tcBorders>
              <w:top w:val="nil"/>
              <w:left w:val="nil"/>
              <w:bottom w:val="single" w:sz="4" w:space="0" w:color="808080"/>
              <w:right w:val="single" w:sz="12"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РОС</w:t>
            </w:r>
          </w:p>
        </w:tc>
        <w:tc>
          <w:tcPr>
            <w:tcW w:w="709" w:type="dxa"/>
            <w:tcBorders>
              <w:top w:val="nil"/>
              <w:left w:val="single" w:sz="12"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БЕЛ</w:t>
            </w:r>
          </w:p>
        </w:tc>
        <w:tc>
          <w:tcPr>
            <w:tcW w:w="708" w:type="dxa"/>
            <w:tcBorders>
              <w:top w:val="nil"/>
              <w:left w:val="nil"/>
              <w:bottom w:val="single" w:sz="4" w:space="0" w:color="808080"/>
              <w:right w:val="nil"/>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КАЗ</w:t>
            </w:r>
          </w:p>
        </w:tc>
        <w:tc>
          <w:tcPr>
            <w:tcW w:w="709" w:type="dxa"/>
            <w:tcBorders>
              <w:top w:val="nil"/>
              <w:left w:val="single" w:sz="4" w:space="0" w:color="808080"/>
              <w:bottom w:val="single" w:sz="4" w:space="0" w:color="808080"/>
              <w:right w:val="single" w:sz="8"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РОС</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020714</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Части тушек и субпродукты домашних кур, мороженые</w:t>
            </w:r>
          </w:p>
        </w:tc>
        <w:tc>
          <w:tcPr>
            <w:tcW w:w="709" w:type="dxa"/>
            <w:tcBorders>
              <w:top w:val="single" w:sz="4" w:space="0" w:color="808080"/>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p>
        </w:tc>
        <w:tc>
          <w:tcPr>
            <w:tcW w:w="709" w:type="dxa"/>
            <w:tcBorders>
              <w:top w:val="single" w:sz="4" w:space="0" w:color="808080"/>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01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56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39</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93</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100190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en-US"/>
              </w:rPr>
            </w:pPr>
            <w:r w:rsidRPr="00045C76">
              <w:rPr>
                <w:rFonts w:ascii="Arial" w:hAnsi="Arial" w:cs="Arial"/>
                <w:color w:val="000000"/>
                <w:sz w:val="16"/>
                <w:szCs w:val="16"/>
                <w:lang w:val="en-US"/>
              </w:rPr>
              <w:t>Прочие пшеница и меслин</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99</w:t>
            </w:r>
            <w:r>
              <w:rPr>
                <w:rFonts w:ascii="Arial" w:hAnsi="Arial" w:cs="Arial"/>
                <w:color w:val="000000"/>
                <w:sz w:val="16"/>
                <w:szCs w:val="16"/>
                <w:lang w:val="ru-RU"/>
              </w:rPr>
              <w:t>,</w:t>
            </w:r>
            <w:r w:rsidRPr="00045C76">
              <w:rPr>
                <w:rFonts w:ascii="Arial" w:hAnsi="Arial" w:cs="Arial"/>
                <w:color w:val="000000"/>
                <w:sz w:val="16"/>
                <w:szCs w:val="16"/>
                <w:lang w:val="ru-RU"/>
              </w:rPr>
              <w:t xml:space="preserve">99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01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42</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49</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110100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Мука пшеничная или пшенично-ржаная</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01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73</w:t>
            </w:r>
            <w:r>
              <w:rPr>
                <w:rFonts w:ascii="Arial" w:hAnsi="Arial" w:cs="Arial"/>
                <w:color w:val="000000"/>
                <w:sz w:val="16"/>
                <w:szCs w:val="16"/>
                <w:lang w:val="ru-RU"/>
              </w:rPr>
              <w:t>,</w:t>
            </w:r>
            <w:r w:rsidRPr="00045C76">
              <w:rPr>
                <w:rFonts w:ascii="Arial" w:hAnsi="Arial" w:cs="Arial"/>
                <w:color w:val="000000"/>
                <w:sz w:val="16"/>
                <w:szCs w:val="16"/>
                <w:lang w:val="ru-RU"/>
              </w:rPr>
              <w:t xml:space="preserve">16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25</w:t>
            </w:r>
            <w:r>
              <w:rPr>
                <w:rFonts w:ascii="Arial" w:hAnsi="Arial" w:cs="Arial"/>
                <w:color w:val="000000"/>
                <w:sz w:val="16"/>
                <w:szCs w:val="16"/>
                <w:lang w:val="ru-RU"/>
              </w:rPr>
              <w:t>,</w:t>
            </w:r>
            <w:r w:rsidRPr="00045C76">
              <w:rPr>
                <w:rFonts w:ascii="Arial" w:hAnsi="Arial" w:cs="Arial"/>
                <w:color w:val="000000"/>
                <w:sz w:val="16"/>
                <w:szCs w:val="16"/>
                <w:lang w:val="ru-RU"/>
              </w:rPr>
              <w:t xml:space="preserve">26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38</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90</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16</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151219</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Прочие фракции подсолнечного и сафлорового масел...</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3</w:t>
            </w:r>
            <w:r>
              <w:rPr>
                <w:rFonts w:ascii="Arial" w:hAnsi="Arial" w:cs="Arial"/>
                <w:sz w:val="16"/>
                <w:szCs w:val="16"/>
                <w:lang w:val="ru-RU"/>
              </w:rPr>
              <w:t>,</w:t>
            </w:r>
            <w:r w:rsidRPr="00045C76">
              <w:rPr>
                <w:rFonts w:ascii="Arial" w:hAnsi="Arial" w:cs="Arial"/>
                <w:sz w:val="16"/>
                <w:szCs w:val="16"/>
                <w:lang w:val="ru-RU"/>
              </w:rPr>
              <w:t>33</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6</w:t>
            </w:r>
            <w:r>
              <w:rPr>
                <w:rFonts w:ascii="Arial" w:hAnsi="Arial" w:cs="Arial"/>
                <w:color w:val="000000"/>
                <w:sz w:val="16"/>
                <w:szCs w:val="16"/>
                <w:lang w:val="ru-RU"/>
              </w:rPr>
              <w:t>,</w:t>
            </w:r>
            <w:r w:rsidRPr="00045C76">
              <w:rPr>
                <w:rFonts w:ascii="Arial" w:hAnsi="Arial" w:cs="Arial"/>
                <w:color w:val="000000"/>
                <w:sz w:val="16"/>
                <w:szCs w:val="16"/>
                <w:lang w:val="ru-RU"/>
              </w:rPr>
              <w:t xml:space="preserve">88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67</w:t>
            </w:r>
            <w:r>
              <w:rPr>
                <w:rFonts w:ascii="Arial" w:hAnsi="Arial" w:cs="Arial"/>
                <w:color w:val="000000"/>
                <w:sz w:val="16"/>
                <w:szCs w:val="16"/>
                <w:lang w:val="ru-RU"/>
              </w:rPr>
              <w:t>,</w:t>
            </w:r>
            <w:r w:rsidRPr="00045C76">
              <w:rPr>
                <w:rFonts w:ascii="Arial" w:hAnsi="Arial" w:cs="Arial"/>
                <w:color w:val="000000"/>
                <w:sz w:val="16"/>
                <w:szCs w:val="16"/>
                <w:lang w:val="ru-RU"/>
              </w:rPr>
              <w:t xml:space="preserve">77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91</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66</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36</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170199</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Сахар тростниковый или свекловичный и химически чистая сахароза, в твердом состоянии</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68</w:t>
            </w:r>
            <w:r>
              <w:rPr>
                <w:rFonts w:ascii="Arial" w:hAnsi="Arial" w:cs="Arial"/>
                <w:color w:val="000000"/>
                <w:sz w:val="16"/>
                <w:szCs w:val="16"/>
                <w:lang w:val="ru-RU"/>
              </w:rPr>
              <w:t>,</w:t>
            </w:r>
            <w:r w:rsidRPr="00045C76">
              <w:rPr>
                <w:rFonts w:ascii="Arial" w:hAnsi="Arial" w:cs="Arial"/>
                <w:color w:val="000000"/>
                <w:sz w:val="16"/>
                <w:szCs w:val="16"/>
                <w:lang w:val="ru-RU"/>
              </w:rPr>
              <w:t xml:space="preserve">68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2</w:t>
            </w:r>
            <w:r>
              <w:rPr>
                <w:rFonts w:ascii="Arial" w:hAnsi="Arial" w:cs="Arial"/>
                <w:color w:val="000000"/>
                <w:sz w:val="16"/>
                <w:szCs w:val="16"/>
                <w:lang w:val="ru-RU"/>
              </w:rPr>
              <w:t>,</w:t>
            </w:r>
            <w:r w:rsidRPr="00045C76">
              <w:rPr>
                <w:rFonts w:ascii="Arial" w:hAnsi="Arial" w:cs="Arial"/>
                <w:color w:val="000000"/>
                <w:sz w:val="16"/>
                <w:szCs w:val="16"/>
                <w:lang w:val="ru-RU"/>
              </w:rPr>
              <w:t xml:space="preserve">05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11</w:t>
            </w:r>
            <w:r>
              <w:rPr>
                <w:rFonts w:ascii="Arial" w:hAnsi="Arial" w:cs="Arial"/>
                <w:color w:val="000000"/>
                <w:sz w:val="16"/>
                <w:szCs w:val="16"/>
                <w:lang w:val="ru-RU"/>
              </w:rPr>
              <w:t>,</w:t>
            </w:r>
            <w:r w:rsidRPr="00045C76">
              <w:rPr>
                <w:rFonts w:ascii="Arial" w:hAnsi="Arial" w:cs="Arial"/>
                <w:color w:val="000000"/>
                <w:sz w:val="16"/>
                <w:szCs w:val="16"/>
                <w:lang w:val="ru-RU"/>
              </w:rPr>
              <w:t xml:space="preserve">18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77</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87</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79</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180690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Прочий шоколад и прочие пищевые продукты, содержащие какао</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20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8</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11</w:t>
            </w:r>
            <w:r>
              <w:rPr>
                <w:rFonts w:ascii="Arial" w:hAnsi="Arial" w:cs="Arial"/>
                <w:color w:val="000000"/>
                <w:sz w:val="16"/>
                <w:szCs w:val="16"/>
                <w:lang w:val="ru-RU"/>
              </w:rPr>
              <w:t>,</w:t>
            </w:r>
            <w:r w:rsidRPr="00045C76">
              <w:rPr>
                <w:rFonts w:ascii="Arial" w:hAnsi="Arial" w:cs="Arial"/>
                <w:color w:val="000000"/>
                <w:sz w:val="16"/>
                <w:szCs w:val="16"/>
                <w:lang w:val="ru-RU"/>
              </w:rPr>
              <w:t xml:space="preserve">02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28</w:t>
            </w:r>
            <w:r>
              <w:rPr>
                <w:rFonts w:ascii="Arial" w:hAnsi="Arial" w:cs="Arial"/>
                <w:color w:val="000000"/>
                <w:sz w:val="16"/>
                <w:szCs w:val="16"/>
                <w:lang w:val="ru-RU"/>
              </w:rPr>
              <w:t>,</w:t>
            </w:r>
            <w:r w:rsidRPr="00045C76">
              <w:rPr>
                <w:rFonts w:ascii="Arial" w:hAnsi="Arial" w:cs="Arial"/>
                <w:color w:val="000000"/>
                <w:sz w:val="16"/>
                <w:szCs w:val="16"/>
                <w:lang w:val="ru-RU"/>
              </w:rPr>
              <w:t xml:space="preserve">92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31</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52</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38</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240220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Сигареты, содержащие табак</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73</w:t>
            </w:r>
            <w:r>
              <w:rPr>
                <w:rFonts w:ascii="Arial" w:hAnsi="Arial" w:cs="Arial"/>
                <w:color w:val="000000"/>
                <w:sz w:val="16"/>
                <w:szCs w:val="16"/>
                <w:lang w:val="ru-RU"/>
              </w:rPr>
              <w:t>,</w:t>
            </w:r>
            <w:r w:rsidRPr="00045C76">
              <w:rPr>
                <w:rFonts w:ascii="Arial" w:hAnsi="Arial" w:cs="Arial"/>
                <w:color w:val="000000"/>
                <w:sz w:val="16"/>
                <w:szCs w:val="16"/>
                <w:lang w:val="ru-RU"/>
              </w:rPr>
              <w:t xml:space="preserve">48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16</w:t>
            </w:r>
            <w:r>
              <w:rPr>
                <w:rFonts w:ascii="Arial" w:hAnsi="Arial" w:cs="Arial"/>
                <w:color w:val="000000"/>
                <w:sz w:val="16"/>
                <w:szCs w:val="16"/>
                <w:lang w:val="ru-RU"/>
              </w:rPr>
              <w:t>,</w:t>
            </w:r>
            <w:r w:rsidRPr="00045C76">
              <w:rPr>
                <w:rFonts w:ascii="Arial" w:hAnsi="Arial" w:cs="Arial"/>
                <w:color w:val="000000"/>
                <w:sz w:val="16"/>
                <w:szCs w:val="16"/>
                <w:lang w:val="ru-RU"/>
              </w:rPr>
              <w:t xml:space="preserve">14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84</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45</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31</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270119</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Уголь каменный прочий, включая пылевидный или не пылевидный, но не агломерированный...</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99</w:t>
            </w:r>
            <w:r>
              <w:rPr>
                <w:rFonts w:ascii="Arial" w:hAnsi="Arial" w:cs="Arial"/>
                <w:color w:val="000000"/>
                <w:sz w:val="16"/>
                <w:szCs w:val="16"/>
                <w:lang w:val="ru-RU"/>
              </w:rPr>
              <w:t>,</w:t>
            </w:r>
            <w:r w:rsidRPr="00045C76">
              <w:rPr>
                <w:rFonts w:ascii="Arial" w:hAnsi="Arial" w:cs="Arial"/>
                <w:color w:val="000000"/>
                <w:sz w:val="16"/>
                <w:szCs w:val="16"/>
                <w:lang w:val="ru-RU"/>
              </w:rPr>
              <w:t xml:space="preserve">99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90</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67</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271000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Оптовая торговля (нефть и нефтепродукты)</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00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3</w:t>
            </w:r>
            <w:r>
              <w:rPr>
                <w:rFonts w:ascii="Arial" w:hAnsi="Arial" w:cs="Arial"/>
                <w:color w:val="000000"/>
                <w:sz w:val="16"/>
                <w:szCs w:val="16"/>
                <w:lang w:val="ru-RU"/>
              </w:rPr>
              <w:t>,</w:t>
            </w:r>
            <w:r w:rsidRPr="00045C76">
              <w:rPr>
                <w:rFonts w:ascii="Arial" w:hAnsi="Arial" w:cs="Arial"/>
                <w:color w:val="000000"/>
                <w:sz w:val="16"/>
                <w:szCs w:val="16"/>
                <w:lang w:val="ru-RU"/>
              </w:rPr>
              <w:t xml:space="preserve">88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93</w:t>
            </w:r>
            <w:r>
              <w:rPr>
                <w:rFonts w:ascii="Arial" w:hAnsi="Arial" w:cs="Arial"/>
                <w:color w:val="000000"/>
                <w:sz w:val="16"/>
                <w:szCs w:val="16"/>
                <w:lang w:val="ru-RU"/>
              </w:rPr>
              <w:t>,</w:t>
            </w:r>
            <w:r w:rsidRPr="00045C76">
              <w:rPr>
                <w:rFonts w:ascii="Arial" w:hAnsi="Arial" w:cs="Arial"/>
                <w:color w:val="000000"/>
                <w:sz w:val="16"/>
                <w:szCs w:val="16"/>
                <w:lang w:val="ru-RU"/>
              </w:rPr>
              <w:t xml:space="preserve">73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71</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33</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56</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271121</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Газ природный в газообразном состоянии</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29</w:t>
            </w:r>
            <w:r>
              <w:rPr>
                <w:rFonts w:ascii="Arial" w:hAnsi="Arial" w:cs="Arial"/>
                <w:color w:val="000000"/>
                <w:sz w:val="16"/>
                <w:szCs w:val="16"/>
                <w:lang w:val="ru-RU"/>
              </w:rPr>
              <w:t>,</w:t>
            </w:r>
            <w:r w:rsidRPr="00045C76">
              <w:rPr>
                <w:rFonts w:ascii="Arial" w:hAnsi="Arial" w:cs="Arial"/>
                <w:color w:val="000000"/>
                <w:sz w:val="16"/>
                <w:szCs w:val="16"/>
                <w:lang w:val="ru-RU"/>
              </w:rPr>
              <w:t xml:space="preserve">66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43</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85</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271320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Битум нефтяной</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7</w:t>
            </w:r>
            <w:r>
              <w:rPr>
                <w:rFonts w:ascii="Arial" w:hAnsi="Arial" w:cs="Arial"/>
                <w:color w:val="000000"/>
                <w:sz w:val="16"/>
                <w:szCs w:val="16"/>
                <w:lang w:val="ru-RU"/>
              </w:rPr>
              <w:t>,</w:t>
            </w:r>
            <w:r w:rsidRPr="00045C76">
              <w:rPr>
                <w:rFonts w:ascii="Arial" w:hAnsi="Arial" w:cs="Arial"/>
                <w:color w:val="000000"/>
                <w:sz w:val="16"/>
                <w:szCs w:val="16"/>
                <w:lang w:val="ru-RU"/>
              </w:rPr>
              <w:t xml:space="preserve">67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77</w:t>
            </w:r>
            <w:r>
              <w:rPr>
                <w:rFonts w:ascii="Arial" w:hAnsi="Arial" w:cs="Arial"/>
                <w:color w:val="000000"/>
                <w:sz w:val="16"/>
                <w:szCs w:val="16"/>
                <w:lang w:val="ru-RU"/>
              </w:rPr>
              <w:t>,</w:t>
            </w:r>
            <w:r w:rsidRPr="00045C76">
              <w:rPr>
                <w:rFonts w:ascii="Arial" w:hAnsi="Arial" w:cs="Arial"/>
                <w:color w:val="000000"/>
                <w:sz w:val="16"/>
                <w:szCs w:val="16"/>
                <w:lang w:val="ru-RU"/>
              </w:rPr>
              <w:t xml:space="preserve">74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19</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60</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38</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300490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 xml:space="preserve">Лекарственные средства, состоящие из отдельных веществ, в дозах </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89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1</w:t>
            </w:r>
            <w:r>
              <w:rPr>
                <w:rFonts w:ascii="Arial" w:hAnsi="Arial" w:cs="Arial"/>
                <w:color w:val="000000"/>
                <w:sz w:val="16"/>
                <w:szCs w:val="16"/>
                <w:lang w:val="ru-RU"/>
              </w:rPr>
              <w:t>,</w:t>
            </w:r>
            <w:r w:rsidRPr="00045C76">
              <w:rPr>
                <w:rFonts w:ascii="Arial" w:hAnsi="Arial" w:cs="Arial"/>
                <w:color w:val="000000"/>
                <w:sz w:val="16"/>
                <w:szCs w:val="16"/>
                <w:lang w:val="ru-RU"/>
              </w:rPr>
              <w:t xml:space="preserve">29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8</w:t>
            </w:r>
            <w:r>
              <w:rPr>
                <w:rFonts w:ascii="Arial" w:hAnsi="Arial" w:cs="Arial"/>
                <w:color w:val="000000"/>
                <w:sz w:val="16"/>
                <w:szCs w:val="16"/>
                <w:lang w:val="ru-RU"/>
              </w:rPr>
              <w:t>,</w:t>
            </w:r>
            <w:r w:rsidRPr="00045C76">
              <w:rPr>
                <w:rFonts w:ascii="Arial" w:hAnsi="Arial" w:cs="Arial"/>
                <w:color w:val="000000"/>
                <w:sz w:val="16"/>
                <w:szCs w:val="16"/>
                <w:lang w:val="ru-RU"/>
              </w:rPr>
              <w:t xml:space="preserve">87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79</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98</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96</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310230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Нитрат аммония, в том числе в водном растворе, в упаковке &gt;10 ...</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10</w:t>
            </w:r>
            <w:r>
              <w:rPr>
                <w:rFonts w:ascii="Arial" w:hAnsi="Arial" w:cs="Arial"/>
                <w:color w:val="000000"/>
                <w:sz w:val="16"/>
                <w:szCs w:val="16"/>
                <w:lang w:val="ru-RU"/>
              </w:rPr>
              <w:t>,</w:t>
            </w:r>
            <w:r w:rsidRPr="00045C76">
              <w:rPr>
                <w:rFonts w:ascii="Arial" w:hAnsi="Arial" w:cs="Arial"/>
                <w:color w:val="000000"/>
                <w:sz w:val="16"/>
                <w:szCs w:val="16"/>
                <w:lang w:val="ru-RU"/>
              </w:rPr>
              <w:t xml:space="preserve">49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56</w:t>
            </w:r>
            <w:r>
              <w:rPr>
                <w:rFonts w:ascii="Arial" w:hAnsi="Arial" w:cs="Arial"/>
                <w:color w:val="000000"/>
                <w:sz w:val="16"/>
                <w:szCs w:val="16"/>
                <w:lang w:val="ru-RU"/>
              </w:rPr>
              <w:t>,</w:t>
            </w:r>
            <w:r w:rsidRPr="00045C76">
              <w:rPr>
                <w:rFonts w:ascii="Arial" w:hAnsi="Arial" w:cs="Arial"/>
                <w:color w:val="000000"/>
                <w:sz w:val="16"/>
                <w:szCs w:val="16"/>
                <w:lang w:val="ru-RU"/>
              </w:rPr>
              <w:t xml:space="preserve">35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21</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82</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440710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 xml:space="preserve">Хвойные лесоматериалы, </w:t>
            </w:r>
            <w:r w:rsidRPr="00045C76">
              <w:rPr>
                <w:rFonts w:ascii="Arial" w:hAnsi="Arial" w:cs="Arial"/>
                <w:color w:val="000000"/>
                <w:sz w:val="16"/>
                <w:szCs w:val="16"/>
                <w:lang w:val="ru-RU"/>
              </w:rPr>
              <w:lastRenderedPageBreak/>
              <w:t>толщиной более 6 мм</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lastRenderedPageBreak/>
              <w:t>15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99</w:t>
            </w:r>
            <w:r>
              <w:rPr>
                <w:rFonts w:ascii="Arial" w:hAnsi="Arial" w:cs="Arial"/>
                <w:color w:val="000000"/>
                <w:sz w:val="16"/>
                <w:szCs w:val="16"/>
                <w:lang w:val="ru-RU"/>
              </w:rPr>
              <w:t>,</w:t>
            </w:r>
            <w:r w:rsidRPr="00045C76">
              <w:rPr>
                <w:rFonts w:ascii="Arial" w:hAnsi="Arial" w:cs="Arial"/>
                <w:color w:val="000000"/>
                <w:sz w:val="16"/>
                <w:szCs w:val="16"/>
                <w:lang w:val="ru-RU"/>
              </w:rPr>
              <w:t xml:space="preserve">69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18</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65</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lastRenderedPageBreak/>
              <w:t>851780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 xml:space="preserve">Электроприборы для линий </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00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1</w:t>
            </w:r>
            <w:r>
              <w:rPr>
                <w:rFonts w:ascii="Arial" w:hAnsi="Arial" w:cs="Arial"/>
                <w:color w:val="000000"/>
                <w:sz w:val="16"/>
                <w:szCs w:val="16"/>
                <w:lang w:val="ru-RU"/>
              </w:rPr>
              <w:t>,</w:t>
            </w:r>
            <w:r w:rsidRPr="00045C76">
              <w:rPr>
                <w:rFonts w:ascii="Arial" w:hAnsi="Arial" w:cs="Arial"/>
                <w:color w:val="000000"/>
                <w:sz w:val="16"/>
                <w:szCs w:val="16"/>
                <w:lang w:val="ru-RU"/>
              </w:rPr>
              <w:t xml:space="preserve">02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97</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98</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94</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852520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Приемопередающая аппаратура для радио, ТВ и т.д.</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00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97</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98</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99</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870323</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Транспортные средства с двигателем внутреннего сгорания с искровым зажиганием с возвратно-поступательным движением поршня, с раб. объемом цилиндров более 1500 см3, но не более 3000 см3</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03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4</w:t>
            </w:r>
            <w:r>
              <w:rPr>
                <w:rFonts w:ascii="Arial" w:hAnsi="Arial" w:cs="Arial"/>
                <w:color w:val="000000"/>
                <w:sz w:val="16"/>
                <w:szCs w:val="16"/>
                <w:lang w:val="ru-RU"/>
              </w:rPr>
              <w:t>,</w:t>
            </w:r>
            <w:r w:rsidRPr="00045C76">
              <w:rPr>
                <w:rFonts w:ascii="Arial" w:hAnsi="Arial" w:cs="Arial"/>
                <w:color w:val="000000"/>
                <w:sz w:val="16"/>
                <w:szCs w:val="16"/>
                <w:lang w:val="ru-RU"/>
              </w:rPr>
              <w:t xml:space="preserve">95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91</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99</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90</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870324</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Транспортные средства с двигателем внутреннего сгорания с искровым зажиганием, с рабочим объемом цилиндров двигателя более 3000 куб.см.</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76</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98</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99</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870410</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Автомобили-самосвалы, предназначенные для эксплуатации в условиях бездорожья</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14</w:t>
            </w:r>
            <w:r>
              <w:rPr>
                <w:rFonts w:ascii="Arial" w:hAnsi="Arial" w:cs="Arial"/>
                <w:sz w:val="16"/>
                <w:szCs w:val="16"/>
                <w:lang w:val="ru-RU"/>
              </w:rPr>
              <w:t>,</w:t>
            </w:r>
            <w:r w:rsidRPr="00045C76">
              <w:rPr>
                <w:rFonts w:ascii="Arial" w:hAnsi="Arial" w:cs="Arial"/>
                <w:sz w:val="16"/>
                <w:szCs w:val="16"/>
                <w:lang w:val="ru-RU"/>
              </w:rPr>
              <w:t>29</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7</w:t>
            </w:r>
            <w:r>
              <w:rPr>
                <w:rFonts w:ascii="Arial" w:hAnsi="Arial" w:cs="Arial"/>
                <w:sz w:val="16"/>
                <w:szCs w:val="16"/>
                <w:lang w:val="ru-RU"/>
              </w:rPr>
              <w:t>,</w:t>
            </w:r>
            <w:r w:rsidRPr="00045C76">
              <w:rPr>
                <w:rFonts w:ascii="Arial" w:hAnsi="Arial" w:cs="Arial"/>
                <w:sz w:val="16"/>
                <w:szCs w:val="16"/>
                <w:lang w:val="ru-RU"/>
              </w:rPr>
              <w:t>50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58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0</w:t>
            </w:r>
            <w:r>
              <w:rPr>
                <w:rFonts w:ascii="Arial" w:hAnsi="Arial" w:cs="Arial"/>
                <w:color w:val="000000"/>
                <w:sz w:val="16"/>
                <w:szCs w:val="16"/>
                <w:lang w:val="ru-RU"/>
              </w:rPr>
              <w:t>,</w:t>
            </w:r>
            <w:r w:rsidRPr="00045C76">
              <w:rPr>
                <w:rFonts w:ascii="Arial" w:hAnsi="Arial" w:cs="Arial"/>
                <w:color w:val="000000"/>
                <w:sz w:val="16"/>
                <w:szCs w:val="16"/>
                <w:lang w:val="ru-RU"/>
              </w:rPr>
              <w:t xml:space="preserve">08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43</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99</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-1</w:t>
            </w:r>
            <w:r>
              <w:rPr>
                <w:rFonts w:ascii="Arial" w:hAnsi="Arial" w:cs="Arial"/>
                <w:sz w:val="16"/>
                <w:szCs w:val="16"/>
                <w:lang w:val="ru-RU"/>
              </w:rPr>
              <w:t>,</w:t>
            </w:r>
            <w:r w:rsidRPr="00045C76">
              <w:rPr>
                <w:rFonts w:ascii="Arial" w:hAnsi="Arial" w:cs="Arial"/>
                <w:sz w:val="16"/>
                <w:szCs w:val="16"/>
                <w:lang w:val="ru-RU"/>
              </w:rPr>
              <w:t>00</w:t>
            </w:r>
          </w:p>
        </w:tc>
      </w:tr>
      <w:tr w:rsidR="007B18AE" w:rsidRPr="00045C76" w:rsidTr="009F0D7B">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870423</w:t>
            </w:r>
          </w:p>
        </w:tc>
        <w:tc>
          <w:tcPr>
            <w:tcW w:w="2126" w:type="dxa"/>
            <w:tcBorders>
              <w:top w:val="nil"/>
              <w:left w:val="nil"/>
              <w:bottom w:val="single" w:sz="4" w:space="0" w:color="808080"/>
              <w:right w:val="single" w:sz="4" w:space="0" w:color="808080"/>
            </w:tcBorders>
            <w:shd w:val="clear" w:color="000000" w:fill="F0F0F0"/>
            <w:noWrap/>
            <w:vAlign w:val="center"/>
            <w:hideMark/>
          </w:tcPr>
          <w:p w:rsidR="007B18AE" w:rsidRPr="00045C76" w:rsidRDefault="007B18AE" w:rsidP="009F0D7B">
            <w:pPr>
              <w:rPr>
                <w:rFonts w:ascii="Arial" w:hAnsi="Arial" w:cs="Arial"/>
                <w:color w:val="000000"/>
                <w:sz w:val="16"/>
                <w:szCs w:val="16"/>
                <w:lang w:val="ru-RU"/>
              </w:rPr>
            </w:pPr>
            <w:r w:rsidRPr="00045C76">
              <w:rPr>
                <w:rFonts w:ascii="Arial" w:hAnsi="Arial" w:cs="Arial"/>
                <w:color w:val="000000"/>
                <w:sz w:val="16"/>
                <w:szCs w:val="16"/>
                <w:lang w:val="ru-RU"/>
              </w:rPr>
              <w:t>Прочие, с поршневым двигателем внутреннего сгорания с воспламенением от сжатия (дизелем или полудизелем) с полной массой транспортного средства более 20 т</w:t>
            </w:r>
          </w:p>
        </w:tc>
        <w:tc>
          <w:tcPr>
            <w:tcW w:w="709" w:type="dxa"/>
            <w:tcBorders>
              <w:top w:val="nil"/>
              <w:left w:val="nil"/>
              <w:bottom w:val="single" w:sz="4" w:space="0" w:color="808080"/>
              <w:right w:val="nil"/>
            </w:tcBorders>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22</w:t>
            </w:r>
            <w:r>
              <w:rPr>
                <w:rFonts w:ascii="Arial" w:hAnsi="Arial" w:cs="Arial"/>
                <w:sz w:val="16"/>
                <w:szCs w:val="16"/>
                <w:lang w:val="ru-RU"/>
              </w:rPr>
              <w:t>,</w:t>
            </w:r>
            <w:r w:rsidRPr="00045C76">
              <w:rPr>
                <w:rFonts w:ascii="Arial" w:hAnsi="Arial" w:cs="Arial"/>
                <w:sz w:val="16"/>
                <w:szCs w:val="16"/>
                <w:lang w:val="ru-RU"/>
              </w:rPr>
              <w:t>5</w:t>
            </w:r>
          </w:p>
        </w:tc>
        <w:tc>
          <w:tcPr>
            <w:tcW w:w="709" w:type="dxa"/>
            <w:tcBorders>
              <w:top w:val="nil"/>
              <w:left w:val="nil"/>
              <w:bottom w:val="single" w:sz="4" w:space="0" w:color="808080"/>
              <w:right w:val="single" w:sz="12" w:space="0" w:color="808080"/>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10</w:t>
            </w:r>
            <w:r>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single" w:sz="12" w:space="0" w:color="808080"/>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57</w:t>
            </w:r>
            <w:r>
              <w:rPr>
                <w:rFonts w:ascii="Arial" w:hAnsi="Arial" w:cs="Arial"/>
                <w:color w:val="000000"/>
                <w:sz w:val="16"/>
                <w:szCs w:val="16"/>
                <w:lang w:val="ru-RU"/>
              </w:rPr>
              <w:t>,</w:t>
            </w:r>
            <w:r w:rsidRPr="00045C76">
              <w:rPr>
                <w:rFonts w:ascii="Arial" w:hAnsi="Arial" w:cs="Arial"/>
                <w:color w:val="000000"/>
                <w:sz w:val="16"/>
                <w:szCs w:val="16"/>
                <w:lang w:val="ru-RU"/>
              </w:rPr>
              <w:t xml:space="preserve">13 </w:t>
            </w:r>
          </w:p>
        </w:tc>
        <w:tc>
          <w:tcPr>
            <w:tcW w:w="709" w:type="dxa"/>
            <w:tcBorders>
              <w:top w:val="nil"/>
              <w:left w:val="nil"/>
              <w:bottom w:val="single" w:sz="4" w:space="0" w:color="auto"/>
              <w:right w:val="single" w:sz="4" w:space="0" w:color="auto"/>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   </w:t>
            </w:r>
          </w:p>
        </w:tc>
        <w:tc>
          <w:tcPr>
            <w:tcW w:w="709" w:type="dxa"/>
            <w:tcBorders>
              <w:top w:val="nil"/>
              <w:left w:val="nil"/>
              <w:bottom w:val="single" w:sz="4" w:space="0" w:color="auto"/>
              <w:right w:val="single" w:sz="12" w:space="0" w:color="808080"/>
            </w:tcBorders>
            <w:noWrap/>
            <w:hideMark/>
          </w:tcPr>
          <w:p w:rsidR="007B18AE" w:rsidRPr="00045C76" w:rsidRDefault="007B18AE" w:rsidP="009F0D7B">
            <w:pPr>
              <w:jc w:val="center"/>
              <w:rPr>
                <w:rFonts w:ascii="Arial" w:hAnsi="Arial" w:cs="Arial"/>
                <w:color w:val="000000"/>
                <w:sz w:val="16"/>
                <w:szCs w:val="16"/>
                <w:lang w:val="ru-RU"/>
              </w:rPr>
            </w:pPr>
            <w:r w:rsidRPr="00045C76">
              <w:rPr>
                <w:rFonts w:ascii="Arial" w:hAnsi="Arial" w:cs="Arial"/>
                <w:color w:val="000000"/>
                <w:sz w:val="16"/>
                <w:szCs w:val="16"/>
                <w:lang w:val="ru-RU"/>
              </w:rPr>
              <w:t xml:space="preserve"> 3</w:t>
            </w:r>
            <w:r>
              <w:rPr>
                <w:rFonts w:ascii="Arial" w:hAnsi="Arial" w:cs="Arial"/>
                <w:color w:val="000000"/>
                <w:sz w:val="16"/>
                <w:szCs w:val="16"/>
                <w:lang w:val="ru-RU"/>
              </w:rPr>
              <w:t>,</w:t>
            </w:r>
            <w:r w:rsidRPr="00045C76">
              <w:rPr>
                <w:rFonts w:ascii="Arial" w:hAnsi="Arial" w:cs="Arial"/>
                <w:color w:val="000000"/>
                <w:sz w:val="16"/>
                <w:szCs w:val="16"/>
                <w:lang w:val="ru-RU"/>
              </w:rPr>
              <w:t xml:space="preserve">52 </w:t>
            </w:r>
          </w:p>
        </w:tc>
        <w:tc>
          <w:tcPr>
            <w:tcW w:w="709" w:type="dxa"/>
            <w:tcBorders>
              <w:top w:val="nil"/>
              <w:left w:val="single" w:sz="12" w:space="0" w:color="808080"/>
              <w:bottom w:val="single" w:sz="4" w:space="0" w:color="808080"/>
              <w:right w:val="single" w:sz="4"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93</w:t>
            </w:r>
          </w:p>
        </w:tc>
        <w:tc>
          <w:tcPr>
            <w:tcW w:w="708" w:type="dxa"/>
            <w:tcBorders>
              <w:top w:val="nil"/>
              <w:left w:val="nil"/>
              <w:bottom w:val="single" w:sz="4" w:space="0" w:color="808080"/>
              <w:right w:val="nil"/>
            </w:tcBorders>
            <w:noWrap/>
            <w:vAlign w:val="center"/>
            <w:hideMark/>
          </w:tcPr>
          <w:p w:rsidR="007B18AE" w:rsidRPr="00045C76" w:rsidRDefault="007B18AE" w:rsidP="009F0D7B">
            <w:pPr>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99</w:t>
            </w:r>
          </w:p>
        </w:tc>
        <w:tc>
          <w:tcPr>
            <w:tcW w:w="709" w:type="dxa"/>
            <w:tcBorders>
              <w:top w:val="nil"/>
              <w:left w:val="single" w:sz="4" w:space="0" w:color="808080"/>
              <w:bottom w:val="single" w:sz="4" w:space="0" w:color="808080"/>
              <w:right w:val="single" w:sz="8" w:space="0" w:color="808080"/>
            </w:tcBorders>
            <w:noWrap/>
            <w:vAlign w:val="center"/>
            <w:hideMark/>
          </w:tcPr>
          <w:p w:rsidR="007B18AE" w:rsidRPr="00045C76" w:rsidRDefault="007B18AE" w:rsidP="009F0D7B">
            <w:pPr>
              <w:jc w:val="right"/>
              <w:rPr>
                <w:rFonts w:ascii="Arial" w:hAnsi="Arial" w:cs="Arial"/>
                <w:sz w:val="16"/>
                <w:szCs w:val="16"/>
                <w:lang w:val="ru-RU"/>
              </w:rPr>
            </w:pPr>
            <w:r w:rsidRPr="00045C76">
              <w:rPr>
                <w:rFonts w:ascii="Arial" w:hAnsi="Arial" w:cs="Arial"/>
                <w:sz w:val="16"/>
                <w:szCs w:val="16"/>
                <w:lang w:val="ru-RU"/>
              </w:rPr>
              <w:t>-0</w:t>
            </w:r>
            <w:r>
              <w:rPr>
                <w:rFonts w:ascii="Arial" w:hAnsi="Arial" w:cs="Arial"/>
                <w:sz w:val="16"/>
                <w:szCs w:val="16"/>
                <w:lang w:val="ru-RU"/>
              </w:rPr>
              <w:t>,</w:t>
            </w:r>
            <w:r w:rsidRPr="00045C76">
              <w:rPr>
                <w:rFonts w:ascii="Arial" w:hAnsi="Arial" w:cs="Arial"/>
                <w:sz w:val="16"/>
                <w:szCs w:val="16"/>
                <w:lang w:val="ru-RU"/>
              </w:rPr>
              <w:t>60</w:t>
            </w:r>
          </w:p>
        </w:tc>
      </w:tr>
    </w:tbl>
    <w:p w:rsidR="007B18AE" w:rsidRPr="00B8473C" w:rsidRDefault="007B18AE" w:rsidP="00B8473C">
      <w:pPr>
        <w:spacing w:before="120" w:after="120"/>
        <w:jc w:val="both"/>
        <w:rPr>
          <w:rFonts w:ascii="Arial" w:hAnsi="Arial" w:cs="Arial"/>
          <w:sz w:val="16"/>
          <w:szCs w:val="16"/>
          <w:lang w:val="en-US"/>
        </w:rPr>
      </w:pPr>
      <w:r w:rsidRPr="00045C76">
        <w:rPr>
          <w:rFonts w:ascii="Arial" w:hAnsi="Arial" w:cs="Arial"/>
          <w:sz w:val="16"/>
          <w:szCs w:val="16"/>
          <w:lang w:val="ru-RU"/>
        </w:rPr>
        <w:t>Источник: UNCTAD Trains database</w:t>
      </w:r>
    </w:p>
    <w:p w:rsidR="00AD674D" w:rsidRPr="00045C76" w:rsidRDefault="00385649" w:rsidP="00AD674D">
      <w:pPr>
        <w:spacing w:before="120" w:after="120" w:line="360" w:lineRule="auto"/>
        <w:jc w:val="both"/>
        <w:rPr>
          <w:rFonts w:ascii="Arial" w:hAnsi="Arial" w:cs="Arial"/>
          <w:noProof/>
          <w:szCs w:val="20"/>
          <w:lang w:val="ru-RU"/>
        </w:rPr>
      </w:pPr>
      <w:r w:rsidRPr="00045C76">
        <w:rPr>
          <w:rFonts w:ascii="Arial" w:hAnsi="Arial" w:cs="Arial"/>
          <w:szCs w:val="20"/>
          <w:lang w:val="ru-RU"/>
        </w:rPr>
        <w:t xml:space="preserve">Более глубокое понимание существующего объема </w:t>
      </w:r>
      <w:r w:rsidR="00727EE3">
        <w:rPr>
          <w:rFonts w:ascii="Arial" w:hAnsi="Arial" w:cs="Arial"/>
          <w:szCs w:val="20"/>
          <w:lang w:val="ru-RU"/>
        </w:rPr>
        <w:t xml:space="preserve">отклонения </w:t>
      </w:r>
      <w:r w:rsidRPr="00045C76">
        <w:rPr>
          <w:rFonts w:ascii="Arial" w:hAnsi="Arial" w:cs="Arial"/>
          <w:szCs w:val="20"/>
          <w:lang w:val="ru-RU"/>
        </w:rPr>
        <w:t>торговли в ССТ с участниками ТСБКР и ее потенциальное развитие может быть рассмотрено с учетом главных импортных товаров от каждого члена Таможенного союза.  Этот анализ представлен в</w:t>
      </w:r>
      <w:r w:rsidR="00AD674D" w:rsidRPr="00045C76">
        <w:rPr>
          <w:rFonts w:ascii="Arial" w:hAnsi="Arial" w:cs="Arial"/>
          <w:szCs w:val="20"/>
          <w:lang w:val="ru-RU"/>
        </w:rPr>
        <w:t xml:space="preserve"> </w:t>
      </w:r>
      <w:fldSimple w:instr=" REF _Ref234052487 \h  \* MERGEFORMAT ">
        <w:r w:rsidR="00F64768" w:rsidRPr="00045C76">
          <w:rPr>
            <w:rFonts w:ascii="Arial" w:hAnsi="Arial" w:cs="Arial"/>
            <w:szCs w:val="20"/>
            <w:lang w:val="ru-RU"/>
          </w:rPr>
          <w:t xml:space="preserve">Таблица </w:t>
        </w:r>
        <w:r w:rsidR="00F64768">
          <w:rPr>
            <w:rFonts w:ascii="Arial" w:hAnsi="Arial" w:cs="Arial"/>
            <w:noProof/>
            <w:szCs w:val="20"/>
            <w:lang w:val="ru-RU"/>
          </w:rPr>
          <w:t>7</w:t>
        </w:r>
      </w:fldSimple>
      <w:r w:rsidR="00AD674D" w:rsidRPr="00045C76">
        <w:rPr>
          <w:rFonts w:ascii="Arial" w:hAnsi="Arial" w:cs="Arial"/>
          <w:szCs w:val="20"/>
          <w:lang w:val="ru-RU"/>
        </w:rPr>
        <w:t xml:space="preserve">, </w:t>
      </w:r>
      <w:fldSimple w:instr=" REF _Ref233107958 \h  \* MERGEFORMAT ">
        <w:r w:rsidR="00F64768" w:rsidRPr="00045C76">
          <w:rPr>
            <w:rFonts w:ascii="Arial" w:hAnsi="Arial" w:cs="Arial"/>
            <w:noProof/>
            <w:szCs w:val="20"/>
            <w:lang w:val="ru-RU"/>
          </w:rPr>
          <w:t xml:space="preserve">Таблица </w:t>
        </w:r>
        <w:r w:rsidR="00F64768">
          <w:rPr>
            <w:rFonts w:ascii="Arial" w:hAnsi="Arial" w:cs="Arial"/>
            <w:noProof/>
            <w:szCs w:val="20"/>
            <w:lang w:val="ru-RU"/>
          </w:rPr>
          <w:t>8</w:t>
        </w:r>
      </w:fldSimple>
      <w:r w:rsidR="00AD674D" w:rsidRPr="00045C76">
        <w:rPr>
          <w:rFonts w:ascii="Arial" w:hAnsi="Arial" w:cs="Arial"/>
          <w:szCs w:val="20"/>
          <w:lang w:val="ru-RU"/>
        </w:rPr>
        <w:t xml:space="preserve"> </w:t>
      </w:r>
      <w:r w:rsidR="00220EFA" w:rsidRPr="00045C76">
        <w:rPr>
          <w:rFonts w:ascii="Arial" w:hAnsi="Arial" w:cs="Arial"/>
          <w:szCs w:val="20"/>
          <w:lang w:val="ru-RU"/>
        </w:rPr>
        <w:t>и</w:t>
      </w:r>
      <w:r w:rsidR="00AD674D" w:rsidRPr="00045C76">
        <w:rPr>
          <w:rFonts w:ascii="Arial" w:hAnsi="Arial" w:cs="Arial"/>
          <w:szCs w:val="20"/>
          <w:lang w:val="ru-RU"/>
        </w:rPr>
        <w:t xml:space="preserve"> </w:t>
      </w:r>
      <w:fldSimple w:instr=" REF _Ref233107974 \h  \* MERGEFORMAT ">
        <w:r w:rsidR="00F64768" w:rsidRPr="00045C76">
          <w:rPr>
            <w:rFonts w:ascii="Arial" w:hAnsi="Arial" w:cs="Arial"/>
            <w:noProof/>
            <w:szCs w:val="20"/>
            <w:lang w:val="ru-RU"/>
          </w:rPr>
          <w:t xml:space="preserve">Таблица </w:t>
        </w:r>
        <w:r w:rsidR="00F64768">
          <w:rPr>
            <w:rFonts w:ascii="Arial" w:hAnsi="Arial" w:cs="Arial"/>
            <w:noProof/>
            <w:szCs w:val="20"/>
            <w:lang w:val="ru-RU"/>
          </w:rPr>
          <w:t>9</w:t>
        </w:r>
      </w:fldSimple>
      <w:r w:rsidRPr="00045C76">
        <w:rPr>
          <w:rFonts w:ascii="Arial" w:hAnsi="Arial" w:cs="Arial"/>
          <w:szCs w:val="20"/>
          <w:lang w:val="ru-RU"/>
        </w:rPr>
        <w:t xml:space="preserve">, где мы повторяем данный подход для наиболее импортируемых товаров от каждого из партнеров по ССТ.  </w:t>
      </w:r>
      <w:r w:rsidR="00207B99">
        <w:rPr>
          <w:rFonts w:ascii="Arial" w:hAnsi="Arial" w:cs="Arial"/>
          <w:szCs w:val="20"/>
          <w:lang w:val="ru-RU"/>
        </w:rPr>
        <w:t>Отклонение торговли могло</w:t>
      </w:r>
      <w:r w:rsidRPr="00045C76">
        <w:rPr>
          <w:rFonts w:ascii="Arial" w:hAnsi="Arial" w:cs="Arial"/>
          <w:szCs w:val="20"/>
          <w:lang w:val="ru-RU"/>
        </w:rPr>
        <w:t xml:space="preserve"> бы быть особенно проблематичной в торговле с Казахстаном как во многих продуктах, где у Кыргызской Р</w:t>
      </w:r>
      <w:r w:rsidR="00207B99">
        <w:rPr>
          <w:rFonts w:ascii="Arial" w:hAnsi="Arial" w:cs="Arial"/>
          <w:szCs w:val="20"/>
          <w:lang w:val="ru-RU"/>
        </w:rPr>
        <w:t>еспублики тариф РНБ положителен,</w:t>
      </w:r>
      <w:r w:rsidRPr="00045C76">
        <w:rPr>
          <w:rFonts w:ascii="Arial" w:hAnsi="Arial" w:cs="Arial"/>
          <w:szCs w:val="20"/>
          <w:lang w:val="ru-RU"/>
        </w:rPr>
        <w:t xml:space="preserve"> Казахстан не показывает сравнительное преимущество.  Это подразумевает, что Кыргызская Республика не импортирует эти продукты из самого эффективного поставщика.  Кроме того мы можем также наблюдать, что для многих этих продуктов необходимо поднять тариф РНБ, если Кыргызстан присоединится к Таможенному союзу; допуская, что последствия </w:t>
      </w:r>
      <w:r w:rsidR="00207B99">
        <w:rPr>
          <w:rFonts w:ascii="Arial" w:hAnsi="Arial" w:cs="Arial"/>
          <w:szCs w:val="20"/>
          <w:lang w:val="ru-RU"/>
        </w:rPr>
        <w:t xml:space="preserve">отклонения </w:t>
      </w:r>
      <w:r w:rsidRPr="00045C76">
        <w:rPr>
          <w:rFonts w:ascii="Arial" w:hAnsi="Arial" w:cs="Arial"/>
          <w:szCs w:val="20"/>
          <w:lang w:val="ru-RU"/>
        </w:rPr>
        <w:t>торговли могут быть более значительными.</w:t>
      </w:r>
    </w:p>
    <w:p w:rsidR="003335E9" w:rsidRPr="00045C76" w:rsidRDefault="00385649" w:rsidP="00AD674D">
      <w:pPr>
        <w:spacing w:before="120" w:after="120" w:line="360" w:lineRule="auto"/>
        <w:jc w:val="both"/>
        <w:rPr>
          <w:rFonts w:ascii="Arial" w:hAnsi="Arial" w:cs="Arial"/>
          <w:szCs w:val="20"/>
          <w:lang w:val="ru-RU"/>
        </w:rPr>
      </w:pPr>
      <w:r w:rsidRPr="00045C76">
        <w:rPr>
          <w:rFonts w:ascii="Arial" w:hAnsi="Arial" w:cs="Arial"/>
          <w:szCs w:val="20"/>
          <w:lang w:val="ru-RU"/>
        </w:rPr>
        <w:t xml:space="preserve">Торговля с Российской Федерации может продемонстрировать </w:t>
      </w:r>
      <w:r w:rsidR="00024BCA">
        <w:rPr>
          <w:rFonts w:ascii="Arial" w:hAnsi="Arial" w:cs="Arial"/>
          <w:szCs w:val="20"/>
          <w:lang w:val="ru-RU"/>
        </w:rPr>
        <w:t xml:space="preserve">некоторое отклонение </w:t>
      </w:r>
      <w:r w:rsidRPr="00045C76">
        <w:rPr>
          <w:rFonts w:ascii="Arial" w:hAnsi="Arial" w:cs="Arial"/>
          <w:szCs w:val="20"/>
          <w:lang w:val="ru-RU"/>
        </w:rPr>
        <w:t xml:space="preserve">для некоторых товаров, наиболее важно, импорт пива (220300) и пневматических шин (401120). В остальной части продуктов Российская Федерация или показывает сравнительное преимущество или тариф РНБ уже равен нулю.  </w:t>
      </w:r>
      <w:r w:rsidR="00625ADF" w:rsidRPr="00045C76">
        <w:rPr>
          <w:rFonts w:ascii="Arial" w:hAnsi="Arial" w:cs="Arial"/>
          <w:szCs w:val="20"/>
          <w:lang w:val="ru-RU"/>
        </w:rPr>
        <w:t xml:space="preserve">Однако новые случаи </w:t>
      </w:r>
      <w:r w:rsidR="00B40A2C">
        <w:rPr>
          <w:rFonts w:ascii="Arial" w:hAnsi="Arial" w:cs="Arial"/>
          <w:szCs w:val="20"/>
          <w:lang w:val="ru-RU"/>
        </w:rPr>
        <w:t xml:space="preserve">отклонения </w:t>
      </w:r>
      <w:r w:rsidR="00625ADF" w:rsidRPr="00045C76">
        <w:rPr>
          <w:rFonts w:ascii="Arial" w:hAnsi="Arial" w:cs="Arial"/>
          <w:szCs w:val="20"/>
          <w:lang w:val="ru-RU"/>
        </w:rPr>
        <w:t>торговли могут появиться там, где Российская Федерация не является эффективным поставщиком и где тариф РНБ Кыргызской Республики, по всей видимости, увеличится. Могут также возникнуть случаи, когда тариф РНБ будет снижен, и, следовательно, предыдущ</w:t>
      </w:r>
      <w:r w:rsidR="00B40A2C">
        <w:rPr>
          <w:rFonts w:ascii="Arial" w:hAnsi="Arial" w:cs="Arial"/>
          <w:szCs w:val="20"/>
          <w:lang w:val="ru-RU"/>
        </w:rPr>
        <w:t xml:space="preserve">ее отклонение </w:t>
      </w:r>
      <w:r w:rsidR="00625ADF" w:rsidRPr="00045C76">
        <w:rPr>
          <w:rFonts w:ascii="Arial" w:hAnsi="Arial" w:cs="Arial"/>
          <w:szCs w:val="20"/>
          <w:lang w:val="ru-RU"/>
        </w:rPr>
        <w:t>торговли будет устранена.</w:t>
      </w:r>
    </w:p>
    <w:bookmarkEnd w:id="56"/>
    <w:bookmarkEnd w:id="57"/>
    <w:p w:rsidR="00625ADF" w:rsidRPr="00045C76" w:rsidRDefault="00625ADF" w:rsidP="00C3770F">
      <w:pPr>
        <w:spacing w:before="120" w:after="120" w:line="360" w:lineRule="auto"/>
        <w:jc w:val="both"/>
        <w:rPr>
          <w:rFonts w:ascii="Arial" w:hAnsi="Arial" w:cs="Arial"/>
          <w:szCs w:val="20"/>
          <w:lang w:val="ru-RU"/>
        </w:rPr>
      </w:pPr>
      <w:r w:rsidRPr="00045C76">
        <w:rPr>
          <w:rFonts w:ascii="Arial" w:hAnsi="Arial" w:cs="Arial"/>
          <w:szCs w:val="20"/>
          <w:lang w:val="ru-RU"/>
        </w:rPr>
        <w:lastRenderedPageBreak/>
        <w:t xml:space="preserve">Наконец, импорт из Беларуси, не демонстрирует достаточных признаков существования </w:t>
      </w:r>
      <w:r w:rsidR="00024BCA">
        <w:rPr>
          <w:rFonts w:ascii="Arial" w:hAnsi="Arial" w:cs="Arial"/>
          <w:szCs w:val="20"/>
          <w:lang w:val="ru-RU"/>
        </w:rPr>
        <w:t xml:space="preserve">отклонения </w:t>
      </w:r>
      <w:r w:rsidRPr="00045C76">
        <w:rPr>
          <w:rFonts w:ascii="Arial" w:hAnsi="Arial" w:cs="Arial"/>
          <w:szCs w:val="20"/>
          <w:lang w:val="ru-RU"/>
        </w:rPr>
        <w:t>торговли. Таким образом, для товаров, где Беларусь не является эффективным поставщиком, Кыргызстан применяет нулевой тариф РНБ. Однако, е</w:t>
      </w:r>
      <w:r w:rsidR="00B40A2C">
        <w:rPr>
          <w:rFonts w:ascii="Arial" w:hAnsi="Arial" w:cs="Arial"/>
          <w:szCs w:val="20"/>
          <w:lang w:val="ru-RU"/>
        </w:rPr>
        <w:t>сть потенциал для дополнительного</w:t>
      </w:r>
      <w:r w:rsidRPr="00045C76">
        <w:rPr>
          <w:rFonts w:ascii="Arial" w:hAnsi="Arial" w:cs="Arial"/>
          <w:szCs w:val="20"/>
          <w:lang w:val="ru-RU"/>
        </w:rPr>
        <w:t xml:space="preserve"> </w:t>
      </w:r>
      <w:r w:rsidR="00B40A2C">
        <w:rPr>
          <w:rFonts w:ascii="Arial" w:hAnsi="Arial" w:cs="Arial"/>
          <w:szCs w:val="20"/>
          <w:lang w:val="ru-RU"/>
        </w:rPr>
        <w:t xml:space="preserve">отклонения </w:t>
      </w:r>
      <w:r w:rsidRPr="00045C76">
        <w:rPr>
          <w:rFonts w:ascii="Arial" w:hAnsi="Arial" w:cs="Arial"/>
          <w:szCs w:val="20"/>
          <w:lang w:val="ru-RU"/>
        </w:rPr>
        <w:t xml:space="preserve">торговли, поскольку для многих товаров, где Беларусь не является эффективным поставщиком, ожидается, что тариф РНБ повысится после присоединения к Таможенному союзу. </w:t>
      </w:r>
    </w:p>
    <w:p w:rsidR="00C3770F" w:rsidRPr="00045C76" w:rsidRDefault="00625ADF" w:rsidP="00C3770F">
      <w:pPr>
        <w:spacing w:before="120" w:after="120" w:line="360" w:lineRule="auto"/>
        <w:jc w:val="both"/>
        <w:rPr>
          <w:rFonts w:ascii="Arial" w:hAnsi="Arial" w:cs="Arial"/>
          <w:szCs w:val="20"/>
          <w:lang w:val="ru-RU"/>
        </w:rPr>
      </w:pPr>
      <w:r w:rsidRPr="00045C76">
        <w:rPr>
          <w:rFonts w:ascii="Arial" w:hAnsi="Arial" w:cs="Arial"/>
          <w:szCs w:val="20"/>
          <w:lang w:val="ru-RU"/>
        </w:rPr>
        <w:t>Как следствие, присоединение к ТСБКР приведет к увеличению существующе</w:t>
      </w:r>
      <w:r w:rsidR="00024BCA">
        <w:rPr>
          <w:rFonts w:ascii="Arial" w:hAnsi="Arial" w:cs="Arial"/>
          <w:szCs w:val="20"/>
          <w:lang w:val="ru-RU"/>
        </w:rPr>
        <w:t xml:space="preserve">го отклонения </w:t>
      </w:r>
      <w:r w:rsidRPr="00045C76">
        <w:rPr>
          <w:rFonts w:ascii="Arial" w:hAnsi="Arial" w:cs="Arial"/>
          <w:szCs w:val="20"/>
          <w:lang w:val="ru-RU"/>
        </w:rPr>
        <w:t xml:space="preserve">торговли, которую Кыргызская Республика в настоящее время переносит в ССТ с государствами-членами Таможенного союза.  </w:t>
      </w:r>
      <w:r w:rsidR="00620E58" w:rsidRPr="00045C76">
        <w:rPr>
          <w:rFonts w:ascii="Arial" w:hAnsi="Arial" w:cs="Arial"/>
          <w:szCs w:val="20"/>
          <w:lang w:val="ru-RU"/>
        </w:rPr>
        <w:t xml:space="preserve">Хотя в некоторых случаях отдельные тарифы РНБ будут снижены, для  большей части  товаров тарифы увеличатся. Ожидается, что </w:t>
      </w:r>
      <w:r w:rsidR="00024BCA">
        <w:rPr>
          <w:rFonts w:ascii="Arial" w:hAnsi="Arial" w:cs="Arial"/>
          <w:szCs w:val="20"/>
          <w:lang w:val="ru-RU"/>
        </w:rPr>
        <w:t xml:space="preserve">существующее отклонение </w:t>
      </w:r>
      <w:r w:rsidR="00620E58" w:rsidRPr="00045C76">
        <w:rPr>
          <w:rFonts w:ascii="Arial" w:hAnsi="Arial" w:cs="Arial"/>
          <w:szCs w:val="20"/>
          <w:lang w:val="ru-RU"/>
        </w:rPr>
        <w:t xml:space="preserve">торговли увеличится и появится для тех товаров, где партнер не имеет сравнительного преимущества, и </w:t>
      </w:r>
      <w:r w:rsidR="00024BCA">
        <w:rPr>
          <w:rFonts w:ascii="Arial" w:hAnsi="Arial" w:cs="Arial"/>
          <w:szCs w:val="20"/>
          <w:lang w:val="ru-RU"/>
        </w:rPr>
        <w:t xml:space="preserve">настоящий </w:t>
      </w:r>
      <w:r w:rsidR="00620E58" w:rsidRPr="00045C76">
        <w:rPr>
          <w:rFonts w:ascii="Arial" w:hAnsi="Arial" w:cs="Arial"/>
          <w:szCs w:val="20"/>
          <w:lang w:val="ru-RU"/>
        </w:rPr>
        <w:t>тариф РНБ является нулевым.  Но также важно подчеркнуть, что несмотря на эффективность поставщика, местного или импортного, потребители пострадают при увеличении цен на местные товары, которое появятся в результате высокого тарифа РНБ.</w:t>
      </w:r>
    </w:p>
    <w:p w:rsidR="00C3770F" w:rsidRPr="00045C76" w:rsidRDefault="00620E58" w:rsidP="008B734E">
      <w:pPr>
        <w:spacing w:before="120" w:after="120" w:line="360" w:lineRule="auto"/>
        <w:jc w:val="both"/>
        <w:rPr>
          <w:rFonts w:ascii="Arial" w:hAnsi="Arial" w:cs="Arial"/>
          <w:szCs w:val="20"/>
          <w:lang w:val="ru-RU"/>
        </w:rPr>
      </w:pPr>
      <w:r w:rsidRPr="00045C76">
        <w:rPr>
          <w:rFonts w:ascii="Arial" w:hAnsi="Arial" w:cs="Arial"/>
          <w:szCs w:val="20"/>
          <w:lang w:val="ru-RU"/>
        </w:rPr>
        <w:t xml:space="preserve">В связи с вышесказанным, необходимо принять меры предосторожности во время присоединения к соглашению, чтобы избежать, по меньшей мере, части негативных последствий, если совсем их избежать невозможно.  Одной возможностью является запросить некоторые исключения при применении общих внешних тарифов и исключить те товары, на которые </w:t>
      </w:r>
      <w:r w:rsidR="00024BCA">
        <w:rPr>
          <w:rFonts w:ascii="Arial" w:hAnsi="Arial" w:cs="Arial"/>
          <w:szCs w:val="20"/>
          <w:lang w:val="ru-RU"/>
        </w:rPr>
        <w:t xml:space="preserve">отклонение </w:t>
      </w:r>
      <w:r w:rsidRPr="00045C76">
        <w:rPr>
          <w:rFonts w:ascii="Arial" w:hAnsi="Arial" w:cs="Arial"/>
          <w:szCs w:val="20"/>
          <w:lang w:val="ru-RU"/>
        </w:rPr>
        <w:t>торговли будет максимальн</w:t>
      </w:r>
      <w:r w:rsidR="00024BCA">
        <w:rPr>
          <w:rFonts w:ascii="Arial" w:hAnsi="Arial" w:cs="Arial"/>
          <w:szCs w:val="20"/>
          <w:lang w:val="ru-RU"/>
        </w:rPr>
        <w:t>ым</w:t>
      </w:r>
      <w:r w:rsidRPr="00045C76">
        <w:rPr>
          <w:rFonts w:ascii="Arial" w:hAnsi="Arial" w:cs="Arial"/>
          <w:szCs w:val="20"/>
          <w:lang w:val="ru-RU"/>
        </w:rPr>
        <w:t>, т.е. сохранение тарифа РНБ на эти товары ниже чем</w:t>
      </w:r>
      <w:r w:rsidR="00870A13" w:rsidRPr="00045C76">
        <w:rPr>
          <w:rFonts w:ascii="Arial" w:hAnsi="Arial" w:cs="Arial"/>
          <w:szCs w:val="20"/>
          <w:lang w:val="ru-RU"/>
        </w:rPr>
        <w:t xml:space="preserve"> </w:t>
      </w:r>
      <w:r w:rsidR="00024BCA">
        <w:rPr>
          <w:rFonts w:ascii="Arial" w:hAnsi="Arial" w:cs="Arial"/>
          <w:szCs w:val="20"/>
          <w:lang w:val="ru-RU"/>
        </w:rPr>
        <w:t>единый внешний тариф</w:t>
      </w:r>
      <w:r w:rsidR="00C3770F" w:rsidRPr="00045C76">
        <w:rPr>
          <w:rFonts w:ascii="Arial" w:hAnsi="Arial" w:cs="Arial"/>
          <w:szCs w:val="20"/>
          <w:lang w:val="ru-RU"/>
        </w:rPr>
        <w:t xml:space="preserve">. </w:t>
      </w:r>
      <w:r w:rsidRPr="00045C76">
        <w:rPr>
          <w:rFonts w:ascii="Arial" w:hAnsi="Arial" w:cs="Arial"/>
          <w:szCs w:val="20"/>
          <w:lang w:val="ru-RU"/>
        </w:rPr>
        <w:t xml:space="preserve"> Хотя Таможенные союзы должны быть полными и тотальными, существует множество примеров частичной отмены</w:t>
      </w:r>
      <w:r w:rsidRPr="00045C76">
        <w:rPr>
          <w:rStyle w:val="a5"/>
          <w:rFonts w:ascii="Arial" w:hAnsi="Arial" w:cs="Arial"/>
          <w:szCs w:val="20"/>
          <w:lang w:val="ru-RU"/>
        </w:rPr>
        <w:t xml:space="preserve"> </w:t>
      </w:r>
      <w:r w:rsidRPr="00045C76">
        <w:rPr>
          <w:rFonts w:ascii="Arial" w:hAnsi="Arial" w:cs="Arial"/>
          <w:szCs w:val="20"/>
          <w:lang w:val="ru-RU"/>
        </w:rPr>
        <w:t xml:space="preserve"> положений</w:t>
      </w:r>
      <w:r w:rsidR="00C3770F" w:rsidRPr="00045C76">
        <w:rPr>
          <w:rStyle w:val="a5"/>
          <w:rFonts w:ascii="Arial" w:hAnsi="Arial" w:cs="Arial"/>
          <w:szCs w:val="20"/>
          <w:lang w:val="ru-RU"/>
        </w:rPr>
        <w:footnoteReference w:id="20"/>
      </w:r>
      <w:r w:rsidR="00C3770F" w:rsidRPr="00045C76">
        <w:rPr>
          <w:rFonts w:ascii="Arial" w:hAnsi="Arial" w:cs="Arial"/>
          <w:szCs w:val="20"/>
          <w:lang w:val="ru-RU"/>
        </w:rPr>
        <w:t xml:space="preserve">. </w:t>
      </w:r>
      <w:r w:rsidR="002F239C" w:rsidRPr="00045C76">
        <w:rPr>
          <w:rFonts w:ascii="Arial" w:hAnsi="Arial" w:cs="Arial"/>
          <w:szCs w:val="20"/>
          <w:lang w:val="ru-RU"/>
        </w:rPr>
        <w:t xml:space="preserve"> Дополнительной возможностью избежать </w:t>
      </w:r>
      <w:r w:rsidR="00024BCA">
        <w:rPr>
          <w:rFonts w:ascii="Arial" w:hAnsi="Arial" w:cs="Arial"/>
          <w:szCs w:val="20"/>
          <w:lang w:val="ru-RU"/>
        </w:rPr>
        <w:t xml:space="preserve">отклонения </w:t>
      </w:r>
      <w:r w:rsidR="002F239C" w:rsidRPr="00045C76">
        <w:rPr>
          <w:rFonts w:ascii="Arial" w:hAnsi="Arial" w:cs="Arial"/>
          <w:szCs w:val="20"/>
          <w:lang w:val="ru-RU"/>
        </w:rPr>
        <w:t xml:space="preserve">торговли, или, по меньшей мере, отсрочить ее наступление, являются более длительные периоды реализации для секторов, в которых тариф РНБ увеличится.  Это имеет смысл, если сразу после вступления в Таможенный союз запросить снижение общего внешнего тарифа ТС. Однако это поможет лишь отсрочить </w:t>
      </w:r>
      <w:r w:rsidR="001B72BD">
        <w:rPr>
          <w:rFonts w:ascii="Arial" w:hAnsi="Arial" w:cs="Arial"/>
          <w:szCs w:val="20"/>
          <w:lang w:val="ru-RU"/>
        </w:rPr>
        <w:t>отклонение торговли</w:t>
      </w:r>
      <w:r w:rsidR="002F239C" w:rsidRPr="00045C76">
        <w:rPr>
          <w:rFonts w:ascii="Arial" w:hAnsi="Arial" w:cs="Arial"/>
          <w:szCs w:val="20"/>
          <w:lang w:val="ru-RU"/>
        </w:rPr>
        <w:t xml:space="preserve">. </w:t>
      </w:r>
    </w:p>
    <w:p w:rsidR="00C3770F" w:rsidRPr="00045C76" w:rsidRDefault="00E97DA3" w:rsidP="00783436">
      <w:pPr>
        <w:pStyle w:val="ab"/>
        <w:rPr>
          <w:rFonts w:ascii="Arial" w:hAnsi="Arial" w:cs="Arial"/>
          <w:sz w:val="20"/>
          <w:szCs w:val="20"/>
          <w:lang w:val="ru-RU"/>
        </w:rPr>
      </w:pPr>
      <w:bookmarkStart w:id="60" w:name="_Ref233107940"/>
      <w:bookmarkStart w:id="61" w:name="_Ref234052487"/>
      <w:bookmarkStart w:id="62" w:name="_Toc362837083"/>
      <w:r w:rsidRPr="00045C76">
        <w:rPr>
          <w:rFonts w:ascii="Arial" w:hAnsi="Arial" w:cs="Arial"/>
          <w:sz w:val="20"/>
          <w:szCs w:val="20"/>
          <w:lang w:val="ru-RU"/>
        </w:rPr>
        <w:t>Таблица</w:t>
      </w:r>
      <w:r w:rsidR="00783436"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7</w:t>
      </w:r>
      <w:r w:rsidR="00F578AE" w:rsidRPr="00045C76">
        <w:rPr>
          <w:rFonts w:ascii="Arial" w:hAnsi="Arial" w:cs="Arial"/>
          <w:sz w:val="20"/>
          <w:szCs w:val="20"/>
          <w:lang w:val="ru-RU"/>
        </w:rPr>
        <w:fldChar w:fldCharType="end"/>
      </w:r>
      <w:bookmarkEnd w:id="60"/>
      <w:bookmarkEnd w:id="61"/>
      <w:r w:rsidR="00783436" w:rsidRPr="00045C76">
        <w:rPr>
          <w:rFonts w:ascii="Arial" w:hAnsi="Arial" w:cs="Arial"/>
          <w:sz w:val="20"/>
          <w:szCs w:val="20"/>
          <w:lang w:val="ru-RU"/>
        </w:rPr>
        <w:t xml:space="preserve">. </w:t>
      </w:r>
      <w:r w:rsidR="002F239C" w:rsidRPr="00045C76">
        <w:rPr>
          <w:rFonts w:ascii="Arial" w:hAnsi="Arial" w:cs="Arial"/>
          <w:sz w:val="20"/>
          <w:szCs w:val="20"/>
          <w:lang w:val="ru-RU"/>
        </w:rPr>
        <w:t xml:space="preserve"> </w:t>
      </w:r>
      <w:r w:rsidR="00C3770F" w:rsidRPr="00045C76">
        <w:rPr>
          <w:rFonts w:ascii="Arial" w:hAnsi="Arial" w:cs="Arial"/>
          <w:sz w:val="20"/>
          <w:szCs w:val="20"/>
          <w:lang w:val="ru-RU"/>
        </w:rPr>
        <w:t>20</w:t>
      </w:r>
      <w:r w:rsidR="002F239C" w:rsidRPr="00045C76">
        <w:rPr>
          <w:rFonts w:ascii="Arial" w:hAnsi="Arial" w:cs="Arial"/>
          <w:sz w:val="20"/>
          <w:szCs w:val="20"/>
          <w:lang w:val="ru-RU"/>
        </w:rPr>
        <w:t xml:space="preserve"> наиболее импортируемых товаров из </w:t>
      </w:r>
      <w:r w:rsidR="00220EFA" w:rsidRPr="00045C76">
        <w:rPr>
          <w:rFonts w:ascii="Arial" w:hAnsi="Arial" w:cs="Arial"/>
          <w:sz w:val="20"/>
          <w:szCs w:val="20"/>
          <w:lang w:val="ru-RU"/>
        </w:rPr>
        <w:t>Казахстан</w:t>
      </w:r>
      <w:r w:rsidR="002F239C" w:rsidRPr="00045C76">
        <w:rPr>
          <w:rFonts w:ascii="Arial" w:hAnsi="Arial" w:cs="Arial"/>
          <w:sz w:val="20"/>
          <w:szCs w:val="20"/>
          <w:lang w:val="ru-RU"/>
        </w:rPr>
        <w:t>а в</w:t>
      </w:r>
      <w:r w:rsidR="00C3770F" w:rsidRPr="00045C76">
        <w:rPr>
          <w:rFonts w:ascii="Arial" w:hAnsi="Arial" w:cs="Arial"/>
          <w:sz w:val="20"/>
          <w:szCs w:val="20"/>
          <w:lang w:val="ru-RU"/>
        </w:rPr>
        <w:t xml:space="preserve"> 2011</w:t>
      </w:r>
      <w:r w:rsidR="002F239C" w:rsidRPr="00045C76">
        <w:rPr>
          <w:rFonts w:ascii="Arial" w:hAnsi="Arial" w:cs="Arial"/>
          <w:sz w:val="20"/>
          <w:szCs w:val="20"/>
          <w:lang w:val="ru-RU"/>
        </w:rPr>
        <w:t xml:space="preserve"> году </w:t>
      </w:r>
      <w:r w:rsidR="00FC32DA" w:rsidRPr="00045C76">
        <w:rPr>
          <w:rFonts w:ascii="Arial" w:hAnsi="Arial" w:cs="Arial"/>
          <w:sz w:val="20"/>
          <w:szCs w:val="20"/>
          <w:lang w:val="ru-RU"/>
        </w:rPr>
        <w:t>(</w:t>
      </w:r>
      <w:r w:rsidR="00AB5617">
        <w:rPr>
          <w:rFonts w:ascii="Arial" w:hAnsi="Arial" w:cs="Arial"/>
          <w:sz w:val="20"/>
          <w:szCs w:val="20"/>
          <w:lang w:val="ru-RU"/>
        </w:rPr>
        <w:t xml:space="preserve">Стоимость </w:t>
      </w:r>
      <w:r w:rsidR="002F239C" w:rsidRPr="00045C76">
        <w:rPr>
          <w:rFonts w:ascii="Arial" w:hAnsi="Arial" w:cs="Arial"/>
          <w:sz w:val="20"/>
          <w:szCs w:val="20"/>
          <w:lang w:val="ru-RU"/>
        </w:rPr>
        <w:t>в тыс. долл. США</w:t>
      </w:r>
      <w:r w:rsidR="00FC32DA" w:rsidRPr="00045C76">
        <w:rPr>
          <w:rFonts w:ascii="Arial" w:hAnsi="Arial" w:cs="Arial"/>
          <w:sz w:val="20"/>
          <w:szCs w:val="20"/>
          <w:lang w:val="ru-RU"/>
        </w:rPr>
        <w:t>)</w:t>
      </w:r>
      <w:bookmarkEnd w:id="62"/>
    </w:p>
    <w:tbl>
      <w:tblPr>
        <w:tblW w:w="8339" w:type="dxa"/>
        <w:tblInd w:w="93" w:type="dxa"/>
        <w:tblLayout w:type="fixed"/>
        <w:tblLook w:val="04A0"/>
      </w:tblPr>
      <w:tblGrid>
        <w:gridCol w:w="866"/>
        <w:gridCol w:w="3260"/>
        <w:gridCol w:w="607"/>
        <w:gridCol w:w="811"/>
        <w:gridCol w:w="1236"/>
        <w:gridCol w:w="851"/>
        <w:gridCol w:w="708"/>
      </w:tblGrid>
      <w:tr w:rsidR="00783436" w:rsidRPr="00045C76" w:rsidTr="00AC7A1D">
        <w:tc>
          <w:tcPr>
            <w:tcW w:w="866"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83436" w:rsidRPr="00045C76" w:rsidRDefault="002F239C" w:rsidP="00783436">
            <w:pPr>
              <w:rPr>
                <w:rFonts w:ascii="Arial" w:hAnsi="Arial" w:cs="Arial"/>
                <w:color w:val="000000"/>
                <w:sz w:val="16"/>
                <w:szCs w:val="16"/>
                <w:lang w:val="ru-RU"/>
              </w:rPr>
            </w:pPr>
            <w:r w:rsidRPr="00045C76">
              <w:rPr>
                <w:rFonts w:ascii="Arial" w:hAnsi="Arial" w:cs="Arial"/>
                <w:color w:val="000000"/>
                <w:sz w:val="16"/>
                <w:szCs w:val="16"/>
                <w:lang w:val="ru-RU"/>
              </w:rPr>
              <w:t>Товар</w:t>
            </w:r>
          </w:p>
        </w:tc>
        <w:tc>
          <w:tcPr>
            <w:tcW w:w="3260"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97DA3" w:rsidP="00783436">
            <w:pPr>
              <w:rPr>
                <w:rFonts w:ascii="Arial" w:hAnsi="Arial" w:cs="Arial"/>
                <w:color w:val="000000"/>
                <w:sz w:val="16"/>
                <w:szCs w:val="16"/>
                <w:lang w:val="ru-RU"/>
              </w:rPr>
            </w:pPr>
            <w:r w:rsidRPr="00045C76">
              <w:rPr>
                <w:rFonts w:ascii="Arial" w:hAnsi="Arial" w:cs="Arial"/>
                <w:color w:val="000000"/>
                <w:sz w:val="16"/>
                <w:szCs w:val="16"/>
                <w:lang w:val="ru-RU"/>
              </w:rPr>
              <w:t>Наименование товара</w:t>
            </w:r>
          </w:p>
        </w:tc>
        <w:tc>
          <w:tcPr>
            <w:tcW w:w="607" w:type="dxa"/>
            <w:tcBorders>
              <w:top w:val="single" w:sz="4" w:space="0" w:color="808080"/>
              <w:left w:val="nil"/>
              <w:bottom w:val="single" w:sz="4" w:space="0" w:color="808080"/>
              <w:right w:val="nil"/>
            </w:tcBorders>
            <w:shd w:val="clear" w:color="000000" w:fill="F0F0F0"/>
          </w:tcPr>
          <w:p w:rsidR="00783436" w:rsidRPr="00045C76" w:rsidRDefault="00E54A7E" w:rsidP="00783436">
            <w:pPr>
              <w:rPr>
                <w:rFonts w:ascii="Arial" w:hAnsi="Arial" w:cs="Arial"/>
                <w:color w:val="000000"/>
                <w:sz w:val="16"/>
                <w:szCs w:val="16"/>
                <w:lang w:val="ru-RU"/>
              </w:rPr>
            </w:pPr>
            <w:r w:rsidRPr="00045C76">
              <w:rPr>
                <w:rFonts w:ascii="Arial" w:hAnsi="Arial" w:cs="Arial"/>
                <w:color w:val="000000"/>
                <w:sz w:val="16"/>
                <w:szCs w:val="16"/>
                <w:lang w:val="ru-RU"/>
              </w:rPr>
              <w:t>РНБ</w:t>
            </w:r>
            <w:r w:rsidR="005F4A30" w:rsidRPr="00045C76">
              <w:rPr>
                <w:rFonts w:ascii="Arial" w:hAnsi="Arial" w:cs="Arial"/>
                <w:color w:val="000000"/>
                <w:sz w:val="16"/>
                <w:szCs w:val="16"/>
                <w:lang w:val="ru-RU"/>
              </w:rPr>
              <w:t xml:space="preserve"> БКР</w:t>
            </w:r>
          </w:p>
        </w:tc>
        <w:tc>
          <w:tcPr>
            <w:tcW w:w="811"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54A7E" w:rsidP="00783436">
            <w:pPr>
              <w:rPr>
                <w:rFonts w:ascii="Arial" w:hAnsi="Arial" w:cs="Arial"/>
                <w:color w:val="000000"/>
                <w:sz w:val="16"/>
                <w:szCs w:val="16"/>
                <w:lang w:val="ru-RU"/>
              </w:rPr>
            </w:pPr>
            <w:r w:rsidRPr="00045C76">
              <w:rPr>
                <w:rFonts w:ascii="Arial" w:hAnsi="Arial" w:cs="Arial"/>
                <w:color w:val="000000"/>
                <w:sz w:val="16"/>
                <w:szCs w:val="16"/>
                <w:lang w:val="ru-RU"/>
              </w:rPr>
              <w:t>РНБ</w:t>
            </w:r>
            <w:r w:rsidR="005F4A30" w:rsidRPr="00045C76">
              <w:rPr>
                <w:rFonts w:ascii="Arial" w:hAnsi="Arial" w:cs="Arial"/>
                <w:color w:val="000000"/>
                <w:sz w:val="16"/>
                <w:szCs w:val="16"/>
                <w:lang w:val="ru-RU"/>
              </w:rPr>
              <w:t xml:space="preserve"> Кыргызстана</w:t>
            </w:r>
          </w:p>
        </w:tc>
        <w:tc>
          <w:tcPr>
            <w:tcW w:w="1236"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AB5617" w:rsidP="00AB5617">
            <w:pPr>
              <w:rPr>
                <w:rFonts w:ascii="Arial" w:hAnsi="Arial" w:cs="Arial"/>
                <w:color w:val="000000"/>
                <w:sz w:val="16"/>
                <w:szCs w:val="16"/>
                <w:lang w:val="ru-RU"/>
              </w:rPr>
            </w:pPr>
            <w:r>
              <w:rPr>
                <w:rFonts w:ascii="Arial" w:hAnsi="Arial" w:cs="Arial"/>
                <w:color w:val="000000"/>
                <w:sz w:val="16"/>
                <w:szCs w:val="16"/>
                <w:lang w:val="ru-RU"/>
              </w:rPr>
              <w:t xml:space="preserve">Стоимость </w:t>
            </w:r>
            <w:r w:rsidR="005F4A30" w:rsidRPr="00045C76">
              <w:rPr>
                <w:rFonts w:ascii="Arial" w:hAnsi="Arial" w:cs="Arial"/>
                <w:color w:val="000000"/>
                <w:sz w:val="16"/>
                <w:szCs w:val="16"/>
                <w:lang w:val="ru-RU"/>
              </w:rPr>
              <w:t xml:space="preserve"> импорта</w:t>
            </w:r>
          </w:p>
        </w:tc>
        <w:tc>
          <w:tcPr>
            <w:tcW w:w="851"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97DA3" w:rsidP="00783436">
            <w:pPr>
              <w:rPr>
                <w:rFonts w:ascii="Arial" w:hAnsi="Arial" w:cs="Arial"/>
                <w:color w:val="000000"/>
                <w:sz w:val="16"/>
                <w:szCs w:val="16"/>
                <w:lang w:val="ru-RU"/>
              </w:rPr>
            </w:pPr>
            <w:r w:rsidRPr="00045C76">
              <w:rPr>
                <w:rFonts w:ascii="Arial" w:hAnsi="Arial" w:cs="Arial"/>
                <w:color w:val="000000"/>
                <w:sz w:val="16"/>
                <w:szCs w:val="16"/>
                <w:lang w:val="ru-RU"/>
              </w:rPr>
              <w:t>Доля</w:t>
            </w:r>
            <w:r w:rsidR="005F4A30" w:rsidRPr="00045C76">
              <w:rPr>
                <w:rFonts w:ascii="Arial" w:hAnsi="Arial" w:cs="Arial"/>
                <w:color w:val="000000"/>
                <w:sz w:val="16"/>
                <w:szCs w:val="16"/>
                <w:lang w:val="ru-RU"/>
              </w:rPr>
              <w:t xml:space="preserve"> импорта</w:t>
            </w:r>
          </w:p>
        </w:tc>
        <w:tc>
          <w:tcPr>
            <w:tcW w:w="708" w:type="dxa"/>
            <w:tcBorders>
              <w:top w:val="nil"/>
              <w:left w:val="nil"/>
              <w:bottom w:val="nil"/>
              <w:right w:val="nil"/>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RCA</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100190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en-US"/>
              </w:rPr>
            </w:pPr>
            <w:r w:rsidRPr="00045C76">
              <w:rPr>
                <w:rFonts w:ascii="Arial" w:hAnsi="Arial" w:cs="Arial"/>
                <w:color w:val="000000"/>
                <w:sz w:val="16"/>
                <w:szCs w:val="16"/>
                <w:lang w:val="en-US"/>
              </w:rPr>
              <w:t>Прочие пшеница и меслин</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66</w:t>
            </w:r>
            <w:r w:rsidR="000A01A4">
              <w:rPr>
                <w:rFonts w:ascii="Arial" w:hAnsi="Arial" w:cs="Arial"/>
                <w:sz w:val="16"/>
                <w:szCs w:val="16"/>
                <w:lang w:val="ru-RU"/>
              </w:rPr>
              <w:t xml:space="preserve"> </w:t>
            </w:r>
            <w:r w:rsidRPr="00045C76">
              <w:rPr>
                <w:rFonts w:ascii="Arial" w:hAnsi="Arial" w:cs="Arial"/>
                <w:sz w:val="16"/>
                <w:szCs w:val="16"/>
                <w:lang w:val="ru-RU"/>
              </w:rPr>
              <w:t>651</w:t>
            </w:r>
            <w:r w:rsidR="000A01A4">
              <w:rPr>
                <w:rFonts w:ascii="Arial" w:hAnsi="Arial" w:cs="Arial"/>
                <w:sz w:val="16"/>
                <w:szCs w:val="16"/>
                <w:lang w:val="ru-RU"/>
              </w:rPr>
              <w:t>,</w:t>
            </w:r>
            <w:r w:rsidRPr="00045C76">
              <w:rPr>
                <w:rFonts w:ascii="Arial" w:hAnsi="Arial" w:cs="Arial"/>
                <w:sz w:val="16"/>
                <w:szCs w:val="16"/>
                <w:lang w:val="ru-RU"/>
              </w:rPr>
              <w:t>81</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17</w:t>
            </w:r>
            <w:r w:rsidR="000A01A4">
              <w:rPr>
                <w:rFonts w:ascii="Arial" w:hAnsi="Arial" w:cs="Arial"/>
                <w:sz w:val="16"/>
                <w:szCs w:val="16"/>
                <w:lang w:val="ru-RU"/>
              </w:rPr>
              <w:t>,</w:t>
            </w:r>
            <w:r w:rsidRPr="00045C76">
              <w:rPr>
                <w:rFonts w:ascii="Arial" w:hAnsi="Arial" w:cs="Arial"/>
                <w:sz w:val="16"/>
                <w:szCs w:val="16"/>
                <w:lang w:val="ru-RU"/>
              </w:rPr>
              <w:t>13%</w:t>
            </w:r>
          </w:p>
        </w:tc>
        <w:tc>
          <w:tcPr>
            <w:tcW w:w="708"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42</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110100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611075" w:rsidP="00783436">
            <w:pPr>
              <w:rPr>
                <w:rFonts w:ascii="Arial" w:hAnsi="Arial" w:cs="Arial"/>
                <w:color w:val="000000"/>
                <w:sz w:val="16"/>
                <w:szCs w:val="16"/>
                <w:lang w:val="ru-RU"/>
              </w:rPr>
            </w:pPr>
            <w:r w:rsidRPr="00045C76">
              <w:rPr>
                <w:rFonts w:ascii="Arial" w:hAnsi="Arial" w:cs="Arial"/>
                <w:color w:val="000000"/>
                <w:sz w:val="16"/>
                <w:szCs w:val="16"/>
                <w:lang w:val="ru-RU"/>
              </w:rPr>
              <w:t>Мука пшеничная или пшенично-ржаная</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33</w:t>
            </w:r>
            <w:r w:rsidR="000A01A4">
              <w:rPr>
                <w:rFonts w:ascii="Arial" w:hAnsi="Arial" w:cs="Arial"/>
                <w:sz w:val="16"/>
                <w:szCs w:val="16"/>
                <w:lang w:val="ru-RU"/>
              </w:rPr>
              <w:t xml:space="preserve"> </w:t>
            </w:r>
            <w:r w:rsidRPr="00045C76">
              <w:rPr>
                <w:rFonts w:ascii="Arial" w:hAnsi="Arial" w:cs="Arial"/>
                <w:sz w:val="16"/>
                <w:szCs w:val="16"/>
                <w:lang w:val="ru-RU"/>
              </w:rPr>
              <w:t>256</w:t>
            </w:r>
            <w:r w:rsidR="000A01A4">
              <w:rPr>
                <w:rFonts w:ascii="Arial" w:hAnsi="Arial" w:cs="Arial"/>
                <w:sz w:val="16"/>
                <w:szCs w:val="16"/>
                <w:lang w:val="ru-RU"/>
              </w:rPr>
              <w:t>,</w:t>
            </w:r>
            <w:r w:rsidRPr="00045C76">
              <w:rPr>
                <w:rFonts w:ascii="Arial" w:hAnsi="Arial" w:cs="Arial"/>
                <w:sz w:val="16"/>
                <w:szCs w:val="16"/>
                <w:lang w:val="ru-RU"/>
              </w:rPr>
              <w:t>10</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w:t>
            </w:r>
            <w:r w:rsidRPr="00045C76">
              <w:rPr>
                <w:rFonts w:ascii="Arial" w:hAnsi="Arial" w:cs="Arial"/>
                <w:sz w:val="16"/>
                <w:szCs w:val="16"/>
                <w:lang w:val="ru-RU"/>
              </w:rPr>
              <w:t>55%</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90</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271000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CF3FF1" w:rsidP="00783436">
            <w:pPr>
              <w:rPr>
                <w:rFonts w:ascii="Arial" w:hAnsi="Arial" w:cs="Arial"/>
                <w:color w:val="000000"/>
                <w:sz w:val="16"/>
                <w:szCs w:val="16"/>
                <w:lang w:val="ru-RU"/>
              </w:rPr>
            </w:pPr>
            <w:r w:rsidRPr="00045C76">
              <w:rPr>
                <w:rFonts w:ascii="Arial" w:hAnsi="Arial" w:cs="Arial"/>
                <w:color w:val="000000"/>
                <w:sz w:val="16"/>
                <w:szCs w:val="16"/>
                <w:lang w:val="ru-RU"/>
              </w:rPr>
              <w:t>Оптовая торговля (нефть и нефтепродукты)</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32</w:t>
            </w:r>
            <w:r w:rsidR="000A01A4">
              <w:rPr>
                <w:rFonts w:ascii="Arial" w:hAnsi="Arial" w:cs="Arial"/>
                <w:sz w:val="16"/>
                <w:szCs w:val="16"/>
                <w:lang w:val="ru-RU"/>
              </w:rPr>
              <w:t xml:space="preserve"> </w:t>
            </w:r>
            <w:r w:rsidRPr="00045C76">
              <w:rPr>
                <w:rFonts w:ascii="Arial" w:hAnsi="Arial" w:cs="Arial"/>
                <w:sz w:val="16"/>
                <w:szCs w:val="16"/>
                <w:lang w:val="ru-RU"/>
              </w:rPr>
              <w:t>351</w:t>
            </w:r>
            <w:r w:rsidR="000A01A4">
              <w:rPr>
                <w:rFonts w:ascii="Arial" w:hAnsi="Arial" w:cs="Arial"/>
                <w:sz w:val="16"/>
                <w:szCs w:val="16"/>
                <w:lang w:val="ru-RU"/>
              </w:rPr>
              <w:t>,</w:t>
            </w:r>
            <w:r w:rsidRPr="00045C76">
              <w:rPr>
                <w:rFonts w:ascii="Arial" w:hAnsi="Arial" w:cs="Arial"/>
                <w:sz w:val="16"/>
                <w:szCs w:val="16"/>
                <w:lang w:val="ru-RU"/>
              </w:rPr>
              <w:t>82</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w:t>
            </w:r>
            <w:r w:rsidRPr="00045C76">
              <w:rPr>
                <w:rFonts w:ascii="Arial" w:hAnsi="Arial" w:cs="Arial"/>
                <w:sz w:val="16"/>
                <w:szCs w:val="16"/>
                <w:lang w:val="ru-RU"/>
              </w:rPr>
              <w:t>32%</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33</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270119</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Уголь каменный прочий, включая пылевидный или </w:t>
            </w:r>
            <w:r w:rsidR="000F3021" w:rsidRPr="00045C76">
              <w:rPr>
                <w:rFonts w:ascii="Arial" w:hAnsi="Arial" w:cs="Arial"/>
                <w:color w:val="000000"/>
                <w:sz w:val="16"/>
                <w:szCs w:val="16"/>
                <w:lang w:val="ru-RU"/>
              </w:rPr>
              <w:t>не пылевидный</w:t>
            </w:r>
            <w:r w:rsidRPr="00045C76">
              <w:rPr>
                <w:rFonts w:ascii="Arial" w:hAnsi="Arial" w:cs="Arial"/>
                <w:color w:val="000000"/>
                <w:sz w:val="16"/>
                <w:szCs w:val="16"/>
                <w:lang w:val="ru-RU"/>
              </w:rPr>
              <w:t xml:space="preserve">, но </w:t>
            </w:r>
            <w:r w:rsidR="000F3021" w:rsidRPr="00045C76">
              <w:rPr>
                <w:rFonts w:ascii="Arial" w:hAnsi="Arial" w:cs="Arial"/>
                <w:color w:val="000000"/>
                <w:sz w:val="16"/>
                <w:szCs w:val="16"/>
                <w:lang w:val="ru-RU"/>
              </w:rPr>
              <w:t>не агломерированный</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31</w:t>
            </w:r>
            <w:r w:rsidR="000A01A4">
              <w:rPr>
                <w:rFonts w:ascii="Arial" w:hAnsi="Arial" w:cs="Arial"/>
                <w:sz w:val="16"/>
                <w:szCs w:val="16"/>
                <w:lang w:val="ru-RU"/>
              </w:rPr>
              <w:t xml:space="preserve"> </w:t>
            </w:r>
            <w:r w:rsidRPr="00045C76">
              <w:rPr>
                <w:rFonts w:ascii="Arial" w:hAnsi="Arial" w:cs="Arial"/>
                <w:sz w:val="16"/>
                <w:szCs w:val="16"/>
                <w:lang w:val="ru-RU"/>
              </w:rPr>
              <w:t>371</w:t>
            </w:r>
            <w:r w:rsidR="000A01A4">
              <w:rPr>
                <w:rFonts w:ascii="Arial" w:hAnsi="Arial" w:cs="Arial"/>
                <w:sz w:val="16"/>
                <w:szCs w:val="16"/>
                <w:lang w:val="ru-RU"/>
              </w:rPr>
              <w:t>,</w:t>
            </w:r>
            <w:r w:rsidRPr="00045C76">
              <w:rPr>
                <w:rFonts w:ascii="Arial" w:hAnsi="Arial" w:cs="Arial"/>
                <w:sz w:val="16"/>
                <w:szCs w:val="16"/>
                <w:lang w:val="ru-RU"/>
              </w:rPr>
              <w:t>08</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w:t>
            </w:r>
            <w:r w:rsidRPr="00045C76">
              <w:rPr>
                <w:rFonts w:ascii="Arial" w:hAnsi="Arial" w:cs="Arial"/>
                <w:sz w:val="16"/>
                <w:szCs w:val="16"/>
                <w:lang w:val="ru-RU"/>
              </w:rPr>
              <w:t>06%</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90</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240220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ru-RU"/>
              </w:rPr>
            </w:pPr>
            <w:r w:rsidRPr="00045C76">
              <w:rPr>
                <w:rFonts w:ascii="Arial" w:hAnsi="Arial" w:cs="Arial"/>
                <w:color w:val="000000"/>
                <w:sz w:val="16"/>
                <w:szCs w:val="16"/>
                <w:lang w:val="ru-RU"/>
              </w:rPr>
              <w:t>Сигареты, содержащие табак</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28</w:t>
            </w:r>
            <w:r w:rsidR="000A01A4">
              <w:rPr>
                <w:rFonts w:ascii="Arial" w:hAnsi="Arial" w:cs="Arial"/>
                <w:sz w:val="16"/>
                <w:szCs w:val="16"/>
                <w:lang w:val="ru-RU"/>
              </w:rPr>
              <w:t xml:space="preserve"> </w:t>
            </w:r>
            <w:r w:rsidRPr="00045C76">
              <w:rPr>
                <w:rFonts w:ascii="Arial" w:hAnsi="Arial" w:cs="Arial"/>
                <w:sz w:val="16"/>
                <w:szCs w:val="16"/>
                <w:lang w:val="ru-RU"/>
              </w:rPr>
              <w:t>423</w:t>
            </w:r>
            <w:r w:rsidR="000A01A4">
              <w:rPr>
                <w:rFonts w:ascii="Arial" w:hAnsi="Arial" w:cs="Arial"/>
                <w:sz w:val="16"/>
                <w:szCs w:val="16"/>
                <w:lang w:val="ru-RU"/>
              </w:rPr>
              <w:t>,</w:t>
            </w:r>
            <w:r w:rsidRPr="00045C76">
              <w:rPr>
                <w:rFonts w:ascii="Arial" w:hAnsi="Arial" w:cs="Arial"/>
                <w:sz w:val="16"/>
                <w:szCs w:val="16"/>
                <w:lang w:val="ru-RU"/>
              </w:rPr>
              <w:t>68</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7</w:t>
            </w:r>
            <w:r w:rsidR="000A01A4">
              <w:rPr>
                <w:rFonts w:ascii="Arial" w:hAnsi="Arial" w:cs="Arial"/>
                <w:sz w:val="16"/>
                <w:szCs w:val="16"/>
                <w:lang w:val="ru-RU"/>
              </w:rPr>
              <w:t>,</w:t>
            </w:r>
            <w:r w:rsidRPr="00045C76">
              <w:rPr>
                <w:rFonts w:ascii="Arial" w:hAnsi="Arial" w:cs="Arial"/>
                <w:sz w:val="16"/>
                <w:szCs w:val="16"/>
                <w:lang w:val="ru-RU"/>
              </w:rPr>
              <w:t>31%</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45</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lastRenderedPageBreak/>
              <w:t>271121</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Газ природный в газообразном состоянии</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20</w:t>
            </w:r>
            <w:r w:rsidR="000A01A4">
              <w:rPr>
                <w:rFonts w:ascii="Arial" w:hAnsi="Arial" w:cs="Arial"/>
                <w:sz w:val="16"/>
                <w:szCs w:val="16"/>
                <w:lang w:val="ru-RU"/>
              </w:rPr>
              <w:t xml:space="preserve"> </w:t>
            </w:r>
            <w:r w:rsidRPr="00045C76">
              <w:rPr>
                <w:rFonts w:ascii="Arial" w:hAnsi="Arial" w:cs="Arial"/>
                <w:sz w:val="16"/>
                <w:szCs w:val="16"/>
                <w:lang w:val="ru-RU"/>
              </w:rPr>
              <w:t>504</w:t>
            </w:r>
            <w:r w:rsidR="000A01A4">
              <w:rPr>
                <w:rFonts w:ascii="Arial" w:hAnsi="Arial" w:cs="Arial"/>
                <w:sz w:val="16"/>
                <w:szCs w:val="16"/>
                <w:lang w:val="ru-RU"/>
              </w:rPr>
              <w:t>,</w:t>
            </w:r>
            <w:r w:rsidRPr="00045C76">
              <w:rPr>
                <w:rFonts w:ascii="Arial" w:hAnsi="Arial" w:cs="Arial"/>
                <w:sz w:val="16"/>
                <w:szCs w:val="16"/>
                <w:lang w:val="ru-RU"/>
              </w:rPr>
              <w:t>00</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w:t>
            </w:r>
            <w:r w:rsidRPr="00045C76">
              <w:rPr>
                <w:rFonts w:ascii="Arial" w:hAnsi="Arial" w:cs="Arial"/>
                <w:sz w:val="16"/>
                <w:szCs w:val="16"/>
                <w:lang w:val="ru-RU"/>
              </w:rPr>
              <w:t>27%</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43</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220210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5D1305" w:rsidP="00783436">
            <w:pPr>
              <w:rPr>
                <w:rFonts w:ascii="Arial" w:hAnsi="Arial" w:cs="Arial"/>
                <w:color w:val="000000"/>
                <w:sz w:val="16"/>
                <w:szCs w:val="16"/>
                <w:lang w:val="ru-RU"/>
              </w:rPr>
            </w:pPr>
            <w:r w:rsidRPr="00045C76">
              <w:rPr>
                <w:rFonts w:ascii="Arial" w:hAnsi="Arial" w:cs="Arial"/>
                <w:color w:val="000000"/>
                <w:sz w:val="16"/>
                <w:szCs w:val="16"/>
                <w:lang w:val="ru-RU"/>
              </w:rPr>
              <w:t>Воды, включая минеральные и газированные, содержащие добавки сахара или других подслащивающих или вкусо-ароматических веществ</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 xml:space="preserve"> </w:t>
            </w:r>
            <w:r w:rsidRPr="00045C76">
              <w:rPr>
                <w:rFonts w:ascii="Arial" w:hAnsi="Arial" w:cs="Arial"/>
                <w:sz w:val="16"/>
                <w:szCs w:val="16"/>
                <w:lang w:val="ru-RU"/>
              </w:rPr>
              <w:t>910</w:t>
            </w:r>
            <w:r w:rsidR="000A01A4">
              <w:rPr>
                <w:rFonts w:ascii="Arial" w:hAnsi="Arial" w:cs="Arial"/>
                <w:sz w:val="16"/>
                <w:szCs w:val="16"/>
                <w:lang w:val="ru-RU"/>
              </w:rPr>
              <w:t>,</w:t>
            </w:r>
            <w:r w:rsidRPr="00045C76">
              <w:rPr>
                <w:rFonts w:ascii="Arial" w:hAnsi="Arial" w:cs="Arial"/>
                <w:sz w:val="16"/>
                <w:szCs w:val="16"/>
                <w:lang w:val="ru-RU"/>
              </w:rPr>
              <w:t>74</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w:t>
            </w:r>
            <w:r w:rsidR="000A01A4">
              <w:rPr>
                <w:rFonts w:ascii="Arial" w:hAnsi="Arial" w:cs="Arial"/>
                <w:sz w:val="16"/>
                <w:szCs w:val="16"/>
                <w:lang w:val="ru-RU"/>
              </w:rPr>
              <w:t>,</w:t>
            </w:r>
            <w:r w:rsidRPr="00045C76">
              <w:rPr>
                <w:rFonts w:ascii="Arial" w:hAnsi="Arial" w:cs="Arial"/>
                <w:sz w:val="16"/>
                <w:szCs w:val="16"/>
                <w:lang w:val="ru-RU"/>
              </w:rPr>
              <w:t>29%</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28</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721049</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5D1305"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Прокат плоский из железа или нелегированной стали шириной 600мм или более, плакированный, </w:t>
            </w:r>
            <w:r w:rsidR="000F3021" w:rsidRPr="00045C76">
              <w:rPr>
                <w:rFonts w:ascii="Arial" w:hAnsi="Arial" w:cs="Arial"/>
                <w:color w:val="000000"/>
                <w:sz w:val="16"/>
                <w:szCs w:val="16"/>
                <w:lang w:val="ru-RU"/>
              </w:rPr>
              <w:t>оцинкованный</w:t>
            </w:r>
            <w:r w:rsidRPr="00045C76">
              <w:rPr>
                <w:rFonts w:ascii="Arial" w:hAnsi="Arial" w:cs="Arial"/>
                <w:color w:val="000000"/>
                <w:sz w:val="16"/>
                <w:szCs w:val="16"/>
                <w:lang w:val="ru-RU"/>
              </w:rPr>
              <w:t xml:space="preserve"> не электролитическим способом, кроме гофрированного</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7</w:t>
            </w:r>
            <w:r w:rsidR="000A01A4">
              <w:rPr>
                <w:rFonts w:ascii="Arial" w:hAnsi="Arial" w:cs="Arial"/>
                <w:sz w:val="16"/>
                <w:szCs w:val="16"/>
                <w:lang w:val="ru-RU"/>
              </w:rPr>
              <w:t xml:space="preserve"> </w:t>
            </w:r>
            <w:r w:rsidRPr="00045C76">
              <w:rPr>
                <w:rFonts w:ascii="Arial" w:hAnsi="Arial" w:cs="Arial"/>
                <w:sz w:val="16"/>
                <w:szCs w:val="16"/>
                <w:lang w:val="ru-RU"/>
              </w:rPr>
              <w:t>314</w:t>
            </w:r>
            <w:r w:rsidR="000A01A4">
              <w:rPr>
                <w:rFonts w:ascii="Arial" w:hAnsi="Arial" w:cs="Arial"/>
                <w:sz w:val="16"/>
                <w:szCs w:val="16"/>
                <w:lang w:val="ru-RU"/>
              </w:rPr>
              <w:t>,</w:t>
            </w:r>
            <w:r w:rsidRPr="00045C76">
              <w:rPr>
                <w:rFonts w:ascii="Arial" w:hAnsi="Arial" w:cs="Arial"/>
                <w:sz w:val="16"/>
                <w:szCs w:val="16"/>
                <w:lang w:val="ru-RU"/>
              </w:rPr>
              <w:t>09</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88%</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53</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220290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5D1305" w:rsidP="00783436">
            <w:pPr>
              <w:rPr>
                <w:rFonts w:ascii="Arial" w:hAnsi="Arial" w:cs="Arial"/>
                <w:color w:val="000000"/>
                <w:sz w:val="16"/>
                <w:szCs w:val="16"/>
                <w:lang w:val="ru-RU"/>
              </w:rPr>
            </w:pPr>
            <w:r w:rsidRPr="00045C76">
              <w:rPr>
                <w:rFonts w:ascii="Arial" w:hAnsi="Arial" w:cs="Arial"/>
                <w:color w:val="000000"/>
                <w:sz w:val="16"/>
                <w:szCs w:val="16"/>
                <w:lang w:val="ru-RU"/>
              </w:rPr>
              <w:t>Прочие безалкогольные напитки, за исключением фруктовых или овощных соков, классифицируемых в товарной позиции 2009</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12</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 xml:space="preserve"> </w:t>
            </w:r>
            <w:r w:rsidRPr="00045C76">
              <w:rPr>
                <w:rFonts w:ascii="Arial" w:hAnsi="Arial" w:cs="Arial"/>
                <w:sz w:val="16"/>
                <w:szCs w:val="16"/>
                <w:lang w:val="ru-RU"/>
              </w:rPr>
              <w:t>762</w:t>
            </w:r>
            <w:r w:rsidR="000A01A4">
              <w:rPr>
                <w:rFonts w:ascii="Arial" w:hAnsi="Arial" w:cs="Arial"/>
                <w:sz w:val="16"/>
                <w:szCs w:val="16"/>
                <w:lang w:val="ru-RU"/>
              </w:rPr>
              <w:t>,</w:t>
            </w:r>
            <w:r w:rsidRPr="00045C76">
              <w:rPr>
                <w:rFonts w:ascii="Arial" w:hAnsi="Arial" w:cs="Arial"/>
                <w:sz w:val="16"/>
                <w:szCs w:val="16"/>
                <w:lang w:val="ru-RU"/>
              </w:rPr>
              <w:t>85</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48%</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81</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680911</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5D1305" w:rsidP="00783436">
            <w:pPr>
              <w:rPr>
                <w:rFonts w:ascii="Arial" w:hAnsi="Arial" w:cs="Arial"/>
                <w:color w:val="000000"/>
                <w:sz w:val="16"/>
                <w:szCs w:val="16"/>
                <w:lang w:val="ru-RU"/>
              </w:rPr>
            </w:pPr>
            <w:r w:rsidRPr="00045C76">
              <w:rPr>
                <w:rFonts w:ascii="Arial" w:hAnsi="Arial" w:cs="Arial"/>
                <w:color w:val="000000"/>
                <w:sz w:val="16"/>
                <w:szCs w:val="16"/>
                <w:lang w:val="ru-RU"/>
              </w:rPr>
              <w:t>Плиты, листы, панели, плитки и аналогичные изделия, без орнамента, из гипса, покрытые или армированные только бумагой или картоном</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 xml:space="preserve"> </w:t>
            </w:r>
            <w:r w:rsidRPr="00045C76">
              <w:rPr>
                <w:rFonts w:ascii="Arial" w:hAnsi="Arial" w:cs="Arial"/>
                <w:sz w:val="16"/>
                <w:szCs w:val="16"/>
                <w:lang w:val="ru-RU"/>
              </w:rPr>
              <w:t>752</w:t>
            </w:r>
            <w:r w:rsidR="000A01A4">
              <w:rPr>
                <w:rFonts w:ascii="Arial" w:hAnsi="Arial" w:cs="Arial"/>
                <w:sz w:val="16"/>
                <w:szCs w:val="16"/>
                <w:lang w:val="ru-RU"/>
              </w:rPr>
              <w:t>,</w:t>
            </w:r>
            <w:r w:rsidRPr="00045C76">
              <w:rPr>
                <w:rFonts w:ascii="Arial" w:hAnsi="Arial" w:cs="Arial"/>
                <w:sz w:val="16"/>
                <w:szCs w:val="16"/>
                <w:lang w:val="ru-RU"/>
              </w:rPr>
              <w:t>67</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48%</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33</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151710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5D1305" w:rsidP="00783436">
            <w:pPr>
              <w:rPr>
                <w:rFonts w:ascii="Arial" w:hAnsi="Arial" w:cs="Arial"/>
                <w:color w:val="000000"/>
                <w:sz w:val="16"/>
                <w:szCs w:val="16"/>
                <w:lang w:val="ru-RU"/>
              </w:rPr>
            </w:pPr>
            <w:r w:rsidRPr="00045C76">
              <w:rPr>
                <w:rFonts w:ascii="Arial" w:hAnsi="Arial" w:cs="Arial"/>
                <w:color w:val="000000"/>
                <w:sz w:val="16"/>
                <w:szCs w:val="16"/>
                <w:lang w:val="ru-RU"/>
              </w:rPr>
              <w:t>Маргарин, за исключением жидкого маргарина</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 xml:space="preserve"> </w:t>
            </w:r>
            <w:r w:rsidRPr="00045C76">
              <w:rPr>
                <w:rFonts w:ascii="Arial" w:hAnsi="Arial" w:cs="Arial"/>
                <w:sz w:val="16"/>
                <w:szCs w:val="16"/>
                <w:lang w:val="ru-RU"/>
              </w:rPr>
              <w:t>086</w:t>
            </w:r>
            <w:r w:rsidR="000A01A4">
              <w:rPr>
                <w:rFonts w:ascii="Arial" w:hAnsi="Arial" w:cs="Arial"/>
                <w:sz w:val="16"/>
                <w:szCs w:val="16"/>
                <w:lang w:val="ru-RU"/>
              </w:rPr>
              <w:t>,</w:t>
            </w:r>
            <w:r w:rsidRPr="00045C76">
              <w:rPr>
                <w:rFonts w:ascii="Arial" w:hAnsi="Arial" w:cs="Arial"/>
                <w:sz w:val="16"/>
                <w:szCs w:val="16"/>
                <w:lang w:val="ru-RU"/>
              </w:rPr>
              <w:t>00</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31%</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11</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730630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5D1305"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Трубы, </w:t>
            </w:r>
            <w:r w:rsidR="000F3021" w:rsidRPr="00045C76">
              <w:rPr>
                <w:rFonts w:ascii="Arial" w:hAnsi="Arial" w:cs="Arial"/>
                <w:color w:val="000000"/>
                <w:sz w:val="16"/>
                <w:szCs w:val="16"/>
                <w:lang w:val="ru-RU"/>
              </w:rPr>
              <w:t>трубки, и</w:t>
            </w:r>
            <w:r w:rsidRPr="00045C76">
              <w:rPr>
                <w:rFonts w:ascii="Arial" w:hAnsi="Arial" w:cs="Arial"/>
                <w:color w:val="000000"/>
                <w:sz w:val="16"/>
                <w:szCs w:val="16"/>
                <w:lang w:val="ru-RU"/>
              </w:rPr>
              <w:t xml:space="preserve"> профили прочие сварные, круглого сечения, из железа или нелегированной стали, диаметром &lt;406 </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16</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w:t>
            </w:r>
            <w:r w:rsidR="000A01A4">
              <w:rPr>
                <w:rFonts w:ascii="Arial" w:hAnsi="Arial" w:cs="Arial"/>
                <w:sz w:val="16"/>
                <w:szCs w:val="16"/>
                <w:lang w:val="ru-RU"/>
              </w:rPr>
              <w:t xml:space="preserve"> </w:t>
            </w:r>
            <w:r w:rsidRPr="00045C76">
              <w:rPr>
                <w:rFonts w:ascii="Arial" w:hAnsi="Arial" w:cs="Arial"/>
                <w:sz w:val="16"/>
                <w:szCs w:val="16"/>
                <w:lang w:val="ru-RU"/>
              </w:rPr>
              <w:t>743</w:t>
            </w:r>
            <w:r w:rsidR="000A01A4">
              <w:rPr>
                <w:rFonts w:ascii="Arial" w:hAnsi="Arial" w:cs="Arial"/>
                <w:sz w:val="16"/>
                <w:szCs w:val="16"/>
                <w:lang w:val="ru-RU"/>
              </w:rPr>
              <w:t>,</w:t>
            </w:r>
            <w:r w:rsidRPr="00045C76">
              <w:rPr>
                <w:rFonts w:ascii="Arial" w:hAnsi="Arial" w:cs="Arial"/>
                <w:sz w:val="16"/>
                <w:szCs w:val="16"/>
                <w:lang w:val="ru-RU"/>
              </w:rPr>
              <w:t>38</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22%</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79</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252400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045D72"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Асбест </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w:t>
            </w:r>
            <w:r w:rsidR="000A01A4">
              <w:rPr>
                <w:rFonts w:ascii="Arial" w:hAnsi="Arial" w:cs="Arial"/>
                <w:sz w:val="16"/>
                <w:szCs w:val="16"/>
                <w:lang w:val="ru-RU"/>
              </w:rPr>
              <w:t xml:space="preserve"> </w:t>
            </w:r>
            <w:r w:rsidRPr="00045C76">
              <w:rPr>
                <w:rFonts w:ascii="Arial" w:hAnsi="Arial" w:cs="Arial"/>
                <w:sz w:val="16"/>
                <w:szCs w:val="16"/>
                <w:lang w:val="ru-RU"/>
              </w:rPr>
              <w:t>402</w:t>
            </w:r>
            <w:r w:rsidR="000A01A4">
              <w:rPr>
                <w:rFonts w:ascii="Arial" w:hAnsi="Arial" w:cs="Arial"/>
                <w:sz w:val="16"/>
                <w:szCs w:val="16"/>
                <w:lang w:val="ru-RU"/>
              </w:rPr>
              <w:t>,</w:t>
            </w:r>
            <w:r w:rsidRPr="00045C76">
              <w:rPr>
                <w:rFonts w:ascii="Arial" w:hAnsi="Arial" w:cs="Arial"/>
                <w:sz w:val="16"/>
                <w:szCs w:val="16"/>
                <w:lang w:val="ru-RU"/>
              </w:rPr>
              <w:t>77</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13%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91</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252100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045D72"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Флюс известняковый; известняк и прочий известняковый камень, </w:t>
            </w:r>
            <w:r w:rsidR="000F3021" w:rsidRPr="00045C76">
              <w:rPr>
                <w:rFonts w:ascii="Arial" w:hAnsi="Arial" w:cs="Arial"/>
                <w:color w:val="000000"/>
                <w:sz w:val="16"/>
                <w:szCs w:val="16"/>
                <w:lang w:val="ru-RU"/>
              </w:rPr>
              <w:t>используемый</w:t>
            </w:r>
            <w:r w:rsidRPr="00045C76">
              <w:rPr>
                <w:rFonts w:ascii="Arial" w:hAnsi="Arial" w:cs="Arial"/>
                <w:color w:val="000000"/>
                <w:sz w:val="16"/>
                <w:szCs w:val="16"/>
                <w:lang w:val="ru-RU"/>
              </w:rPr>
              <w:t xml:space="preserve"> для изготовления извести или цемента</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w:t>
            </w:r>
            <w:r w:rsidR="000A01A4">
              <w:rPr>
                <w:rFonts w:ascii="Arial" w:hAnsi="Arial" w:cs="Arial"/>
                <w:sz w:val="16"/>
                <w:szCs w:val="16"/>
                <w:lang w:val="ru-RU"/>
              </w:rPr>
              <w:t xml:space="preserve"> </w:t>
            </w:r>
            <w:r w:rsidRPr="00045C76">
              <w:rPr>
                <w:rFonts w:ascii="Arial" w:hAnsi="Arial" w:cs="Arial"/>
                <w:sz w:val="16"/>
                <w:szCs w:val="16"/>
                <w:lang w:val="ru-RU"/>
              </w:rPr>
              <w:t>186</w:t>
            </w:r>
            <w:r w:rsidR="000A01A4">
              <w:rPr>
                <w:rFonts w:ascii="Arial" w:hAnsi="Arial" w:cs="Arial"/>
                <w:sz w:val="16"/>
                <w:szCs w:val="16"/>
                <w:lang w:val="ru-RU"/>
              </w:rPr>
              <w:t>,</w:t>
            </w:r>
            <w:r w:rsidRPr="00045C76">
              <w:rPr>
                <w:rFonts w:ascii="Arial" w:hAnsi="Arial" w:cs="Arial"/>
                <w:sz w:val="16"/>
                <w:szCs w:val="16"/>
                <w:lang w:val="ru-RU"/>
              </w:rPr>
              <w:t>31</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08%</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63</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180690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ru-RU"/>
              </w:rPr>
            </w:pPr>
            <w:r w:rsidRPr="00045C76">
              <w:rPr>
                <w:rFonts w:ascii="Arial" w:hAnsi="Arial" w:cs="Arial"/>
                <w:color w:val="000000"/>
                <w:sz w:val="16"/>
                <w:szCs w:val="16"/>
                <w:lang w:val="ru-RU"/>
              </w:rPr>
              <w:t>Прочий шоколад и прочие пищевые продукты, содержащие какао</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w:t>
            </w:r>
            <w:r w:rsidR="000A01A4">
              <w:rPr>
                <w:rFonts w:ascii="Arial" w:hAnsi="Arial" w:cs="Arial"/>
                <w:sz w:val="16"/>
                <w:szCs w:val="16"/>
                <w:lang w:val="ru-RU"/>
              </w:rPr>
              <w:t xml:space="preserve"> </w:t>
            </w:r>
            <w:r w:rsidRPr="00045C76">
              <w:rPr>
                <w:rFonts w:ascii="Arial" w:hAnsi="Arial" w:cs="Arial"/>
                <w:sz w:val="16"/>
                <w:szCs w:val="16"/>
                <w:lang w:val="ru-RU"/>
              </w:rPr>
              <w:t>060</w:t>
            </w:r>
            <w:r w:rsidR="000A01A4">
              <w:rPr>
                <w:rFonts w:ascii="Arial" w:hAnsi="Arial" w:cs="Arial"/>
                <w:sz w:val="16"/>
                <w:szCs w:val="16"/>
                <w:lang w:val="ru-RU"/>
              </w:rPr>
              <w:t>,</w:t>
            </w:r>
            <w:r w:rsidRPr="00045C76">
              <w:rPr>
                <w:rFonts w:ascii="Arial" w:hAnsi="Arial" w:cs="Arial"/>
                <w:sz w:val="16"/>
                <w:szCs w:val="16"/>
                <w:lang w:val="ru-RU"/>
              </w:rPr>
              <w:t>67</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04%</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52</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170490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045D72" w:rsidP="00783436">
            <w:pPr>
              <w:rPr>
                <w:rFonts w:ascii="Arial" w:hAnsi="Arial" w:cs="Arial"/>
                <w:color w:val="000000"/>
                <w:sz w:val="16"/>
                <w:szCs w:val="16"/>
                <w:lang w:val="ru-RU"/>
              </w:rPr>
            </w:pPr>
            <w:r w:rsidRPr="00045C76">
              <w:rPr>
                <w:rFonts w:ascii="Arial" w:hAnsi="Arial" w:cs="Arial"/>
                <w:color w:val="000000"/>
                <w:sz w:val="16"/>
                <w:szCs w:val="16"/>
                <w:lang w:val="ru-RU"/>
              </w:rPr>
              <w:t>Кондитерские изделия из сахара (включая белый шоколад), не содержащие какао</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 xml:space="preserve"> </w:t>
            </w:r>
            <w:r w:rsidRPr="00045C76">
              <w:rPr>
                <w:rFonts w:ascii="Arial" w:hAnsi="Arial" w:cs="Arial"/>
                <w:sz w:val="16"/>
                <w:szCs w:val="16"/>
                <w:lang w:val="ru-RU"/>
              </w:rPr>
              <w:t>918</w:t>
            </w:r>
            <w:r w:rsidR="000A01A4">
              <w:rPr>
                <w:rFonts w:ascii="Arial" w:hAnsi="Arial" w:cs="Arial"/>
                <w:sz w:val="16"/>
                <w:szCs w:val="16"/>
                <w:lang w:val="ru-RU"/>
              </w:rPr>
              <w:t>,</w:t>
            </w:r>
            <w:r w:rsidRPr="00045C76">
              <w:rPr>
                <w:rFonts w:ascii="Arial" w:hAnsi="Arial" w:cs="Arial"/>
                <w:sz w:val="16"/>
                <w:szCs w:val="16"/>
                <w:lang w:val="ru-RU"/>
              </w:rPr>
              <w:t>35</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01%</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36</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310230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Нитрат аммония, в том числе в водном растворе, в упаковке &gt;10</w:t>
            </w:r>
            <w:r w:rsidR="00783436" w:rsidRPr="00045C76">
              <w:rPr>
                <w:rFonts w:ascii="Arial" w:hAnsi="Arial" w:cs="Arial"/>
                <w:color w:val="000000"/>
                <w:sz w:val="16"/>
                <w:szCs w:val="16"/>
                <w:lang w:val="ru-RU"/>
              </w:rPr>
              <w:t xml:space="preserve"> ...</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 xml:space="preserve"> </w:t>
            </w:r>
            <w:r w:rsidRPr="00045C76">
              <w:rPr>
                <w:rFonts w:ascii="Arial" w:hAnsi="Arial" w:cs="Arial"/>
                <w:sz w:val="16"/>
                <w:szCs w:val="16"/>
                <w:lang w:val="ru-RU"/>
              </w:rPr>
              <w:t>733</w:t>
            </w:r>
            <w:r w:rsidR="000A01A4">
              <w:rPr>
                <w:rFonts w:ascii="Arial" w:hAnsi="Arial" w:cs="Arial"/>
                <w:sz w:val="16"/>
                <w:szCs w:val="16"/>
                <w:lang w:val="ru-RU"/>
              </w:rPr>
              <w:t>,</w:t>
            </w:r>
            <w:r w:rsidRPr="00045C76">
              <w:rPr>
                <w:rFonts w:ascii="Arial" w:hAnsi="Arial" w:cs="Arial"/>
                <w:sz w:val="16"/>
                <w:szCs w:val="16"/>
                <w:lang w:val="ru-RU"/>
              </w:rPr>
              <w:t>02</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96%</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21</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732611</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045D72" w:rsidP="00783436">
            <w:pPr>
              <w:rPr>
                <w:rFonts w:ascii="Arial" w:hAnsi="Arial" w:cs="Arial"/>
                <w:color w:val="000000"/>
                <w:sz w:val="16"/>
                <w:szCs w:val="16"/>
                <w:lang w:val="ru-RU"/>
              </w:rPr>
            </w:pPr>
            <w:r w:rsidRPr="00045C76">
              <w:rPr>
                <w:rFonts w:ascii="Arial" w:hAnsi="Arial" w:cs="Arial"/>
                <w:color w:val="000000"/>
                <w:sz w:val="16"/>
                <w:szCs w:val="16"/>
                <w:lang w:val="ru-RU"/>
              </w:rPr>
              <w:t>Шары перемалывающие и аналогичные изделия для мельниц, из черных металлов, кованые или штампованные, но без дальнейшей обработки</w:t>
            </w:r>
            <w:r w:rsidR="00783436" w:rsidRPr="00045C76">
              <w:rPr>
                <w:rFonts w:ascii="Arial" w:hAnsi="Arial" w:cs="Arial"/>
                <w:color w:val="000000"/>
                <w:sz w:val="16"/>
                <w:szCs w:val="16"/>
                <w:lang w:val="ru-RU"/>
              </w:rPr>
              <w:t>...</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 xml:space="preserve"> </w:t>
            </w:r>
            <w:r w:rsidRPr="00045C76">
              <w:rPr>
                <w:rFonts w:ascii="Arial" w:hAnsi="Arial" w:cs="Arial"/>
                <w:sz w:val="16"/>
                <w:szCs w:val="16"/>
                <w:lang w:val="ru-RU"/>
              </w:rPr>
              <w:t>684</w:t>
            </w:r>
            <w:r w:rsidR="000A01A4">
              <w:rPr>
                <w:rFonts w:ascii="Arial" w:hAnsi="Arial" w:cs="Arial"/>
                <w:sz w:val="16"/>
                <w:szCs w:val="16"/>
                <w:lang w:val="ru-RU"/>
              </w:rPr>
              <w:t>,</w:t>
            </w:r>
            <w:r w:rsidRPr="00045C76">
              <w:rPr>
                <w:rFonts w:ascii="Arial" w:hAnsi="Arial" w:cs="Arial"/>
                <w:sz w:val="16"/>
                <w:szCs w:val="16"/>
                <w:lang w:val="ru-RU"/>
              </w:rPr>
              <w:t>59</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95%</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10</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262100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3212C6" w:rsidP="00783436">
            <w:pPr>
              <w:rPr>
                <w:rFonts w:ascii="Arial" w:hAnsi="Arial" w:cs="Arial"/>
                <w:color w:val="000000"/>
                <w:sz w:val="16"/>
                <w:szCs w:val="16"/>
                <w:lang w:val="ru-RU"/>
              </w:rPr>
            </w:pPr>
            <w:r w:rsidRPr="00045C76">
              <w:rPr>
                <w:rFonts w:ascii="Arial" w:hAnsi="Arial" w:cs="Arial"/>
                <w:color w:val="000000"/>
                <w:sz w:val="16"/>
                <w:szCs w:val="16"/>
                <w:lang w:val="ru-RU"/>
              </w:rPr>
              <w:t>Шлак и зола прочие, включая золу из морских водорослей (келп)</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 xml:space="preserve"> </w:t>
            </w:r>
            <w:r w:rsidRPr="00045C76">
              <w:rPr>
                <w:rFonts w:ascii="Arial" w:hAnsi="Arial" w:cs="Arial"/>
                <w:sz w:val="16"/>
                <w:szCs w:val="16"/>
                <w:lang w:val="ru-RU"/>
              </w:rPr>
              <w:t>482</w:t>
            </w:r>
            <w:r w:rsidR="000A01A4">
              <w:rPr>
                <w:rFonts w:ascii="Arial" w:hAnsi="Arial" w:cs="Arial"/>
                <w:sz w:val="16"/>
                <w:szCs w:val="16"/>
                <w:lang w:val="ru-RU"/>
              </w:rPr>
              <w:t>,</w:t>
            </w:r>
            <w:r w:rsidRPr="00045C76">
              <w:rPr>
                <w:rFonts w:ascii="Arial" w:hAnsi="Arial" w:cs="Arial"/>
                <w:sz w:val="16"/>
                <w:szCs w:val="16"/>
                <w:lang w:val="ru-RU"/>
              </w:rPr>
              <w:t>86</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90%</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58</w:t>
            </w:r>
          </w:p>
        </w:tc>
      </w:tr>
      <w:tr w:rsidR="00783436" w:rsidRPr="00045C76" w:rsidTr="00AC7A1D">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321410</w:t>
            </w:r>
          </w:p>
        </w:tc>
        <w:tc>
          <w:tcPr>
            <w:tcW w:w="3260"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3212C6" w:rsidP="00783436">
            <w:pPr>
              <w:rPr>
                <w:rFonts w:ascii="Arial" w:hAnsi="Arial" w:cs="Arial"/>
                <w:color w:val="000000"/>
                <w:sz w:val="16"/>
                <w:szCs w:val="16"/>
                <w:lang w:val="ru-RU"/>
              </w:rPr>
            </w:pPr>
            <w:r w:rsidRPr="00045C76">
              <w:rPr>
                <w:rFonts w:ascii="Arial" w:hAnsi="Arial" w:cs="Arial"/>
                <w:color w:val="000000"/>
                <w:sz w:val="16"/>
                <w:szCs w:val="16"/>
                <w:lang w:val="ru-RU"/>
              </w:rPr>
              <w:t>Мастики; грунтовки и шпатлевки малярные</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 xml:space="preserve"> </w:t>
            </w:r>
            <w:r w:rsidRPr="00045C76">
              <w:rPr>
                <w:rFonts w:ascii="Arial" w:hAnsi="Arial" w:cs="Arial"/>
                <w:sz w:val="16"/>
                <w:szCs w:val="16"/>
                <w:lang w:val="ru-RU"/>
              </w:rPr>
              <w:t>262</w:t>
            </w:r>
            <w:r w:rsidR="000A01A4">
              <w:rPr>
                <w:rFonts w:ascii="Arial" w:hAnsi="Arial" w:cs="Arial"/>
                <w:sz w:val="16"/>
                <w:szCs w:val="16"/>
                <w:lang w:val="ru-RU"/>
              </w:rPr>
              <w:t>,</w:t>
            </w:r>
            <w:r w:rsidRPr="00045C76">
              <w:rPr>
                <w:rFonts w:ascii="Arial" w:hAnsi="Arial" w:cs="Arial"/>
                <w:sz w:val="16"/>
                <w:szCs w:val="16"/>
                <w:lang w:val="ru-RU"/>
              </w:rPr>
              <w:t>19</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84%</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73</w:t>
            </w:r>
          </w:p>
        </w:tc>
      </w:tr>
      <w:tr w:rsidR="00783436" w:rsidRPr="00045C76" w:rsidTr="00AC7A1D">
        <w:tc>
          <w:tcPr>
            <w:tcW w:w="4126"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607"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p>
        </w:tc>
        <w:tc>
          <w:tcPr>
            <w:tcW w:w="811"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1236" w:type="dxa"/>
            <w:tcBorders>
              <w:top w:val="nil"/>
              <w:left w:val="nil"/>
              <w:bottom w:val="single" w:sz="4" w:space="0" w:color="808080"/>
              <w:right w:val="single" w:sz="4" w:space="0" w:color="808080"/>
            </w:tcBorders>
            <w:noWrap/>
            <w:vAlign w:val="center"/>
            <w:hideMark/>
          </w:tcPr>
          <w:p w:rsidR="00783436" w:rsidRPr="00045C76" w:rsidRDefault="000A01A4" w:rsidP="00783436">
            <w:pPr>
              <w:jc w:val="right"/>
              <w:rPr>
                <w:rFonts w:ascii="Arial" w:hAnsi="Arial" w:cs="Arial"/>
                <w:sz w:val="16"/>
                <w:szCs w:val="16"/>
                <w:lang w:val="ru-RU"/>
              </w:rPr>
            </w:pPr>
            <w:r>
              <w:rPr>
                <w:rFonts w:ascii="Arial" w:hAnsi="Arial" w:cs="Arial"/>
                <w:sz w:val="16"/>
                <w:szCs w:val="16"/>
                <w:lang w:val="ru-RU"/>
              </w:rPr>
              <w:t>280 858,</w:t>
            </w:r>
            <w:r w:rsidR="00783436" w:rsidRPr="00045C76">
              <w:rPr>
                <w:rFonts w:ascii="Arial" w:hAnsi="Arial" w:cs="Arial"/>
                <w:sz w:val="16"/>
                <w:szCs w:val="16"/>
                <w:lang w:val="ru-RU"/>
              </w:rPr>
              <w:t>96</w:t>
            </w:r>
          </w:p>
        </w:tc>
        <w:tc>
          <w:tcPr>
            <w:tcW w:w="851" w:type="dxa"/>
            <w:tcBorders>
              <w:top w:val="single" w:sz="4" w:space="0" w:color="808080"/>
              <w:left w:val="nil"/>
              <w:bottom w:val="single" w:sz="4" w:space="0" w:color="808080"/>
              <w:right w:val="single" w:sz="4" w:space="0" w:color="808080"/>
            </w:tcBorders>
            <w:noWrap/>
            <w:vAlign w:val="center"/>
            <w:hideMark/>
          </w:tcPr>
          <w:p w:rsidR="00783436" w:rsidRPr="00045C76" w:rsidRDefault="000A01A4" w:rsidP="00783436">
            <w:pPr>
              <w:jc w:val="right"/>
              <w:rPr>
                <w:rFonts w:ascii="Arial" w:hAnsi="Arial" w:cs="Arial"/>
                <w:sz w:val="16"/>
                <w:szCs w:val="16"/>
                <w:lang w:val="ru-RU"/>
              </w:rPr>
            </w:pPr>
            <w:r>
              <w:rPr>
                <w:rFonts w:ascii="Arial" w:hAnsi="Arial" w:cs="Arial"/>
                <w:sz w:val="16"/>
                <w:szCs w:val="16"/>
                <w:lang w:val="ru-RU"/>
              </w:rPr>
              <w:t>72,</w:t>
            </w:r>
            <w:r w:rsidR="00783436" w:rsidRPr="00045C76">
              <w:rPr>
                <w:rFonts w:ascii="Arial" w:hAnsi="Arial" w:cs="Arial"/>
                <w:sz w:val="16"/>
                <w:szCs w:val="16"/>
                <w:lang w:val="ru-RU"/>
              </w:rPr>
              <w:t>19%</w:t>
            </w:r>
          </w:p>
        </w:tc>
        <w:tc>
          <w:tcPr>
            <w:tcW w:w="708" w:type="dxa"/>
            <w:tcBorders>
              <w:top w:val="nil"/>
              <w:left w:val="nil"/>
              <w:bottom w:val="nil"/>
              <w:right w:val="nil"/>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 </w:t>
            </w:r>
          </w:p>
        </w:tc>
      </w:tr>
    </w:tbl>
    <w:p w:rsidR="002E1015" w:rsidRPr="002E1015" w:rsidRDefault="00F70C81" w:rsidP="002E1015">
      <w:pPr>
        <w:spacing w:before="120" w:after="120"/>
        <w:jc w:val="both"/>
        <w:rPr>
          <w:rFonts w:ascii="Arial" w:hAnsi="Arial" w:cs="Arial"/>
          <w:sz w:val="16"/>
          <w:szCs w:val="16"/>
          <w:lang w:val="en-US"/>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UNCTAD Trains</w:t>
      </w:r>
      <w:bookmarkStart w:id="63" w:name="_Ref233107958"/>
      <w:bookmarkStart w:id="64" w:name="_Toc231292996"/>
      <w:bookmarkStart w:id="65" w:name="_Toc362837084"/>
    </w:p>
    <w:p w:rsidR="00C3770F" w:rsidRPr="00045C76" w:rsidRDefault="00E97DA3" w:rsidP="007B18AE">
      <w:pPr>
        <w:pStyle w:val="ab"/>
        <w:rPr>
          <w:rFonts w:ascii="Arial" w:hAnsi="Arial" w:cs="Arial"/>
          <w:sz w:val="20"/>
          <w:szCs w:val="20"/>
          <w:lang w:val="ru-RU"/>
        </w:rPr>
      </w:pPr>
      <w:r w:rsidRPr="00045C76">
        <w:rPr>
          <w:rFonts w:ascii="Arial" w:hAnsi="Arial" w:cs="Arial"/>
          <w:sz w:val="20"/>
          <w:szCs w:val="20"/>
          <w:lang w:val="ru-RU"/>
        </w:rPr>
        <w:t>Таблица</w:t>
      </w:r>
      <w:r w:rsidR="00783436"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8</w:t>
      </w:r>
      <w:r w:rsidR="00F578AE" w:rsidRPr="00045C76">
        <w:rPr>
          <w:rFonts w:ascii="Arial" w:hAnsi="Arial" w:cs="Arial"/>
          <w:sz w:val="20"/>
          <w:szCs w:val="20"/>
          <w:lang w:val="ru-RU"/>
        </w:rPr>
        <w:fldChar w:fldCharType="end"/>
      </w:r>
      <w:bookmarkEnd w:id="63"/>
      <w:r w:rsidR="00783436" w:rsidRPr="00045C76">
        <w:rPr>
          <w:rFonts w:ascii="Arial" w:hAnsi="Arial" w:cs="Arial"/>
          <w:sz w:val="20"/>
          <w:szCs w:val="20"/>
          <w:lang w:val="ru-RU"/>
        </w:rPr>
        <w:t xml:space="preserve">. </w:t>
      </w:r>
      <w:r w:rsidR="005F4A30" w:rsidRPr="00045C76">
        <w:rPr>
          <w:rFonts w:ascii="Arial" w:hAnsi="Arial" w:cs="Arial"/>
          <w:sz w:val="20"/>
          <w:szCs w:val="20"/>
          <w:lang w:val="ru-RU"/>
        </w:rPr>
        <w:t>20 наиболее импортируемых товаров из</w:t>
      </w:r>
      <w:r w:rsidR="00C3770F" w:rsidRPr="00045C76">
        <w:rPr>
          <w:rFonts w:ascii="Arial" w:hAnsi="Arial" w:cs="Arial"/>
          <w:sz w:val="20"/>
          <w:szCs w:val="20"/>
          <w:lang w:val="ru-RU"/>
        </w:rPr>
        <w:t xml:space="preserve"> </w:t>
      </w:r>
      <w:r w:rsidR="000A01A4">
        <w:rPr>
          <w:rFonts w:ascii="Arial" w:hAnsi="Arial" w:cs="Arial"/>
          <w:sz w:val="20"/>
          <w:szCs w:val="20"/>
          <w:lang w:val="ru-RU"/>
        </w:rPr>
        <w:t>Беларус</w:t>
      </w:r>
      <w:r w:rsidR="00AB5617">
        <w:rPr>
          <w:rFonts w:ascii="Arial" w:hAnsi="Arial" w:cs="Arial"/>
          <w:sz w:val="20"/>
          <w:szCs w:val="20"/>
          <w:lang w:val="ru-RU"/>
        </w:rPr>
        <w:t xml:space="preserve">и в </w:t>
      </w:r>
      <w:r w:rsidR="00C3770F" w:rsidRPr="00045C76">
        <w:rPr>
          <w:rFonts w:ascii="Arial" w:hAnsi="Arial" w:cs="Arial"/>
          <w:sz w:val="20"/>
          <w:szCs w:val="20"/>
          <w:lang w:val="ru-RU"/>
        </w:rPr>
        <w:t>2011</w:t>
      </w:r>
      <w:bookmarkEnd w:id="64"/>
      <w:r w:rsidR="00AB5617">
        <w:rPr>
          <w:rFonts w:ascii="Arial" w:hAnsi="Arial" w:cs="Arial"/>
          <w:sz w:val="20"/>
          <w:szCs w:val="20"/>
          <w:lang w:val="ru-RU"/>
        </w:rPr>
        <w:t xml:space="preserve"> г.</w:t>
      </w:r>
      <w:r w:rsidR="00FC32DA" w:rsidRPr="00045C76">
        <w:rPr>
          <w:rFonts w:ascii="Arial" w:hAnsi="Arial" w:cs="Arial"/>
          <w:sz w:val="20"/>
          <w:szCs w:val="20"/>
          <w:lang w:val="ru-RU"/>
        </w:rPr>
        <w:t xml:space="preserve"> (</w:t>
      </w:r>
      <w:r w:rsidR="00AB5617">
        <w:rPr>
          <w:rFonts w:ascii="Arial" w:hAnsi="Arial" w:cs="Arial"/>
          <w:sz w:val="20"/>
          <w:szCs w:val="20"/>
          <w:lang w:val="ru-RU"/>
        </w:rPr>
        <w:t xml:space="preserve">Стоимость </w:t>
      </w:r>
      <w:r w:rsidR="005F4A30" w:rsidRPr="00045C76">
        <w:rPr>
          <w:rFonts w:ascii="Arial" w:hAnsi="Arial" w:cs="Arial"/>
          <w:sz w:val="20"/>
          <w:szCs w:val="20"/>
          <w:lang w:val="ru-RU"/>
        </w:rPr>
        <w:t>в тыс. долл. США</w:t>
      </w:r>
      <w:r w:rsidR="00FC32DA" w:rsidRPr="00045C76">
        <w:rPr>
          <w:rFonts w:ascii="Arial" w:hAnsi="Arial" w:cs="Arial"/>
          <w:sz w:val="20"/>
          <w:szCs w:val="20"/>
          <w:lang w:val="ru-RU"/>
        </w:rPr>
        <w:t>)</w:t>
      </w:r>
      <w:bookmarkEnd w:id="65"/>
    </w:p>
    <w:tbl>
      <w:tblPr>
        <w:tblW w:w="8480" w:type="dxa"/>
        <w:tblInd w:w="93" w:type="dxa"/>
        <w:tblLayout w:type="fixed"/>
        <w:tblLook w:val="04A0"/>
      </w:tblPr>
      <w:tblGrid>
        <w:gridCol w:w="1008"/>
        <w:gridCol w:w="3118"/>
        <w:gridCol w:w="850"/>
        <w:gridCol w:w="709"/>
        <w:gridCol w:w="1236"/>
        <w:gridCol w:w="851"/>
        <w:gridCol w:w="708"/>
      </w:tblGrid>
      <w:tr w:rsidR="00783436" w:rsidRPr="00045C76" w:rsidTr="008B734E">
        <w:trPr>
          <w:trHeight w:val="300"/>
        </w:trPr>
        <w:tc>
          <w:tcPr>
            <w:tcW w:w="1008"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83436" w:rsidRPr="00045C76" w:rsidRDefault="005F4A30" w:rsidP="00783436">
            <w:pPr>
              <w:rPr>
                <w:rFonts w:ascii="Arial" w:hAnsi="Arial" w:cs="Arial"/>
                <w:color w:val="000000"/>
                <w:sz w:val="16"/>
                <w:szCs w:val="16"/>
                <w:lang w:val="ru-RU"/>
              </w:rPr>
            </w:pPr>
            <w:r w:rsidRPr="00045C76">
              <w:rPr>
                <w:rFonts w:ascii="Arial" w:hAnsi="Arial" w:cs="Arial"/>
                <w:color w:val="000000"/>
                <w:sz w:val="16"/>
                <w:szCs w:val="16"/>
                <w:lang w:val="ru-RU"/>
              </w:rPr>
              <w:t>Товар</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97DA3" w:rsidP="00783436">
            <w:pPr>
              <w:rPr>
                <w:rFonts w:ascii="Arial" w:hAnsi="Arial" w:cs="Arial"/>
                <w:color w:val="000000"/>
                <w:sz w:val="16"/>
                <w:szCs w:val="16"/>
                <w:lang w:val="ru-RU"/>
              </w:rPr>
            </w:pPr>
            <w:r w:rsidRPr="00045C76">
              <w:rPr>
                <w:rFonts w:ascii="Arial" w:hAnsi="Arial" w:cs="Arial"/>
                <w:color w:val="000000"/>
                <w:sz w:val="16"/>
                <w:szCs w:val="16"/>
                <w:lang w:val="ru-RU"/>
              </w:rPr>
              <w:t>Наименование товара</w:t>
            </w:r>
          </w:p>
        </w:tc>
        <w:tc>
          <w:tcPr>
            <w:tcW w:w="850" w:type="dxa"/>
            <w:tcBorders>
              <w:top w:val="single" w:sz="4" w:space="0" w:color="808080"/>
              <w:left w:val="nil"/>
              <w:bottom w:val="single" w:sz="4" w:space="0" w:color="808080"/>
              <w:right w:val="nil"/>
            </w:tcBorders>
            <w:shd w:val="clear" w:color="000000" w:fill="F0F0F0"/>
          </w:tcPr>
          <w:p w:rsidR="00783436" w:rsidRPr="00045C76" w:rsidRDefault="00E54A7E" w:rsidP="00783436">
            <w:pPr>
              <w:rPr>
                <w:rFonts w:ascii="Arial" w:hAnsi="Arial" w:cs="Arial"/>
                <w:color w:val="000000"/>
                <w:sz w:val="16"/>
                <w:szCs w:val="16"/>
                <w:lang w:val="ru-RU"/>
              </w:rPr>
            </w:pPr>
            <w:r w:rsidRPr="00045C76">
              <w:rPr>
                <w:rFonts w:ascii="Arial" w:hAnsi="Arial" w:cs="Arial"/>
                <w:color w:val="000000"/>
                <w:sz w:val="16"/>
                <w:szCs w:val="16"/>
                <w:lang w:val="ru-RU"/>
              </w:rPr>
              <w:t>РНБ</w:t>
            </w:r>
            <w:r w:rsidR="005F4A30" w:rsidRPr="00045C76">
              <w:rPr>
                <w:rFonts w:ascii="Arial" w:hAnsi="Arial" w:cs="Arial"/>
                <w:color w:val="000000"/>
                <w:sz w:val="16"/>
                <w:szCs w:val="16"/>
                <w:lang w:val="ru-RU"/>
              </w:rPr>
              <w:t xml:space="preserve"> ТСБКР</w:t>
            </w:r>
          </w:p>
        </w:tc>
        <w:tc>
          <w:tcPr>
            <w:tcW w:w="709"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54A7E" w:rsidP="00783436">
            <w:pPr>
              <w:rPr>
                <w:rFonts w:ascii="Arial" w:hAnsi="Arial" w:cs="Arial"/>
                <w:color w:val="000000"/>
                <w:sz w:val="16"/>
                <w:szCs w:val="16"/>
                <w:lang w:val="ru-RU"/>
              </w:rPr>
            </w:pPr>
            <w:r w:rsidRPr="00045C76">
              <w:rPr>
                <w:rFonts w:ascii="Arial" w:hAnsi="Arial" w:cs="Arial"/>
                <w:color w:val="000000"/>
                <w:sz w:val="16"/>
                <w:szCs w:val="16"/>
                <w:lang w:val="ru-RU"/>
              </w:rPr>
              <w:t>РНБ</w:t>
            </w:r>
            <w:r w:rsidR="005F4A30" w:rsidRPr="00045C76">
              <w:rPr>
                <w:rFonts w:ascii="Arial" w:hAnsi="Arial" w:cs="Arial"/>
                <w:color w:val="000000"/>
                <w:sz w:val="16"/>
                <w:szCs w:val="16"/>
                <w:lang w:val="ru-RU"/>
              </w:rPr>
              <w:t xml:space="preserve"> Кыргызстана</w:t>
            </w:r>
          </w:p>
        </w:tc>
        <w:tc>
          <w:tcPr>
            <w:tcW w:w="1236"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AB5617" w:rsidP="00AB5617">
            <w:pPr>
              <w:rPr>
                <w:rFonts w:ascii="Arial" w:hAnsi="Arial" w:cs="Arial"/>
                <w:color w:val="000000"/>
                <w:sz w:val="16"/>
                <w:szCs w:val="16"/>
                <w:lang w:val="ru-RU"/>
              </w:rPr>
            </w:pPr>
            <w:r>
              <w:rPr>
                <w:rFonts w:ascii="Arial" w:hAnsi="Arial" w:cs="Arial"/>
                <w:color w:val="000000"/>
                <w:sz w:val="16"/>
                <w:szCs w:val="16"/>
                <w:lang w:val="ru-RU"/>
              </w:rPr>
              <w:t xml:space="preserve">Стоимость </w:t>
            </w:r>
            <w:r w:rsidR="005F4A30" w:rsidRPr="00045C76">
              <w:rPr>
                <w:rFonts w:ascii="Arial" w:hAnsi="Arial" w:cs="Arial"/>
                <w:color w:val="000000"/>
                <w:sz w:val="16"/>
                <w:szCs w:val="16"/>
                <w:lang w:val="ru-RU"/>
              </w:rPr>
              <w:t>импорта</w:t>
            </w:r>
          </w:p>
        </w:tc>
        <w:tc>
          <w:tcPr>
            <w:tcW w:w="851"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97DA3" w:rsidP="00783436">
            <w:pPr>
              <w:rPr>
                <w:rFonts w:ascii="Arial" w:hAnsi="Arial" w:cs="Arial"/>
                <w:color w:val="000000"/>
                <w:sz w:val="16"/>
                <w:szCs w:val="16"/>
                <w:lang w:val="ru-RU"/>
              </w:rPr>
            </w:pPr>
            <w:r w:rsidRPr="00045C76">
              <w:rPr>
                <w:rFonts w:ascii="Arial" w:hAnsi="Arial" w:cs="Arial"/>
                <w:color w:val="000000"/>
                <w:sz w:val="16"/>
                <w:szCs w:val="16"/>
                <w:lang w:val="ru-RU"/>
              </w:rPr>
              <w:t>Доля</w:t>
            </w:r>
            <w:r w:rsidR="005F4A30" w:rsidRPr="00045C76">
              <w:rPr>
                <w:rFonts w:ascii="Arial" w:hAnsi="Arial" w:cs="Arial"/>
                <w:color w:val="000000"/>
                <w:sz w:val="16"/>
                <w:szCs w:val="16"/>
                <w:lang w:val="ru-RU"/>
              </w:rPr>
              <w:t xml:space="preserve"> импорта</w:t>
            </w:r>
          </w:p>
        </w:tc>
        <w:tc>
          <w:tcPr>
            <w:tcW w:w="70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RCA</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170199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ru-RU"/>
              </w:rPr>
            </w:pPr>
            <w:r w:rsidRPr="00045C76">
              <w:rPr>
                <w:rFonts w:ascii="Arial" w:hAnsi="Arial" w:cs="Arial"/>
                <w:color w:val="000000"/>
                <w:sz w:val="16"/>
                <w:szCs w:val="16"/>
                <w:lang w:val="ru-RU"/>
              </w:rPr>
              <w:t>Сахар тростниковый или свекловичный и химически чистая сахароза, в твердом состоянии</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53</w:t>
            </w:r>
            <w:r w:rsidR="000A01A4">
              <w:rPr>
                <w:rFonts w:ascii="Arial" w:hAnsi="Arial" w:cs="Arial"/>
                <w:sz w:val="16"/>
                <w:szCs w:val="16"/>
                <w:lang w:val="ru-RU"/>
              </w:rPr>
              <w:t xml:space="preserve"> </w:t>
            </w:r>
            <w:r w:rsidRPr="00045C76">
              <w:rPr>
                <w:rFonts w:ascii="Arial" w:hAnsi="Arial" w:cs="Arial"/>
                <w:sz w:val="16"/>
                <w:szCs w:val="16"/>
                <w:lang w:val="ru-RU"/>
              </w:rPr>
              <w:t>034</w:t>
            </w:r>
            <w:r w:rsidR="000A01A4">
              <w:rPr>
                <w:rFonts w:ascii="Arial" w:hAnsi="Arial" w:cs="Arial"/>
                <w:sz w:val="16"/>
                <w:szCs w:val="16"/>
                <w:lang w:val="ru-RU"/>
              </w:rPr>
              <w:t>,</w:t>
            </w:r>
            <w:r w:rsidRPr="00045C76">
              <w:rPr>
                <w:rFonts w:ascii="Arial" w:hAnsi="Arial" w:cs="Arial"/>
                <w:sz w:val="16"/>
                <w:szCs w:val="16"/>
                <w:lang w:val="ru-RU"/>
              </w:rPr>
              <w:t>26</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48</w:t>
            </w:r>
            <w:r w:rsidR="000A01A4">
              <w:rPr>
                <w:rFonts w:ascii="Arial" w:hAnsi="Arial" w:cs="Arial"/>
                <w:sz w:val="16"/>
                <w:szCs w:val="16"/>
                <w:lang w:val="ru-RU"/>
              </w:rPr>
              <w:t>,</w:t>
            </w:r>
            <w:r w:rsidRPr="00045C76">
              <w:rPr>
                <w:rFonts w:ascii="Arial" w:hAnsi="Arial" w:cs="Arial"/>
                <w:sz w:val="16"/>
                <w:szCs w:val="16"/>
                <w:lang w:val="ru-RU"/>
              </w:rPr>
              <w:t>42%</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77</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870423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BE422D" w:rsidP="00783436">
            <w:pPr>
              <w:rPr>
                <w:rFonts w:ascii="Arial" w:hAnsi="Arial" w:cs="Arial"/>
                <w:color w:val="000000"/>
                <w:sz w:val="16"/>
                <w:szCs w:val="16"/>
                <w:lang w:val="ru-RU"/>
              </w:rPr>
            </w:pPr>
            <w:r w:rsidRPr="00045C76">
              <w:rPr>
                <w:rFonts w:ascii="Arial" w:hAnsi="Arial" w:cs="Arial"/>
                <w:color w:val="000000"/>
                <w:sz w:val="16"/>
                <w:szCs w:val="16"/>
                <w:lang w:val="ru-RU"/>
              </w:rPr>
              <w:t>Прочие, с поршневым двигателем внутреннего сгорания с воспламенением от сжатия (дизелем или полудизелем) с полной массой транспортного средства более 20 т</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22</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17</w:t>
            </w:r>
            <w:r w:rsidR="000A01A4">
              <w:rPr>
                <w:rFonts w:ascii="Arial" w:hAnsi="Arial" w:cs="Arial"/>
                <w:sz w:val="16"/>
                <w:szCs w:val="16"/>
                <w:lang w:val="ru-RU"/>
              </w:rPr>
              <w:t xml:space="preserve"> </w:t>
            </w:r>
            <w:r w:rsidRPr="00045C76">
              <w:rPr>
                <w:rFonts w:ascii="Arial" w:hAnsi="Arial" w:cs="Arial"/>
                <w:sz w:val="16"/>
                <w:szCs w:val="16"/>
                <w:lang w:val="ru-RU"/>
              </w:rPr>
              <w:t>445</w:t>
            </w:r>
            <w:r w:rsidR="000A01A4">
              <w:rPr>
                <w:rFonts w:ascii="Arial" w:hAnsi="Arial" w:cs="Arial"/>
                <w:sz w:val="16"/>
                <w:szCs w:val="16"/>
                <w:lang w:val="ru-RU"/>
              </w:rPr>
              <w:t>,</w:t>
            </w:r>
            <w:r w:rsidRPr="00045C76">
              <w:rPr>
                <w:rFonts w:ascii="Arial" w:hAnsi="Arial" w:cs="Arial"/>
                <w:sz w:val="16"/>
                <w:szCs w:val="16"/>
                <w:lang w:val="ru-RU"/>
              </w:rPr>
              <w:t>69</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15</w:t>
            </w:r>
            <w:r w:rsidR="000A01A4">
              <w:rPr>
                <w:rFonts w:ascii="Arial" w:hAnsi="Arial" w:cs="Arial"/>
                <w:sz w:val="16"/>
                <w:szCs w:val="16"/>
                <w:lang w:val="ru-RU"/>
              </w:rPr>
              <w:t>,</w:t>
            </w:r>
            <w:r w:rsidRPr="00045C76">
              <w:rPr>
                <w:rFonts w:ascii="Arial" w:hAnsi="Arial" w:cs="Arial"/>
                <w:sz w:val="16"/>
                <w:szCs w:val="16"/>
                <w:lang w:val="ru-RU"/>
              </w:rPr>
              <w:t>93%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93</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401199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Шины и покрышки пневматические резиновые новые</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 xml:space="preserve"> </w:t>
            </w:r>
            <w:r w:rsidRPr="00045C76">
              <w:rPr>
                <w:rFonts w:ascii="Arial" w:hAnsi="Arial" w:cs="Arial"/>
                <w:sz w:val="16"/>
                <w:szCs w:val="16"/>
                <w:lang w:val="ru-RU"/>
              </w:rPr>
              <w:t>651</w:t>
            </w:r>
            <w:r w:rsidR="000A01A4">
              <w:rPr>
                <w:rFonts w:ascii="Arial" w:hAnsi="Arial" w:cs="Arial"/>
                <w:sz w:val="16"/>
                <w:szCs w:val="16"/>
                <w:lang w:val="ru-RU"/>
              </w:rPr>
              <w:t>,</w:t>
            </w:r>
            <w:r w:rsidRPr="00045C76">
              <w:rPr>
                <w:rFonts w:ascii="Arial" w:hAnsi="Arial" w:cs="Arial"/>
                <w:sz w:val="16"/>
                <w:szCs w:val="16"/>
                <w:lang w:val="ru-RU"/>
              </w:rPr>
              <w:t>29</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w:t>
            </w:r>
            <w:r w:rsidRPr="00045C76">
              <w:rPr>
                <w:rFonts w:ascii="Arial" w:hAnsi="Arial" w:cs="Arial"/>
                <w:sz w:val="16"/>
                <w:szCs w:val="16"/>
                <w:lang w:val="ru-RU"/>
              </w:rPr>
              <w:t>16%</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91</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870190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Прочие тракторы (кроме тракторов товарной позиции 8709)</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12</w:t>
            </w:r>
            <w:r w:rsidR="000A01A4">
              <w:rPr>
                <w:rFonts w:ascii="Arial" w:hAnsi="Arial" w:cs="Arial"/>
                <w:color w:val="000000"/>
                <w:sz w:val="16"/>
                <w:szCs w:val="16"/>
                <w:lang w:val="ru-RU"/>
              </w:rPr>
              <w:t>,</w:t>
            </w:r>
            <w:r w:rsidRPr="00045C76">
              <w:rPr>
                <w:rFonts w:ascii="Arial" w:hAnsi="Arial" w:cs="Arial"/>
                <w:color w:val="000000"/>
                <w:sz w:val="16"/>
                <w:szCs w:val="16"/>
                <w:lang w:val="ru-RU"/>
              </w:rPr>
              <w:t>78</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w:t>
            </w:r>
            <w:r w:rsidR="000A01A4">
              <w:rPr>
                <w:rFonts w:ascii="Arial" w:hAnsi="Arial" w:cs="Arial"/>
                <w:sz w:val="16"/>
                <w:szCs w:val="16"/>
                <w:lang w:val="ru-RU"/>
              </w:rPr>
              <w:t xml:space="preserve"> </w:t>
            </w:r>
            <w:r w:rsidRPr="00045C76">
              <w:rPr>
                <w:rFonts w:ascii="Arial" w:hAnsi="Arial" w:cs="Arial"/>
                <w:sz w:val="16"/>
                <w:szCs w:val="16"/>
                <w:lang w:val="ru-RU"/>
              </w:rPr>
              <w:t>146</w:t>
            </w:r>
            <w:r w:rsidR="000A01A4">
              <w:rPr>
                <w:rFonts w:ascii="Arial" w:hAnsi="Arial" w:cs="Arial"/>
                <w:sz w:val="16"/>
                <w:szCs w:val="16"/>
                <w:lang w:val="ru-RU"/>
              </w:rPr>
              <w:t>,</w:t>
            </w:r>
            <w:r w:rsidRPr="00045C76">
              <w:rPr>
                <w:rFonts w:ascii="Arial" w:hAnsi="Arial" w:cs="Arial"/>
                <w:sz w:val="16"/>
                <w:szCs w:val="16"/>
                <w:lang w:val="ru-RU"/>
              </w:rPr>
              <w:t>24</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w:t>
            </w:r>
            <w:r w:rsidRPr="00045C76">
              <w:rPr>
                <w:rFonts w:ascii="Arial" w:hAnsi="Arial" w:cs="Arial"/>
                <w:sz w:val="16"/>
                <w:szCs w:val="16"/>
                <w:lang w:val="ru-RU"/>
              </w:rPr>
              <w:t>79%</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91</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441019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Плиты из древесины прочие</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16</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w:t>
            </w:r>
            <w:r w:rsidR="000A01A4">
              <w:rPr>
                <w:rFonts w:ascii="Arial" w:hAnsi="Arial" w:cs="Arial"/>
                <w:sz w:val="16"/>
                <w:szCs w:val="16"/>
                <w:lang w:val="ru-RU"/>
              </w:rPr>
              <w:t xml:space="preserve"> </w:t>
            </w:r>
            <w:r w:rsidRPr="00045C76">
              <w:rPr>
                <w:rFonts w:ascii="Arial" w:hAnsi="Arial" w:cs="Arial"/>
                <w:sz w:val="16"/>
                <w:szCs w:val="16"/>
                <w:lang w:val="ru-RU"/>
              </w:rPr>
              <w:t>448</w:t>
            </w:r>
            <w:r w:rsidR="000A01A4">
              <w:rPr>
                <w:rFonts w:ascii="Arial" w:hAnsi="Arial" w:cs="Arial"/>
                <w:sz w:val="16"/>
                <w:szCs w:val="16"/>
                <w:lang w:val="ru-RU"/>
              </w:rPr>
              <w:t>,</w:t>
            </w:r>
            <w:r w:rsidRPr="00045C76">
              <w:rPr>
                <w:rFonts w:ascii="Arial" w:hAnsi="Arial" w:cs="Arial"/>
                <w:sz w:val="16"/>
                <w:szCs w:val="16"/>
                <w:lang w:val="ru-RU"/>
              </w:rPr>
              <w:t>44</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w:t>
            </w:r>
            <w:r w:rsidR="000A01A4">
              <w:rPr>
                <w:rFonts w:ascii="Arial" w:hAnsi="Arial" w:cs="Arial"/>
                <w:sz w:val="16"/>
                <w:szCs w:val="16"/>
                <w:lang w:val="ru-RU"/>
              </w:rPr>
              <w:t>,</w:t>
            </w:r>
            <w:r w:rsidRPr="00045C76">
              <w:rPr>
                <w:rFonts w:ascii="Arial" w:hAnsi="Arial" w:cs="Arial"/>
                <w:sz w:val="16"/>
                <w:szCs w:val="16"/>
                <w:lang w:val="ru-RU"/>
              </w:rPr>
              <w:t>24%</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24</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401120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Шины и покрышки пневматические резиновые новые для автобусов или моторных транспортных средств для перевозки грузов</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w:t>
            </w:r>
            <w:r w:rsidR="000A01A4">
              <w:rPr>
                <w:rFonts w:ascii="Arial" w:hAnsi="Arial" w:cs="Arial"/>
                <w:sz w:val="16"/>
                <w:szCs w:val="16"/>
                <w:lang w:val="ru-RU"/>
              </w:rPr>
              <w:t xml:space="preserve"> </w:t>
            </w:r>
            <w:r w:rsidRPr="00045C76">
              <w:rPr>
                <w:rFonts w:ascii="Arial" w:hAnsi="Arial" w:cs="Arial"/>
                <w:sz w:val="16"/>
                <w:szCs w:val="16"/>
                <w:lang w:val="ru-RU"/>
              </w:rPr>
              <w:t>111</w:t>
            </w:r>
            <w:r w:rsidR="000A01A4">
              <w:rPr>
                <w:rFonts w:ascii="Arial" w:hAnsi="Arial" w:cs="Arial"/>
                <w:sz w:val="16"/>
                <w:szCs w:val="16"/>
                <w:lang w:val="ru-RU"/>
              </w:rPr>
              <w:t>,</w:t>
            </w:r>
            <w:r w:rsidRPr="00045C76">
              <w:rPr>
                <w:rFonts w:ascii="Arial" w:hAnsi="Arial" w:cs="Arial"/>
                <w:sz w:val="16"/>
                <w:szCs w:val="16"/>
                <w:lang w:val="ru-RU"/>
              </w:rPr>
              <w:t>04</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93%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30</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841810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Комбинированные холодильники-</w:t>
            </w:r>
            <w:r w:rsidRPr="00045C76">
              <w:rPr>
                <w:rFonts w:ascii="Arial" w:hAnsi="Arial" w:cs="Arial"/>
                <w:color w:val="000000"/>
                <w:sz w:val="16"/>
                <w:szCs w:val="16"/>
                <w:lang w:val="ru-RU"/>
              </w:rPr>
              <w:lastRenderedPageBreak/>
              <w:t>морозильники с раздельными наружными дверьми</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lastRenderedPageBreak/>
              <w:t>20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916</w:t>
            </w:r>
            <w:r w:rsidR="000A01A4">
              <w:rPr>
                <w:rFonts w:ascii="Arial" w:hAnsi="Arial" w:cs="Arial"/>
                <w:sz w:val="16"/>
                <w:szCs w:val="16"/>
                <w:lang w:val="ru-RU"/>
              </w:rPr>
              <w:t>,</w:t>
            </w:r>
            <w:r w:rsidRPr="00045C76">
              <w:rPr>
                <w:rFonts w:ascii="Arial" w:hAnsi="Arial" w:cs="Arial"/>
                <w:sz w:val="16"/>
                <w:szCs w:val="16"/>
                <w:lang w:val="ru-RU"/>
              </w:rPr>
              <w:t>86</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75%</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75</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lastRenderedPageBreak/>
              <w:t>570320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Ковры и прочие текстильные напольные покрытия тафтинговые, отделанные или неотделанные, из найлона или прочих полиамидов</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345</w:t>
            </w:r>
            <w:r w:rsidR="000A01A4">
              <w:rPr>
                <w:rFonts w:ascii="Arial" w:hAnsi="Arial" w:cs="Arial"/>
                <w:sz w:val="16"/>
                <w:szCs w:val="16"/>
                <w:lang w:val="ru-RU"/>
              </w:rPr>
              <w:t>,</w:t>
            </w:r>
            <w:r w:rsidRPr="00045C76">
              <w:rPr>
                <w:rFonts w:ascii="Arial" w:hAnsi="Arial" w:cs="Arial"/>
                <w:sz w:val="16"/>
                <w:szCs w:val="16"/>
                <w:lang w:val="ru-RU"/>
              </w:rPr>
              <w:t>18</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23%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50</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110710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Солод </w:t>
            </w:r>
            <w:r w:rsidR="000F3021" w:rsidRPr="00045C76">
              <w:rPr>
                <w:rFonts w:ascii="Arial" w:hAnsi="Arial" w:cs="Arial"/>
                <w:color w:val="000000"/>
                <w:sz w:val="16"/>
                <w:szCs w:val="16"/>
                <w:lang w:val="ru-RU"/>
              </w:rPr>
              <w:t>не поджаренный</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214</w:t>
            </w:r>
            <w:r w:rsidR="000A01A4">
              <w:rPr>
                <w:rFonts w:ascii="Arial" w:hAnsi="Arial" w:cs="Arial"/>
                <w:sz w:val="16"/>
                <w:szCs w:val="16"/>
                <w:lang w:val="ru-RU"/>
              </w:rPr>
              <w:t>,</w:t>
            </w:r>
            <w:r w:rsidRPr="00045C76">
              <w:rPr>
                <w:rFonts w:ascii="Arial" w:hAnsi="Arial" w:cs="Arial"/>
                <w:sz w:val="16"/>
                <w:szCs w:val="16"/>
                <w:lang w:val="ru-RU"/>
              </w:rPr>
              <w:t>12</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11%</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68</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870899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Части и принадлежности автомобилей</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140</w:t>
            </w:r>
            <w:r w:rsidR="000A01A4">
              <w:rPr>
                <w:rFonts w:ascii="Arial" w:hAnsi="Arial" w:cs="Arial"/>
                <w:sz w:val="16"/>
                <w:szCs w:val="16"/>
                <w:lang w:val="ru-RU"/>
              </w:rPr>
              <w:t>,</w:t>
            </w:r>
            <w:r w:rsidRPr="00045C76">
              <w:rPr>
                <w:rFonts w:ascii="Arial" w:hAnsi="Arial" w:cs="Arial"/>
                <w:sz w:val="16"/>
                <w:szCs w:val="16"/>
                <w:lang w:val="ru-RU"/>
              </w:rPr>
              <w:t>04</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04%</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16</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300490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Лекарственные средства, состоящие из отдельных веществ, в дозах </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111</w:t>
            </w:r>
            <w:r w:rsidR="000A01A4">
              <w:rPr>
                <w:rFonts w:ascii="Arial" w:hAnsi="Arial" w:cs="Arial"/>
                <w:sz w:val="16"/>
                <w:szCs w:val="16"/>
                <w:lang w:val="ru-RU"/>
              </w:rPr>
              <w:t>,</w:t>
            </w:r>
            <w:r w:rsidRPr="00045C76">
              <w:rPr>
                <w:rFonts w:ascii="Arial" w:hAnsi="Arial" w:cs="Arial"/>
                <w:sz w:val="16"/>
                <w:szCs w:val="16"/>
                <w:lang w:val="ru-RU"/>
              </w:rPr>
              <w:t>78</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02%</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79</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845011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Машины стиральные, емкостью не более 10 кг</w:t>
            </w:r>
            <w:r w:rsidR="00783436" w:rsidRPr="00045C76">
              <w:rPr>
                <w:rFonts w:ascii="Arial" w:hAnsi="Arial" w:cs="Arial"/>
                <w:color w:val="000000"/>
                <w:sz w:val="16"/>
                <w:szCs w:val="16"/>
                <w:lang w:val="ru-RU"/>
              </w:rPr>
              <w:t>...</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095</w:t>
            </w:r>
            <w:r w:rsidR="000A01A4">
              <w:rPr>
                <w:rFonts w:ascii="Arial" w:hAnsi="Arial" w:cs="Arial"/>
                <w:sz w:val="16"/>
                <w:szCs w:val="16"/>
                <w:lang w:val="ru-RU"/>
              </w:rPr>
              <w:t>,</w:t>
            </w:r>
            <w:r w:rsidRPr="00045C76">
              <w:rPr>
                <w:rFonts w:ascii="Arial" w:hAnsi="Arial" w:cs="Arial"/>
                <w:sz w:val="16"/>
                <w:szCs w:val="16"/>
                <w:lang w:val="ru-RU"/>
              </w:rPr>
              <w:t>06</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21</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401110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Шины пневматические резиновые новые для легковых автомобилей</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089</w:t>
            </w:r>
            <w:r w:rsidR="000A01A4">
              <w:rPr>
                <w:rFonts w:ascii="Arial" w:hAnsi="Arial" w:cs="Arial"/>
                <w:sz w:val="16"/>
                <w:szCs w:val="16"/>
                <w:lang w:val="ru-RU"/>
              </w:rPr>
              <w:t>,</w:t>
            </w:r>
            <w:r w:rsidRPr="00045C76">
              <w:rPr>
                <w:rFonts w:ascii="Arial" w:hAnsi="Arial" w:cs="Arial"/>
                <w:sz w:val="16"/>
                <w:szCs w:val="16"/>
                <w:lang w:val="ru-RU"/>
              </w:rPr>
              <w:t>40</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99%</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11</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550330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Волокна акриловые или модакриловые, не подготовленные для прядения</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 xml:space="preserve"> </w:t>
            </w:r>
            <w:r w:rsidRPr="00045C76">
              <w:rPr>
                <w:rFonts w:ascii="Arial" w:hAnsi="Arial" w:cs="Arial"/>
                <w:sz w:val="16"/>
                <w:szCs w:val="16"/>
                <w:lang w:val="ru-RU"/>
              </w:rPr>
              <w:t>021</w:t>
            </w:r>
            <w:r w:rsidR="000A01A4">
              <w:rPr>
                <w:rFonts w:ascii="Arial" w:hAnsi="Arial" w:cs="Arial"/>
                <w:sz w:val="16"/>
                <w:szCs w:val="16"/>
                <w:lang w:val="ru-RU"/>
              </w:rPr>
              <w:t>,</w:t>
            </w:r>
            <w:r w:rsidRPr="00045C76">
              <w:rPr>
                <w:rFonts w:ascii="Arial" w:hAnsi="Arial" w:cs="Arial"/>
                <w:sz w:val="16"/>
                <w:szCs w:val="16"/>
                <w:lang w:val="ru-RU"/>
              </w:rPr>
              <w:t>98</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94</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621210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0F3021" w:rsidP="00783436">
            <w:pPr>
              <w:rPr>
                <w:rFonts w:ascii="Arial" w:hAnsi="Arial" w:cs="Arial"/>
                <w:color w:val="000000"/>
                <w:sz w:val="16"/>
                <w:szCs w:val="16"/>
                <w:lang w:val="ru-RU"/>
              </w:rPr>
            </w:pPr>
            <w:r w:rsidRPr="00045C76">
              <w:rPr>
                <w:rFonts w:ascii="Arial" w:hAnsi="Arial" w:cs="Arial"/>
                <w:color w:val="000000"/>
                <w:sz w:val="16"/>
                <w:szCs w:val="16"/>
                <w:lang w:val="ru-RU"/>
              </w:rPr>
              <w:t>Бюстгальтеры</w:t>
            </w:r>
            <w:r w:rsidR="00D94B6C" w:rsidRPr="00045C76">
              <w:rPr>
                <w:rFonts w:ascii="Arial" w:hAnsi="Arial" w:cs="Arial"/>
                <w:color w:val="000000"/>
                <w:sz w:val="16"/>
                <w:szCs w:val="16"/>
                <w:lang w:val="ru-RU"/>
              </w:rPr>
              <w:t xml:space="preserve"> в наборе</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12</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819</w:t>
            </w:r>
            <w:r w:rsidR="000A01A4">
              <w:rPr>
                <w:rFonts w:ascii="Arial" w:hAnsi="Arial" w:cs="Arial"/>
                <w:sz w:val="16"/>
                <w:szCs w:val="16"/>
                <w:lang w:val="ru-RU"/>
              </w:rPr>
              <w:t>,</w:t>
            </w:r>
            <w:r w:rsidRPr="00045C76">
              <w:rPr>
                <w:rFonts w:ascii="Arial" w:hAnsi="Arial" w:cs="Arial"/>
                <w:sz w:val="16"/>
                <w:szCs w:val="16"/>
                <w:lang w:val="ru-RU"/>
              </w:rPr>
              <w:t>81</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75%</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65</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550961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0F3021" w:rsidP="00783436">
            <w:pPr>
              <w:rPr>
                <w:rFonts w:ascii="Arial" w:hAnsi="Arial" w:cs="Arial"/>
                <w:color w:val="000000"/>
                <w:sz w:val="16"/>
                <w:szCs w:val="16"/>
                <w:lang w:val="ru-RU"/>
              </w:rPr>
            </w:pPr>
            <w:r w:rsidRPr="00045C76">
              <w:rPr>
                <w:rFonts w:ascii="Arial" w:hAnsi="Arial" w:cs="Arial"/>
                <w:color w:val="000000"/>
                <w:sz w:val="16"/>
                <w:szCs w:val="16"/>
                <w:lang w:val="ru-RU"/>
              </w:rPr>
              <w:t>Пряжа прочая из акриловых или модифицированных акриловых волокон, смеша</w:t>
            </w:r>
            <w:r>
              <w:rPr>
                <w:rFonts w:ascii="Arial" w:hAnsi="Arial" w:cs="Arial"/>
                <w:color w:val="000000"/>
                <w:sz w:val="16"/>
                <w:szCs w:val="16"/>
                <w:lang w:val="ru-RU"/>
              </w:rPr>
              <w:t xml:space="preserve">нных </w:t>
            </w:r>
            <w:r w:rsidRPr="00045C76">
              <w:rPr>
                <w:rFonts w:ascii="Arial" w:hAnsi="Arial" w:cs="Arial"/>
                <w:color w:val="000000"/>
                <w:sz w:val="16"/>
                <w:szCs w:val="16"/>
                <w:lang w:val="ru-RU"/>
              </w:rPr>
              <w:t>с хлопком, не расфасованная для розничной продажи...</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633</w:t>
            </w:r>
            <w:r w:rsidR="000A01A4">
              <w:rPr>
                <w:rFonts w:ascii="Arial" w:hAnsi="Arial" w:cs="Arial"/>
                <w:sz w:val="16"/>
                <w:szCs w:val="16"/>
                <w:lang w:val="ru-RU"/>
              </w:rPr>
              <w:t>,</w:t>
            </w:r>
            <w:r w:rsidRPr="00045C76">
              <w:rPr>
                <w:rFonts w:ascii="Arial" w:hAnsi="Arial" w:cs="Arial"/>
                <w:sz w:val="16"/>
                <w:szCs w:val="16"/>
                <w:lang w:val="ru-RU"/>
              </w:rPr>
              <w:t>22</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58%</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88</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841821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Холодильники бытовые компрессионные</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626</w:t>
            </w:r>
            <w:r w:rsidR="000A01A4">
              <w:rPr>
                <w:rFonts w:ascii="Arial" w:hAnsi="Arial" w:cs="Arial"/>
                <w:sz w:val="16"/>
                <w:szCs w:val="16"/>
                <w:lang w:val="ru-RU"/>
              </w:rPr>
              <w:t>,</w:t>
            </w:r>
            <w:r w:rsidRPr="00045C76">
              <w:rPr>
                <w:rFonts w:ascii="Arial" w:hAnsi="Arial" w:cs="Arial"/>
                <w:sz w:val="16"/>
                <w:szCs w:val="16"/>
                <w:lang w:val="ru-RU"/>
              </w:rPr>
              <w:t>29</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57%</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04</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870840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Коробки передач и их части, для моторных транспортных средств</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88</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572</w:t>
            </w:r>
            <w:r w:rsidR="000A01A4">
              <w:rPr>
                <w:rFonts w:ascii="Arial" w:hAnsi="Arial" w:cs="Arial"/>
                <w:sz w:val="16"/>
                <w:szCs w:val="16"/>
                <w:lang w:val="ru-RU"/>
              </w:rPr>
              <w:t>,</w:t>
            </w:r>
            <w:r w:rsidRPr="00045C76">
              <w:rPr>
                <w:rFonts w:ascii="Arial" w:hAnsi="Arial" w:cs="Arial"/>
                <w:sz w:val="16"/>
                <w:szCs w:val="16"/>
                <w:lang w:val="ru-RU"/>
              </w:rPr>
              <w:t>24</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52%</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72</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690890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Плитки облицовочные для полов, печей, каминов или стен керамические глазурованные шириной более 7 см</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470</w:t>
            </w:r>
            <w:r w:rsidR="000A01A4">
              <w:rPr>
                <w:rFonts w:ascii="Arial" w:hAnsi="Arial" w:cs="Arial"/>
                <w:sz w:val="16"/>
                <w:szCs w:val="16"/>
                <w:lang w:val="ru-RU"/>
              </w:rPr>
              <w:t>,</w:t>
            </w:r>
            <w:r w:rsidRPr="00045C76">
              <w:rPr>
                <w:rFonts w:ascii="Arial" w:hAnsi="Arial" w:cs="Arial"/>
                <w:sz w:val="16"/>
                <w:szCs w:val="16"/>
                <w:lang w:val="ru-RU"/>
              </w:rPr>
              <w:t>22</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50</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550932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D94B6C"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Пряжа многокруточная (крученая) или однокруточная из синтетичю волокон(к роме швейных ниток), содержащая 85 </w:t>
            </w:r>
            <w:r w:rsidR="000F3021" w:rsidRPr="00045C76">
              <w:rPr>
                <w:rFonts w:ascii="Arial" w:hAnsi="Arial" w:cs="Arial"/>
                <w:color w:val="000000"/>
                <w:sz w:val="16"/>
                <w:szCs w:val="16"/>
                <w:lang w:val="ru-RU"/>
              </w:rPr>
              <w:t>мас. Или</w:t>
            </w:r>
            <w:r w:rsidR="000F3021">
              <w:rPr>
                <w:rFonts w:ascii="Arial" w:hAnsi="Arial" w:cs="Arial"/>
                <w:color w:val="000000"/>
                <w:sz w:val="16"/>
                <w:szCs w:val="16"/>
                <w:lang w:val="ru-RU"/>
              </w:rPr>
              <w:t xml:space="preserve"> более акриловых или мод акрил</w:t>
            </w:r>
            <w:r w:rsidR="000F3021" w:rsidRPr="00045C76">
              <w:rPr>
                <w:rFonts w:ascii="Arial" w:hAnsi="Arial" w:cs="Arial"/>
                <w:color w:val="000000"/>
                <w:sz w:val="16"/>
                <w:szCs w:val="16"/>
                <w:lang w:val="ru-RU"/>
              </w:rPr>
              <w:t>овых волокон не расфасованных для розничной продажи</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5</w:t>
            </w: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0</w:t>
            </w:r>
          </w:p>
        </w:tc>
        <w:tc>
          <w:tcPr>
            <w:tcW w:w="123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465</w:t>
            </w:r>
            <w:r w:rsidR="000A01A4">
              <w:rPr>
                <w:rFonts w:ascii="Arial" w:hAnsi="Arial" w:cs="Arial"/>
                <w:sz w:val="16"/>
                <w:szCs w:val="16"/>
                <w:lang w:val="ru-RU"/>
              </w:rPr>
              <w:t>,</w:t>
            </w:r>
            <w:r w:rsidRPr="00045C76">
              <w:rPr>
                <w:rFonts w:ascii="Arial" w:hAnsi="Arial" w:cs="Arial"/>
                <w:sz w:val="16"/>
                <w:szCs w:val="16"/>
                <w:lang w:val="ru-RU"/>
              </w:rPr>
              <w:t>65</w:t>
            </w:r>
          </w:p>
        </w:tc>
        <w:tc>
          <w:tcPr>
            <w:tcW w:w="851"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43%</w:t>
            </w:r>
          </w:p>
        </w:tc>
        <w:tc>
          <w:tcPr>
            <w:tcW w:w="708"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82</w:t>
            </w:r>
          </w:p>
        </w:tc>
      </w:tr>
      <w:tr w:rsidR="00783436" w:rsidRPr="00045C76" w:rsidTr="008B734E">
        <w:trPr>
          <w:trHeight w:val="455"/>
        </w:trPr>
        <w:tc>
          <w:tcPr>
            <w:tcW w:w="4126"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850"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p>
        </w:tc>
        <w:tc>
          <w:tcPr>
            <w:tcW w:w="709"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1236" w:type="dxa"/>
            <w:tcBorders>
              <w:top w:val="nil"/>
              <w:left w:val="nil"/>
              <w:bottom w:val="single" w:sz="4" w:space="0" w:color="808080"/>
              <w:right w:val="single" w:sz="4" w:space="0" w:color="808080"/>
            </w:tcBorders>
            <w:noWrap/>
            <w:vAlign w:val="center"/>
            <w:hideMark/>
          </w:tcPr>
          <w:p w:rsidR="00783436" w:rsidRPr="00045C76" w:rsidRDefault="000A01A4" w:rsidP="00783436">
            <w:pPr>
              <w:jc w:val="right"/>
              <w:rPr>
                <w:rFonts w:ascii="Arial" w:hAnsi="Arial" w:cs="Arial"/>
                <w:sz w:val="16"/>
                <w:szCs w:val="16"/>
                <w:lang w:val="ru-RU"/>
              </w:rPr>
            </w:pPr>
            <w:r>
              <w:rPr>
                <w:rFonts w:ascii="Arial" w:hAnsi="Arial" w:cs="Arial"/>
                <w:sz w:val="16"/>
                <w:szCs w:val="16"/>
                <w:lang w:val="ru-RU"/>
              </w:rPr>
              <w:t>98 358,</w:t>
            </w:r>
            <w:r w:rsidR="00783436" w:rsidRPr="00045C76">
              <w:rPr>
                <w:rFonts w:ascii="Arial" w:hAnsi="Arial" w:cs="Arial"/>
                <w:sz w:val="16"/>
                <w:szCs w:val="16"/>
                <w:lang w:val="ru-RU"/>
              </w:rPr>
              <w:t>81</w:t>
            </w:r>
          </w:p>
        </w:tc>
        <w:tc>
          <w:tcPr>
            <w:tcW w:w="851" w:type="dxa"/>
            <w:tcBorders>
              <w:top w:val="nil"/>
              <w:left w:val="nil"/>
              <w:bottom w:val="single" w:sz="4" w:space="0" w:color="808080"/>
              <w:right w:val="single" w:sz="4" w:space="0" w:color="808080"/>
            </w:tcBorders>
            <w:noWrap/>
            <w:vAlign w:val="center"/>
            <w:hideMark/>
          </w:tcPr>
          <w:p w:rsidR="00783436" w:rsidRPr="00045C76" w:rsidRDefault="000A01A4" w:rsidP="00783436">
            <w:pPr>
              <w:jc w:val="right"/>
              <w:rPr>
                <w:rFonts w:ascii="Arial" w:hAnsi="Arial" w:cs="Arial"/>
                <w:sz w:val="16"/>
                <w:szCs w:val="16"/>
                <w:lang w:val="ru-RU"/>
              </w:rPr>
            </w:pPr>
            <w:r>
              <w:rPr>
                <w:rFonts w:ascii="Arial" w:hAnsi="Arial" w:cs="Arial"/>
                <w:sz w:val="16"/>
                <w:szCs w:val="16"/>
                <w:lang w:val="ru-RU"/>
              </w:rPr>
              <w:t>89,</w:t>
            </w:r>
            <w:r w:rsidR="00783436" w:rsidRPr="00045C76">
              <w:rPr>
                <w:rFonts w:ascii="Arial" w:hAnsi="Arial" w:cs="Arial"/>
                <w:sz w:val="16"/>
                <w:szCs w:val="16"/>
                <w:lang w:val="ru-RU"/>
              </w:rPr>
              <w:t>80%</w:t>
            </w:r>
          </w:p>
        </w:tc>
        <w:tc>
          <w:tcPr>
            <w:tcW w:w="708" w:type="dxa"/>
            <w:tcBorders>
              <w:top w:val="nil"/>
              <w:left w:val="nil"/>
              <w:bottom w:val="nil"/>
              <w:right w:val="nil"/>
            </w:tcBorders>
            <w:noWrap/>
            <w:hideMark/>
          </w:tcPr>
          <w:p w:rsidR="00783436" w:rsidRPr="00045C76" w:rsidRDefault="00783436" w:rsidP="00783436">
            <w:pPr>
              <w:rPr>
                <w:rFonts w:ascii="Arial" w:hAnsi="Arial" w:cs="Arial"/>
                <w:sz w:val="16"/>
                <w:szCs w:val="16"/>
                <w:lang w:val="ru-RU"/>
              </w:rPr>
            </w:pPr>
          </w:p>
        </w:tc>
      </w:tr>
    </w:tbl>
    <w:p w:rsidR="00B8473C" w:rsidRPr="002E1015" w:rsidRDefault="00F70C81" w:rsidP="002E1015">
      <w:pPr>
        <w:spacing w:before="120" w:after="120"/>
        <w:jc w:val="both"/>
        <w:rPr>
          <w:rFonts w:ascii="Arial" w:hAnsi="Arial" w:cs="Arial"/>
          <w:sz w:val="16"/>
          <w:szCs w:val="16"/>
          <w:lang w:val="en-US"/>
        </w:rPr>
      </w:pPr>
      <w:r w:rsidRPr="00045C76">
        <w:rPr>
          <w:rFonts w:ascii="Arial" w:hAnsi="Arial" w:cs="Arial"/>
          <w:sz w:val="16"/>
          <w:szCs w:val="16"/>
          <w:lang w:val="ru-RU"/>
        </w:rPr>
        <w:t>Источник:</w:t>
      </w:r>
      <w:r w:rsidR="00FC32DA" w:rsidRPr="00045C76">
        <w:rPr>
          <w:rFonts w:ascii="Arial" w:hAnsi="Arial" w:cs="Arial"/>
          <w:sz w:val="16"/>
          <w:szCs w:val="16"/>
          <w:lang w:val="ru-RU"/>
        </w:rPr>
        <w:t xml:space="preserve"> UNCTAD Trains</w:t>
      </w:r>
      <w:bookmarkStart w:id="66" w:name="_Ref233107974"/>
      <w:bookmarkStart w:id="67" w:name="_Toc231292997"/>
      <w:bookmarkStart w:id="68" w:name="_Toc362837085"/>
    </w:p>
    <w:p w:rsidR="00C3770F" w:rsidRPr="00045C76" w:rsidRDefault="00E97DA3" w:rsidP="007B18AE">
      <w:pPr>
        <w:pStyle w:val="ab"/>
        <w:rPr>
          <w:rFonts w:ascii="Arial" w:hAnsi="Arial" w:cs="Arial"/>
          <w:sz w:val="20"/>
          <w:szCs w:val="20"/>
          <w:lang w:val="ru-RU"/>
        </w:rPr>
      </w:pPr>
      <w:r w:rsidRPr="00045C76">
        <w:rPr>
          <w:rFonts w:ascii="Arial" w:hAnsi="Arial" w:cs="Arial"/>
          <w:sz w:val="20"/>
          <w:szCs w:val="20"/>
          <w:lang w:val="ru-RU"/>
        </w:rPr>
        <w:t>Таблица</w:t>
      </w:r>
      <w:r w:rsidR="00783436"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9</w:t>
      </w:r>
      <w:r w:rsidR="00F578AE" w:rsidRPr="00045C76">
        <w:rPr>
          <w:rFonts w:ascii="Arial" w:hAnsi="Arial" w:cs="Arial"/>
          <w:sz w:val="20"/>
          <w:szCs w:val="20"/>
          <w:lang w:val="ru-RU"/>
        </w:rPr>
        <w:fldChar w:fldCharType="end"/>
      </w:r>
      <w:bookmarkEnd w:id="66"/>
      <w:r w:rsidR="00783436" w:rsidRPr="00045C76">
        <w:rPr>
          <w:rFonts w:ascii="Arial" w:hAnsi="Arial" w:cs="Arial"/>
          <w:sz w:val="20"/>
          <w:szCs w:val="20"/>
          <w:lang w:val="ru-RU"/>
        </w:rPr>
        <w:t xml:space="preserve">. </w:t>
      </w:r>
      <w:r w:rsidR="005F4A30" w:rsidRPr="00045C76">
        <w:rPr>
          <w:rFonts w:ascii="Arial" w:hAnsi="Arial" w:cs="Arial"/>
          <w:sz w:val="20"/>
          <w:szCs w:val="20"/>
          <w:lang w:val="ru-RU"/>
        </w:rPr>
        <w:t>20 наиболее импортируемых товаров из</w:t>
      </w:r>
      <w:r w:rsidR="00C3770F" w:rsidRPr="00045C76">
        <w:rPr>
          <w:rFonts w:ascii="Arial" w:hAnsi="Arial" w:cs="Arial"/>
          <w:sz w:val="20"/>
          <w:szCs w:val="20"/>
          <w:lang w:val="ru-RU"/>
        </w:rPr>
        <w:t xml:space="preserve"> </w:t>
      </w:r>
      <w:r w:rsidR="00200D93" w:rsidRPr="00045C76">
        <w:rPr>
          <w:rFonts w:ascii="Arial" w:hAnsi="Arial" w:cs="Arial"/>
          <w:sz w:val="20"/>
          <w:szCs w:val="20"/>
          <w:lang w:val="ru-RU"/>
        </w:rPr>
        <w:t>Российск</w:t>
      </w:r>
      <w:r w:rsidR="005F4A30" w:rsidRPr="00045C76">
        <w:rPr>
          <w:rFonts w:ascii="Arial" w:hAnsi="Arial" w:cs="Arial"/>
          <w:sz w:val="20"/>
          <w:szCs w:val="20"/>
          <w:lang w:val="ru-RU"/>
        </w:rPr>
        <w:t>ой Федерации в</w:t>
      </w:r>
      <w:r w:rsidR="00C3770F" w:rsidRPr="00045C76">
        <w:rPr>
          <w:rFonts w:ascii="Arial" w:hAnsi="Arial" w:cs="Arial"/>
          <w:sz w:val="20"/>
          <w:szCs w:val="20"/>
          <w:lang w:val="ru-RU"/>
        </w:rPr>
        <w:t xml:space="preserve"> 2011</w:t>
      </w:r>
      <w:bookmarkEnd w:id="67"/>
      <w:r w:rsidR="005F4A30" w:rsidRPr="00045C76">
        <w:rPr>
          <w:rFonts w:ascii="Arial" w:hAnsi="Arial" w:cs="Arial"/>
          <w:sz w:val="20"/>
          <w:szCs w:val="20"/>
          <w:lang w:val="ru-RU"/>
        </w:rPr>
        <w:t xml:space="preserve"> г.</w:t>
      </w:r>
      <w:r w:rsidR="00FC32DA" w:rsidRPr="00045C76">
        <w:rPr>
          <w:rFonts w:ascii="Arial" w:hAnsi="Arial" w:cs="Arial"/>
          <w:sz w:val="20"/>
          <w:szCs w:val="20"/>
          <w:lang w:val="ru-RU"/>
        </w:rPr>
        <w:t xml:space="preserve"> </w:t>
      </w:r>
      <w:r w:rsidR="00AB5617">
        <w:rPr>
          <w:rFonts w:ascii="Arial" w:hAnsi="Arial" w:cs="Arial"/>
          <w:sz w:val="20"/>
          <w:szCs w:val="20"/>
          <w:lang w:val="ru-RU"/>
        </w:rPr>
        <w:t>(Стоимость в тыс. долл. США)</w:t>
      </w:r>
      <w:bookmarkEnd w:id="68"/>
    </w:p>
    <w:tbl>
      <w:tblPr>
        <w:tblW w:w="8402" w:type="dxa"/>
        <w:tblInd w:w="93" w:type="dxa"/>
        <w:tblLayout w:type="fixed"/>
        <w:tblLook w:val="04A0"/>
      </w:tblPr>
      <w:tblGrid>
        <w:gridCol w:w="1008"/>
        <w:gridCol w:w="2976"/>
        <w:gridCol w:w="776"/>
        <w:gridCol w:w="776"/>
        <w:gridCol w:w="1276"/>
        <w:gridCol w:w="850"/>
        <w:gridCol w:w="740"/>
      </w:tblGrid>
      <w:tr w:rsidR="00783436" w:rsidRPr="00045C76" w:rsidTr="008B734E">
        <w:trPr>
          <w:trHeight w:val="300"/>
        </w:trPr>
        <w:tc>
          <w:tcPr>
            <w:tcW w:w="1008"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83436" w:rsidRPr="00045C76" w:rsidRDefault="005F4A30" w:rsidP="00783436">
            <w:pPr>
              <w:rPr>
                <w:rFonts w:ascii="Arial" w:hAnsi="Arial" w:cs="Arial"/>
                <w:color w:val="000000"/>
                <w:sz w:val="16"/>
                <w:szCs w:val="16"/>
                <w:lang w:val="ru-RU"/>
              </w:rPr>
            </w:pPr>
            <w:r w:rsidRPr="00045C76">
              <w:rPr>
                <w:rFonts w:ascii="Arial" w:hAnsi="Arial" w:cs="Arial"/>
                <w:color w:val="000000"/>
                <w:sz w:val="16"/>
                <w:szCs w:val="16"/>
                <w:lang w:val="ru-RU"/>
              </w:rPr>
              <w:t>Товар</w:t>
            </w:r>
          </w:p>
        </w:tc>
        <w:tc>
          <w:tcPr>
            <w:tcW w:w="2976"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97DA3" w:rsidP="00783436">
            <w:pPr>
              <w:rPr>
                <w:rFonts w:ascii="Arial" w:hAnsi="Arial" w:cs="Arial"/>
                <w:color w:val="000000"/>
                <w:sz w:val="16"/>
                <w:szCs w:val="16"/>
                <w:lang w:val="ru-RU"/>
              </w:rPr>
            </w:pPr>
            <w:r w:rsidRPr="00045C76">
              <w:rPr>
                <w:rFonts w:ascii="Arial" w:hAnsi="Arial" w:cs="Arial"/>
                <w:color w:val="000000"/>
                <w:sz w:val="16"/>
                <w:szCs w:val="16"/>
                <w:lang w:val="ru-RU"/>
              </w:rPr>
              <w:t>Наименование товара</w:t>
            </w:r>
          </w:p>
        </w:tc>
        <w:tc>
          <w:tcPr>
            <w:tcW w:w="776" w:type="dxa"/>
            <w:tcBorders>
              <w:top w:val="single" w:sz="4" w:space="0" w:color="808080"/>
              <w:left w:val="nil"/>
              <w:bottom w:val="single" w:sz="4" w:space="0" w:color="808080"/>
              <w:right w:val="nil"/>
            </w:tcBorders>
            <w:shd w:val="clear" w:color="000000" w:fill="F0F0F0"/>
          </w:tcPr>
          <w:p w:rsidR="00783436" w:rsidRPr="00045C76" w:rsidRDefault="00E54A7E" w:rsidP="00783436">
            <w:pPr>
              <w:rPr>
                <w:rFonts w:ascii="Arial" w:hAnsi="Arial" w:cs="Arial"/>
                <w:color w:val="000000"/>
                <w:sz w:val="16"/>
                <w:szCs w:val="16"/>
                <w:lang w:val="ru-RU"/>
              </w:rPr>
            </w:pPr>
            <w:r w:rsidRPr="00045C76">
              <w:rPr>
                <w:rFonts w:ascii="Arial" w:hAnsi="Arial" w:cs="Arial"/>
                <w:color w:val="000000"/>
                <w:sz w:val="16"/>
                <w:szCs w:val="16"/>
                <w:lang w:val="ru-RU"/>
              </w:rPr>
              <w:t>РНБ</w:t>
            </w:r>
            <w:r w:rsidR="005F4A30" w:rsidRPr="00045C76">
              <w:rPr>
                <w:rFonts w:ascii="Arial" w:hAnsi="Arial" w:cs="Arial"/>
                <w:color w:val="000000"/>
                <w:sz w:val="16"/>
                <w:szCs w:val="16"/>
                <w:lang w:val="ru-RU"/>
              </w:rPr>
              <w:t xml:space="preserve"> ТСБКР</w:t>
            </w:r>
          </w:p>
        </w:tc>
        <w:tc>
          <w:tcPr>
            <w:tcW w:w="776"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54A7E" w:rsidP="00783436">
            <w:pPr>
              <w:rPr>
                <w:rFonts w:ascii="Arial" w:hAnsi="Arial" w:cs="Arial"/>
                <w:color w:val="000000"/>
                <w:sz w:val="16"/>
                <w:szCs w:val="16"/>
                <w:lang w:val="ru-RU"/>
              </w:rPr>
            </w:pPr>
            <w:r w:rsidRPr="00045C76">
              <w:rPr>
                <w:rFonts w:ascii="Arial" w:hAnsi="Arial" w:cs="Arial"/>
                <w:color w:val="000000"/>
                <w:sz w:val="16"/>
                <w:szCs w:val="16"/>
                <w:lang w:val="ru-RU"/>
              </w:rPr>
              <w:t>РНБ</w:t>
            </w:r>
            <w:r w:rsidR="005F4A30" w:rsidRPr="00045C76">
              <w:rPr>
                <w:rFonts w:ascii="Arial" w:hAnsi="Arial" w:cs="Arial"/>
                <w:color w:val="000000"/>
                <w:sz w:val="16"/>
                <w:szCs w:val="16"/>
                <w:lang w:val="ru-RU"/>
              </w:rPr>
              <w:t xml:space="preserve"> Кыргызстана</w:t>
            </w:r>
          </w:p>
        </w:tc>
        <w:tc>
          <w:tcPr>
            <w:tcW w:w="1276"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A533D8" w:rsidP="00A533D8">
            <w:pPr>
              <w:rPr>
                <w:rFonts w:ascii="Arial" w:hAnsi="Arial" w:cs="Arial"/>
                <w:color w:val="000000"/>
                <w:sz w:val="16"/>
                <w:szCs w:val="16"/>
                <w:lang w:val="ru-RU"/>
              </w:rPr>
            </w:pPr>
            <w:r>
              <w:rPr>
                <w:rFonts w:ascii="Arial" w:hAnsi="Arial" w:cs="Arial"/>
                <w:color w:val="000000"/>
                <w:sz w:val="16"/>
                <w:szCs w:val="16"/>
                <w:lang w:val="ru-RU"/>
              </w:rPr>
              <w:t xml:space="preserve">Стоимость </w:t>
            </w:r>
            <w:r w:rsidR="005F4A30" w:rsidRPr="00045C76">
              <w:rPr>
                <w:rFonts w:ascii="Arial" w:hAnsi="Arial" w:cs="Arial"/>
                <w:color w:val="000000"/>
                <w:sz w:val="16"/>
                <w:szCs w:val="16"/>
                <w:lang w:val="ru-RU"/>
              </w:rPr>
              <w:t>импорта</w:t>
            </w:r>
          </w:p>
        </w:tc>
        <w:tc>
          <w:tcPr>
            <w:tcW w:w="850"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E97DA3" w:rsidP="00783436">
            <w:pPr>
              <w:rPr>
                <w:rFonts w:ascii="Arial" w:hAnsi="Arial" w:cs="Arial"/>
                <w:color w:val="000000"/>
                <w:sz w:val="16"/>
                <w:szCs w:val="16"/>
                <w:lang w:val="ru-RU"/>
              </w:rPr>
            </w:pPr>
            <w:r w:rsidRPr="00045C76">
              <w:rPr>
                <w:rFonts w:ascii="Arial" w:hAnsi="Arial" w:cs="Arial"/>
                <w:color w:val="000000"/>
                <w:sz w:val="16"/>
                <w:szCs w:val="16"/>
                <w:lang w:val="ru-RU"/>
              </w:rPr>
              <w:t>Доля</w:t>
            </w:r>
            <w:r w:rsidR="005F4A30" w:rsidRPr="00045C76">
              <w:rPr>
                <w:rFonts w:ascii="Arial" w:hAnsi="Arial" w:cs="Arial"/>
                <w:color w:val="000000"/>
                <w:sz w:val="16"/>
                <w:szCs w:val="16"/>
                <w:lang w:val="ru-RU"/>
              </w:rPr>
              <w:t xml:space="preserve"> импорта</w:t>
            </w:r>
          </w:p>
        </w:tc>
        <w:tc>
          <w:tcPr>
            <w:tcW w:w="740" w:type="dxa"/>
            <w:tcBorders>
              <w:top w:val="single" w:sz="4" w:space="0" w:color="808080"/>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RCA</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271000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CF3FF1" w:rsidP="00783436">
            <w:pPr>
              <w:rPr>
                <w:rFonts w:ascii="Arial" w:hAnsi="Arial" w:cs="Arial"/>
                <w:color w:val="000000"/>
                <w:sz w:val="16"/>
                <w:szCs w:val="16"/>
                <w:lang w:val="ru-RU"/>
              </w:rPr>
            </w:pPr>
            <w:r w:rsidRPr="00045C76">
              <w:rPr>
                <w:rFonts w:ascii="Arial" w:hAnsi="Arial" w:cs="Arial"/>
                <w:color w:val="000000"/>
                <w:sz w:val="16"/>
                <w:szCs w:val="16"/>
                <w:lang w:val="ru-RU"/>
              </w:rPr>
              <w:t>Оптовая торговля (нефть и нефтепродукты)</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781</w:t>
            </w:r>
            <w:r w:rsidR="000A01A4">
              <w:rPr>
                <w:rFonts w:ascii="Arial" w:hAnsi="Arial" w:cs="Arial"/>
                <w:sz w:val="16"/>
                <w:szCs w:val="16"/>
                <w:lang w:val="ru-RU"/>
              </w:rPr>
              <w:t xml:space="preserve"> </w:t>
            </w:r>
            <w:r w:rsidRPr="00045C76">
              <w:rPr>
                <w:rFonts w:ascii="Arial" w:hAnsi="Arial" w:cs="Arial"/>
                <w:sz w:val="16"/>
                <w:szCs w:val="16"/>
                <w:lang w:val="ru-RU"/>
              </w:rPr>
              <w:t>369</w:t>
            </w:r>
            <w:r w:rsidR="000A01A4">
              <w:rPr>
                <w:rFonts w:ascii="Arial" w:hAnsi="Arial" w:cs="Arial"/>
                <w:sz w:val="16"/>
                <w:szCs w:val="16"/>
                <w:lang w:val="ru-RU"/>
              </w:rPr>
              <w:t>,</w:t>
            </w:r>
            <w:r w:rsidRPr="00045C76">
              <w:rPr>
                <w:rFonts w:ascii="Arial" w:hAnsi="Arial" w:cs="Arial"/>
                <w:sz w:val="16"/>
                <w:szCs w:val="16"/>
                <w:lang w:val="ru-RU"/>
              </w:rPr>
              <w:t>72</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54</w:t>
            </w:r>
            <w:r w:rsidR="000A01A4">
              <w:rPr>
                <w:rFonts w:ascii="Arial" w:hAnsi="Arial" w:cs="Arial"/>
                <w:sz w:val="16"/>
                <w:szCs w:val="16"/>
                <w:lang w:val="ru-RU"/>
              </w:rPr>
              <w:t>,</w:t>
            </w:r>
            <w:r w:rsidRPr="00045C76">
              <w:rPr>
                <w:rFonts w:ascii="Arial" w:hAnsi="Arial" w:cs="Arial"/>
                <w:sz w:val="16"/>
                <w:szCs w:val="16"/>
                <w:lang w:val="ru-RU"/>
              </w:rPr>
              <w:t>70%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56</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440710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Хвойные лесоматериалы, толщиной более 6 мм</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43</w:t>
            </w:r>
            <w:r w:rsidR="000A01A4">
              <w:rPr>
                <w:rFonts w:ascii="Arial" w:hAnsi="Arial" w:cs="Arial"/>
                <w:sz w:val="16"/>
                <w:szCs w:val="16"/>
                <w:lang w:val="ru-RU"/>
              </w:rPr>
              <w:t xml:space="preserve"> </w:t>
            </w:r>
            <w:r w:rsidRPr="00045C76">
              <w:rPr>
                <w:rFonts w:ascii="Arial" w:hAnsi="Arial" w:cs="Arial"/>
                <w:sz w:val="16"/>
                <w:szCs w:val="16"/>
                <w:lang w:val="ru-RU"/>
              </w:rPr>
              <w:t>763</w:t>
            </w:r>
            <w:r w:rsidR="000A01A4">
              <w:rPr>
                <w:rFonts w:ascii="Arial" w:hAnsi="Arial" w:cs="Arial"/>
                <w:sz w:val="16"/>
                <w:szCs w:val="16"/>
                <w:lang w:val="ru-RU"/>
              </w:rPr>
              <w:t>,</w:t>
            </w:r>
            <w:r w:rsidRPr="00045C76">
              <w:rPr>
                <w:rFonts w:ascii="Arial" w:hAnsi="Arial" w:cs="Arial"/>
                <w:sz w:val="16"/>
                <w:szCs w:val="16"/>
                <w:lang w:val="ru-RU"/>
              </w:rPr>
              <w:t>94</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w:t>
            </w:r>
            <w:r w:rsidRPr="00045C76">
              <w:rPr>
                <w:rFonts w:ascii="Arial" w:hAnsi="Arial" w:cs="Arial"/>
                <w:sz w:val="16"/>
                <w:szCs w:val="16"/>
                <w:lang w:val="ru-RU"/>
              </w:rPr>
              <w:t>06%</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65</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151219</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ru-RU"/>
              </w:rPr>
            </w:pPr>
            <w:r w:rsidRPr="00045C76">
              <w:rPr>
                <w:rFonts w:ascii="Arial" w:hAnsi="Arial" w:cs="Arial"/>
                <w:color w:val="000000"/>
                <w:sz w:val="16"/>
                <w:szCs w:val="16"/>
                <w:lang w:val="ru-RU"/>
              </w:rPr>
              <w:t>Прочие фракции подсолнечного и сафлорового масел</w:t>
            </w:r>
            <w:r w:rsidR="00783436" w:rsidRPr="00045C76">
              <w:rPr>
                <w:rFonts w:ascii="Arial" w:hAnsi="Arial" w:cs="Arial"/>
                <w:color w:val="000000"/>
                <w:sz w:val="16"/>
                <w:szCs w:val="16"/>
                <w:lang w:val="ru-RU"/>
              </w:rPr>
              <w:t>...</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3</w:t>
            </w:r>
            <w:r w:rsidR="000A01A4">
              <w:rPr>
                <w:rFonts w:ascii="Arial" w:hAnsi="Arial" w:cs="Arial"/>
                <w:sz w:val="16"/>
                <w:szCs w:val="16"/>
                <w:lang w:val="ru-RU"/>
              </w:rPr>
              <w:t>,</w:t>
            </w:r>
            <w:r w:rsidRPr="00045C76">
              <w:rPr>
                <w:rFonts w:ascii="Arial" w:hAnsi="Arial" w:cs="Arial"/>
                <w:sz w:val="16"/>
                <w:szCs w:val="16"/>
                <w:lang w:val="ru-RU"/>
              </w:rPr>
              <w:t>33</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25</w:t>
            </w:r>
            <w:r w:rsidR="000A01A4">
              <w:rPr>
                <w:rFonts w:ascii="Arial" w:hAnsi="Arial" w:cs="Arial"/>
                <w:sz w:val="16"/>
                <w:szCs w:val="16"/>
                <w:lang w:val="ru-RU"/>
              </w:rPr>
              <w:t xml:space="preserve"> </w:t>
            </w:r>
            <w:r w:rsidRPr="00045C76">
              <w:rPr>
                <w:rFonts w:ascii="Arial" w:hAnsi="Arial" w:cs="Arial"/>
                <w:sz w:val="16"/>
                <w:szCs w:val="16"/>
                <w:lang w:val="ru-RU"/>
              </w:rPr>
              <w:t>622</w:t>
            </w:r>
            <w:r w:rsidR="000A01A4">
              <w:rPr>
                <w:rFonts w:ascii="Arial" w:hAnsi="Arial" w:cs="Arial"/>
                <w:sz w:val="16"/>
                <w:szCs w:val="16"/>
                <w:lang w:val="ru-RU"/>
              </w:rPr>
              <w:t>,</w:t>
            </w:r>
            <w:r w:rsidRPr="00045C76">
              <w:rPr>
                <w:rFonts w:ascii="Arial" w:hAnsi="Arial" w:cs="Arial"/>
                <w:sz w:val="16"/>
                <w:szCs w:val="16"/>
                <w:lang w:val="ru-RU"/>
              </w:rPr>
              <w:t>27</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79%</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36</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271320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Битум нефтяной</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23</w:t>
            </w:r>
            <w:r w:rsidR="000A01A4">
              <w:rPr>
                <w:rFonts w:ascii="Arial" w:hAnsi="Arial" w:cs="Arial"/>
                <w:sz w:val="16"/>
                <w:szCs w:val="16"/>
                <w:lang w:val="ru-RU"/>
              </w:rPr>
              <w:t xml:space="preserve"> </w:t>
            </w:r>
            <w:r w:rsidRPr="00045C76">
              <w:rPr>
                <w:rFonts w:ascii="Arial" w:hAnsi="Arial" w:cs="Arial"/>
                <w:sz w:val="16"/>
                <w:szCs w:val="16"/>
                <w:lang w:val="ru-RU"/>
              </w:rPr>
              <w:t>469</w:t>
            </w:r>
            <w:r w:rsidR="000A01A4">
              <w:rPr>
                <w:rFonts w:ascii="Arial" w:hAnsi="Arial" w:cs="Arial"/>
                <w:sz w:val="16"/>
                <w:szCs w:val="16"/>
                <w:lang w:val="ru-RU"/>
              </w:rPr>
              <w:t>,</w:t>
            </w:r>
            <w:r w:rsidRPr="00045C76">
              <w:rPr>
                <w:rFonts w:ascii="Arial" w:hAnsi="Arial" w:cs="Arial"/>
                <w:sz w:val="16"/>
                <w:szCs w:val="16"/>
                <w:lang w:val="ru-RU"/>
              </w:rPr>
              <w:t>07</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64%</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38</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180631</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244C68" w:rsidP="00783436">
            <w:pPr>
              <w:rPr>
                <w:rFonts w:ascii="Arial" w:hAnsi="Arial" w:cs="Arial"/>
                <w:color w:val="000000"/>
                <w:sz w:val="16"/>
                <w:szCs w:val="16"/>
                <w:lang w:val="ru-RU"/>
              </w:rPr>
            </w:pPr>
            <w:r w:rsidRPr="00045C76">
              <w:rPr>
                <w:rFonts w:ascii="Arial" w:hAnsi="Arial" w:cs="Arial"/>
                <w:color w:val="000000"/>
                <w:sz w:val="16"/>
                <w:szCs w:val="16"/>
                <w:lang w:val="ru-RU"/>
              </w:rPr>
              <w:t>Шоколад, изделия, содержащие какао, в брикетах, пластинках или плитках с начинкой</w:t>
            </w:r>
            <w:r w:rsidR="00783436" w:rsidRPr="00045C76">
              <w:rPr>
                <w:rFonts w:ascii="Arial" w:hAnsi="Arial" w:cs="Arial"/>
                <w:color w:val="000000"/>
                <w:sz w:val="16"/>
                <w:szCs w:val="16"/>
                <w:lang w:val="ru-RU"/>
              </w:rPr>
              <w:t xml:space="preserve"> ...</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21</w:t>
            </w:r>
            <w:r w:rsidR="000A01A4">
              <w:rPr>
                <w:rFonts w:ascii="Arial" w:hAnsi="Arial" w:cs="Arial"/>
                <w:sz w:val="16"/>
                <w:szCs w:val="16"/>
                <w:lang w:val="ru-RU"/>
              </w:rPr>
              <w:t xml:space="preserve"> </w:t>
            </w:r>
            <w:r w:rsidRPr="00045C76">
              <w:rPr>
                <w:rFonts w:ascii="Arial" w:hAnsi="Arial" w:cs="Arial"/>
                <w:sz w:val="16"/>
                <w:szCs w:val="16"/>
                <w:lang w:val="ru-RU"/>
              </w:rPr>
              <w:t>431</w:t>
            </w:r>
            <w:r w:rsidR="000A01A4">
              <w:rPr>
                <w:rFonts w:ascii="Arial" w:hAnsi="Arial" w:cs="Arial"/>
                <w:sz w:val="16"/>
                <w:szCs w:val="16"/>
                <w:lang w:val="ru-RU"/>
              </w:rPr>
              <w:t>,</w:t>
            </w:r>
            <w:r w:rsidRPr="00045C76">
              <w:rPr>
                <w:rFonts w:ascii="Arial" w:hAnsi="Arial" w:cs="Arial"/>
                <w:sz w:val="16"/>
                <w:szCs w:val="16"/>
                <w:lang w:val="ru-RU"/>
              </w:rPr>
              <w:t>47</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50%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14</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721420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244C68" w:rsidP="00783436">
            <w:pPr>
              <w:rPr>
                <w:rFonts w:ascii="Arial" w:hAnsi="Arial" w:cs="Arial"/>
                <w:color w:val="000000"/>
                <w:sz w:val="16"/>
                <w:szCs w:val="16"/>
                <w:lang w:val="ru-RU"/>
              </w:rPr>
            </w:pPr>
            <w:r w:rsidRPr="00045C76">
              <w:rPr>
                <w:rFonts w:ascii="Arial" w:hAnsi="Arial" w:cs="Arial"/>
                <w:color w:val="000000"/>
                <w:sz w:val="16"/>
                <w:szCs w:val="16"/>
                <w:lang w:val="ru-RU"/>
              </w:rPr>
              <w:t>Прутки из железа или нелегированной стали, имеющие выемки, выступы, борозды или другие деформации, полученные в процессе прокатки или скрученные после прокатки, без дальнейшей обработки</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20</w:t>
            </w:r>
            <w:r w:rsidR="000A01A4">
              <w:rPr>
                <w:rFonts w:ascii="Arial" w:hAnsi="Arial" w:cs="Arial"/>
                <w:sz w:val="16"/>
                <w:szCs w:val="16"/>
                <w:lang w:val="ru-RU"/>
              </w:rPr>
              <w:t xml:space="preserve"> </w:t>
            </w:r>
            <w:r w:rsidRPr="00045C76">
              <w:rPr>
                <w:rFonts w:ascii="Arial" w:hAnsi="Arial" w:cs="Arial"/>
                <w:sz w:val="16"/>
                <w:szCs w:val="16"/>
                <w:lang w:val="ru-RU"/>
              </w:rPr>
              <w:t>949</w:t>
            </w:r>
            <w:r w:rsidR="000A01A4">
              <w:rPr>
                <w:rFonts w:ascii="Arial" w:hAnsi="Arial" w:cs="Arial"/>
                <w:sz w:val="16"/>
                <w:szCs w:val="16"/>
                <w:lang w:val="ru-RU"/>
              </w:rPr>
              <w:t>,</w:t>
            </w:r>
            <w:r w:rsidRPr="00045C76">
              <w:rPr>
                <w:rFonts w:ascii="Arial" w:hAnsi="Arial" w:cs="Arial"/>
                <w:sz w:val="16"/>
                <w:szCs w:val="16"/>
                <w:lang w:val="ru-RU"/>
              </w:rPr>
              <w:t>99</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47%</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45</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310230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Нитрат аммония, в том числе в водном растворе, в упаковке &gt;10</w:t>
            </w:r>
            <w:r w:rsidR="00783436" w:rsidRPr="00045C76">
              <w:rPr>
                <w:rFonts w:ascii="Arial" w:hAnsi="Arial" w:cs="Arial"/>
                <w:color w:val="000000"/>
                <w:sz w:val="16"/>
                <w:szCs w:val="16"/>
                <w:lang w:val="ru-RU"/>
              </w:rPr>
              <w:t xml:space="preserve"> ...</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20</w:t>
            </w:r>
            <w:r w:rsidR="000A01A4">
              <w:rPr>
                <w:rFonts w:ascii="Arial" w:hAnsi="Arial" w:cs="Arial"/>
                <w:sz w:val="16"/>
                <w:szCs w:val="16"/>
                <w:lang w:val="ru-RU"/>
              </w:rPr>
              <w:t xml:space="preserve"> </w:t>
            </w:r>
            <w:r w:rsidRPr="00045C76">
              <w:rPr>
                <w:rFonts w:ascii="Arial" w:hAnsi="Arial" w:cs="Arial"/>
                <w:sz w:val="16"/>
                <w:szCs w:val="16"/>
                <w:lang w:val="ru-RU"/>
              </w:rPr>
              <w:t>048</w:t>
            </w:r>
            <w:r w:rsidR="000A01A4">
              <w:rPr>
                <w:rFonts w:ascii="Arial" w:hAnsi="Arial" w:cs="Arial"/>
                <w:sz w:val="16"/>
                <w:szCs w:val="16"/>
                <w:lang w:val="ru-RU"/>
              </w:rPr>
              <w:t>,</w:t>
            </w:r>
            <w:r w:rsidRPr="00045C76">
              <w:rPr>
                <w:rFonts w:ascii="Arial" w:hAnsi="Arial" w:cs="Arial"/>
                <w:sz w:val="16"/>
                <w:szCs w:val="16"/>
                <w:lang w:val="ru-RU"/>
              </w:rPr>
              <w:t>03</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40%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82</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220300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244C68" w:rsidP="00783436">
            <w:pPr>
              <w:rPr>
                <w:rFonts w:ascii="Arial" w:hAnsi="Arial" w:cs="Arial"/>
                <w:color w:val="000000"/>
                <w:sz w:val="16"/>
                <w:szCs w:val="16"/>
                <w:lang w:val="ru-RU"/>
              </w:rPr>
            </w:pPr>
            <w:r w:rsidRPr="00045C76">
              <w:rPr>
                <w:rFonts w:ascii="Arial" w:hAnsi="Arial" w:cs="Arial"/>
                <w:color w:val="000000"/>
                <w:sz w:val="16"/>
                <w:szCs w:val="16"/>
                <w:lang w:val="ru-RU"/>
              </w:rPr>
              <w:t>Пиво солодовое</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14</w:t>
            </w:r>
            <w:r w:rsidR="000A01A4">
              <w:rPr>
                <w:rFonts w:ascii="Arial" w:hAnsi="Arial" w:cs="Arial"/>
                <w:sz w:val="16"/>
                <w:szCs w:val="16"/>
                <w:lang w:val="ru-RU"/>
              </w:rPr>
              <w:t xml:space="preserve"> </w:t>
            </w:r>
            <w:r w:rsidRPr="00045C76">
              <w:rPr>
                <w:rFonts w:ascii="Arial" w:hAnsi="Arial" w:cs="Arial"/>
                <w:sz w:val="16"/>
                <w:szCs w:val="16"/>
                <w:lang w:val="ru-RU"/>
              </w:rPr>
              <w:t>540</w:t>
            </w:r>
            <w:r w:rsidR="000A01A4">
              <w:rPr>
                <w:rFonts w:ascii="Arial" w:hAnsi="Arial" w:cs="Arial"/>
                <w:sz w:val="16"/>
                <w:szCs w:val="16"/>
                <w:lang w:val="ru-RU"/>
              </w:rPr>
              <w:t>,</w:t>
            </w:r>
            <w:r w:rsidRPr="00045C76">
              <w:rPr>
                <w:rFonts w:ascii="Arial" w:hAnsi="Arial" w:cs="Arial"/>
                <w:sz w:val="16"/>
                <w:szCs w:val="16"/>
                <w:lang w:val="ru-RU"/>
              </w:rPr>
              <w:t>30</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w:t>
            </w:r>
            <w:r w:rsidR="000A01A4">
              <w:rPr>
                <w:rFonts w:ascii="Arial" w:hAnsi="Arial" w:cs="Arial"/>
                <w:sz w:val="16"/>
                <w:szCs w:val="16"/>
                <w:lang w:val="ru-RU"/>
              </w:rPr>
              <w:t>,</w:t>
            </w:r>
            <w:r w:rsidRPr="00045C76">
              <w:rPr>
                <w:rFonts w:ascii="Arial" w:hAnsi="Arial" w:cs="Arial"/>
                <w:sz w:val="16"/>
                <w:szCs w:val="16"/>
                <w:lang w:val="ru-RU"/>
              </w:rPr>
              <w:t>02%</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67</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210690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244C68"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Прочие пищевые продукты, в </w:t>
            </w:r>
            <w:r w:rsidRPr="00045C76">
              <w:rPr>
                <w:rFonts w:ascii="Arial" w:hAnsi="Arial" w:cs="Arial"/>
                <w:color w:val="000000"/>
                <w:sz w:val="16"/>
                <w:szCs w:val="16"/>
                <w:lang w:val="ru-RU"/>
              </w:rPr>
              <w:lastRenderedPageBreak/>
              <w:t>другом месте не поименованные или не включенные</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lastRenderedPageBreak/>
              <w:t>14</w:t>
            </w:r>
            <w:r w:rsidR="000A01A4">
              <w:rPr>
                <w:rFonts w:ascii="Arial" w:hAnsi="Arial" w:cs="Arial"/>
                <w:sz w:val="16"/>
                <w:szCs w:val="16"/>
                <w:lang w:val="ru-RU"/>
              </w:rPr>
              <w:t>,</w:t>
            </w:r>
            <w:r w:rsidRPr="00045C76">
              <w:rPr>
                <w:rFonts w:ascii="Arial" w:hAnsi="Arial" w:cs="Arial"/>
                <w:sz w:val="16"/>
                <w:szCs w:val="16"/>
                <w:lang w:val="ru-RU"/>
              </w:rPr>
              <w:t>7</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7</w:t>
            </w:r>
            <w:r w:rsidR="000A01A4">
              <w:rPr>
                <w:rFonts w:ascii="Arial" w:hAnsi="Arial" w:cs="Arial"/>
                <w:sz w:val="16"/>
                <w:szCs w:val="16"/>
                <w:lang w:val="ru-RU"/>
              </w:rPr>
              <w:t>,</w:t>
            </w:r>
            <w:r w:rsidRPr="00045C76">
              <w:rPr>
                <w:rFonts w:ascii="Arial" w:hAnsi="Arial" w:cs="Arial"/>
                <w:sz w:val="16"/>
                <w:szCs w:val="16"/>
                <w:lang w:val="ru-RU"/>
              </w:rPr>
              <w:t>50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14</w:t>
            </w:r>
            <w:r w:rsidR="000A01A4">
              <w:rPr>
                <w:rFonts w:ascii="Arial" w:hAnsi="Arial" w:cs="Arial"/>
                <w:sz w:val="16"/>
                <w:szCs w:val="16"/>
                <w:lang w:val="ru-RU"/>
              </w:rPr>
              <w:t xml:space="preserve"> </w:t>
            </w:r>
            <w:r w:rsidRPr="00045C76">
              <w:rPr>
                <w:rFonts w:ascii="Arial" w:hAnsi="Arial" w:cs="Arial"/>
                <w:sz w:val="16"/>
                <w:szCs w:val="16"/>
                <w:lang w:val="ru-RU"/>
              </w:rPr>
              <w:t>210</w:t>
            </w:r>
            <w:r w:rsidR="000A01A4">
              <w:rPr>
                <w:rFonts w:ascii="Arial" w:hAnsi="Arial" w:cs="Arial"/>
                <w:sz w:val="16"/>
                <w:szCs w:val="16"/>
                <w:lang w:val="ru-RU"/>
              </w:rPr>
              <w:t>,</w:t>
            </w:r>
            <w:r w:rsidRPr="00045C76">
              <w:rPr>
                <w:rFonts w:ascii="Arial" w:hAnsi="Arial" w:cs="Arial"/>
                <w:sz w:val="16"/>
                <w:szCs w:val="16"/>
                <w:lang w:val="ru-RU"/>
              </w:rPr>
              <w:t>58</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99%</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71</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lastRenderedPageBreak/>
              <w:t>340220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244C68"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Моющие, чистящие, расфасованные для розничной продажи </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12</w:t>
            </w:r>
            <w:r w:rsidR="000A01A4">
              <w:rPr>
                <w:rFonts w:ascii="Arial" w:hAnsi="Arial" w:cs="Arial"/>
                <w:sz w:val="16"/>
                <w:szCs w:val="16"/>
                <w:lang w:val="ru-RU"/>
              </w:rPr>
              <w:t xml:space="preserve"> </w:t>
            </w:r>
            <w:r w:rsidRPr="00045C76">
              <w:rPr>
                <w:rFonts w:ascii="Arial" w:hAnsi="Arial" w:cs="Arial"/>
                <w:sz w:val="16"/>
                <w:szCs w:val="16"/>
                <w:lang w:val="ru-RU"/>
              </w:rPr>
              <w:t>446</w:t>
            </w:r>
            <w:r w:rsidR="000A01A4">
              <w:rPr>
                <w:rFonts w:ascii="Arial" w:hAnsi="Arial" w:cs="Arial"/>
                <w:sz w:val="16"/>
                <w:szCs w:val="16"/>
                <w:lang w:val="ru-RU"/>
              </w:rPr>
              <w:t>,</w:t>
            </w:r>
            <w:r w:rsidRPr="00045C76">
              <w:rPr>
                <w:rFonts w:ascii="Arial" w:hAnsi="Arial" w:cs="Arial"/>
                <w:sz w:val="16"/>
                <w:szCs w:val="16"/>
                <w:lang w:val="ru-RU"/>
              </w:rPr>
              <w:t>02</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87%</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55</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441019</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Плиты из древесины прочие</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16</w:t>
            </w:r>
            <w:r w:rsidR="000A01A4">
              <w:rPr>
                <w:rFonts w:ascii="Arial" w:hAnsi="Arial" w:cs="Arial"/>
                <w:sz w:val="16"/>
                <w:szCs w:val="16"/>
                <w:lang w:val="ru-RU"/>
              </w:rPr>
              <w:t>,</w:t>
            </w:r>
            <w:r w:rsidRPr="00045C76">
              <w:rPr>
                <w:rFonts w:ascii="Arial" w:hAnsi="Arial" w:cs="Arial"/>
                <w:sz w:val="16"/>
                <w:szCs w:val="16"/>
                <w:lang w:val="ru-RU"/>
              </w:rPr>
              <w:t>67</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12</w:t>
            </w:r>
            <w:r w:rsidR="000A01A4">
              <w:rPr>
                <w:rFonts w:ascii="Arial" w:hAnsi="Arial" w:cs="Arial"/>
                <w:sz w:val="16"/>
                <w:szCs w:val="16"/>
                <w:lang w:val="ru-RU"/>
              </w:rPr>
              <w:t xml:space="preserve"> </w:t>
            </w:r>
            <w:r w:rsidRPr="00045C76">
              <w:rPr>
                <w:rFonts w:ascii="Arial" w:hAnsi="Arial" w:cs="Arial"/>
                <w:sz w:val="16"/>
                <w:szCs w:val="16"/>
                <w:lang w:val="ru-RU"/>
              </w:rPr>
              <w:t>388</w:t>
            </w:r>
            <w:r w:rsidR="000A01A4">
              <w:rPr>
                <w:rFonts w:ascii="Arial" w:hAnsi="Arial" w:cs="Arial"/>
                <w:sz w:val="16"/>
                <w:szCs w:val="16"/>
                <w:lang w:val="ru-RU"/>
              </w:rPr>
              <w:t>,</w:t>
            </w:r>
            <w:r w:rsidRPr="00045C76">
              <w:rPr>
                <w:rFonts w:ascii="Arial" w:hAnsi="Arial" w:cs="Arial"/>
                <w:sz w:val="16"/>
                <w:szCs w:val="16"/>
                <w:lang w:val="ru-RU"/>
              </w:rPr>
              <w:t>90</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87%</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28</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110100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611075" w:rsidP="00783436">
            <w:pPr>
              <w:rPr>
                <w:rFonts w:ascii="Arial" w:hAnsi="Arial" w:cs="Arial"/>
                <w:color w:val="000000"/>
                <w:sz w:val="16"/>
                <w:szCs w:val="16"/>
                <w:lang w:val="ru-RU"/>
              </w:rPr>
            </w:pPr>
            <w:r w:rsidRPr="00045C76">
              <w:rPr>
                <w:rFonts w:ascii="Arial" w:hAnsi="Arial" w:cs="Arial"/>
                <w:color w:val="000000"/>
                <w:sz w:val="16"/>
                <w:szCs w:val="16"/>
                <w:lang w:val="ru-RU"/>
              </w:rPr>
              <w:t>Мука пшеничная или пшенично-ржаная</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11</w:t>
            </w:r>
            <w:r w:rsidR="000A01A4">
              <w:rPr>
                <w:rFonts w:ascii="Arial" w:hAnsi="Arial" w:cs="Arial"/>
                <w:sz w:val="16"/>
                <w:szCs w:val="16"/>
                <w:lang w:val="ru-RU"/>
              </w:rPr>
              <w:t xml:space="preserve"> </w:t>
            </w:r>
            <w:r w:rsidRPr="00045C76">
              <w:rPr>
                <w:rFonts w:ascii="Arial" w:hAnsi="Arial" w:cs="Arial"/>
                <w:sz w:val="16"/>
                <w:szCs w:val="16"/>
                <w:lang w:val="ru-RU"/>
              </w:rPr>
              <w:t>481</w:t>
            </w:r>
            <w:r w:rsidR="000A01A4">
              <w:rPr>
                <w:rFonts w:ascii="Arial" w:hAnsi="Arial" w:cs="Arial"/>
                <w:sz w:val="16"/>
                <w:szCs w:val="16"/>
                <w:lang w:val="ru-RU"/>
              </w:rPr>
              <w:t>,</w:t>
            </w:r>
            <w:r w:rsidRPr="00045C76">
              <w:rPr>
                <w:rFonts w:ascii="Arial" w:hAnsi="Arial" w:cs="Arial"/>
                <w:sz w:val="16"/>
                <w:szCs w:val="16"/>
                <w:lang w:val="ru-RU"/>
              </w:rPr>
              <w:t>96</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80%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16</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300490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AC5C38" w:rsidP="00783436">
            <w:pPr>
              <w:rPr>
                <w:rFonts w:ascii="Arial" w:hAnsi="Arial" w:cs="Arial"/>
                <w:color w:val="000000"/>
                <w:sz w:val="16"/>
                <w:szCs w:val="16"/>
                <w:lang w:val="ru-RU"/>
              </w:rPr>
            </w:pPr>
            <w:r w:rsidRPr="00045C76">
              <w:rPr>
                <w:rFonts w:ascii="Arial" w:hAnsi="Arial" w:cs="Arial"/>
                <w:color w:val="000000"/>
                <w:sz w:val="16"/>
                <w:szCs w:val="16"/>
                <w:lang w:val="ru-RU"/>
              </w:rPr>
              <w:t xml:space="preserve">Лекарственные средства, состоящие из отдельных веществ, в дозах </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11</w:t>
            </w:r>
            <w:r w:rsidR="000A01A4">
              <w:rPr>
                <w:rFonts w:ascii="Arial" w:hAnsi="Arial" w:cs="Arial"/>
                <w:sz w:val="16"/>
                <w:szCs w:val="16"/>
                <w:lang w:val="ru-RU"/>
              </w:rPr>
              <w:t xml:space="preserve"> </w:t>
            </w:r>
            <w:r w:rsidRPr="00045C76">
              <w:rPr>
                <w:rFonts w:ascii="Arial" w:hAnsi="Arial" w:cs="Arial"/>
                <w:sz w:val="16"/>
                <w:szCs w:val="16"/>
                <w:lang w:val="ru-RU"/>
              </w:rPr>
              <w:t>090</w:t>
            </w:r>
            <w:r w:rsidR="000A01A4">
              <w:rPr>
                <w:rFonts w:ascii="Arial" w:hAnsi="Arial" w:cs="Arial"/>
                <w:sz w:val="16"/>
                <w:szCs w:val="16"/>
                <w:lang w:val="ru-RU"/>
              </w:rPr>
              <w:t>,</w:t>
            </w:r>
            <w:r w:rsidRPr="00045C76">
              <w:rPr>
                <w:rFonts w:ascii="Arial" w:hAnsi="Arial" w:cs="Arial"/>
                <w:sz w:val="16"/>
                <w:szCs w:val="16"/>
                <w:lang w:val="ru-RU"/>
              </w:rPr>
              <w:t>37</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78%</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96</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180690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ru-RU"/>
              </w:rPr>
            </w:pPr>
            <w:r w:rsidRPr="00045C76">
              <w:rPr>
                <w:rFonts w:ascii="Arial" w:hAnsi="Arial" w:cs="Arial"/>
                <w:color w:val="000000"/>
                <w:sz w:val="16"/>
                <w:szCs w:val="16"/>
                <w:lang w:val="ru-RU"/>
              </w:rPr>
              <w:t>Прочий шоколад и прочие пищевые продукты, содержащие какао</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20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r w:rsidR="000A01A4">
              <w:rPr>
                <w:rFonts w:ascii="Arial" w:hAnsi="Arial" w:cs="Arial"/>
                <w:sz w:val="16"/>
                <w:szCs w:val="16"/>
                <w:lang w:val="ru-RU"/>
              </w:rPr>
              <w:t xml:space="preserve"> </w:t>
            </w:r>
            <w:r w:rsidRPr="00045C76">
              <w:rPr>
                <w:rFonts w:ascii="Arial" w:hAnsi="Arial" w:cs="Arial"/>
                <w:sz w:val="16"/>
                <w:szCs w:val="16"/>
                <w:lang w:val="ru-RU"/>
              </w:rPr>
              <w:t>654</w:t>
            </w:r>
            <w:r w:rsidR="000A01A4">
              <w:rPr>
                <w:rFonts w:ascii="Arial" w:hAnsi="Arial" w:cs="Arial"/>
                <w:sz w:val="16"/>
                <w:szCs w:val="16"/>
                <w:lang w:val="ru-RU"/>
              </w:rPr>
              <w:t>,</w:t>
            </w:r>
            <w:r w:rsidRPr="00045C76">
              <w:rPr>
                <w:rFonts w:ascii="Arial" w:hAnsi="Arial" w:cs="Arial"/>
                <w:sz w:val="16"/>
                <w:szCs w:val="16"/>
                <w:lang w:val="ru-RU"/>
              </w:rPr>
              <w:t>36</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75%</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38</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401120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F2307B" w:rsidP="00783436">
            <w:pPr>
              <w:rPr>
                <w:rFonts w:ascii="Arial" w:hAnsi="Arial" w:cs="Arial"/>
                <w:color w:val="000000"/>
                <w:sz w:val="16"/>
                <w:szCs w:val="16"/>
                <w:lang w:val="ru-RU"/>
              </w:rPr>
            </w:pPr>
            <w:r w:rsidRPr="00045C76">
              <w:rPr>
                <w:rFonts w:ascii="Arial" w:hAnsi="Arial" w:cs="Arial"/>
                <w:color w:val="000000"/>
                <w:sz w:val="16"/>
                <w:szCs w:val="16"/>
                <w:lang w:val="ru-RU"/>
              </w:rPr>
              <w:t>Шины и покрышки пневматические резиновые новые для автобусов или моторных транспортных средств для перевозки грузов</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9</w:t>
            </w:r>
            <w:r w:rsidR="000A01A4">
              <w:rPr>
                <w:rFonts w:ascii="Arial" w:hAnsi="Arial" w:cs="Arial"/>
                <w:sz w:val="16"/>
                <w:szCs w:val="16"/>
                <w:lang w:val="ru-RU"/>
              </w:rPr>
              <w:t xml:space="preserve"> </w:t>
            </w:r>
            <w:r w:rsidRPr="00045C76">
              <w:rPr>
                <w:rFonts w:ascii="Arial" w:hAnsi="Arial" w:cs="Arial"/>
                <w:sz w:val="16"/>
                <w:szCs w:val="16"/>
                <w:lang w:val="ru-RU"/>
              </w:rPr>
              <w:t>520</w:t>
            </w:r>
            <w:r w:rsidR="000A01A4">
              <w:rPr>
                <w:rFonts w:ascii="Arial" w:hAnsi="Arial" w:cs="Arial"/>
                <w:sz w:val="16"/>
                <w:szCs w:val="16"/>
                <w:lang w:val="ru-RU"/>
              </w:rPr>
              <w:t>,</w:t>
            </w:r>
            <w:r w:rsidRPr="00045C76">
              <w:rPr>
                <w:rFonts w:ascii="Arial" w:hAnsi="Arial" w:cs="Arial"/>
                <w:sz w:val="16"/>
                <w:szCs w:val="16"/>
                <w:lang w:val="ru-RU"/>
              </w:rPr>
              <w:t>96</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67%</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60</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730660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244C68" w:rsidP="00783436">
            <w:pPr>
              <w:rPr>
                <w:rFonts w:ascii="Arial" w:hAnsi="Arial" w:cs="Arial"/>
                <w:color w:val="000000"/>
                <w:sz w:val="16"/>
                <w:szCs w:val="16"/>
                <w:lang w:val="ru-RU"/>
              </w:rPr>
            </w:pPr>
            <w:r w:rsidRPr="00045C76">
              <w:rPr>
                <w:rFonts w:ascii="Arial" w:hAnsi="Arial" w:cs="Arial"/>
                <w:color w:val="000000"/>
                <w:sz w:val="16"/>
                <w:szCs w:val="16"/>
                <w:lang w:val="ru-RU"/>
              </w:rPr>
              <w:t>Рубы и профили сварные квадратного или прямоугольного сечения из коррозионностойкой стали</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17</w:t>
            </w:r>
            <w:r w:rsidR="000A01A4">
              <w:rPr>
                <w:rFonts w:ascii="Arial" w:hAnsi="Arial" w:cs="Arial"/>
                <w:sz w:val="16"/>
                <w:szCs w:val="16"/>
                <w:lang w:val="ru-RU"/>
              </w:rPr>
              <w:t>,</w:t>
            </w:r>
            <w:r w:rsidRPr="00045C76">
              <w:rPr>
                <w:rFonts w:ascii="Arial" w:hAnsi="Arial" w:cs="Arial"/>
                <w:sz w:val="16"/>
                <w:szCs w:val="16"/>
                <w:lang w:val="ru-RU"/>
              </w:rPr>
              <w:t>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9</w:t>
            </w:r>
            <w:r w:rsidR="000A01A4">
              <w:rPr>
                <w:rFonts w:ascii="Arial" w:hAnsi="Arial" w:cs="Arial"/>
                <w:sz w:val="16"/>
                <w:szCs w:val="16"/>
                <w:lang w:val="ru-RU"/>
              </w:rPr>
              <w:t xml:space="preserve"> </w:t>
            </w:r>
            <w:r w:rsidRPr="00045C76">
              <w:rPr>
                <w:rFonts w:ascii="Arial" w:hAnsi="Arial" w:cs="Arial"/>
                <w:sz w:val="16"/>
                <w:szCs w:val="16"/>
                <w:lang w:val="ru-RU"/>
              </w:rPr>
              <w:t>178</w:t>
            </w:r>
            <w:r w:rsidR="000A01A4">
              <w:rPr>
                <w:rFonts w:ascii="Arial" w:hAnsi="Arial" w:cs="Arial"/>
                <w:sz w:val="16"/>
                <w:szCs w:val="16"/>
                <w:lang w:val="ru-RU"/>
              </w:rPr>
              <w:t>,</w:t>
            </w:r>
            <w:r w:rsidRPr="00045C76">
              <w:rPr>
                <w:rFonts w:ascii="Arial" w:hAnsi="Arial" w:cs="Arial"/>
                <w:sz w:val="16"/>
                <w:szCs w:val="16"/>
                <w:lang w:val="ru-RU"/>
              </w:rPr>
              <w:t>55</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64%</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59</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170199</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41773" w:rsidP="00783436">
            <w:pPr>
              <w:rPr>
                <w:rFonts w:ascii="Arial" w:hAnsi="Arial" w:cs="Arial"/>
                <w:color w:val="000000"/>
                <w:sz w:val="16"/>
                <w:szCs w:val="16"/>
                <w:lang w:val="ru-RU"/>
              </w:rPr>
            </w:pPr>
            <w:r w:rsidRPr="00045C76">
              <w:rPr>
                <w:rFonts w:ascii="Arial" w:hAnsi="Arial" w:cs="Arial"/>
                <w:color w:val="000000"/>
                <w:sz w:val="16"/>
                <w:szCs w:val="16"/>
                <w:lang w:val="ru-RU"/>
              </w:rPr>
              <w:t>Сахар тростниковый или свекловичный и химически чистая сахароза, в твердом состоянии</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 xml:space="preserve"> </w:t>
            </w:r>
            <w:r w:rsidRPr="00045C76">
              <w:rPr>
                <w:rFonts w:ascii="Arial" w:hAnsi="Arial" w:cs="Arial"/>
                <w:sz w:val="16"/>
                <w:szCs w:val="16"/>
                <w:lang w:val="ru-RU"/>
              </w:rPr>
              <w:t>633</w:t>
            </w:r>
            <w:r w:rsidR="000A01A4">
              <w:rPr>
                <w:rFonts w:ascii="Arial" w:hAnsi="Arial" w:cs="Arial"/>
                <w:sz w:val="16"/>
                <w:szCs w:val="16"/>
                <w:lang w:val="ru-RU"/>
              </w:rPr>
              <w:t>,</w:t>
            </w:r>
            <w:r w:rsidRPr="00045C76">
              <w:rPr>
                <w:rFonts w:ascii="Arial" w:hAnsi="Arial" w:cs="Arial"/>
                <w:sz w:val="16"/>
                <w:szCs w:val="16"/>
                <w:lang w:val="ru-RU"/>
              </w:rPr>
              <w:t>63</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79</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190110</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D54CD6" w:rsidP="00783436">
            <w:pPr>
              <w:rPr>
                <w:rFonts w:ascii="Arial" w:hAnsi="Arial" w:cs="Arial"/>
                <w:color w:val="000000"/>
                <w:sz w:val="16"/>
                <w:szCs w:val="16"/>
                <w:lang w:val="ru-RU"/>
              </w:rPr>
            </w:pPr>
            <w:r w:rsidRPr="00045C76">
              <w:rPr>
                <w:rFonts w:ascii="Arial" w:hAnsi="Arial" w:cs="Arial"/>
                <w:color w:val="000000"/>
                <w:sz w:val="16"/>
                <w:szCs w:val="16"/>
                <w:lang w:val="ru-RU"/>
              </w:rPr>
              <w:t>Готовые пищевые продукты из муки тонкого или грубого помола, крупы, крахмала или солодового экстракта, детское питание, расфасованное для розничной прода</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5</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 xml:space="preserve"> </w:t>
            </w:r>
            <w:r w:rsidRPr="00045C76">
              <w:rPr>
                <w:rFonts w:ascii="Arial" w:hAnsi="Arial" w:cs="Arial"/>
                <w:sz w:val="16"/>
                <w:szCs w:val="16"/>
                <w:lang w:val="ru-RU"/>
              </w:rPr>
              <w:t>564</w:t>
            </w:r>
            <w:r w:rsidR="000A01A4">
              <w:rPr>
                <w:rFonts w:ascii="Arial" w:hAnsi="Arial" w:cs="Arial"/>
                <w:sz w:val="16"/>
                <w:szCs w:val="16"/>
                <w:lang w:val="ru-RU"/>
              </w:rPr>
              <w:t>,</w:t>
            </w:r>
            <w:r w:rsidRPr="00045C76">
              <w:rPr>
                <w:rFonts w:ascii="Arial" w:hAnsi="Arial" w:cs="Arial"/>
                <w:sz w:val="16"/>
                <w:szCs w:val="16"/>
                <w:lang w:val="ru-RU"/>
              </w:rPr>
              <w:t>56</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68</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701092</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D54CD6" w:rsidP="00783436">
            <w:pPr>
              <w:rPr>
                <w:rFonts w:ascii="Arial" w:hAnsi="Arial" w:cs="Arial"/>
                <w:color w:val="000000"/>
                <w:sz w:val="16"/>
                <w:szCs w:val="16"/>
                <w:lang w:val="ru-RU"/>
              </w:rPr>
            </w:pPr>
            <w:r w:rsidRPr="00045C76">
              <w:rPr>
                <w:rFonts w:ascii="Arial" w:hAnsi="Arial" w:cs="Arial"/>
                <w:color w:val="000000"/>
                <w:sz w:val="16"/>
                <w:szCs w:val="16"/>
                <w:lang w:val="ru-RU"/>
              </w:rPr>
              <w:t>Бутыли, бутылки, флаконы</w:t>
            </w:r>
            <w:r w:rsidR="00783436" w:rsidRPr="00045C76">
              <w:rPr>
                <w:rFonts w:ascii="Arial" w:hAnsi="Arial" w:cs="Arial"/>
                <w:color w:val="000000"/>
                <w:sz w:val="16"/>
                <w:szCs w:val="16"/>
                <w:lang w:val="ru-RU"/>
              </w:rPr>
              <w:t>&lt;.33&gt;1</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13</w:t>
            </w:r>
            <w:r w:rsidR="000A01A4">
              <w:rPr>
                <w:rFonts w:ascii="Arial" w:hAnsi="Arial" w:cs="Arial"/>
                <w:sz w:val="16"/>
                <w:szCs w:val="16"/>
                <w:lang w:val="ru-RU"/>
              </w:rPr>
              <w:t>,</w:t>
            </w:r>
            <w:r w:rsidRPr="00045C76">
              <w:rPr>
                <w:rFonts w:ascii="Arial" w:hAnsi="Arial" w:cs="Arial"/>
                <w:sz w:val="16"/>
                <w:szCs w:val="16"/>
                <w:lang w:val="ru-RU"/>
              </w:rPr>
              <w:t>82</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8</w:t>
            </w:r>
            <w:r w:rsidR="000A01A4">
              <w:rPr>
                <w:rFonts w:ascii="Arial" w:hAnsi="Arial" w:cs="Arial"/>
                <w:sz w:val="16"/>
                <w:szCs w:val="16"/>
                <w:lang w:val="ru-RU"/>
              </w:rPr>
              <w:t xml:space="preserve"> </w:t>
            </w:r>
            <w:r w:rsidRPr="00045C76">
              <w:rPr>
                <w:rFonts w:ascii="Arial" w:hAnsi="Arial" w:cs="Arial"/>
                <w:sz w:val="16"/>
                <w:szCs w:val="16"/>
                <w:lang w:val="ru-RU"/>
              </w:rPr>
              <w:t>529</w:t>
            </w:r>
            <w:r w:rsidR="000A01A4">
              <w:rPr>
                <w:rFonts w:ascii="Arial" w:hAnsi="Arial" w:cs="Arial"/>
                <w:sz w:val="16"/>
                <w:szCs w:val="16"/>
                <w:lang w:val="ru-RU"/>
              </w:rPr>
              <w:t>,</w:t>
            </w:r>
            <w:r w:rsidRPr="00045C76">
              <w:rPr>
                <w:rFonts w:ascii="Arial" w:hAnsi="Arial" w:cs="Arial"/>
                <w:sz w:val="16"/>
                <w:szCs w:val="16"/>
                <w:lang w:val="ru-RU"/>
              </w:rPr>
              <w:t>37</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60%</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57</w:t>
            </w:r>
          </w:p>
        </w:tc>
      </w:tr>
      <w:tr w:rsidR="00783436" w:rsidRPr="00045C76" w:rsidTr="008B734E">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870323</w:t>
            </w:r>
          </w:p>
        </w:tc>
        <w:tc>
          <w:tcPr>
            <w:tcW w:w="29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FB5150" w:rsidP="00783436">
            <w:pPr>
              <w:rPr>
                <w:rFonts w:ascii="Arial" w:hAnsi="Arial" w:cs="Arial"/>
                <w:color w:val="000000"/>
                <w:sz w:val="16"/>
                <w:szCs w:val="16"/>
                <w:lang w:val="ru-RU"/>
              </w:rPr>
            </w:pPr>
            <w:r w:rsidRPr="00045C76">
              <w:rPr>
                <w:rFonts w:ascii="Arial" w:hAnsi="Arial" w:cs="Arial"/>
                <w:color w:val="000000"/>
                <w:sz w:val="16"/>
                <w:szCs w:val="16"/>
                <w:lang w:val="ru-RU"/>
              </w:rPr>
              <w:t>Транспортные средства с двигателем внутреннего сгорания с искровым зажиганием с возвратно-поступательным движением поршня, с раб. объемом цилиндров более 1500 см3, но не более 3000 см3</w:t>
            </w:r>
          </w:p>
        </w:tc>
        <w:tc>
          <w:tcPr>
            <w:tcW w:w="776" w:type="dxa"/>
            <w:tcBorders>
              <w:top w:val="nil"/>
              <w:left w:val="nil"/>
              <w:bottom w:val="single" w:sz="4" w:space="0" w:color="808080"/>
              <w:right w:val="nil"/>
            </w:tcBorders>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p>
        </w:tc>
        <w:tc>
          <w:tcPr>
            <w:tcW w:w="7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10</w:t>
            </w:r>
            <w:r w:rsidR="000A01A4">
              <w:rPr>
                <w:rFonts w:ascii="Arial" w:hAnsi="Arial" w:cs="Arial"/>
                <w:sz w:val="16"/>
                <w:szCs w:val="16"/>
                <w:lang w:val="ru-RU"/>
              </w:rPr>
              <w:t>,</w:t>
            </w:r>
            <w:r w:rsidRPr="00045C76">
              <w:rPr>
                <w:rFonts w:ascii="Arial" w:hAnsi="Arial" w:cs="Arial"/>
                <w:sz w:val="16"/>
                <w:szCs w:val="16"/>
                <w:lang w:val="ru-RU"/>
              </w:rPr>
              <w:t>00</w:t>
            </w:r>
          </w:p>
        </w:tc>
        <w:tc>
          <w:tcPr>
            <w:tcW w:w="1276"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6</w:t>
            </w:r>
            <w:r w:rsidR="000A01A4">
              <w:rPr>
                <w:rFonts w:ascii="Arial" w:hAnsi="Arial" w:cs="Arial"/>
                <w:sz w:val="16"/>
                <w:szCs w:val="16"/>
                <w:lang w:val="ru-RU"/>
              </w:rPr>
              <w:t xml:space="preserve"> </w:t>
            </w:r>
            <w:r w:rsidRPr="00045C76">
              <w:rPr>
                <w:rFonts w:ascii="Arial" w:hAnsi="Arial" w:cs="Arial"/>
                <w:sz w:val="16"/>
                <w:szCs w:val="16"/>
                <w:lang w:val="ru-RU"/>
              </w:rPr>
              <w:t>950</w:t>
            </w:r>
            <w:r w:rsidR="000A01A4">
              <w:rPr>
                <w:rFonts w:ascii="Arial" w:hAnsi="Arial" w:cs="Arial"/>
                <w:sz w:val="16"/>
                <w:szCs w:val="16"/>
                <w:lang w:val="ru-RU"/>
              </w:rPr>
              <w:t>,</w:t>
            </w:r>
            <w:r w:rsidRPr="00045C76">
              <w:rPr>
                <w:rFonts w:ascii="Arial" w:hAnsi="Arial" w:cs="Arial"/>
                <w:sz w:val="16"/>
                <w:szCs w:val="16"/>
                <w:lang w:val="ru-RU"/>
              </w:rPr>
              <w:t>47</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49%</w:t>
            </w:r>
          </w:p>
        </w:tc>
        <w:tc>
          <w:tcPr>
            <w:tcW w:w="740" w:type="dxa"/>
            <w:tcBorders>
              <w:top w:val="nil"/>
              <w:left w:val="nil"/>
              <w:bottom w:val="single" w:sz="4" w:space="0" w:color="808080"/>
              <w:right w:val="single" w:sz="4" w:space="0" w:color="808080"/>
            </w:tcBorders>
            <w:noWrap/>
            <w:vAlign w:val="center"/>
            <w:hideMark/>
          </w:tcPr>
          <w:p w:rsidR="00783436" w:rsidRPr="00045C76" w:rsidRDefault="00783436" w:rsidP="00783436">
            <w:pPr>
              <w:jc w:val="right"/>
              <w:rPr>
                <w:rFonts w:ascii="Arial" w:hAnsi="Arial" w:cs="Arial"/>
                <w:sz w:val="16"/>
                <w:szCs w:val="16"/>
                <w:lang w:val="ru-RU"/>
              </w:rPr>
            </w:pPr>
            <w:r w:rsidRPr="00045C76">
              <w:rPr>
                <w:rFonts w:ascii="Arial" w:hAnsi="Arial" w:cs="Arial"/>
                <w:sz w:val="16"/>
                <w:szCs w:val="16"/>
                <w:lang w:val="ru-RU"/>
              </w:rPr>
              <w:t>-0</w:t>
            </w:r>
            <w:r w:rsidR="000A01A4">
              <w:rPr>
                <w:rFonts w:ascii="Arial" w:hAnsi="Arial" w:cs="Arial"/>
                <w:sz w:val="16"/>
                <w:szCs w:val="16"/>
                <w:lang w:val="ru-RU"/>
              </w:rPr>
              <w:t>,</w:t>
            </w:r>
            <w:r w:rsidRPr="00045C76">
              <w:rPr>
                <w:rFonts w:ascii="Arial" w:hAnsi="Arial" w:cs="Arial"/>
                <w:sz w:val="16"/>
                <w:szCs w:val="16"/>
                <w:lang w:val="ru-RU"/>
              </w:rPr>
              <w:t>90</w:t>
            </w:r>
          </w:p>
        </w:tc>
      </w:tr>
      <w:tr w:rsidR="00783436" w:rsidRPr="00045C76" w:rsidTr="008B734E">
        <w:trPr>
          <w:trHeight w:val="300"/>
        </w:trPr>
        <w:tc>
          <w:tcPr>
            <w:tcW w:w="3984"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776" w:type="dxa"/>
            <w:tcBorders>
              <w:top w:val="nil"/>
              <w:left w:val="nil"/>
              <w:bottom w:val="single" w:sz="4" w:space="0" w:color="808080"/>
              <w:right w:val="nil"/>
            </w:tcBorders>
            <w:shd w:val="clear" w:color="000000" w:fill="F0F0F0"/>
          </w:tcPr>
          <w:p w:rsidR="00783436" w:rsidRPr="00045C76" w:rsidRDefault="00783436" w:rsidP="00783436">
            <w:pPr>
              <w:rPr>
                <w:rFonts w:ascii="Arial" w:hAnsi="Arial" w:cs="Arial"/>
                <w:color w:val="000000"/>
                <w:sz w:val="16"/>
                <w:szCs w:val="16"/>
                <w:lang w:val="ru-RU"/>
              </w:rPr>
            </w:pPr>
          </w:p>
        </w:tc>
        <w:tc>
          <w:tcPr>
            <w:tcW w:w="776" w:type="dxa"/>
            <w:tcBorders>
              <w:top w:val="nil"/>
              <w:left w:val="nil"/>
              <w:bottom w:val="single" w:sz="4" w:space="0" w:color="808080"/>
              <w:right w:val="single" w:sz="4" w:space="0" w:color="808080"/>
            </w:tcBorders>
            <w:shd w:val="clear" w:color="000000" w:fill="F0F0F0"/>
            <w:noWrap/>
            <w:vAlign w:val="center"/>
            <w:hideMark/>
          </w:tcPr>
          <w:p w:rsidR="00783436" w:rsidRPr="00045C76" w:rsidRDefault="00783436" w:rsidP="00783436">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1276" w:type="dxa"/>
            <w:tcBorders>
              <w:top w:val="nil"/>
              <w:left w:val="nil"/>
              <w:bottom w:val="single" w:sz="4" w:space="0" w:color="808080"/>
              <w:right w:val="single" w:sz="4" w:space="0" w:color="808080"/>
            </w:tcBorders>
            <w:noWrap/>
            <w:vAlign w:val="center"/>
            <w:hideMark/>
          </w:tcPr>
          <w:p w:rsidR="00783436" w:rsidRPr="00045C76" w:rsidRDefault="000A01A4" w:rsidP="00783436">
            <w:pPr>
              <w:jc w:val="right"/>
              <w:rPr>
                <w:rFonts w:ascii="Arial" w:hAnsi="Arial" w:cs="Arial"/>
                <w:sz w:val="16"/>
                <w:szCs w:val="16"/>
                <w:lang w:val="ru-RU"/>
              </w:rPr>
            </w:pPr>
            <w:r>
              <w:rPr>
                <w:rFonts w:ascii="Arial" w:hAnsi="Arial" w:cs="Arial"/>
                <w:sz w:val="16"/>
                <w:szCs w:val="16"/>
                <w:lang w:val="ru-RU"/>
              </w:rPr>
              <w:t>1 074 844,</w:t>
            </w:r>
            <w:r w:rsidR="00783436" w:rsidRPr="00045C76">
              <w:rPr>
                <w:rFonts w:ascii="Arial" w:hAnsi="Arial" w:cs="Arial"/>
                <w:sz w:val="16"/>
                <w:szCs w:val="16"/>
                <w:lang w:val="ru-RU"/>
              </w:rPr>
              <w:t>49</w:t>
            </w:r>
          </w:p>
        </w:tc>
        <w:tc>
          <w:tcPr>
            <w:tcW w:w="850" w:type="dxa"/>
            <w:tcBorders>
              <w:top w:val="single" w:sz="4" w:space="0" w:color="808080"/>
              <w:left w:val="nil"/>
              <w:bottom w:val="single" w:sz="4" w:space="0" w:color="808080"/>
              <w:right w:val="single" w:sz="4" w:space="0" w:color="808080"/>
            </w:tcBorders>
            <w:noWrap/>
            <w:vAlign w:val="center"/>
            <w:hideMark/>
          </w:tcPr>
          <w:p w:rsidR="00783436" w:rsidRPr="00045C76" w:rsidRDefault="000A01A4" w:rsidP="00783436">
            <w:pPr>
              <w:jc w:val="right"/>
              <w:rPr>
                <w:rFonts w:ascii="Arial" w:hAnsi="Arial" w:cs="Arial"/>
                <w:sz w:val="16"/>
                <w:szCs w:val="16"/>
                <w:lang w:val="ru-RU"/>
              </w:rPr>
            </w:pPr>
            <w:r>
              <w:rPr>
                <w:rFonts w:ascii="Arial" w:hAnsi="Arial" w:cs="Arial"/>
                <w:sz w:val="16"/>
                <w:szCs w:val="16"/>
                <w:lang w:val="ru-RU"/>
              </w:rPr>
              <w:t>75,</w:t>
            </w:r>
            <w:r w:rsidR="00783436" w:rsidRPr="00045C76">
              <w:rPr>
                <w:rFonts w:ascii="Arial" w:hAnsi="Arial" w:cs="Arial"/>
                <w:sz w:val="16"/>
                <w:szCs w:val="16"/>
                <w:lang w:val="ru-RU"/>
              </w:rPr>
              <w:t>24%</w:t>
            </w:r>
          </w:p>
        </w:tc>
        <w:tc>
          <w:tcPr>
            <w:tcW w:w="740" w:type="dxa"/>
            <w:tcBorders>
              <w:top w:val="nil"/>
              <w:left w:val="nil"/>
              <w:bottom w:val="nil"/>
              <w:right w:val="nil"/>
            </w:tcBorders>
            <w:noWrap/>
            <w:hideMark/>
          </w:tcPr>
          <w:p w:rsidR="00783436" w:rsidRPr="00045C76" w:rsidRDefault="00783436" w:rsidP="00783436">
            <w:pPr>
              <w:rPr>
                <w:rFonts w:ascii="Arial" w:hAnsi="Arial" w:cs="Arial"/>
                <w:color w:val="000000"/>
                <w:sz w:val="16"/>
                <w:szCs w:val="16"/>
                <w:lang w:val="ru-RU"/>
              </w:rPr>
            </w:pPr>
          </w:p>
        </w:tc>
      </w:tr>
    </w:tbl>
    <w:p w:rsidR="005F4A30" w:rsidRPr="007B18AE" w:rsidRDefault="00F70C81" w:rsidP="007B18AE">
      <w:pPr>
        <w:spacing w:before="120" w:after="120"/>
        <w:jc w:val="both"/>
        <w:rPr>
          <w:rFonts w:ascii="Arial" w:hAnsi="Arial" w:cs="Arial"/>
          <w:sz w:val="16"/>
          <w:szCs w:val="16"/>
          <w:lang w:val="en-US"/>
        </w:rPr>
      </w:pPr>
      <w:r w:rsidRPr="00045C76">
        <w:rPr>
          <w:rFonts w:ascii="Arial" w:hAnsi="Arial" w:cs="Arial"/>
          <w:sz w:val="16"/>
          <w:szCs w:val="16"/>
          <w:lang w:val="ru-RU"/>
        </w:rPr>
        <w:t>Источник:</w:t>
      </w:r>
      <w:r w:rsidR="00FC32DA" w:rsidRPr="00045C76">
        <w:rPr>
          <w:rFonts w:ascii="Arial" w:hAnsi="Arial" w:cs="Arial"/>
          <w:sz w:val="16"/>
          <w:szCs w:val="16"/>
          <w:lang w:val="ru-RU"/>
        </w:rPr>
        <w:t xml:space="preserve"> UNCTAD Trains</w:t>
      </w:r>
    </w:p>
    <w:p w:rsidR="00805981" w:rsidRPr="00045C76" w:rsidRDefault="005F4A30" w:rsidP="00805981">
      <w:pPr>
        <w:pStyle w:val="2"/>
        <w:spacing w:after="240"/>
        <w:rPr>
          <w:rFonts w:ascii="Arial" w:hAnsi="Arial" w:cs="Arial"/>
          <w:lang w:val="ru-RU"/>
        </w:rPr>
      </w:pPr>
      <w:bookmarkStart w:id="69" w:name="_Toc362837022"/>
      <w:r w:rsidRPr="00045C76">
        <w:rPr>
          <w:rFonts w:ascii="Arial" w:hAnsi="Arial" w:cs="Arial"/>
          <w:lang w:val="ru-RU"/>
        </w:rPr>
        <w:t>Анализ экспортных возможностей</w:t>
      </w:r>
      <w:bookmarkEnd w:id="69"/>
      <w:r w:rsidRPr="00045C76">
        <w:rPr>
          <w:rFonts w:ascii="Arial" w:hAnsi="Arial" w:cs="Arial"/>
          <w:lang w:val="ru-RU"/>
        </w:rPr>
        <w:t xml:space="preserve"> </w:t>
      </w:r>
    </w:p>
    <w:p w:rsidR="00805981" w:rsidRPr="00045C76" w:rsidRDefault="00CB7C67"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Как мы уже указывали выше, за последнее десятилетие отмечалось расширение торгового дефицита в Кыргызской Республики.  Дефицит, главным образом, возник в результате </w:t>
      </w:r>
      <w:r w:rsidR="00074BFF">
        <w:rPr>
          <w:rFonts w:ascii="Arial" w:hAnsi="Arial" w:cs="Arial"/>
          <w:szCs w:val="20"/>
          <w:lang w:val="ru-RU"/>
        </w:rPr>
        <w:t xml:space="preserve">значительного </w:t>
      </w:r>
      <w:r w:rsidRPr="00045C76">
        <w:rPr>
          <w:rFonts w:ascii="Arial" w:hAnsi="Arial" w:cs="Arial"/>
          <w:szCs w:val="20"/>
          <w:lang w:val="ru-RU"/>
        </w:rPr>
        <w:t xml:space="preserve">увеличения наименований импортных товаров, </w:t>
      </w:r>
      <w:r w:rsidR="00074BFF">
        <w:rPr>
          <w:rFonts w:ascii="Arial" w:hAnsi="Arial" w:cs="Arial"/>
          <w:szCs w:val="20"/>
          <w:lang w:val="ru-RU"/>
        </w:rPr>
        <w:t xml:space="preserve">что </w:t>
      </w:r>
      <w:r w:rsidRPr="00045C76">
        <w:rPr>
          <w:rFonts w:ascii="Arial" w:hAnsi="Arial" w:cs="Arial"/>
          <w:szCs w:val="20"/>
          <w:lang w:val="ru-RU"/>
        </w:rPr>
        <w:t>не</w:t>
      </w:r>
      <w:r w:rsidR="00074BFF">
        <w:rPr>
          <w:rFonts w:ascii="Arial" w:hAnsi="Arial" w:cs="Arial"/>
          <w:szCs w:val="20"/>
          <w:lang w:val="ru-RU"/>
        </w:rPr>
        <w:t xml:space="preserve"> сопровождалось увеличением </w:t>
      </w:r>
      <w:r w:rsidRPr="00045C76">
        <w:rPr>
          <w:rFonts w:ascii="Arial" w:hAnsi="Arial" w:cs="Arial"/>
          <w:szCs w:val="20"/>
          <w:lang w:val="ru-RU"/>
        </w:rPr>
        <w:t>экспорт</w:t>
      </w:r>
      <w:r w:rsidR="00074BFF">
        <w:rPr>
          <w:rFonts w:ascii="Arial" w:hAnsi="Arial" w:cs="Arial"/>
          <w:szCs w:val="20"/>
          <w:lang w:val="ru-RU"/>
        </w:rPr>
        <w:t>а</w:t>
      </w:r>
      <w:r w:rsidRPr="00045C76">
        <w:rPr>
          <w:rFonts w:ascii="Arial" w:hAnsi="Arial" w:cs="Arial"/>
          <w:szCs w:val="20"/>
          <w:lang w:val="ru-RU"/>
        </w:rPr>
        <w:t xml:space="preserve">.  Медленный рост происходил не только в общем объеме экспорта, но также наблюдалась его концентрация на отдельных товарах.  Все это ставит внешний баланс в потенциально непрочное положение, если цены для </w:t>
      </w:r>
      <w:r w:rsidR="005B40E6">
        <w:rPr>
          <w:rFonts w:ascii="Arial" w:hAnsi="Arial" w:cs="Arial"/>
          <w:szCs w:val="20"/>
          <w:lang w:val="ru-RU"/>
        </w:rPr>
        <w:t>несколько</w:t>
      </w:r>
      <w:r w:rsidR="00074BFF">
        <w:rPr>
          <w:rFonts w:ascii="Arial" w:hAnsi="Arial" w:cs="Arial"/>
          <w:szCs w:val="20"/>
          <w:lang w:val="ru-RU"/>
        </w:rPr>
        <w:t xml:space="preserve"> </w:t>
      </w:r>
      <w:r w:rsidR="00427F65">
        <w:rPr>
          <w:rFonts w:ascii="Arial" w:hAnsi="Arial" w:cs="Arial"/>
          <w:szCs w:val="20"/>
          <w:lang w:val="ru-RU"/>
        </w:rPr>
        <w:t>экспортируемые</w:t>
      </w:r>
      <w:r w:rsidRPr="00045C76">
        <w:rPr>
          <w:rFonts w:ascii="Arial" w:hAnsi="Arial" w:cs="Arial"/>
          <w:szCs w:val="20"/>
          <w:lang w:val="ru-RU"/>
        </w:rPr>
        <w:t xml:space="preserve"> товар</w:t>
      </w:r>
      <w:r w:rsidR="00427F65">
        <w:rPr>
          <w:rFonts w:ascii="Arial" w:hAnsi="Arial" w:cs="Arial"/>
          <w:szCs w:val="20"/>
          <w:lang w:val="ru-RU"/>
        </w:rPr>
        <w:t xml:space="preserve">ы </w:t>
      </w:r>
      <w:r w:rsidRPr="00045C76">
        <w:rPr>
          <w:rFonts w:ascii="Arial" w:hAnsi="Arial" w:cs="Arial"/>
          <w:szCs w:val="20"/>
          <w:lang w:val="ru-RU"/>
        </w:rPr>
        <w:t>нач</w:t>
      </w:r>
      <w:r w:rsidR="00427F65">
        <w:rPr>
          <w:rFonts w:ascii="Arial" w:hAnsi="Arial" w:cs="Arial"/>
          <w:szCs w:val="20"/>
          <w:lang w:val="ru-RU"/>
        </w:rPr>
        <w:t xml:space="preserve">нут </w:t>
      </w:r>
      <w:r w:rsidRPr="00045C76">
        <w:rPr>
          <w:rFonts w:ascii="Arial" w:hAnsi="Arial" w:cs="Arial"/>
          <w:szCs w:val="20"/>
          <w:lang w:val="ru-RU"/>
        </w:rPr>
        <w:t xml:space="preserve">падать. </w:t>
      </w:r>
      <w:r w:rsidR="00427F65">
        <w:rPr>
          <w:rFonts w:ascii="Arial" w:hAnsi="Arial" w:cs="Arial"/>
          <w:szCs w:val="20"/>
          <w:lang w:val="ru-RU"/>
        </w:rPr>
        <w:t xml:space="preserve"> </w:t>
      </w:r>
      <w:r w:rsidRPr="00045C76">
        <w:rPr>
          <w:rFonts w:ascii="Arial" w:hAnsi="Arial" w:cs="Arial"/>
          <w:szCs w:val="20"/>
          <w:lang w:val="ru-RU"/>
        </w:rPr>
        <w:t xml:space="preserve">В конечном счете, экспорт не в состоянии финансировать рост импорта. </w:t>
      </w:r>
      <w:r w:rsidR="00427F65">
        <w:rPr>
          <w:rFonts w:ascii="Arial" w:hAnsi="Arial" w:cs="Arial"/>
          <w:szCs w:val="20"/>
          <w:lang w:val="ru-RU"/>
        </w:rPr>
        <w:t xml:space="preserve"> </w:t>
      </w:r>
      <w:r w:rsidRPr="00045C76">
        <w:rPr>
          <w:rFonts w:ascii="Arial" w:hAnsi="Arial" w:cs="Arial"/>
          <w:szCs w:val="20"/>
          <w:lang w:val="ru-RU"/>
        </w:rPr>
        <w:t xml:space="preserve">Поэтому, необходимо обратить внимание не только на увеличение объема экспорта, но также на  безопасность устойчивости, путем увеличения </w:t>
      </w:r>
      <w:r w:rsidR="00427F65">
        <w:rPr>
          <w:rFonts w:ascii="Arial" w:hAnsi="Arial" w:cs="Arial"/>
          <w:szCs w:val="20"/>
          <w:lang w:val="ru-RU"/>
        </w:rPr>
        <w:t>диверсификации</w:t>
      </w:r>
      <w:r w:rsidRPr="00045C76">
        <w:rPr>
          <w:rFonts w:ascii="Arial" w:hAnsi="Arial" w:cs="Arial"/>
          <w:szCs w:val="20"/>
          <w:lang w:val="ru-RU"/>
        </w:rPr>
        <w:t>.</w:t>
      </w:r>
    </w:p>
    <w:p w:rsidR="00805981" w:rsidRPr="00045C76" w:rsidRDefault="00CB7C67"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Эти элементы были освещены в недавней </w:t>
      </w:r>
      <w:r w:rsidR="0089141D" w:rsidRPr="00045C76">
        <w:rPr>
          <w:rFonts w:ascii="Arial" w:hAnsi="Arial" w:cs="Arial"/>
          <w:szCs w:val="20"/>
          <w:lang w:val="ru-RU"/>
        </w:rPr>
        <w:t>Стратегии развития экспорта</w:t>
      </w:r>
      <w:r w:rsidRPr="00045C76">
        <w:rPr>
          <w:rFonts w:ascii="Arial" w:hAnsi="Arial" w:cs="Arial"/>
          <w:szCs w:val="20"/>
          <w:lang w:val="ru-RU"/>
        </w:rPr>
        <w:t xml:space="preserve"> (</w:t>
      </w:r>
      <w:r w:rsidR="0089141D" w:rsidRPr="00045C76">
        <w:rPr>
          <w:rFonts w:ascii="Arial" w:hAnsi="Arial" w:cs="Arial"/>
          <w:szCs w:val="20"/>
          <w:lang w:val="ru-RU"/>
        </w:rPr>
        <w:t>СРЭ</w:t>
      </w:r>
      <w:r w:rsidRPr="00045C76">
        <w:rPr>
          <w:rFonts w:ascii="Arial" w:hAnsi="Arial" w:cs="Arial"/>
          <w:szCs w:val="20"/>
          <w:lang w:val="ru-RU"/>
        </w:rPr>
        <w:t xml:space="preserve">) на период 2013-2017 гг, реализуемой Правительством Кыргызской Республики. Цель данной стратегии - мотивирование и проектирование </w:t>
      </w:r>
      <w:r w:rsidR="00427F65">
        <w:rPr>
          <w:rFonts w:ascii="Arial" w:hAnsi="Arial" w:cs="Arial"/>
          <w:szCs w:val="20"/>
          <w:lang w:val="ru-RU"/>
        </w:rPr>
        <w:t>инструментов политики для</w:t>
      </w:r>
      <w:r w:rsidRPr="00045C76">
        <w:rPr>
          <w:rFonts w:ascii="Arial" w:hAnsi="Arial" w:cs="Arial"/>
          <w:szCs w:val="20"/>
          <w:lang w:val="ru-RU"/>
        </w:rPr>
        <w:t xml:space="preserve"> увеличения объема экспортных товаров.  Стратегия начинается с глубокой и детальной диагностики экономики и торговых отношений Кыргызской Республики, которая служит  базой для развития экспортной стратегии. Диагностика экономики, в основном, в </w:t>
      </w:r>
      <w:r w:rsidRPr="00045C76">
        <w:rPr>
          <w:rFonts w:ascii="Arial" w:hAnsi="Arial" w:cs="Arial"/>
          <w:szCs w:val="20"/>
          <w:lang w:val="ru-RU"/>
        </w:rPr>
        <w:lastRenderedPageBreak/>
        <w:t xml:space="preserve">соответствии с результатами отчета, предполагает, что чрезмерная зависимость от традиционных экспортных секторов может быть проблематичной, в частности, когда рассматриваются обширные цели развития. Кроме того, </w:t>
      </w:r>
      <w:r w:rsidR="0089141D" w:rsidRPr="00045C76">
        <w:rPr>
          <w:rFonts w:ascii="Arial" w:hAnsi="Arial" w:cs="Arial"/>
          <w:szCs w:val="20"/>
          <w:lang w:val="ru-RU"/>
        </w:rPr>
        <w:t>СРЭ</w:t>
      </w:r>
      <w:r w:rsidRPr="00045C76">
        <w:rPr>
          <w:rFonts w:ascii="Arial" w:hAnsi="Arial" w:cs="Arial"/>
          <w:szCs w:val="20"/>
          <w:lang w:val="ru-RU"/>
        </w:rPr>
        <w:t xml:space="preserve"> определяет некоторые сдерживающие экономические факторы, которые требуют решений, чтобы продвигаться к экономическим и развивающим целям.  Это означает, что охват </w:t>
      </w:r>
      <w:r w:rsidR="0089141D" w:rsidRPr="00045C76">
        <w:rPr>
          <w:rFonts w:ascii="Arial" w:hAnsi="Arial" w:cs="Arial"/>
          <w:szCs w:val="20"/>
          <w:lang w:val="ru-RU"/>
        </w:rPr>
        <w:t>СРЭ</w:t>
      </w:r>
      <w:r w:rsidRPr="00045C76">
        <w:rPr>
          <w:rFonts w:ascii="Arial" w:hAnsi="Arial" w:cs="Arial"/>
          <w:szCs w:val="20"/>
          <w:lang w:val="ru-RU"/>
        </w:rPr>
        <w:t xml:space="preserve"> также шире с точки зрения анализируемых элементов.</w:t>
      </w:r>
    </w:p>
    <w:p w:rsidR="00805981" w:rsidRPr="00045C76" w:rsidRDefault="00CB7C67"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Многие из отмеченных выше проблемы соответствуют тем, которые были выявлены в рамках данного отчета; например, низкий уровень </w:t>
      </w:r>
      <w:r w:rsidR="00427F65">
        <w:rPr>
          <w:rFonts w:ascii="Arial" w:hAnsi="Arial" w:cs="Arial"/>
          <w:szCs w:val="20"/>
          <w:lang w:val="ru-RU"/>
        </w:rPr>
        <w:t xml:space="preserve">диверсификации </w:t>
      </w:r>
      <w:r w:rsidRPr="00045C76">
        <w:rPr>
          <w:rFonts w:ascii="Arial" w:hAnsi="Arial" w:cs="Arial"/>
          <w:szCs w:val="20"/>
          <w:lang w:val="ru-RU"/>
        </w:rPr>
        <w:t>экспорта и концентрация экспортных структур в товарах, склонных к воздействию ценового шока, который может привести к платежно</w:t>
      </w:r>
      <w:r w:rsidR="00804054">
        <w:rPr>
          <w:rFonts w:ascii="Arial" w:hAnsi="Arial" w:cs="Arial"/>
          <w:szCs w:val="20"/>
          <w:lang w:val="ru-RU"/>
        </w:rPr>
        <w:t xml:space="preserve">му </w:t>
      </w:r>
      <w:r w:rsidR="00A408D4">
        <w:rPr>
          <w:rFonts w:ascii="Arial" w:hAnsi="Arial" w:cs="Arial"/>
          <w:szCs w:val="20"/>
          <w:lang w:val="ru-RU"/>
        </w:rPr>
        <w:t>дис</w:t>
      </w:r>
      <w:r w:rsidR="00804054">
        <w:rPr>
          <w:rFonts w:ascii="Arial" w:hAnsi="Arial" w:cs="Arial"/>
          <w:szCs w:val="20"/>
          <w:lang w:val="ru-RU"/>
        </w:rPr>
        <w:t>балансу</w:t>
      </w:r>
      <w:r w:rsidRPr="00045C76">
        <w:rPr>
          <w:rFonts w:ascii="Arial" w:hAnsi="Arial" w:cs="Arial"/>
          <w:szCs w:val="20"/>
          <w:lang w:val="ru-RU"/>
        </w:rPr>
        <w:t xml:space="preserve">. </w:t>
      </w:r>
      <w:r w:rsidR="00804054">
        <w:rPr>
          <w:rFonts w:ascii="Arial" w:hAnsi="Arial" w:cs="Arial"/>
          <w:szCs w:val="20"/>
          <w:lang w:val="ru-RU"/>
        </w:rPr>
        <w:t xml:space="preserve"> </w:t>
      </w:r>
      <w:r w:rsidRPr="00045C76">
        <w:rPr>
          <w:rFonts w:ascii="Arial" w:hAnsi="Arial" w:cs="Arial"/>
          <w:szCs w:val="20"/>
          <w:lang w:val="ru-RU"/>
        </w:rPr>
        <w:t xml:space="preserve">В стратегии также подчеркнута эволюция торгово-экономической деятельности, которая имеет сильные связи с </w:t>
      </w:r>
      <w:r w:rsidR="000F3021">
        <w:rPr>
          <w:rFonts w:ascii="Arial" w:hAnsi="Arial" w:cs="Arial"/>
          <w:szCs w:val="20"/>
          <w:lang w:val="ru-RU"/>
        </w:rPr>
        <w:t>несколькими</w:t>
      </w:r>
      <w:r w:rsidR="00804054">
        <w:rPr>
          <w:rFonts w:ascii="Arial" w:hAnsi="Arial" w:cs="Arial"/>
          <w:szCs w:val="20"/>
          <w:lang w:val="ru-RU"/>
        </w:rPr>
        <w:t xml:space="preserve"> секторами; среди которых</w:t>
      </w:r>
      <w:r w:rsidRPr="00045C76">
        <w:rPr>
          <w:rFonts w:ascii="Arial" w:hAnsi="Arial" w:cs="Arial"/>
          <w:szCs w:val="20"/>
          <w:lang w:val="ru-RU"/>
        </w:rPr>
        <w:t xml:space="preserve"> особо важным является добыча золота.  Эти наблюдения ведут к последовательному заключению, что разнообразие источников дохода, и, следовательно, снижение зависимости от единственного источника, является наиболее желательной целью политики.</w:t>
      </w:r>
    </w:p>
    <w:p w:rsidR="00805981" w:rsidRPr="00045C76" w:rsidRDefault="004C2018" w:rsidP="00805981">
      <w:pPr>
        <w:spacing w:before="120" w:after="120" w:line="360" w:lineRule="auto"/>
        <w:jc w:val="both"/>
        <w:rPr>
          <w:rFonts w:ascii="Arial" w:hAnsi="Arial" w:cs="Arial"/>
          <w:szCs w:val="20"/>
          <w:lang w:val="ru-RU"/>
        </w:rPr>
      </w:pPr>
      <w:r w:rsidRPr="00045C76">
        <w:rPr>
          <w:rFonts w:ascii="Arial" w:hAnsi="Arial" w:cs="Arial"/>
          <w:szCs w:val="20"/>
          <w:lang w:val="ru-RU"/>
        </w:rPr>
        <w:t>В то же время, предыдущие показатели экспорта, при их сравнении с показателями импорта, могут стать причиной для беспокойства.  Они составляют половину от значений потока импорта с расширяющимся разрывом, подразумевающим торговый дефицит, который может стать отражением структурных проблем.  В результате чего, может потребоваться дополнительные действия и политические решения, поскольку буде</w:t>
      </w:r>
      <w:r w:rsidR="00804054">
        <w:rPr>
          <w:rFonts w:ascii="Arial" w:hAnsi="Arial" w:cs="Arial"/>
          <w:szCs w:val="20"/>
          <w:lang w:val="ru-RU"/>
        </w:rPr>
        <w:t>т</w:t>
      </w:r>
      <w:r w:rsidRPr="00045C76">
        <w:rPr>
          <w:rFonts w:ascii="Arial" w:hAnsi="Arial" w:cs="Arial"/>
          <w:szCs w:val="20"/>
          <w:lang w:val="ru-RU"/>
        </w:rPr>
        <w:t xml:space="preserve"> необходимо изменить некоторые экономические основы, чтобы изменить тенденцию.</w:t>
      </w:r>
    </w:p>
    <w:p w:rsidR="00805981" w:rsidRPr="00045C76" w:rsidRDefault="004C2018"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Ссылки на обычные сдерживающие факторы при осуществлении поставок (качество инфраструктуры, доступность кредитов и т. д.), также указаны в </w:t>
      </w:r>
      <w:r w:rsidR="0089141D" w:rsidRPr="00045C76">
        <w:rPr>
          <w:rFonts w:ascii="Arial" w:hAnsi="Arial" w:cs="Arial"/>
          <w:szCs w:val="20"/>
          <w:lang w:val="ru-RU"/>
        </w:rPr>
        <w:t>СРЭ</w:t>
      </w:r>
      <w:r w:rsidRPr="00045C76">
        <w:rPr>
          <w:rFonts w:ascii="Arial" w:hAnsi="Arial" w:cs="Arial"/>
          <w:szCs w:val="20"/>
          <w:lang w:val="ru-RU"/>
        </w:rPr>
        <w:t>, в которой более глубоко представ</w:t>
      </w:r>
      <w:r w:rsidR="00810F03" w:rsidRPr="00045C76">
        <w:rPr>
          <w:rFonts w:ascii="Arial" w:hAnsi="Arial" w:cs="Arial"/>
          <w:szCs w:val="20"/>
          <w:lang w:val="ru-RU"/>
        </w:rPr>
        <w:t xml:space="preserve">лены политические ответы для устранения </w:t>
      </w:r>
      <w:r w:rsidRPr="00045C76">
        <w:rPr>
          <w:rFonts w:ascii="Arial" w:hAnsi="Arial" w:cs="Arial"/>
          <w:szCs w:val="20"/>
          <w:lang w:val="ru-RU"/>
        </w:rPr>
        <w:t>некоторых структурных проблем.</w:t>
      </w:r>
      <w:r w:rsidR="00805981" w:rsidRPr="00045C76">
        <w:rPr>
          <w:rFonts w:ascii="Arial" w:hAnsi="Arial" w:cs="Arial"/>
          <w:szCs w:val="20"/>
          <w:lang w:val="ru-RU"/>
        </w:rPr>
        <w:t xml:space="preserve"> </w:t>
      </w:r>
      <w:r w:rsidR="00810F03" w:rsidRPr="00045C76">
        <w:rPr>
          <w:rFonts w:ascii="Arial" w:hAnsi="Arial" w:cs="Arial"/>
          <w:szCs w:val="20"/>
          <w:lang w:val="ru-RU"/>
        </w:rPr>
        <w:t xml:space="preserve"> В </w:t>
      </w:r>
      <w:r w:rsidR="0089141D" w:rsidRPr="00045C76">
        <w:rPr>
          <w:rFonts w:ascii="Arial" w:hAnsi="Arial" w:cs="Arial"/>
          <w:szCs w:val="20"/>
          <w:lang w:val="ru-RU"/>
        </w:rPr>
        <w:t>СРЭ</w:t>
      </w:r>
      <w:r w:rsidR="00810F03" w:rsidRPr="00045C76">
        <w:rPr>
          <w:rFonts w:ascii="Arial" w:hAnsi="Arial" w:cs="Arial"/>
          <w:szCs w:val="20"/>
          <w:lang w:val="ru-RU"/>
        </w:rPr>
        <w:t xml:space="preserve"> также была сделана попытка перенаправить внимание к большему развитию нетрадиционных секторов, или  секторов, которые не основаны на использовании природных ресурсов. Разнообразие экспортных структур является не только способом для снижения риска, но также способом решения стандартных текущих проблем </w:t>
      </w:r>
      <w:r w:rsidR="00605178">
        <w:rPr>
          <w:rFonts w:ascii="Arial" w:hAnsi="Arial" w:cs="Arial"/>
          <w:szCs w:val="20"/>
          <w:lang w:val="ru-RU"/>
        </w:rPr>
        <w:t>с текущим счетом</w:t>
      </w:r>
      <w:r w:rsidR="00810F03" w:rsidRPr="00045C76">
        <w:rPr>
          <w:rFonts w:ascii="Arial" w:hAnsi="Arial" w:cs="Arial"/>
          <w:szCs w:val="20"/>
          <w:lang w:val="ru-RU"/>
        </w:rPr>
        <w:t>.</w:t>
      </w:r>
      <w:r w:rsidR="00805981" w:rsidRPr="00045C76">
        <w:rPr>
          <w:rFonts w:ascii="Arial" w:hAnsi="Arial" w:cs="Arial"/>
          <w:szCs w:val="20"/>
          <w:lang w:val="ru-RU"/>
        </w:rPr>
        <w:t xml:space="preserve"> </w:t>
      </w:r>
    </w:p>
    <w:p w:rsidR="00805981" w:rsidRPr="00045C76" w:rsidRDefault="00810F03" w:rsidP="00805981">
      <w:pPr>
        <w:spacing w:before="120" w:after="120" w:line="360" w:lineRule="auto"/>
        <w:jc w:val="both"/>
        <w:rPr>
          <w:rFonts w:ascii="Arial" w:hAnsi="Arial" w:cs="Arial"/>
          <w:szCs w:val="20"/>
          <w:lang w:val="ru-RU"/>
        </w:rPr>
      </w:pPr>
      <w:r w:rsidRPr="00045C76">
        <w:rPr>
          <w:rFonts w:ascii="Arial" w:hAnsi="Arial" w:cs="Arial"/>
          <w:szCs w:val="20"/>
          <w:lang w:val="ru-RU"/>
        </w:rPr>
        <w:t>В рамках мероприятий по расширению вышеуказанно</w:t>
      </w:r>
      <w:r w:rsidR="00605178">
        <w:rPr>
          <w:rFonts w:ascii="Arial" w:hAnsi="Arial" w:cs="Arial"/>
          <w:szCs w:val="20"/>
          <w:lang w:val="ru-RU"/>
        </w:rPr>
        <w:t>й диверсификации</w:t>
      </w:r>
      <w:r w:rsidRPr="00045C76">
        <w:rPr>
          <w:rFonts w:ascii="Arial" w:hAnsi="Arial" w:cs="Arial"/>
          <w:szCs w:val="20"/>
          <w:lang w:val="ru-RU"/>
        </w:rPr>
        <w:t>, предлагается более сильная политическая поддержка отдельным секторам в течение последующих лет.  Было выделено пять обширных секторов</w:t>
      </w:r>
      <w:r w:rsidRPr="00045C76">
        <w:rPr>
          <w:rStyle w:val="a5"/>
          <w:rFonts w:ascii="Arial" w:hAnsi="Arial" w:cs="Arial"/>
          <w:szCs w:val="20"/>
          <w:lang w:val="ru-RU"/>
        </w:rPr>
        <w:footnoteReference w:id="21"/>
      </w:r>
      <w:r w:rsidRPr="00045C76">
        <w:rPr>
          <w:rFonts w:ascii="Arial" w:hAnsi="Arial" w:cs="Arial"/>
          <w:szCs w:val="20"/>
          <w:lang w:val="ru-RU"/>
        </w:rPr>
        <w:t>:</w:t>
      </w:r>
    </w:p>
    <w:p w:rsidR="00810F03" w:rsidRPr="00045C76" w:rsidRDefault="00810F03" w:rsidP="00810F03">
      <w:pPr>
        <w:pStyle w:val="af1"/>
        <w:numPr>
          <w:ilvl w:val="0"/>
          <w:numId w:val="4"/>
        </w:numPr>
        <w:spacing w:before="120" w:after="120" w:line="360" w:lineRule="auto"/>
        <w:jc w:val="both"/>
        <w:rPr>
          <w:rFonts w:ascii="Arial" w:hAnsi="Arial" w:cs="Arial"/>
          <w:szCs w:val="20"/>
          <w:lang w:val="ru-RU"/>
        </w:rPr>
      </w:pPr>
      <w:r w:rsidRPr="00045C76">
        <w:rPr>
          <w:rFonts w:ascii="Arial" w:hAnsi="Arial" w:cs="Arial"/>
          <w:szCs w:val="20"/>
          <w:lang w:val="ru-RU"/>
        </w:rPr>
        <w:t>Фрукты и овощи (свежие и переработанные)</w:t>
      </w:r>
    </w:p>
    <w:p w:rsidR="00810F03" w:rsidRPr="00045C76" w:rsidRDefault="00810F03" w:rsidP="00810F03">
      <w:pPr>
        <w:pStyle w:val="af1"/>
        <w:numPr>
          <w:ilvl w:val="0"/>
          <w:numId w:val="4"/>
        </w:numPr>
        <w:spacing w:before="120" w:after="120" w:line="360" w:lineRule="auto"/>
        <w:jc w:val="both"/>
        <w:rPr>
          <w:rFonts w:ascii="Arial" w:hAnsi="Arial" w:cs="Arial"/>
          <w:szCs w:val="20"/>
          <w:lang w:val="ru-RU"/>
        </w:rPr>
      </w:pPr>
      <w:r w:rsidRPr="00045C76">
        <w:rPr>
          <w:rFonts w:ascii="Arial" w:hAnsi="Arial" w:cs="Arial"/>
          <w:szCs w:val="20"/>
          <w:lang w:val="ru-RU"/>
        </w:rPr>
        <w:t>Мясо (сырое и переработанное)</w:t>
      </w:r>
    </w:p>
    <w:p w:rsidR="00810F03" w:rsidRPr="00045C76" w:rsidRDefault="00810F03" w:rsidP="00810F03">
      <w:pPr>
        <w:pStyle w:val="af1"/>
        <w:numPr>
          <w:ilvl w:val="0"/>
          <w:numId w:val="4"/>
        </w:numPr>
        <w:spacing w:before="120" w:after="120" w:line="360" w:lineRule="auto"/>
        <w:jc w:val="both"/>
        <w:rPr>
          <w:rFonts w:ascii="Arial" w:hAnsi="Arial" w:cs="Arial"/>
          <w:szCs w:val="20"/>
          <w:lang w:val="ru-RU"/>
        </w:rPr>
      </w:pPr>
      <w:r w:rsidRPr="00045C76">
        <w:rPr>
          <w:rFonts w:ascii="Arial" w:hAnsi="Arial" w:cs="Arial"/>
          <w:szCs w:val="20"/>
          <w:lang w:val="ru-RU"/>
        </w:rPr>
        <w:t>Молоко и молочные продукты</w:t>
      </w:r>
    </w:p>
    <w:p w:rsidR="00810F03" w:rsidRPr="00045C76" w:rsidRDefault="00810F03" w:rsidP="00810F03">
      <w:pPr>
        <w:pStyle w:val="af1"/>
        <w:numPr>
          <w:ilvl w:val="0"/>
          <w:numId w:val="4"/>
        </w:numPr>
        <w:spacing w:before="120" w:after="120" w:line="360" w:lineRule="auto"/>
        <w:jc w:val="both"/>
        <w:rPr>
          <w:rFonts w:ascii="Arial" w:hAnsi="Arial" w:cs="Arial"/>
          <w:szCs w:val="20"/>
          <w:lang w:val="ru-RU"/>
        </w:rPr>
      </w:pPr>
      <w:r w:rsidRPr="00045C76">
        <w:rPr>
          <w:rFonts w:ascii="Arial" w:hAnsi="Arial" w:cs="Arial"/>
          <w:szCs w:val="20"/>
          <w:lang w:val="ru-RU"/>
        </w:rPr>
        <w:t xml:space="preserve">Одежда </w:t>
      </w:r>
    </w:p>
    <w:p w:rsidR="00805981" w:rsidRPr="00045C76" w:rsidRDefault="00605178" w:rsidP="00810F03">
      <w:pPr>
        <w:pStyle w:val="af1"/>
        <w:numPr>
          <w:ilvl w:val="0"/>
          <w:numId w:val="4"/>
        </w:numPr>
        <w:spacing w:before="120" w:after="120" w:line="360" w:lineRule="auto"/>
        <w:jc w:val="both"/>
        <w:rPr>
          <w:rFonts w:ascii="Arial" w:hAnsi="Arial" w:cs="Arial"/>
          <w:szCs w:val="20"/>
          <w:lang w:val="ru-RU"/>
        </w:rPr>
      </w:pPr>
      <w:r>
        <w:rPr>
          <w:rFonts w:ascii="Arial" w:hAnsi="Arial" w:cs="Arial"/>
          <w:szCs w:val="20"/>
          <w:lang w:val="ru-RU"/>
        </w:rPr>
        <w:lastRenderedPageBreak/>
        <w:t xml:space="preserve">Вода в бутылках </w:t>
      </w:r>
    </w:p>
    <w:p w:rsidR="00805981" w:rsidRPr="00045C76" w:rsidRDefault="006110F2"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В </w:t>
      </w:r>
      <w:r w:rsidR="0089141D" w:rsidRPr="00045C76">
        <w:rPr>
          <w:rFonts w:ascii="Arial" w:hAnsi="Arial" w:cs="Arial"/>
          <w:szCs w:val="20"/>
          <w:lang w:val="ru-RU"/>
        </w:rPr>
        <w:t>СРЭ</w:t>
      </w:r>
      <w:r w:rsidRPr="00045C76">
        <w:rPr>
          <w:rFonts w:ascii="Arial" w:hAnsi="Arial" w:cs="Arial"/>
          <w:szCs w:val="20"/>
          <w:lang w:val="ru-RU"/>
        </w:rPr>
        <w:t xml:space="preserve"> представлен глубинный анализ по каждому из перечисленных секторов. В анализе рассматривается, каким образом происходит интеграция цепи значений для каждого из этих секторов, а также другие общие элементы, такие как местонахождение экспортных рынков, определение некоторых сдерживающих факторов и другие вопросы</w:t>
      </w:r>
      <w:r w:rsidR="00605178">
        <w:rPr>
          <w:rFonts w:ascii="Arial" w:hAnsi="Arial" w:cs="Arial"/>
          <w:szCs w:val="20"/>
          <w:lang w:val="ru-RU"/>
        </w:rPr>
        <w:t xml:space="preserve"> конкуренции</w:t>
      </w:r>
      <w:r w:rsidRPr="00045C76">
        <w:rPr>
          <w:rFonts w:ascii="Arial" w:hAnsi="Arial" w:cs="Arial"/>
          <w:szCs w:val="20"/>
          <w:lang w:val="ru-RU"/>
        </w:rPr>
        <w:t>. Данный анализ является решающим, чтобы понять и определить возможности возникновения слабых мест во время поставок товаров и как эти слабые места устранить; либо где могут находиться сильные и слабые стороны цепи поставок товаров.</w:t>
      </w:r>
      <w:r w:rsidR="00805981" w:rsidRPr="00045C76">
        <w:rPr>
          <w:rFonts w:ascii="Arial" w:hAnsi="Arial" w:cs="Arial"/>
          <w:szCs w:val="20"/>
          <w:lang w:val="ru-RU"/>
        </w:rPr>
        <w:t xml:space="preserve"> </w:t>
      </w:r>
    </w:p>
    <w:p w:rsidR="00805981" w:rsidRPr="00045C76" w:rsidRDefault="006110F2" w:rsidP="00805981">
      <w:pPr>
        <w:spacing w:before="120" w:after="120" w:line="360" w:lineRule="auto"/>
        <w:jc w:val="both"/>
        <w:rPr>
          <w:rFonts w:ascii="Arial" w:hAnsi="Arial" w:cs="Arial"/>
          <w:szCs w:val="20"/>
          <w:lang w:val="ru-RU"/>
        </w:rPr>
      </w:pPr>
      <w:r w:rsidRPr="00045C76">
        <w:rPr>
          <w:rFonts w:ascii="Arial" w:hAnsi="Arial" w:cs="Arial"/>
          <w:szCs w:val="20"/>
          <w:lang w:val="ru-RU"/>
        </w:rPr>
        <w:t>Однако, хотя некоторые товары в рамках каждого и</w:t>
      </w:r>
      <w:r w:rsidR="00605178">
        <w:rPr>
          <w:rFonts w:ascii="Arial" w:hAnsi="Arial" w:cs="Arial"/>
          <w:szCs w:val="20"/>
          <w:lang w:val="ru-RU"/>
        </w:rPr>
        <w:t>з</w:t>
      </w:r>
      <w:r w:rsidRPr="00045C76">
        <w:rPr>
          <w:rFonts w:ascii="Arial" w:hAnsi="Arial" w:cs="Arial"/>
          <w:szCs w:val="20"/>
          <w:lang w:val="ru-RU"/>
        </w:rPr>
        <w:t xml:space="preserve"> представленных выше секторов четко определены, идентификация секторов очень общая. В рамках этих обширных секторов существует высокая степень </w:t>
      </w:r>
      <w:r w:rsidR="00B92111">
        <w:rPr>
          <w:rFonts w:ascii="Arial" w:hAnsi="Arial" w:cs="Arial"/>
          <w:szCs w:val="20"/>
          <w:lang w:val="ru-RU"/>
        </w:rPr>
        <w:t>разнородности</w:t>
      </w:r>
      <w:r w:rsidRPr="00045C76">
        <w:rPr>
          <w:rFonts w:ascii="Arial" w:hAnsi="Arial" w:cs="Arial"/>
          <w:szCs w:val="20"/>
          <w:lang w:val="ru-RU"/>
        </w:rPr>
        <w:t xml:space="preserve">, поскольку эти продукты отличаются в нескольких параметрах, таких как технологии использования ресурсов, а также, что является наиболее важным, </w:t>
      </w:r>
      <w:r w:rsidR="00B92111">
        <w:rPr>
          <w:rFonts w:ascii="Arial" w:hAnsi="Arial" w:cs="Arial"/>
          <w:szCs w:val="20"/>
          <w:lang w:val="ru-RU"/>
        </w:rPr>
        <w:t>требования</w:t>
      </w:r>
      <w:r w:rsidRPr="00045C76">
        <w:rPr>
          <w:rFonts w:ascii="Arial" w:hAnsi="Arial" w:cs="Arial"/>
          <w:szCs w:val="20"/>
          <w:lang w:val="ru-RU"/>
        </w:rPr>
        <w:t xml:space="preserve"> в местах назначения экспорта.  </w:t>
      </w:r>
      <w:r w:rsidR="00B92111">
        <w:rPr>
          <w:rFonts w:ascii="Arial" w:hAnsi="Arial" w:cs="Arial"/>
          <w:szCs w:val="20"/>
          <w:lang w:val="ru-RU"/>
        </w:rPr>
        <w:t>Политика внешней торговли</w:t>
      </w:r>
      <w:r w:rsidRPr="00045C76">
        <w:rPr>
          <w:rFonts w:ascii="Arial" w:hAnsi="Arial" w:cs="Arial"/>
          <w:szCs w:val="20"/>
          <w:lang w:val="ru-RU"/>
        </w:rPr>
        <w:t>, применяемая для данных продуктов, варьируется не только между товарами этих обширных секторов, но также между странами.  Важно определить уровень защиты для этих секторов на различных экспортных рынках, для чего необходимо провести более глубокий анализ  на более разобщенном уровне.</w:t>
      </w:r>
      <w:r w:rsidR="00805981" w:rsidRPr="00045C76">
        <w:rPr>
          <w:rFonts w:ascii="Arial" w:hAnsi="Arial" w:cs="Arial"/>
          <w:szCs w:val="20"/>
          <w:lang w:val="ru-RU"/>
        </w:rPr>
        <w:t xml:space="preserve"> </w:t>
      </w:r>
    </w:p>
    <w:p w:rsidR="00805981" w:rsidRPr="00045C76" w:rsidRDefault="006110F2"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В рамках изучения также предполагается, что Кыргызская Республика является эффективным поставщиком этих товаров, если детально не рассматривать сравнительное преимущество каждого товара по отдельности. Хотя и понятно, что Кыргызская Республика может стать эффективным поставщиком на уровне сектора, то же самое не обязательно касается всех товаров, которые входят в состав этих обширных секторов. </w:t>
      </w:r>
      <w:r w:rsidR="00B92111">
        <w:rPr>
          <w:rFonts w:ascii="Arial" w:hAnsi="Arial" w:cs="Arial"/>
          <w:szCs w:val="20"/>
          <w:lang w:val="ru-RU"/>
        </w:rPr>
        <w:t xml:space="preserve"> </w:t>
      </w:r>
      <w:r w:rsidRPr="00045C76">
        <w:rPr>
          <w:rFonts w:ascii="Arial" w:hAnsi="Arial" w:cs="Arial"/>
          <w:szCs w:val="20"/>
          <w:lang w:val="ru-RU"/>
        </w:rPr>
        <w:t>Это может стать особенно проблематичным, поскольку  деятельность</w:t>
      </w:r>
      <w:r w:rsidR="00B92111">
        <w:rPr>
          <w:rFonts w:ascii="Arial" w:hAnsi="Arial" w:cs="Arial"/>
          <w:szCs w:val="20"/>
          <w:lang w:val="ru-RU"/>
        </w:rPr>
        <w:t xml:space="preserve"> по продвижению</w:t>
      </w:r>
      <w:r w:rsidRPr="00045C76">
        <w:rPr>
          <w:rFonts w:ascii="Arial" w:hAnsi="Arial" w:cs="Arial"/>
          <w:szCs w:val="20"/>
          <w:lang w:val="ru-RU"/>
        </w:rPr>
        <w:t xml:space="preserve"> может быть направлена на товары, которые имеют небольшую возможность для продвижения. Это может привести к неэффективному использованию ресурсов и направленных мероприятий. В связи с этим, более детальный список товаров, соответствующих стандартным системам классификации поможет обратить внимание на те товары, от продвижения которых можно получить максимальную выгоду.</w:t>
      </w:r>
    </w:p>
    <w:p w:rsidR="00805981" w:rsidRPr="00045C76" w:rsidRDefault="006110F2"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С учетом этих элементов, мы продвигались дальше с целью определения товаров в рамках этих секторов, что может способствовать росту, и возможно, большему разнообразию экспорта Кыргызской Республики.  Однако важно отметить, что экономия масштаба </w:t>
      </w:r>
      <w:r w:rsidR="00B92111" w:rsidRPr="00442DA1">
        <w:rPr>
          <w:rFonts w:ascii="Arial" w:hAnsi="Arial" w:cs="Arial"/>
          <w:szCs w:val="20"/>
          <w:lang w:val="ru-RU"/>
        </w:rPr>
        <w:t>(</w:t>
      </w:r>
      <w:r w:rsidR="00B92111" w:rsidRPr="003D3AA1">
        <w:rPr>
          <w:rFonts w:ascii="Arial" w:hAnsi="Arial" w:cs="Arial"/>
          <w:szCs w:val="20"/>
          <w:lang w:val="ru-RU"/>
        </w:rPr>
        <w:t>повышение эффективности от роста масштабов производства</w:t>
      </w:r>
      <w:r w:rsidR="00B92111" w:rsidRPr="00442DA1">
        <w:rPr>
          <w:rFonts w:ascii="Arial" w:hAnsi="Arial" w:cs="Arial"/>
          <w:szCs w:val="20"/>
          <w:lang w:val="ru-RU"/>
        </w:rPr>
        <w:t>)</w:t>
      </w:r>
      <w:r w:rsidR="00B92111">
        <w:rPr>
          <w:rFonts w:ascii="Arial" w:hAnsi="Arial" w:cs="Arial"/>
          <w:szCs w:val="20"/>
          <w:lang w:val="ru-RU"/>
        </w:rPr>
        <w:t xml:space="preserve"> </w:t>
      </w:r>
      <w:r w:rsidRPr="00045C76">
        <w:rPr>
          <w:rFonts w:ascii="Arial" w:hAnsi="Arial" w:cs="Arial"/>
          <w:szCs w:val="20"/>
          <w:lang w:val="ru-RU"/>
        </w:rPr>
        <w:t xml:space="preserve">за счет специализации зачастую рассматриваются как источник прибыли от торговли. Данное понимание может быть противоречивым для целей </w:t>
      </w:r>
      <w:r w:rsidR="00B92111">
        <w:rPr>
          <w:rFonts w:ascii="Arial" w:hAnsi="Arial" w:cs="Arial"/>
          <w:szCs w:val="20"/>
          <w:lang w:val="ru-RU"/>
        </w:rPr>
        <w:t>диверсификации</w:t>
      </w:r>
      <w:r w:rsidRPr="00045C76">
        <w:rPr>
          <w:rFonts w:ascii="Arial" w:hAnsi="Arial" w:cs="Arial"/>
          <w:szCs w:val="20"/>
          <w:lang w:val="ru-RU"/>
        </w:rPr>
        <w:t xml:space="preserve">, но в принципе, разнообразие экспортных секторов может возникнуть как следствие скорее процесса развития, чем по другой причине.  Достижение </w:t>
      </w:r>
      <w:r w:rsidR="00B92111">
        <w:rPr>
          <w:rFonts w:ascii="Arial" w:hAnsi="Arial" w:cs="Arial"/>
          <w:szCs w:val="20"/>
          <w:lang w:val="ru-RU"/>
        </w:rPr>
        <w:t>диверсификации</w:t>
      </w:r>
      <w:r w:rsidRPr="00045C76">
        <w:rPr>
          <w:rFonts w:ascii="Arial" w:hAnsi="Arial" w:cs="Arial"/>
          <w:szCs w:val="20"/>
          <w:lang w:val="ru-RU"/>
        </w:rPr>
        <w:t xml:space="preserve"> в экспорте может быть достигнуто посредством </w:t>
      </w:r>
      <w:r w:rsidR="00B92111" w:rsidRPr="00442DA1">
        <w:rPr>
          <w:rFonts w:ascii="Arial" w:hAnsi="Arial" w:cs="Arial"/>
          <w:szCs w:val="20"/>
          <w:lang w:val="ru-RU"/>
        </w:rPr>
        <w:t>повышение эффективности от роста масштабов производства</w:t>
      </w:r>
      <w:r w:rsidRPr="00045C76">
        <w:rPr>
          <w:rFonts w:ascii="Arial" w:hAnsi="Arial" w:cs="Arial"/>
          <w:szCs w:val="20"/>
          <w:lang w:val="ru-RU"/>
        </w:rPr>
        <w:t xml:space="preserve">.  </w:t>
      </w:r>
      <w:r w:rsidRPr="00045C76">
        <w:rPr>
          <w:rFonts w:ascii="Arial" w:hAnsi="Arial" w:cs="Arial"/>
          <w:szCs w:val="20"/>
          <w:lang w:val="ru-RU"/>
        </w:rPr>
        <w:lastRenderedPageBreak/>
        <w:t xml:space="preserve">В связи с этим, возможно, будет проще развивать экономию за счет расширения производства в ограниченных секторах.  Вышесказанное подкрепляет точку зрения о необходимости </w:t>
      </w:r>
      <w:r w:rsidR="00B92111">
        <w:rPr>
          <w:rFonts w:ascii="Arial" w:hAnsi="Arial" w:cs="Arial"/>
          <w:szCs w:val="20"/>
          <w:lang w:val="ru-RU"/>
        </w:rPr>
        <w:t>сужения определяемых целевых това</w:t>
      </w:r>
      <w:r w:rsidRPr="00045C76">
        <w:rPr>
          <w:rFonts w:ascii="Arial" w:hAnsi="Arial" w:cs="Arial"/>
          <w:szCs w:val="20"/>
          <w:lang w:val="ru-RU"/>
        </w:rPr>
        <w:t>ров.</w:t>
      </w:r>
    </w:p>
    <w:p w:rsidR="00805981" w:rsidRPr="00045C76" w:rsidRDefault="00546BF2" w:rsidP="00805981">
      <w:pPr>
        <w:spacing w:before="120" w:after="120" w:line="360" w:lineRule="auto"/>
        <w:jc w:val="both"/>
        <w:rPr>
          <w:rFonts w:ascii="Arial" w:hAnsi="Arial" w:cs="Arial"/>
          <w:szCs w:val="20"/>
          <w:lang w:val="ru-RU"/>
        </w:rPr>
      </w:pPr>
      <w:r w:rsidRPr="00045C76">
        <w:rPr>
          <w:rFonts w:ascii="Arial" w:hAnsi="Arial" w:cs="Arial"/>
          <w:szCs w:val="20"/>
          <w:lang w:val="ru-RU"/>
        </w:rPr>
        <w:t>Количество т</w:t>
      </w:r>
      <w:r w:rsidR="00B92111">
        <w:rPr>
          <w:rFonts w:ascii="Arial" w:hAnsi="Arial" w:cs="Arial"/>
          <w:szCs w:val="20"/>
          <w:lang w:val="ru-RU"/>
        </w:rPr>
        <w:t>оваров в рамках каждого сектора</w:t>
      </w:r>
      <w:r w:rsidRPr="00045C76">
        <w:rPr>
          <w:rFonts w:ascii="Arial" w:hAnsi="Arial" w:cs="Arial"/>
          <w:szCs w:val="20"/>
          <w:lang w:val="ru-RU"/>
        </w:rPr>
        <w:t xml:space="preserve"> позитивно коррелируется с </w:t>
      </w:r>
      <w:r w:rsidR="00B92111">
        <w:rPr>
          <w:rFonts w:ascii="Arial" w:hAnsi="Arial" w:cs="Arial"/>
          <w:szCs w:val="20"/>
          <w:lang w:val="ru-RU"/>
        </w:rPr>
        <w:t>разноро</w:t>
      </w:r>
      <w:r w:rsidR="00177BE6">
        <w:rPr>
          <w:rFonts w:ascii="Arial" w:hAnsi="Arial" w:cs="Arial"/>
          <w:szCs w:val="20"/>
          <w:lang w:val="ru-RU"/>
        </w:rPr>
        <w:t>дностью рассматриваемых товаров</w:t>
      </w:r>
      <w:r w:rsidRPr="00045C76">
        <w:rPr>
          <w:rFonts w:ascii="Arial" w:hAnsi="Arial" w:cs="Arial"/>
          <w:szCs w:val="20"/>
          <w:lang w:val="ru-RU"/>
        </w:rPr>
        <w:t xml:space="preserve">. </w:t>
      </w:r>
      <w:r w:rsidR="00B92111">
        <w:rPr>
          <w:rFonts w:ascii="Arial" w:hAnsi="Arial" w:cs="Arial"/>
          <w:szCs w:val="20"/>
          <w:lang w:val="ru-RU"/>
        </w:rPr>
        <w:t xml:space="preserve"> </w:t>
      </w:r>
      <w:r w:rsidRPr="00045C76">
        <w:rPr>
          <w:rFonts w:ascii="Arial" w:hAnsi="Arial" w:cs="Arial"/>
          <w:szCs w:val="20"/>
          <w:lang w:val="ru-RU"/>
        </w:rPr>
        <w:t>В этом отношении, 6-значная ГС, «Бутилированная вода», состоит лишь из  нескольких товаров, в то время как «Сырые и переработанные фрукты и овощи» состоят их сотен товаров. При большом количестве товаров необходимо определить критерии для определения того, какие товары, с наибольшей вероятностью, будут иметь успех.</w:t>
      </w:r>
    </w:p>
    <w:p w:rsidR="00805981" w:rsidRPr="00045C76" w:rsidRDefault="00546BF2" w:rsidP="00805981">
      <w:pPr>
        <w:spacing w:before="120" w:after="120" w:line="360" w:lineRule="auto"/>
        <w:jc w:val="both"/>
        <w:rPr>
          <w:rFonts w:ascii="Arial" w:hAnsi="Arial" w:cs="Arial"/>
          <w:szCs w:val="20"/>
          <w:lang w:val="ru-RU"/>
        </w:rPr>
      </w:pPr>
      <w:r w:rsidRPr="00045C76">
        <w:rPr>
          <w:rFonts w:ascii="Arial" w:hAnsi="Arial" w:cs="Arial"/>
          <w:szCs w:val="20"/>
          <w:lang w:val="ru-RU"/>
        </w:rPr>
        <w:t>Для идентификации товаров в рамках вышеуказанных секторов необходимо использовать различные критерии или стадии отбора, которые действуют как фильтры, с  целью поддержки тех товаров, эволюция которых за недавно прошедший период предполагает перспективы роста.  Эти стадии или фильтры рассматриваются с целью концентрации любых действий в направлении продвижения или переговоров в отношении ограниченного количества товаров.  Идея заключается в том, чтобы определить товары, которые показывают свою силу и стабильность с точки зрения того,</w:t>
      </w:r>
      <w:r w:rsidR="00177BE6">
        <w:rPr>
          <w:rFonts w:ascii="Arial" w:hAnsi="Arial" w:cs="Arial"/>
          <w:szCs w:val="20"/>
          <w:lang w:val="ru-RU"/>
        </w:rPr>
        <w:t xml:space="preserve"> чтобы избежать отклонения </w:t>
      </w:r>
      <w:r w:rsidRPr="00045C76">
        <w:rPr>
          <w:rFonts w:ascii="Arial" w:hAnsi="Arial" w:cs="Arial"/>
          <w:szCs w:val="20"/>
          <w:lang w:val="ru-RU"/>
        </w:rPr>
        <w:t>ресурсов и предотвратить продвижение слабых товаров.</w:t>
      </w:r>
    </w:p>
    <w:p w:rsidR="00805981" w:rsidRPr="00045C76" w:rsidRDefault="00546BF2" w:rsidP="00805981">
      <w:pPr>
        <w:spacing w:before="120" w:after="120" w:line="360" w:lineRule="auto"/>
        <w:jc w:val="both"/>
        <w:rPr>
          <w:rFonts w:ascii="Arial" w:hAnsi="Arial" w:cs="Arial"/>
          <w:szCs w:val="20"/>
          <w:lang w:val="ru-RU"/>
        </w:rPr>
      </w:pPr>
      <w:r w:rsidRPr="00045C76">
        <w:rPr>
          <w:rFonts w:ascii="Arial" w:hAnsi="Arial" w:cs="Arial"/>
          <w:szCs w:val="20"/>
          <w:lang w:val="ru-RU"/>
        </w:rPr>
        <w:t>Одним из преимуществ данного подхода является то, что он полностью основан на поведении торговой статистики.</w:t>
      </w:r>
      <w:r w:rsidRPr="00045C76">
        <w:rPr>
          <w:rStyle w:val="a5"/>
          <w:rFonts w:ascii="Arial" w:hAnsi="Arial" w:cs="Arial"/>
          <w:szCs w:val="20"/>
          <w:lang w:val="ru-RU"/>
        </w:rPr>
        <w:footnoteReference w:id="22"/>
      </w:r>
      <w:r w:rsidRPr="00045C76">
        <w:rPr>
          <w:rFonts w:ascii="Arial" w:hAnsi="Arial" w:cs="Arial"/>
          <w:szCs w:val="20"/>
          <w:lang w:val="ru-RU"/>
        </w:rPr>
        <w:t xml:space="preserve"> Первый применяемый фильтр относится к прошлым экспортным поставкам. Товары, демонстрирующие значительный рост за последние годы, проявляют себя в качестве динамичных товаров, которые имеют потенциал для дальнейшего развития. В частности, необходимо обратить внимание на те товары, которые показали устойчивый рост, чтобы избежать выбора товаров, которые имеют непредсказуемые тенденции.  Поскольку товары, торговля которыми осуществляется нерегулярно, вероятно, не следуют по пути устойчивого развития, вместо </w:t>
      </w:r>
      <w:r w:rsidR="000458A7">
        <w:rPr>
          <w:rFonts w:ascii="Arial" w:hAnsi="Arial" w:cs="Arial"/>
          <w:szCs w:val="20"/>
          <w:lang w:val="ru-RU"/>
        </w:rPr>
        <w:t>того, чтобы определять</w:t>
      </w:r>
      <w:r w:rsidRPr="00045C76">
        <w:rPr>
          <w:rFonts w:ascii="Arial" w:hAnsi="Arial" w:cs="Arial"/>
          <w:szCs w:val="20"/>
          <w:lang w:val="ru-RU"/>
        </w:rPr>
        <w:t xml:space="preserve"> по пунктам высокие показатели р</w:t>
      </w:r>
      <w:r w:rsidR="000458A7">
        <w:rPr>
          <w:rFonts w:ascii="Arial" w:hAnsi="Arial" w:cs="Arial"/>
          <w:szCs w:val="20"/>
          <w:lang w:val="ru-RU"/>
        </w:rPr>
        <w:t>ост</w:t>
      </w:r>
      <w:r w:rsidRPr="00045C76">
        <w:rPr>
          <w:rFonts w:ascii="Arial" w:hAnsi="Arial" w:cs="Arial"/>
          <w:szCs w:val="20"/>
          <w:lang w:val="ru-RU"/>
        </w:rPr>
        <w:t>а</w:t>
      </w:r>
      <w:r w:rsidR="000458A7">
        <w:rPr>
          <w:rFonts w:ascii="Arial" w:hAnsi="Arial" w:cs="Arial"/>
          <w:szCs w:val="20"/>
          <w:lang w:val="ru-RU"/>
        </w:rPr>
        <w:t xml:space="preserve"> время от времени</w:t>
      </w:r>
      <w:r w:rsidRPr="00045C76">
        <w:rPr>
          <w:rFonts w:ascii="Arial" w:hAnsi="Arial" w:cs="Arial"/>
          <w:szCs w:val="20"/>
          <w:lang w:val="ru-RU"/>
        </w:rPr>
        <w:t xml:space="preserve"> мы в центре внимания ставим товары, которые имеют положительные показатели по экспорту на протяжении продолжительного периода.</w:t>
      </w:r>
    </w:p>
    <w:p w:rsidR="00805981" w:rsidRPr="00045C76" w:rsidRDefault="00546BF2"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Чтобы определить эти товары мы используем фильтры там, где мы определяем товары, экспорт которых за последние 2 года был выше среднего за последние 10 лет. Применение средних значений различной протяженностью предотвращает нас от выбора товаров, которые за последние годы продемонстрировали либо слишком высокие, либо слишком низкие показатели. Это эффективно сглаживает переход от одного изменения к другому. Мы также исключили те товары, которые не экспортировались в течение одного из последних двух лет, чтобы избежать исключительно положительного эффекта, который обычно является следствием отдельной торговой сделки и может повлиять на нашу выборку.  Мы также намеренно </w:t>
      </w:r>
      <w:r w:rsidRPr="00045C76">
        <w:rPr>
          <w:rFonts w:ascii="Arial" w:hAnsi="Arial" w:cs="Arial"/>
          <w:szCs w:val="20"/>
          <w:lang w:val="ru-RU"/>
        </w:rPr>
        <w:lastRenderedPageBreak/>
        <w:t xml:space="preserve">оставили среди выбранных товарах те товары, у которых наблюдался спад в экспорте за последний год (2011), по сравнению с предыдущим годом.  Это было сделано для того, чтобы </w:t>
      </w:r>
      <w:r w:rsidR="00C010FC">
        <w:rPr>
          <w:rFonts w:ascii="Arial" w:hAnsi="Arial" w:cs="Arial"/>
          <w:szCs w:val="20"/>
          <w:lang w:val="ru-RU"/>
        </w:rPr>
        <w:t xml:space="preserve">избежать </w:t>
      </w:r>
      <w:r w:rsidRPr="00045C76">
        <w:rPr>
          <w:rFonts w:ascii="Arial" w:hAnsi="Arial" w:cs="Arial"/>
          <w:szCs w:val="20"/>
          <w:lang w:val="ru-RU"/>
        </w:rPr>
        <w:t>исключ</w:t>
      </w:r>
      <w:r w:rsidR="00C010FC">
        <w:rPr>
          <w:rFonts w:ascii="Arial" w:hAnsi="Arial" w:cs="Arial"/>
          <w:szCs w:val="20"/>
          <w:lang w:val="ru-RU"/>
        </w:rPr>
        <w:t>ения товаров</w:t>
      </w:r>
      <w:r w:rsidRPr="00045C76">
        <w:rPr>
          <w:rFonts w:ascii="Arial" w:hAnsi="Arial" w:cs="Arial"/>
          <w:szCs w:val="20"/>
          <w:lang w:val="ru-RU"/>
        </w:rPr>
        <w:t>, которые могут переживать необычный шок в какой-нибудь из периодов.</w:t>
      </w:r>
      <w:r w:rsidR="00805981" w:rsidRPr="00045C76">
        <w:rPr>
          <w:rFonts w:ascii="Arial" w:hAnsi="Arial" w:cs="Arial"/>
          <w:szCs w:val="20"/>
          <w:lang w:val="ru-RU"/>
        </w:rPr>
        <w:t xml:space="preserve"> </w:t>
      </w:r>
    </w:p>
    <w:p w:rsidR="00546BF2" w:rsidRPr="00045C76" w:rsidRDefault="00546BF2"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Применение данной процедуры к торговле Кыргызской Республики,  способствовало созданию списка из 118 товаров (в рамках обширных секторов, обозначенных выше) на 6-значной ГС.  Эти товары составили 16,78% от общего объема экспорта в 2011 году. Некоторые товары в этом списке уже обсуждались в предыдущих разделах, поскольку они входят в 20 наиболее экспортируемых товаров в 2011 году.  Это </w:t>
      </w:r>
      <w:r w:rsidR="00C010FC">
        <w:rPr>
          <w:rFonts w:ascii="Arial" w:hAnsi="Arial" w:cs="Arial"/>
          <w:szCs w:val="20"/>
          <w:lang w:val="ru-RU"/>
        </w:rPr>
        <w:t>является хорошим знаком</w:t>
      </w:r>
      <w:r w:rsidRPr="00045C76">
        <w:rPr>
          <w:rFonts w:ascii="Arial" w:hAnsi="Arial" w:cs="Arial"/>
          <w:szCs w:val="20"/>
          <w:lang w:val="ru-RU"/>
        </w:rPr>
        <w:t xml:space="preserve">, поскольку, предполагается, что процедура выбирает значимые сектора, и в то же время исключает другие товары с более непредсказуемыми прогнозами. </w:t>
      </w:r>
    </w:p>
    <w:p w:rsidR="00805981" w:rsidRPr="00045C76" w:rsidRDefault="00546BF2"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Первый используемый фильтр также не пропустил товары с очень скромными показателями в области экспорта.  Хотя маловероятно, что эти товары являются конкурентоспособными, учитывая что они могут не получить выгод от экономии масштаба.  Чтобы дальше удалить товары, которые показывают незначительные признаки конкурентоспособности, мы применяем второй фильтр, которые выявляет выявленные сравнительные преимущества в товарах, в качестве </w:t>
      </w:r>
      <w:r w:rsidR="00C010FC">
        <w:rPr>
          <w:rFonts w:ascii="Arial" w:hAnsi="Arial" w:cs="Arial"/>
          <w:szCs w:val="20"/>
          <w:lang w:val="ru-RU"/>
        </w:rPr>
        <w:t xml:space="preserve">показателя </w:t>
      </w:r>
      <w:r w:rsidRPr="00045C76">
        <w:rPr>
          <w:rFonts w:ascii="Arial" w:hAnsi="Arial" w:cs="Arial"/>
          <w:szCs w:val="20"/>
          <w:lang w:val="ru-RU"/>
        </w:rPr>
        <w:t>конкурентоспособности.</w:t>
      </w:r>
    </w:p>
    <w:p w:rsidR="00805981" w:rsidRPr="00045C76" w:rsidRDefault="00772590" w:rsidP="00805981">
      <w:pPr>
        <w:spacing w:before="120" w:after="120" w:line="360" w:lineRule="auto"/>
        <w:jc w:val="both"/>
        <w:rPr>
          <w:rFonts w:ascii="Arial" w:hAnsi="Arial" w:cs="Arial"/>
          <w:szCs w:val="20"/>
          <w:lang w:val="ru-RU"/>
        </w:rPr>
      </w:pPr>
      <w:r w:rsidRPr="00045C76">
        <w:rPr>
          <w:rFonts w:ascii="Arial" w:hAnsi="Arial" w:cs="Arial"/>
          <w:szCs w:val="20"/>
          <w:lang w:val="ru-RU"/>
        </w:rPr>
        <w:t>Если экспортируемые товары имеют более высокие показатели, которые превышает мировой спрос на эти товары; возможно, эти товары производятся эффективно или же, при наиболее низких затратах в Кыргызской Республикой, чем, в остальном мире.  Если нет, то спрос в остальном мире будет направлен на более эффективный источник. Это означает, что сравнительное преимущество в этом продукте ниже.  С другой стороны, возможна подверженность нескольким факторам, которые необязательно относятся к эффективности или стоимости производства. В частности, внутренняя торговая политика и торговая политика с другими странами также могут повлиять на сравнительное преимущество.  Однако влияние политики отдельных стран растворяют его в своей совокупности.  Поэт</w:t>
      </w:r>
      <w:r w:rsidR="00A408D4">
        <w:rPr>
          <w:rFonts w:ascii="Arial" w:hAnsi="Arial" w:cs="Arial"/>
          <w:szCs w:val="20"/>
          <w:lang w:val="ru-RU"/>
        </w:rPr>
        <w:t>ому мы можем использовать сравнительн</w:t>
      </w:r>
      <w:r w:rsidR="00A408D4" w:rsidRPr="00045C76">
        <w:rPr>
          <w:rFonts w:ascii="Arial" w:eastAsia="Arial Unicode MS" w:hAnsi="Arial" w:cs="Arial"/>
          <w:color w:val="000000"/>
          <w:u w:color="000000"/>
          <w:lang w:val="ru-RU"/>
        </w:rPr>
        <w:t>ы</w:t>
      </w:r>
      <w:r w:rsidR="00A408D4">
        <w:rPr>
          <w:rFonts w:ascii="Arial" w:eastAsia="Arial Unicode MS" w:hAnsi="Arial" w:cs="Arial"/>
          <w:color w:val="000000"/>
          <w:u w:color="000000"/>
          <w:lang w:val="ru-RU"/>
        </w:rPr>
        <w:t>е преимущества</w:t>
      </w:r>
      <w:r w:rsidRPr="00045C76">
        <w:rPr>
          <w:rFonts w:ascii="Arial" w:hAnsi="Arial" w:cs="Arial"/>
          <w:szCs w:val="20"/>
          <w:lang w:val="ru-RU"/>
        </w:rPr>
        <w:t>, чтобы показать, какие сектора имеют особо высокие показатели, по сравнению с остальным миром. Кроме того, поскольку сравнительные преимущества могут колебаться, мы можем проследить их развитие.</w:t>
      </w:r>
    </w:p>
    <w:p w:rsidR="00805981" w:rsidRPr="00045C76" w:rsidRDefault="00772590" w:rsidP="00805981">
      <w:pPr>
        <w:spacing w:before="120" w:after="120" w:line="360" w:lineRule="auto"/>
        <w:jc w:val="both"/>
        <w:rPr>
          <w:rFonts w:ascii="Arial" w:hAnsi="Arial" w:cs="Arial"/>
          <w:szCs w:val="20"/>
          <w:lang w:val="ru-RU"/>
        </w:rPr>
      </w:pPr>
      <w:r w:rsidRPr="00045C76">
        <w:rPr>
          <w:rFonts w:ascii="Arial" w:hAnsi="Arial" w:cs="Arial"/>
          <w:szCs w:val="20"/>
          <w:lang w:val="ru-RU"/>
        </w:rPr>
        <w:t>Для данного фильтра мы рассматриваем эволюцию показателя RCA на протяжении четырех прошлых лет.  Мы эффективно устраняем все те товары, чей средний показатель RCA был ниже единицы, порог, который определяет присутствие сравнительного преимущества (поскольку в данном случае доля товара в общем объеме экспорта Кыргызской Республики будет меньше чем доля в мировом экспорте). Использование среднего показателя также помогает снизить возможность устранения товаров с потенциалом, но с необычно низким RCA.</w:t>
      </w:r>
      <w:r w:rsidR="00805981" w:rsidRPr="00045C76">
        <w:rPr>
          <w:rFonts w:ascii="Arial" w:hAnsi="Arial" w:cs="Arial"/>
          <w:szCs w:val="20"/>
          <w:lang w:val="ru-RU"/>
        </w:rPr>
        <w:t xml:space="preserve"> </w:t>
      </w:r>
    </w:p>
    <w:p w:rsidR="00805981" w:rsidRPr="00045C76" w:rsidRDefault="00772590" w:rsidP="00805981">
      <w:pPr>
        <w:spacing w:before="120" w:after="120" w:line="360" w:lineRule="auto"/>
        <w:jc w:val="both"/>
        <w:rPr>
          <w:rFonts w:ascii="Arial" w:hAnsi="Arial" w:cs="Arial"/>
          <w:szCs w:val="20"/>
          <w:lang w:val="ru-RU"/>
        </w:rPr>
      </w:pPr>
      <w:r w:rsidRPr="00045C76">
        <w:rPr>
          <w:rFonts w:ascii="Arial" w:hAnsi="Arial" w:cs="Arial"/>
          <w:szCs w:val="20"/>
          <w:lang w:val="ru-RU"/>
        </w:rPr>
        <w:lastRenderedPageBreak/>
        <w:t xml:space="preserve">Мы также выбрали те товары, RCA которых в прошлом (2011) году был выше среднего за последние четыре года, чтобы со временем обеспечить рост сравнительного преимущества товаров.  Его можно рассматривать как избыточный, поскольку, возможно, что традиционные товары, такие как золото, могут не соответствовать этим реквизитам.  Проблема заключается в том, что, в целом, в традиционных товарах, снижение индексов RCA может оказаться результатом хорошей работы в конкурирующих странах; </w:t>
      </w:r>
      <w:r w:rsidR="00C010FC">
        <w:rPr>
          <w:rFonts w:ascii="Arial" w:hAnsi="Arial" w:cs="Arial"/>
          <w:szCs w:val="20"/>
          <w:lang w:val="ru-RU"/>
        </w:rPr>
        <w:t xml:space="preserve">а не результатом </w:t>
      </w:r>
      <w:r w:rsidRPr="00045C76">
        <w:rPr>
          <w:rFonts w:ascii="Arial" w:hAnsi="Arial" w:cs="Arial"/>
          <w:szCs w:val="20"/>
          <w:lang w:val="ru-RU"/>
        </w:rPr>
        <w:t xml:space="preserve">неудовлетворительной работе или недостаточной конкурентоспособности в Кыргызской Республике.  В результате применения второго фильтра, в списке товаров, прошедших последовательные фильтры, оказалось 54 товара. Список товаров с RCA представлен в приложении в </w:t>
      </w:r>
      <w:fldSimple w:instr=" REF _Ref233108648 \h  \* MERGEFORMAT ">
        <w:r w:rsidR="00F64768" w:rsidRPr="00045C76">
          <w:rPr>
            <w:rFonts w:ascii="Arial" w:hAnsi="Arial" w:cs="Arial"/>
            <w:lang w:val="ru-RU"/>
          </w:rPr>
          <w:t xml:space="preserve">Таблица </w:t>
        </w:r>
        <w:r w:rsidR="00F64768">
          <w:rPr>
            <w:rFonts w:ascii="Arial" w:hAnsi="Arial" w:cs="Arial"/>
            <w:noProof/>
            <w:lang w:val="ru-RU"/>
          </w:rPr>
          <w:t>24</w:t>
        </w:r>
      </w:fldSimple>
      <w:r w:rsidR="00805981" w:rsidRPr="00045C76">
        <w:rPr>
          <w:rFonts w:ascii="Arial" w:hAnsi="Arial" w:cs="Arial"/>
          <w:szCs w:val="20"/>
          <w:lang w:val="ru-RU"/>
        </w:rPr>
        <w:t>.</w:t>
      </w:r>
    </w:p>
    <w:p w:rsidR="00805981" w:rsidRPr="00045C76" w:rsidRDefault="00772590" w:rsidP="00805981">
      <w:pPr>
        <w:spacing w:before="120" w:after="120" w:line="360" w:lineRule="auto"/>
        <w:jc w:val="both"/>
        <w:rPr>
          <w:rFonts w:ascii="Arial" w:hAnsi="Arial" w:cs="Arial"/>
          <w:szCs w:val="20"/>
          <w:lang w:val="ru-RU"/>
        </w:rPr>
      </w:pPr>
      <w:r w:rsidRPr="00045C76">
        <w:rPr>
          <w:rFonts w:ascii="Arial" w:hAnsi="Arial" w:cs="Arial"/>
          <w:szCs w:val="20"/>
          <w:lang w:val="ru-RU"/>
        </w:rPr>
        <w:t>В списке определены товары и стоимость экспортируемых товаров в долларах США, доля этих товаров в общем экспорте, значения RCA за последние четыре года,  распределение экспорта по месту назначения и значение тарифа применяем</w:t>
      </w:r>
      <w:r w:rsidR="00880824">
        <w:rPr>
          <w:rFonts w:ascii="Arial" w:hAnsi="Arial" w:cs="Arial"/>
          <w:szCs w:val="20"/>
          <w:lang w:val="ru-RU"/>
        </w:rPr>
        <w:t>ого ЕС (РНБ и средний фактически</w:t>
      </w:r>
      <w:r w:rsidRPr="00045C76">
        <w:rPr>
          <w:rFonts w:ascii="Arial" w:hAnsi="Arial" w:cs="Arial"/>
          <w:szCs w:val="20"/>
          <w:lang w:val="ru-RU"/>
        </w:rPr>
        <w:t xml:space="preserve"> применяемый тариф). Масштабность таблицы делает ее непрактичной для включения в основной текст, и поэтому она представлена в Приложении.  В тексте мы концентрируемся на некоторых наблюдениях, возникающих на основе данной таблицы и выбираем ключевые результаты.</w:t>
      </w:r>
    </w:p>
    <w:p w:rsidR="00F64768" w:rsidRPr="00C47EB2" w:rsidRDefault="00772590" w:rsidP="00F64768">
      <w:pPr>
        <w:spacing w:before="120" w:after="120" w:line="360" w:lineRule="auto"/>
        <w:jc w:val="both"/>
        <w:rPr>
          <w:rFonts w:ascii="Arial" w:hAnsi="Arial" w:cs="Arial"/>
          <w:szCs w:val="20"/>
          <w:lang w:val="ru-RU"/>
        </w:rPr>
      </w:pPr>
      <w:r w:rsidRPr="00045C76">
        <w:rPr>
          <w:rFonts w:ascii="Arial" w:hAnsi="Arial" w:cs="Arial"/>
          <w:szCs w:val="20"/>
          <w:lang w:val="ru-RU"/>
        </w:rPr>
        <w:t>Окончательный выбор 54 товаров составляет 11% от общего экспорта в 2011 году.</w:t>
      </w:r>
      <w:r w:rsidR="00805981" w:rsidRPr="00045C76">
        <w:rPr>
          <w:rFonts w:ascii="Arial" w:hAnsi="Arial" w:cs="Arial"/>
          <w:szCs w:val="20"/>
          <w:lang w:val="ru-RU"/>
        </w:rPr>
        <w:t xml:space="preserve"> </w:t>
      </w:r>
      <w:r w:rsidRPr="00045C76">
        <w:rPr>
          <w:rFonts w:ascii="Arial" w:hAnsi="Arial" w:cs="Arial"/>
          <w:szCs w:val="20"/>
          <w:lang w:val="ru-RU"/>
        </w:rPr>
        <w:t xml:space="preserve"> В </w:t>
      </w:r>
      <w:r w:rsidR="00805981" w:rsidRPr="00045C76">
        <w:rPr>
          <w:rFonts w:ascii="Arial" w:hAnsi="Arial" w:cs="Arial"/>
          <w:szCs w:val="20"/>
          <w:lang w:val="ru-RU"/>
        </w:rPr>
        <w:t xml:space="preserve"> </w:t>
      </w:r>
      <w:r w:rsidR="00F578AE">
        <w:fldChar w:fldCharType="begin"/>
      </w:r>
      <w:r w:rsidR="00DE25E8" w:rsidRPr="00D86626">
        <w:rPr>
          <w:lang w:val="ru-RU"/>
        </w:rPr>
        <w:instrText xml:space="preserve"> </w:instrText>
      </w:r>
      <w:r w:rsidR="00DE25E8">
        <w:instrText>REF</w:instrText>
      </w:r>
      <w:r w:rsidR="00DE25E8" w:rsidRPr="00D86626">
        <w:rPr>
          <w:lang w:val="ru-RU"/>
        </w:rPr>
        <w:instrText xml:space="preserve"> _</w:instrText>
      </w:r>
      <w:r w:rsidR="00DE25E8">
        <w:instrText>Ref</w:instrText>
      </w:r>
      <w:r w:rsidR="00DE25E8" w:rsidRPr="00D86626">
        <w:rPr>
          <w:lang w:val="ru-RU"/>
        </w:rPr>
        <w:instrText>231036851 \</w:instrText>
      </w:r>
      <w:r w:rsidR="00DE25E8">
        <w:instrText>h</w:instrText>
      </w:r>
      <w:r w:rsidR="00DE25E8" w:rsidRPr="00D86626">
        <w:rPr>
          <w:lang w:val="ru-RU"/>
        </w:rPr>
        <w:instrText xml:space="preserve">  \* </w:instrText>
      </w:r>
      <w:r w:rsidR="00DE25E8">
        <w:instrText>MERGEFORMAT</w:instrText>
      </w:r>
      <w:r w:rsidR="00DE25E8" w:rsidRPr="00D86626">
        <w:rPr>
          <w:lang w:val="ru-RU"/>
        </w:rPr>
        <w:instrText xml:space="preserve"> </w:instrText>
      </w:r>
      <w:r w:rsidR="00F578AE">
        <w:fldChar w:fldCharType="separate"/>
      </w:r>
    </w:p>
    <w:p w:rsidR="00805981" w:rsidRPr="00045C76" w:rsidRDefault="00F64768"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Таблица </w:t>
      </w:r>
      <w:r>
        <w:rPr>
          <w:rFonts w:ascii="Arial" w:hAnsi="Arial" w:cs="Arial"/>
          <w:noProof/>
          <w:szCs w:val="20"/>
          <w:lang w:val="ru-RU"/>
        </w:rPr>
        <w:t>11</w:t>
      </w:r>
      <w:r w:rsidR="00F578AE">
        <w:fldChar w:fldCharType="end"/>
      </w:r>
      <w:r w:rsidR="00805981" w:rsidRPr="00045C76">
        <w:rPr>
          <w:rFonts w:ascii="Arial" w:hAnsi="Arial" w:cs="Arial"/>
          <w:szCs w:val="20"/>
          <w:lang w:val="ru-RU"/>
        </w:rPr>
        <w:t xml:space="preserve"> </w:t>
      </w:r>
      <w:r w:rsidR="00F321AF" w:rsidRPr="00045C76">
        <w:rPr>
          <w:rFonts w:ascii="Arial" w:hAnsi="Arial" w:cs="Arial"/>
          <w:szCs w:val="20"/>
          <w:lang w:val="ru-RU"/>
        </w:rPr>
        <w:t>мы представили краткое содержание выявленных товаров. Для каждой группы товаров количество товаров на 6-значном уровне ГС представлены совместно с показателями экспорта и их долей в общем объеме экспорта.</w:t>
      </w:r>
    </w:p>
    <w:p w:rsidR="00805981" w:rsidRPr="00045C76" w:rsidRDefault="00F321AF" w:rsidP="00805981">
      <w:pPr>
        <w:spacing w:before="120" w:after="120" w:line="360" w:lineRule="auto"/>
        <w:jc w:val="both"/>
        <w:rPr>
          <w:rFonts w:ascii="Arial" w:hAnsi="Arial" w:cs="Arial"/>
          <w:szCs w:val="20"/>
          <w:lang w:val="ru-RU"/>
        </w:rPr>
      </w:pPr>
      <w:r w:rsidRPr="00045C76">
        <w:rPr>
          <w:rFonts w:ascii="Arial" w:hAnsi="Arial" w:cs="Arial"/>
          <w:szCs w:val="20"/>
          <w:lang w:val="ru-RU"/>
        </w:rPr>
        <w:t>Только в 4 из 54 секторов наблюдался спад в мировом спросе в период между 2008-2011</w:t>
      </w:r>
      <w:r w:rsidRPr="00045C76">
        <w:rPr>
          <w:rFonts w:ascii="Arial" w:hAnsi="Arial" w:cs="Arial"/>
          <w:szCs w:val="20"/>
          <w:lang w:val="ru-RU"/>
        </w:rPr>
        <w:footnoteReference w:id="23"/>
      </w:r>
      <w:r w:rsidRPr="00045C76">
        <w:rPr>
          <w:rFonts w:ascii="Arial" w:hAnsi="Arial" w:cs="Arial"/>
          <w:szCs w:val="20"/>
          <w:lang w:val="ru-RU"/>
        </w:rPr>
        <w:t xml:space="preserve"> гг.  В принципе, будет удобным убрать эти продукты из списка товаров для продвижения, поскольку они могут не обладать экспортным потенциалом, поскольку спрос на них падает. Однако все еще существует возможность замены некоторых существующих поставщиков этих товаров на более эффективные товары.  Под этим предполагается, что </w:t>
      </w:r>
      <w:r w:rsidR="00C010FC">
        <w:rPr>
          <w:rFonts w:ascii="Arial" w:hAnsi="Arial" w:cs="Arial"/>
          <w:szCs w:val="20"/>
          <w:lang w:val="ru-RU"/>
        </w:rPr>
        <w:t xml:space="preserve">если не </w:t>
      </w:r>
      <w:r w:rsidRPr="00045C76">
        <w:rPr>
          <w:rFonts w:ascii="Arial" w:hAnsi="Arial" w:cs="Arial"/>
          <w:szCs w:val="20"/>
          <w:lang w:val="ru-RU"/>
        </w:rPr>
        <w:t>существует свидетельство того, что спад спроса является структурным или объясняется заменой товара,  все еще можно найти место для продвижения данного товара.</w:t>
      </w:r>
      <w:r w:rsidR="00805981" w:rsidRPr="00045C76">
        <w:rPr>
          <w:rFonts w:ascii="Arial" w:hAnsi="Arial" w:cs="Arial"/>
          <w:szCs w:val="20"/>
          <w:lang w:val="ru-RU"/>
        </w:rPr>
        <w:t xml:space="preserve"> </w:t>
      </w:r>
    </w:p>
    <w:p w:rsidR="007F7BA6" w:rsidRPr="00045C76" w:rsidRDefault="00F321AF"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В </w:t>
      </w:r>
      <w:fldSimple w:instr=" REF _Ref233860778 \h  \* MERGEFORMAT ">
        <w:r w:rsidR="00F64768" w:rsidRPr="00045C76">
          <w:rPr>
            <w:rFonts w:ascii="Arial" w:hAnsi="Arial" w:cs="Arial"/>
            <w:noProof/>
            <w:szCs w:val="20"/>
            <w:lang w:val="ru-RU"/>
          </w:rPr>
          <w:t xml:space="preserve">Таблица </w:t>
        </w:r>
        <w:r w:rsidR="00F64768">
          <w:rPr>
            <w:rFonts w:ascii="Arial" w:hAnsi="Arial" w:cs="Arial"/>
            <w:noProof/>
            <w:szCs w:val="20"/>
            <w:lang w:val="ru-RU"/>
          </w:rPr>
          <w:t>10</w:t>
        </w:r>
      </w:fldSimple>
      <w:r w:rsidR="007F7BA6" w:rsidRPr="00045C76">
        <w:rPr>
          <w:rFonts w:ascii="Arial" w:hAnsi="Arial" w:cs="Arial"/>
          <w:szCs w:val="20"/>
          <w:lang w:val="ru-RU"/>
        </w:rPr>
        <w:t xml:space="preserve"> </w:t>
      </w:r>
      <w:r w:rsidRPr="00045C76">
        <w:rPr>
          <w:rFonts w:ascii="Arial" w:hAnsi="Arial" w:cs="Arial"/>
          <w:szCs w:val="20"/>
          <w:lang w:val="ru-RU"/>
        </w:rPr>
        <w:t>представлено краткое содержание с описанием стадий и фильтров, используемых при идентификации целевых товаров.  Данные фильтры используются последовательно, при этом особое внимание уделяется рассматриваемым годам.  Целью данного упражнения является выбор удобного листа товаров, где влияние выгод от продвижения или переговоров может быть максимальным.</w:t>
      </w:r>
    </w:p>
    <w:p w:rsidR="001B2DE4" w:rsidRPr="00C47EB2" w:rsidRDefault="001B2DE4" w:rsidP="00AC7A1D">
      <w:pPr>
        <w:pStyle w:val="ab"/>
        <w:rPr>
          <w:rFonts w:ascii="Arial" w:hAnsi="Arial" w:cs="Arial"/>
          <w:sz w:val="20"/>
          <w:szCs w:val="20"/>
          <w:lang w:val="ru-RU"/>
        </w:rPr>
      </w:pPr>
      <w:bookmarkStart w:id="70" w:name="_Ref233860778"/>
      <w:bookmarkStart w:id="71" w:name="_Toc362837086"/>
    </w:p>
    <w:p w:rsidR="00B413A2" w:rsidRPr="00045C76" w:rsidRDefault="00E97DA3" w:rsidP="00AC7A1D">
      <w:pPr>
        <w:pStyle w:val="ab"/>
        <w:rPr>
          <w:rFonts w:ascii="Arial" w:hAnsi="Arial" w:cs="Arial"/>
          <w:szCs w:val="20"/>
          <w:lang w:val="ru-RU"/>
        </w:rPr>
      </w:pPr>
      <w:r w:rsidRPr="00045C76">
        <w:rPr>
          <w:rFonts w:ascii="Arial" w:hAnsi="Arial" w:cs="Arial"/>
          <w:sz w:val="20"/>
          <w:szCs w:val="20"/>
          <w:lang w:val="ru-RU"/>
        </w:rPr>
        <w:lastRenderedPageBreak/>
        <w:t>Таблица</w:t>
      </w:r>
      <w:r w:rsidR="007F7BA6"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E62A1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10</w:t>
      </w:r>
      <w:r w:rsidR="00F578AE" w:rsidRPr="00045C76">
        <w:rPr>
          <w:rFonts w:ascii="Arial" w:hAnsi="Arial" w:cs="Arial"/>
          <w:sz w:val="20"/>
          <w:szCs w:val="20"/>
          <w:lang w:val="ru-RU"/>
        </w:rPr>
        <w:fldChar w:fldCharType="end"/>
      </w:r>
      <w:bookmarkEnd w:id="70"/>
      <w:r w:rsidR="007F7BA6" w:rsidRPr="00045C76">
        <w:rPr>
          <w:rFonts w:ascii="Arial" w:hAnsi="Arial" w:cs="Arial"/>
          <w:sz w:val="20"/>
          <w:szCs w:val="20"/>
          <w:lang w:val="ru-RU"/>
        </w:rPr>
        <w:t xml:space="preserve">. </w:t>
      </w:r>
      <w:r w:rsidR="00F321AF" w:rsidRPr="00045C76">
        <w:rPr>
          <w:rFonts w:ascii="Arial" w:hAnsi="Arial" w:cs="Arial"/>
          <w:sz w:val="20"/>
          <w:szCs w:val="20"/>
          <w:lang w:val="ru-RU"/>
        </w:rPr>
        <w:t xml:space="preserve"> </w:t>
      </w:r>
      <w:r w:rsidR="00F321AF" w:rsidRPr="00FD3700">
        <w:rPr>
          <w:rFonts w:ascii="Arial" w:hAnsi="Arial" w:cs="Arial"/>
          <w:sz w:val="20"/>
          <w:szCs w:val="20"/>
          <w:lang w:val="ru-RU"/>
        </w:rPr>
        <w:t>Краткое содержание процедур для выбора целевых товаров</w:t>
      </w:r>
      <w:bookmarkEnd w:id="71"/>
    </w:p>
    <w:tbl>
      <w:tblPr>
        <w:tblStyle w:val="af8"/>
        <w:tblW w:w="8472" w:type="dxa"/>
        <w:tblLook w:val="04A0"/>
      </w:tblPr>
      <w:tblGrid>
        <w:gridCol w:w="809"/>
        <w:gridCol w:w="1289"/>
        <w:gridCol w:w="2168"/>
        <w:gridCol w:w="2378"/>
        <w:gridCol w:w="1828"/>
      </w:tblGrid>
      <w:tr w:rsidR="00E9387D" w:rsidRPr="005D0159" w:rsidTr="00AC7A1D">
        <w:tc>
          <w:tcPr>
            <w:tcW w:w="817" w:type="dxa"/>
          </w:tcPr>
          <w:p w:rsidR="00B413A2" w:rsidRPr="00045C76" w:rsidRDefault="00B413A2" w:rsidP="00AC7A1D">
            <w:pPr>
              <w:spacing w:before="120" w:after="120"/>
              <w:jc w:val="both"/>
              <w:rPr>
                <w:rFonts w:ascii="Arial" w:hAnsi="Arial" w:cs="Arial"/>
                <w:sz w:val="16"/>
                <w:szCs w:val="16"/>
                <w:lang w:val="ru-RU"/>
              </w:rPr>
            </w:pPr>
          </w:p>
        </w:tc>
        <w:tc>
          <w:tcPr>
            <w:tcW w:w="1203" w:type="dxa"/>
          </w:tcPr>
          <w:p w:rsidR="00B413A2" w:rsidRPr="00045C76" w:rsidRDefault="00F321AF" w:rsidP="00AC7A1D">
            <w:pPr>
              <w:spacing w:before="120" w:after="120"/>
              <w:jc w:val="center"/>
              <w:rPr>
                <w:rFonts w:ascii="Arial" w:hAnsi="Arial" w:cs="Arial"/>
                <w:b/>
                <w:sz w:val="16"/>
                <w:szCs w:val="16"/>
                <w:lang w:val="ru-RU"/>
              </w:rPr>
            </w:pPr>
            <w:r w:rsidRPr="00045C76">
              <w:rPr>
                <w:rFonts w:ascii="Arial" w:hAnsi="Arial" w:cs="Arial"/>
                <w:b/>
                <w:sz w:val="16"/>
                <w:szCs w:val="16"/>
                <w:lang w:val="ru-RU"/>
              </w:rPr>
              <w:t>Критерий</w:t>
            </w:r>
          </w:p>
        </w:tc>
        <w:tc>
          <w:tcPr>
            <w:tcW w:w="2199" w:type="dxa"/>
          </w:tcPr>
          <w:p w:rsidR="00B413A2" w:rsidRPr="00045C76" w:rsidRDefault="00F321AF" w:rsidP="00F321AF">
            <w:pPr>
              <w:spacing w:before="120" w:after="120"/>
              <w:jc w:val="center"/>
              <w:rPr>
                <w:rFonts w:ascii="Arial" w:hAnsi="Arial" w:cs="Arial"/>
                <w:b/>
                <w:sz w:val="16"/>
                <w:szCs w:val="16"/>
                <w:lang w:val="ru-RU"/>
              </w:rPr>
            </w:pPr>
            <w:r w:rsidRPr="00045C76">
              <w:rPr>
                <w:rFonts w:ascii="Arial" w:hAnsi="Arial" w:cs="Arial"/>
                <w:b/>
                <w:sz w:val="16"/>
                <w:szCs w:val="16"/>
                <w:lang w:val="ru-RU"/>
              </w:rPr>
              <w:t>Описание</w:t>
            </w:r>
          </w:p>
        </w:tc>
        <w:tc>
          <w:tcPr>
            <w:tcW w:w="2410" w:type="dxa"/>
          </w:tcPr>
          <w:p w:rsidR="00B413A2" w:rsidRPr="00045C76" w:rsidRDefault="00F321AF" w:rsidP="00F321AF">
            <w:pPr>
              <w:spacing w:before="120" w:after="120"/>
              <w:jc w:val="center"/>
              <w:rPr>
                <w:rFonts w:ascii="Arial" w:hAnsi="Arial" w:cs="Arial"/>
                <w:b/>
                <w:sz w:val="16"/>
                <w:szCs w:val="16"/>
                <w:lang w:val="ru-RU"/>
              </w:rPr>
            </w:pPr>
            <w:r w:rsidRPr="00045C76">
              <w:rPr>
                <w:rFonts w:ascii="Arial" w:hAnsi="Arial" w:cs="Arial"/>
                <w:b/>
                <w:sz w:val="16"/>
                <w:szCs w:val="16"/>
                <w:lang w:val="ru-RU"/>
              </w:rPr>
              <w:t xml:space="preserve">Цель </w:t>
            </w:r>
          </w:p>
        </w:tc>
        <w:tc>
          <w:tcPr>
            <w:tcW w:w="1843" w:type="dxa"/>
          </w:tcPr>
          <w:p w:rsidR="00B413A2" w:rsidRPr="00045C76" w:rsidRDefault="00F321AF" w:rsidP="00F321AF">
            <w:pPr>
              <w:spacing w:before="120" w:after="120"/>
              <w:jc w:val="center"/>
              <w:rPr>
                <w:rFonts w:ascii="Arial" w:hAnsi="Arial" w:cs="Arial"/>
                <w:b/>
                <w:sz w:val="16"/>
                <w:szCs w:val="16"/>
                <w:lang w:val="ru-RU"/>
              </w:rPr>
            </w:pPr>
            <w:r w:rsidRPr="00045C76">
              <w:rPr>
                <w:rFonts w:ascii="Arial" w:hAnsi="Arial" w:cs="Arial"/>
                <w:b/>
                <w:sz w:val="16"/>
                <w:szCs w:val="16"/>
                <w:lang w:val="ru-RU"/>
              </w:rPr>
              <w:t xml:space="preserve">Количество товаров, удерживаемых на 6-значном уровне </w:t>
            </w:r>
            <w:r w:rsidR="00E54A7E" w:rsidRPr="00045C76">
              <w:rPr>
                <w:rFonts w:ascii="Arial" w:hAnsi="Arial" w:cs="Arial"/>
                <w:b/>
                <w:sz w:val="16"/>
                <w:szCs w:val="16"/>
                <w:lang w:val="ru-RU"/>
              </w:rPr>
              <w:t>ГС</w:t>
            </w:r>
          </w:p>
        </w:tc>
      </w:tr>
      <w:tr w:rsidR="00E9387D" w:rsidRPr="00045C76" w:rsidTr="00AC7A1D">
        <w:tc>
          <w:tcPr>
            <w:tcW w:w="817" w:type="dxa"/>
          </w:tcPr>
          <w:p w:rsidR="00B413A2" w:rsidRPr="00045C76" w:rsidRDefault="00F321AF" w:rsidP="00AC7A1D">
            <w:pPr>
              <w:spacing w:before="120" w:after="120"/>
              <w:jc w:val="both"/>
              <w:rPr>
                <w:rFonts w:ascii="Arial" w:hAnsi="Arial" w:cs="Arial"/>
                <w:sz w:val="16"/>
                <w:szCs w:val="16"/>
                <w:lang w:val="ru-RU"/>
              </w:rPr>
            </w:pPr>
            <w:r w:rsidRPr="00045C76">
              <w:rPr>
                <w:rFonts w:ascii="Arial" w:hAnsi="Arial" w:cs="Arial"/>
                <w:sz w:val="16"/>
                <w:szCs w:val="16"/>
                <w:lang w:val="ru-RU"/>
              </w:rPr>
              <w:t>Этап</w:t>
            </w:r>
            <w:r w:rsidR="00E62A16" w:rsidRPr="00045C76">
              <w:rPr>
                <w:rFonts w:ascii="Arial" w:hAnsi="Arial" w:cs="Arial"/>
                <w:sz w:val="16"/>
                <w:szCs w:val="16"/>
                <w:lang w:val="ru-RU"/>
              </w:rPr>
              <w:t xml:space="preserve"> 1</w:t>
            </w:r>
          </w:p>
        </w:tc>
        <w:tc>
          <w:tcPr>
            <w:tcW w:w="1203" w:type="dxa"/>
          </w:tcPr>
          <w:p w:rsidR="00B413A2" w:rsidRPr="00045C76" w:rsidRDefault="00D54CD6" w:rsidP="00AC7A1D">
            <w:pPr>
              <w:spacing w:before="120" w:after="120"/>
              <w:rPr>
                <w:rFonts w:ascii="Arial" w:hAnsi="Arial" w:cs="Arial"/>
                <w:sz w:val="16"/>
                <w:szCs w:val="16"/>
                <w:lang w:val="ru-RU"/>
              </w:rPr>
            </w:pPr>
            <w:r w:rsidRPr="00045C76">
              <w:rPr>
                <w:rFonts w:ascii="Arial" w:hAnsi="Arial" w:cs="Arial"/>
                <w:sz w:val="16"/>
                <w:szCs w:val="16"/>
                <w:lang w:val="ru-RU"/>
              </w:rPr>
              <w:t>Эволюция экспорта</w:t>
            </w:r>
          </w:p>
        </w:tc>
        <w:tc>
          <w:tcPr>
            <w:tcW w:w="2199" w:type="dxa"/>
          </w:tcPr>
          <w:p w:rsidR="00B413A2" w:rsidRPr="004279F7" w:rsidRDefault="00D54CD6" w:rsidP="00C45D65">
            <w:pPr>
              <w:spacing w:before="120" w:after="120"/>
              <w:jc w:val="both"/>
              <w:rPr>
                <w:rFonts w:ascii="Arial" w:hAnsi="Arial" w:cs="Arial"/>
                <w:sz w:val="16"/>
                <w:szCs w:val="16"/>
                <w:lang w:val="ru-RU"/>
              </w:rPr>
            </w:pPr>
            <w:r w:rsidRPr="004279F7">
              <w:rPr>
                <w:rFonts w:ascii="Arial" w:hAnsi="Arial" w:cs="Arial"/>
                <w:sz w:val="16"/>
                <w:szCs w:val="16"/>
                <w:lang w:val="ru-RU"/>
              </w:rPr>
              <w:t>Средние экспортные потоки в последние два года больше, чем в среднем экспортные потоки в последние 10 лет.</w:t>
            </w:r>
          </w:p>
        </w:tc>
        <w:tc>
          <w:tcPr>
            <w:tcW w:w="2410" w:type="dxa"/>
          </w:tcPr>
          <w:p w:rsidR="00B413A2" w:rsidRPr="00045C76" w:rsidRDefault="00C45D65" w:rsidP="00C45D65">
            <w:pPr>
              <w:spacing w:before="120" w:after="120"/>
              <w:jc w:val="both"/>
              <w:rPr>
                <w:rFonts w:ascii="Arial" w:hAnsi="Arial" w:cs="Arial"/>
                <w:sz w:val="16"/>
                <w:szCs w:val="16"/>
                <w:lang w:val="en-US"/>
              </w:rPr>
            </w:pPr>
            <w:r w:rsidRPr="00045C76">
              <w:rPr>
                <w:rFonts w:ascii="Arial" w:hAnsi="Arial" w:cs="Arial"/>
                <w:sz w:val="16"/>
                <w:szCs w:val="16"/>
                <w:lang w:val="ru-RU"/>
              </w:rPr>
              <w:t>Сосредоточиться только на продуктах, по которым наблюдался рос экспорта. Использование средних помогает нам устранить возможные отклонения.</w:t>
            </w:r>
          </w:p>
        </w:tc>
        <w:tc>
          <w:tcPr>
            <w:tcW w:w="1843" w:type="dxa"/>
          </w:tcPr>
          <w:p w:rsidR="00B413A2" w:rsidRPr="00045C76" w:rsidRDefault="00E62A16" w:rsidP="00AC7A1D">
            <w:pPr>
              <w:spacing w:before="120" w:after="120"/>
              <w:jc w:val="both"/>
              <w:rPr>
                <w:rFonts w:ascii="Arial" w:hAnsi="Arial" w:cs="Arial"/>
                <w:sz w:val="16"/>
                <w:szCs w:val="16"/>
                <w:lang w:val="ru-RU"/>
              </w:rPr>
            </w:pPr>
            <w:r w:rsidRPr="00045C76">
              <w:rPr>
                <w:rFonts w:ascii="Arial" w:hAnsi="Arial" w:cs="Arial"/>
                <w:sz w:val="16"/>
                <w:szCs w:val="16"/>
                <w:lang w:val="ru-RU"/>
              </w:rPr>
              <w:t>118</w:t>
            </w:r>
          </w:p>
        </w:tc>
      </w:tr>
      <w:tr w:rsidR="00E9387D" w:rsidRPr="00045C76" w:rsidTr="00AC7A1D">
        <w:tc>
          <w:tcPr>
            <w:tcW w:w="817" w:type="dxa"/>
          </w:tcPr>
          <w:p w:rsidR="00B413A2" w:rsidRPr="00045C76" w:rsidRDefault="00F321AF" w:rsidP="00AC7A1D">
            <w:pPr>
              <w:spacing w:before="120" w:after="120"/>
              <w:jc w:val="both"/>
              <w:rPr>
                <w:rFonts w:ascii="Arial" w:hAnsi="Arial" w:cs="Arial"/>
                <w:sz w:val="16"/>
                <w:szCs w:val="16"/>
                <w:lang w:val="ru-RU"/>
              </w:rPr>
            </w:pPr>
            <w:r w:rsidRPr="00045C76">
              <w:rPr>
                <w:rFonts w:ascii="Arial" w:hAnsi="Arial" w:cs="Arial"/>
                <w:sz w:val="16"/>
                <w:szCs w:val="16"/>
                <w:lang w:val="ru-RU"/>
              </w:rPr>
              <w:t>Этап</w:t>
            </w:r>
            <w:r w:rsidR="00E62A16" w:rsidRPr="00045C76">
              <w:rPr>
                <w:rFonts w:ascii="Arial" w:hAnsi="Arial" w:cs="Arial"/>
                <w:sz w:val="16"/>
                <w:szCs w:val="16"/>
                <w:lang w:val="ru-RU"/>
              </w:rPr>
              <w:t xml:space="preserve"> 2</w:t>
            </w:r>
          </w:p>
        </w:tc>
        <w:tc>
          <w:tcPr>
            <w:tcW w:w="1203" w:type="dxa"/>
          </w:tcPr>
          <w:p w:rsidR="00B413A2" w:rsidRPr="00045C76" w:rsidRDefault="00D54CD6" w:rsidP="00D54CD6">
            <w:pPr>
              <w:spacing w:before="120" w:after="120"/>
              <w:rPr>
                <w:rFonts w:ascii="Arial" w:hAnsi="Arial" w:cs="Arial"/>
                <w:sz w:val="16"/>
                <w:szCs w:val="16"/>
                <w:lang w:val="ru-RU"/>
              </w:rPr>
            </w:pPr>
            <w:r w:rsidRPr="00045C76">
              <w:rPr>
                <w:rFonts w:ascii="Arial" w:hAnsi="Arial" w:cs="Arial"/>
                <w:sz w:val="16"/>
                <w:szCs w:val="16"/>
                <w:lang w:val="en-US"/>
              </w:rPr>
              <w:t>Консолидация как поставщик</w:t>
            </w:r>
            <w:r w:rsidRPr="00045C76">
              <w:rPr>
                <w:rFonts w:ascii="Arial" w:hAnsi="Arial" w:cs="Arial"/>
                <w:sz w:val="16"/>
                <w:szCs w:val="16"/>
                <w:lang w:val="ru-RU"/>
              </w:rPr>
              <w:t xml:space="preserve"> мира</w:t>
            </w:r>
          </w:p>
        </w:tc>
        <w:tc>
          <w:tcPr>
            <w:tcW w:w="2199" w:type="dxa"/>
          </w:tcPr>
          <w:p w:rsidR="00B413A2" w:rsidRPr="00045C76" w:rsidRDefault="00C45D65" w:rsidP="00AC7A1D">
            <w:pPr>
              <w:spacing w:before="120" w:after="120"/>
              <w:jc w:val="both"/>
              <w:rPr>
                <w:rFonts w:ascii="Arial" w:hAnsi="Arial" w:cs="Arial"/>
                <w:sz w:val="16"/>
                <w:szCs w:val="16"/>
                <w:lang w:val="ru-RU"/>
              </w:rPr>
            </w:pPr>
            <w:r w:rsidRPr="00045C76">
              <w:rPr>
                <w:rFonts w:ascii="Arial" w:hAnsi="Arial" w:cs="Arial"/>
                <w:sz w:val="16"/>
                <w:szCs w:val="16"/>
                <w:lang w:val="en-US"/>
              </w:rPr>
              <w:t>RCA</w:t>
            </w:r>
            <w:r w:rsidRPr="00045C76">
              <w:rPr>
                <w:rFonts w:ascii="Arial" w:hAnsi="Arial" w:cs="Arial"/>
                <w:sz w:val="16"/>
                <w:szCs w:val="16"/>
                <w:lang w:val="ru-RU"/>
              </w:rPr>
              <w:t xml:space="preserve"> в течение последнего года выше, чем в среднем за последние 4 года.</w:t>
            </w:r>
          </w:p>
        </w:tc>
        <w:tc>
          <w:tcPr>
            <w:tcW w:w="2410" w:type="dxa"/>
          </w:tcPr>
          <w:p w:rsidR="00B413A2" w:rsidRPr="00045C76" w:rsidRDefault="00C45D65" w:rsidP="00C45D65">
            <w:pPr>
              <w:spacing w:before="120" w:after="120"/>
              <w:jc w:val="both"/>
              <w:rPr>
                <w:rFonts w:ascii="Arial" w:hAnsi="Arial" w:cs="Arial"/>
                <w:sz w:val="16"/>
                <w:szCs w:val="16"/>
                <w:lang w:val="ru-RU"/>
              </w:rPr>
            </w:pPr>
            <w:r w:rsidRPr="00045C76">
              <w:rPr>
                <w:rFonts w:ascii="Arial" w:hAnsi="Arial" w:cs="Arial"/>
                <w:sz w:val="16"/>
                <w:szCs w:val="16"/>
                <w:lang w:val="ru-RU"/>
              </w:rPr>
              <w:t>Определить товары с растущим сравнительным преимуществом</w:t>
            </w:r>
          </w:p>
        </w:tc>
        <w:tc>
          <w:tcPr>
            <w:tcW w:w="1843" w:type="dxa"/>
          </w:tcPr>
          <w:p w:rsidR="00B413A2" w:rsidRPr="00045C76" w:rsidRDefault="00E62A16" w:rsidP="00AC7A1D">
            <w:pPr>
              <w:spacing w:before="120" w:after="120"/>
              <w:jc w:val="both"/>
              <w:rPr>
                <w:rFonts w:ascii="Arial" w:hAnsi="Arial" w:cs="Arial"/>
                <w:sz w:val="16"/>
                <w:szCs w:val="16"/>
                <w:lang w:val="ru-RU"/>
              </w:rPr>
            </w:pPr>
            <w:r w:rsidRPr="00045C76">
              <w:rPr>
                <w:rFonts w:ascii="Arial" w:hAnsi="Arial" w:cs="Arial"/>
                <w:sz w:val="16"/>
                <w:szCs w:val="16"/>
                <w:lang w:val="ru-RU"/>
              </w:rPr>
              <w:t>58</w:t>
            </w:r>
          </w:p>
        </w:tc>
      </w:tr>
      <w:tr w:rsidR="00E9387D" w:rsidRPr="00045C76" w:rsidTr="00AC7A1D">
        <w:tc>
          <w:tcPr>
            <w:tcW w:w="817" w:type="dxa"/>
          </w:tcPr>
          <w:p w:rsidR="00B413A2" w:rsidRPr="00045C76" w:rsidRDefault="00F321AF" w:rsidP="00AC7A1D">
            <w:pPr>
              <w:spacing w:before="120" w:after="120"/>
              <w:jc w:val="both"/>
              <w:rPr>
                <w:rFonts w:ascii="Arial" w:hAnsi="Arial" w:cs="Arial"/>
                <w:sz w:val="16"/>
                <w:szCs w:val="16"/>
                <w:lang w:val="ru-RU"/>
              </w:rPr>
            </w:pPr>
            <w:r w:rsidRPr="00045C76">
              <w:rPr>
                <w:rFonts w:ascii="Arial" w:hAnsi="Arial" w:cs="Arial"/>
                <w:sz w:val="16"/>
                <w:szCs w:val="16"/>
                <w:lang w:val="ru-RU"/>
              </w:rPr>
              <w:t>Этап</w:t>
            </w:r>
            <w:r w:rsidR="00E62A16" w:rsidRPr="00045C76">
              <w:rPr>
                <w:rFonts w:ascii="Arial" w:hAnsi="Arial" w:cs="Arial"/>
                <w:sz w:val="16"/>
                <w:szCs w:val="16"/>
                <w:lang w:val="ru-RU"/>
              </w:rPr>
              <w:t xml:space="preserve"> 3</w:t>
            </w:r>
          </w:p>
        </w:tc>
        <w:tc>
          <w:tcPr>
            <w:tcW w:w="1203" w:type="dxa"/>
          </w:tcPr>
          <w:p w:rsidR="00B413A2" w:rsidRPr="00045C76" w:rsidRDefault="00D54CD6" w:rsidP="00D54CD6">
            <w:pPr>
              <w:spacing w:before="120" w:after="120"/>
              <w:rPr>
                <w:rFonts w:ascii="Arial" w:hAnsi="Arial" w:cs="Arial"/>
                <w:sz w:val="16"/>
                <w:szCs w:val="16"/>
                <w:lang w:val="ru-RU"/>
              </w:rPr>
            </w:pPr>
            <w:r w:rsidRPr="00045C76">
              <w:rPr>
                <w:rFonts w:ascii="Arial" w:hAnsi="Arial" w:cs="Arial"/>
                <w:sz w:val="16"/>
                <w:szCs w:val="16"/>
                <w:lang w:val="ru-RU"/>
              </w:rPr>
              <w:t xml:space="preserve">Сильный спрос в мире </w:t>
            </w:r>
          </w:p>
        </w:tc>
        <w:tc>
          <w:tcPr>
            <w:tcW w:w="2199" w:type="dxa"/>
          </w:tcPr>
          <w:p w:rsidR="00B413A2" w:rsidRPr="00045C76" w:rsidRDefault="00200D93" w:rsidP="00C45D65">
            <w:pPr>
              <w:spacing w:before="120" w:after="120"/>
              <w:jc w:val="both"/>
              <w:rPr>
                <w:rFonts w:ascii="Arial" w:hAnsi="Arial" w:cs="Arial"/>
                <w:sz w:val="16"/>
                <w:szCs w:val="16"/>
                <w:lang w:val="ru-RU"/>
              </w:rPr>
            </w:pPr>
            <w:r w:rsidRPr="00045C76">
              <w:rPr>
                <w:rFonts w:ascii="Arial" w:hAnsi="Arial" w:cs="Arial"/>
                <w:sz w:val="16"/>
                <w:szCs w:val="16"/>
                <w:lang w:val="ru-RU"/>
              </w:rPr>
              <w:t>Мир</w:t>
            </w:r>
            <w:r w:rsidR="00C45D65" w:rsidRPr="00045C76">
              <w:rPr>
                <w:rFonts w:ascii="Arial" w:hAnsi="Arial" w:cs="Arial"/>
                <w:sz w:val="16"/>
                <w:szCs w:val="16"/>
                <w:lang w:val="ru-RU"/>
              </w:rPr>
              <w:t xml:space="preserve">овой импорт </w:t>
            </w:r>
            <w:r w:rsidR="000F3021" w:rsidRPr="00045C76">
              <w:rPr>
                <w:rFonts w:ascii="Arial" w:hAnsi="Arial" w:cs="Arial"/>
                <w:sz w:val="16"/>
                <w:szCs w:val="16"/>
                <w:lang w:val="ru-RU"/>
              </w:rPr>
              <w:t>увеличивается</w:t>
            </w:r>
            <w:r w:rsidR="00C45D65" w:rsidRPr="00045C76">
              <w:rPr>
                <w:rFonts w:ascii="Arial" w:hAnsi="Arial" w:cs="Arial"/>
                <w:sz w:val="16"/>
                <w:szCs w:val="16"/>
                <w:lang w:val="ru-RU"/>
              </w:rPr>
              <w:t xml:space="preserve"> в период в </w:t>
            </w:r>
            <w:r w:rsidR="00E62A16" w:rsidRPr="00045C76">
              <w:rPr>
                <w:rFonts w:ascii="Arial" w:hAnsi="Arial" w:cs="Arial"/>
                <w:sz w:val="16"/>
                <w:szCs w:val="16"/>
                <w:lang w:val="ru-RU"/>
              </w:rPr>
              <w:t>2008</w:t>
            </w:r>
            <w:r w:rsidR="00C45D65" w:rsidRPr="00045C76">
              <w:rPr>
                <w:rFonts w:ascii="Arial" w:hAnsi="Arial" w:cs="Arial"/>
                <w:sz w:val="16"/>
                <w:szCs w:val="16"/>
                <w:lang w:val="ru-RU"/>
              </w:rPr>
              <w:t xml:space="preserve"> по </w:t>
            </w:r>
            <w:r w:rsidR="00E62A16" w:rsidRPr="00045C76">
              <w:rPr>
                <w:rFonts w:ascii="Arial" w:hAnsi="Arial" w:cs="Arial"/>
                <w:sz w:val="16"/>
                <w:szCs w:val="16"/>
                <w:lang w:val="ru-RU"/>
              </w:rPr>
              <w:t>2011</w:t>
            </w:r>
            <w:r w:rsidR="00C45D65" w:rsidRPr="00045C76">
              <w:rPr>
                <w:rFonts w:ascii="Arial" w:hAnsi="Arial" w:cs="Arial"/>
                <w:sz w:val="16"/>
                <w:szCs w:val="16"/>
                <w:lang w:val="ru-RU"/>
              </w:rPr>
              <w:t xml:space="preserve"> гг</w:t>
            </w:r>
          </w:p>
        </w:tc>
        <w:tc>
          <w:tcPr>
            <w:tcW w:w="2410" w:type="dxa"/>
          </w:tcPr>
          <w:p w:rsidR="00B413A2" w:rsidRPr="00045C76" w:rsidRDefault="000F3021" w:rsidP="00045C76">
            <w:pPr>
              <w:spacing w:before="120" w:after="120"/>
              <w:jc w:val="both"/>
              <w:rPr>
                <w:rFonts w:ascii="Arial" w:hAnsi="Arial" w:cs="Arial"/>
                <w:sz w:val="16"/>
                <w:szCs w:val="16"/>
                <w:lang w:val="ru-RU"/>
              </w:rPr>
            </w:pPr>
            <w:r w:rsidRPr="00045C76">
              <w:rPr>
                <w:rFonts w:ascii="Arial" w:hAnsi="Arial" w:cs="Arial"/>
                <w:sz w:val="16"/>
                <w:szCs w:val="16"/>
                <w:lang w:val="ru-RU"/>
              </w:rPr>
              <w:t>Определить</w:t>
            </w:r>
            <w:r w:rsidR="00C45D65" w:rsidRPr="00045C76">
              <w:rPr>
                <w:rFonts w:ascii="Arial" w:hAnsi="Arial" w:cs="Arial"/>
                <w:sz w:val="16"/>
                <w:szCs w:val="16"/>
                <w:lang w:val="ru-RU"/>
              </w:rPr>
              <w:t xml:space="preserve"> товары, на который растет спрос в мире (или исключить те</w:t>
            </w:r>
            <w:r w:rsidR="00045C76" w:rsidRPr="00045C76">
              <w:rPr>
                <w:rFonts w:ascii="Arial" w:hAnsi="Arial" w:cs="Arial"/>
                <w:sz w:val="16"/>
                <w:szCs w:val="16"/>
                <w:lang w:val="ru-RU"/>
              </w:rPr>
              <w:t xml:space="preserve">, спрос на который </w:t>
            </w:r>
            <w:r w:rsidR="00C45D65" w:rsidRPr="00045C76">
              <w:rPr>
                <w:rFonts w:ascii="Arial" w:hAnsi="Arial" w:cs="Arial"/>
                <w:sz w:val="16"/>
                <w:szCs w:val="16"/>
                <w:lang w:val="ru-RU"/>
              </w:rPr>
              <w:t>падает)</w:t>
            </w:r>
          </w:p>
        </w:tc>
        <w:tc>
          <w:tcPr>
            <w:tcW w:w="1843" w:type="dxa"/>
          </w:tcPr>
          <w:p w:rsidR="00B413A2" w:rsidRPr="00045C76" w:rsidRDefault="00E62A16" w:rsidP="00AC7A1D">
            <w:pPr>
              <w:spacing w:before="120" w:after="120"/>
              <w:jc w:val="both"/>
              <w:rPr>
                <w:rFonts w:ascii="Arial" w:hAnsi="Arial" w:cs="Arial"/>
                <w:sz w:val="16"/>
                <w:szCs w:val="16"/>
                <w:lang w:val="ru-RU"/>
              </w:rPr>
            </w:pPr>
            <w:r w:rsidRPr="00045C76">
              <w:rPr>
                <w:rFonts w:ascii="Arial" w:hAnsi="Arial" w:cs="Arial"/>
                <w:sz w:val="16"/>
                <w:szCs w:val="16"/>
                <w:lang w:val="ru-RU"/>
              </w:rPr>
              <w:t>54</w:t>
            </w:r>
          </w:p>
        </w:tc>
      </w:tr>
    </w:tbl>
    <w:p w:rsidR="00934ECE" w:rsidRPr="00045C76" w:rsidRDefault="00934ECE" w:rsidP="00805981">
      <w:pPr>
        <w:spacing w:before="120" w:after="120" w:line="360" w:lineRule="auto"/>
        <w:jc w:val="both"/>
        <w:rPr>
          <w:rFonts w:ascii="Arial" w:hAnsi="Arial" w:cs="Arial"/>
          <w:szCs w:val="20"/>
          <w:lang w:val="ru-RU"/>
        </w:rPr>
      </w:pPr>
    </w:p>
    <w:p w:rsidR="00805981" w:rsidRPr="00045C76" w:rsidRDefault="00F321AF" w:rsidP="00805981">
      <w:pPr>
        <w:spacing w:before="120" w:after="120" w:line="360" w:lineRule="auto"/>
        <w:jc w:val="both"/>
        <w:rPr>
          <w:rFonts w:ascii="Arial" w:hAnsi="Arial" w:cs="Arial"/>
          <w:szCs w:val="20"/>
          <w:lang w:val="ru-RU"/>
        </w:rPr>
      </w:pPr>
      <w:r w:rsidRPr="00045C76">
        <w:rPr>
          <w:rFonts w:ascii="Arial" w:hAnsi="Arial" w:cs="Arial"/>
          <w:szCs w:val="20"/>
          <w:lang w:val="ru-RU"/>
        </w:rPr>
        <w:t>Обширный сектор с высокой долей в списке товаров, являются фрукты и овощи, где 12 товаров составляют почти 6% от общего экспорта. Однако некоторые из уже идентифицированных экспортируемых товаров, таких как фасоль, присутствуют в группе. Если влияние этого товара удалить, оставшиеся товары будут представлять только 3% от общего экспорта.  С другой стороны, хотя все рассматриваемые товары имеют сравнительное преимущество, возможно, что некоторые из них появились в результате трансграничной торговли. Это происходит в случае со свежим картофелем, где высокие транспортные расходы предотвращают экспорт данного продукта в удаленные места. Это предполагает, что с учетом уникальных относительных преимуществ, для экспорта этих типов товаров продвижение может быть ненужным и его можно перенаправить на другие фрукты и овощи.</w:t>
      </w:r>
      <w:r w:rsidR="00805981" w:rsidRPr="00045C76">
        <w:rPr>
          <w:rFonts w:ascii="Arial" w:hAnsi="Arial" w:cs="Arial"/>
          <w:szCs w:val="20"/>
          <w:lang w:val="ru-RU"/>
        </w:rPr>
        <w:t xml:space="preserve"> </w:t>
      </w:r>
    </w:p>
    <w:p w:rsidR="00805981" w:rsidRPr="00045C76" w:rsidRDefault="00F321AF" w:rsidP="00805981">
      <w:pPr>
        <w:spacing w:before="120" w:after="120" w:line="360" w:lineRule="auto"/>
        <w:jc w:val="both"/>
        <w:rPr>
          <w:rFonts w:ascii="Arial" w:hAnsi="Arial" w:cs="Arial"/>
          <w:szCs w:val="20"/>
          <w:lang w:val="ru-RU"/>
        </w:rPr>
      </w:pPr>
      <w:r w:rsidRPr="00045C76">
        <w:rPr>
          <w:rFonts w:ascii="Arial" w:hAnsi="Arial" w:cs="Arial"/>
          <w:szCs w:val="20"/>
          <w:lang w:val="ru-RU"/>
        </w:rPr>
        <w:t>С точки зрения молочных продуктов есть только 3 продукта, которые прошли все фильтры. В частности,  два из них могут показать определенный потенциал: сухое молоко и мед. Другой продукт в списке - йогурт, который характеризуется трансграничной торговлей с соседними странами, и е</w:t>
      </w:r>
      <w:r w:rsidR="00C010FC">
        <w:rPr>
          <w:rFonts w:ascii="Arial" w:hAnsi="Arial" w:cs="Arial"/>
          <w:szCs w:val="20"/>
          <w:lang w:val="ru-RU"/>
        </w:rPr>
        <w:t xml:space="preserve">го </w:t>
      </w:r>
      <w:r w:rsidRPr="00045C76">
        <w:rPr>
          <w:rFonts w:ascii="Arial" w:hAnsi="Arial" w:cs="Arial"/>
          <w:szCs w:val="20"/>
          <w:lang w:val="ru-RU"/>
        </w:rPr>
        <w:t>экспортный потенциал мог бы быть ограничен, при учете более высоких  транспортных затрат.</w:t>
      </w:r>
      <w:r w:rsidR="00805981" w:rsidRPr="00045C76">
        <w:rPr>
          <w:rFonts w:ascii="Arial" w:hAnsi="Arial" w:cs="Arial"/>
          <w:szCs w:val="20"/>
          <w:lang w:val="ru-RU"/>
        </w:rPr>
        <w:t xml:space="preserve"> </w:t>
      </w:r>
    </w:p>
    <w:p w:rsidR="00805981" w:rsidRPr="00045C76" w:rsidRDefault="0051254C"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«Сырое и переработанное мясо» включает только два продукта, с ограниченным экспортом и эти два продукта насчитывают лишь 0,12% от общего экспорта.  Мы не можем определить другие товары, которые соответствовали бы нашим критериям. Возможно, еще слишком рано, чтобы </w:t>
      </w:r>
      <w:r w:rsidR="00C010FC">
        <w:rPr>
          <w:rFonts w:ascii="Arial" w:hAnsi="Arial" w:cs="Arial"/>
          <w:szCs w:val="20"/>
          <w:lang w:val="ru-RU"/>
        </w:rPr>
        <w:t xml:space="preserve">идентифицировать соответствующие данные для этого </w:t>
      </w:r>
      <w:r w:rsidRPr="00045C76">
        <w:rPr>
          <w:rFonts w:ascii="Arial" w:hAnsi="Arial" w:cs="Arial"/>
          <w:szCs w:val="20"/>
          <w:lang w:val="ru-RU"/>
        </w:rPr>
        <w:t>сектора, и, может быть, лучше подождать, прежде чем предпринимать какие-либо действия по данного сектору.</w:t>
      </w:r>
      <w:r w:rsidR="00805981" w:rsidRPr="00045C76">
        <w:rPr>
          <w:rFonts w:ascii="Arial" w:hAnsi="Arial" w:cs="Arial"/>
          <w:szCs w:val="20"/>
          <w:lang w:val="ru-RU"/>
        </w:rPr>
        <w:t xml:space="preserve"> </w:t>
      </w:r>
    </w:p>
    <w:p w:rsidR="001B2DE4" w:rsidRPr="00C47EB2" w:rsidRDefault="001B2DE4" w:rsidP="00805981">
      <w:pPr>
        <w:pStyle w:val="ab"/>
        <w:rPr>
          <w:rFonts w:ascii="Arial" w:hAnsi="Arial" w:cs="Arial"/>
          <w:sz w:val="20"/>
          <w:szCs w:val="20"/>
          <w:lang w:val="ru-RU"/>
        </w:rPr>
      </w:pPr>
      <w:bookmarkStart w:id="72" w:name="_Ref231036851"/>
      <w:bookmarkStart w:id="73" w:name="_Toc231292998"/>
      <w:bookmarkStart w:id="74" w:name="_Toc362837087"/>
    </w:p>
    <w:p w:rsidR="00805981" w:rsidRPr="00045C76" w:rsidRDefault="00E97DA3" w:rsidP="00805981">
      <w:pPr>
        <w:pStyle w:val="ab"/>
        <w:rPr>
          <w:rFonts w:ascii="Arial" w:hAnsi="Arial" w:cs="Arial"/>
          <w:sz w:val="20"/>
          <w:szCs w:val="20"/>
          <w:lang w:val="ru-RU"/>
        </w:rPr>
      </w:pPr>
      <w:r w:rsidRPr="00045C76">
        <w:rPr>
          <w:rFonts w:ascii="Arial" w:hAnsi="Arial" w:cs="Arial"/>
          <w:sz w:val="20"/>
          <w:szCs w:val="20"/>
          <w:lang w:val="ru-RU"/>
        </w:rPr>
        <w:lastRenderedPageBreak/>
        <w:t>Таблица</w:t>
      </w:r>
      <w:r w:rsidR="0080598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11</w:t>
      </w:r>
      <w:r w:rsidR="00F578AE" w:rsidRPr="00045C76">
        <w:rPr>
          <w:rFonts w:ascii="Arial" w:hAnsi="Arial" w:cs="Arial"/>
          <w:sz w:val="20"/>
          <w:szCs w:val="20"/>
          <w:lang w:val="ru-RU"/>
        </w:rPr>
        <w:fldChar w:fldCharType="end"/>
      </w:r>
      <w:bookmarkEnd w:id="72"/>
      <w:r w:rsidR="00805981" w:rsidRPr="00045C76">
        <w:rPr>
          <w:rFonts w:ascii="Arial" w:hAnsi="Arial" w:cs="Arial"/>
          <w:sz w:val="20"/>
          <w:szCs w:val="20"/>
          <w:lang w:val="ru-RU"/>
        </w:rPr>
        <w:t xml:space="preserve">. </w:t>
      </w:r>
      <w:bookmarkEnd w:id="73"/>
      <w:r w:rsidR="0051254C" w:rsidRPr="00FD3700">
        <w:rPr>
          <w:rFonts w:ascii="Arial" w:hAnsi="Arial" w:cs="Arial"/>
          <w:sz w:val="20"/>
          <w:szCs w:val="20"/>
          <w:lang w:val="ru-RU"/>
        </w:rPr>
        <w:t xml:space="preserve">Краткое содержание идентифицированных товаров </w:t>
      </w:r>
      <w:r w:rsidR="0089141D" w:rsidRPr="00FD3700">
        <w:rPr>
          <w:rFonts w:ascii="Arial" w:hAnsi="Arial" w:cs="Arial"/>
          <w:sz w:val="20"/>
          <w:szCs w:val="20"/>
          <w:lang w:val="ru-RU"/>
        </w:rPr>
        <w:t>СРЭ</w:t>
      </w:r>
      <w:bookmarkEnd w:id="74"/>
    </w:p>
    <w:tbl>
      <w:tblPr>
        <w:tblW w:w="8379" w:type="dxa"/>
        <w:tblInd w:w="93" w:type="dxa"/>
        <w:tblLayout w:type="fixed"/>
        <w:tblLook w:val="04A0"/>
      </w:tblPr>
      <w:tblGrid>
        <w:gridCol w:w="2340"/>
        <w:gridCol w:w="1077"/>
        <w:gridCol w:w="1276"/>
        <w:gridCol w:w="992"/>
        <w:gridCol w:w="993"/>
        <w:gridCol w:w="850"/>
        <w:gridCol w:w="851"/>
      </w:tblGrid>
      <w:tr w:rsidR="00805981" w:rsidRPr="00045C76" w:rsidTr="0040168E">
        <w:trPr>
          <w:trHeight w:val="300"/>
        </w:trPr>
        <w:tc>
          <w:tcPr>
            <w:tcW w:w="2340" w:type="dxa"/>
            <w:tcBorders>
              <w:top w:val="single" w:sz="4" w:space="0" w:color="auto"/>
              <w:left w:val="single" w:sz="4" w:space="0" w:color="auto"/>
              <w:bottom w:val="single" w:sz="4" w:space="0" w:color="auto"/>
              <w:right w:val="single" w:sz="4" w:space="0" w:color="auto"/>
            </w:tcBorders>
            <w:noWrap/>
            <w:hideMark/>
          </w:tcPr>
          <w:p w:rsidR="00805981" w:rsidRPr="00045C76" w:rsidRDefault="0051254C" w:rsidP="0051254C">
            <w:pPr>
              <w:rPr>
                <w:rFonts w:ascii="Arial" w:hAnsi="Arial" w:cs="Arial"/>
                <w:color w:val="000000"/>
                <w:sz w:val="18"/>
                <w:szCs w:val="18"/>
                <w:lang w:val="ru-RU"/>
              </w:rPr>
            </w:pPr>
            <w:r w:rsidRPr="00045C76">
              <w:rPr>
                <w:rFonts w:ascii="Arial" w:hAnsi="Arial" w:cs="Arial"/>
                <w:color w:val="000000"/>
                <w:sz w:val="18"/>
                <w:szCs w:val="18"/>
                <w:lang w:val="ru-RU"/>
              </w:rPr>
              <w:t xml:space="preserve">Общий сектор </w:t>
            </w:r>
          </w:p>
        </w:tc>
        <w:tc>
          <w:tcPr>
            <w:tcW w:w="1077" w:type="dxa"/>
            <w:tcBorders>
              <w:top w:val="single" w:sz="4" w:space="0" w:color="auto"/>
              <w:left w:val="nil"/>
              <w:bottom w:val="single" w:sz="4" w:space="0" w:color="auto"/>
              <w:right w:val="single" w:sz="4" w:space="0" w:color="auto"/>
            </w:tcBorders>
            <w:noWrap/>
            <w:hideMark/>
          </w:tcPr>
          <w:p w:rsidR="00805981" w:rsidRPr="00045C76" w:rsidRDefault="0051254C" w:rsidP="0051254C">
            <w:pPr>
              <w:rPr>
                <w:rFonts w:ascii="Arial" w:hAnsi="Arial" w:cs="Arial"/>
                <w:color w:val="000000"/>
                <w:sz w:val="18"/>
                <w:szCs w:val="18"/>
                <w:lang w:val="ru-RU"/>
              </w:rPr>
            </w:pPr>
            <w:r w:rsidRPr="00045C76">
              <w:rPr>
                <w:rFonts w:ascii="Arial" w:hAnsi="Arial" w:cs="Arial"/>
                <w:color w:val="000000"/>
                <w:sz w:val="18"/>
                <w:szCs w:val="18"/>
                <w:lang w:val="ru-RU"/>
              </w:rPr>
              <w:t xml:space="preserve">Количество товаров </w:t>
            </w:r>
          </w:p>
        </w:tc>
        <w:tc>
          <w:tcPr>
            <w:tcW w:w="1276" w:type="dxa"/>
            <w:tcBorders>
              <w:top w:val="single" w:sz="4" w:space="0" w:color="auto"/>
              <w:left w:val="nil"/>
              <w:bottom w:val="single" w:sz="4" w:space="0" w:color="auto"/>
              <w:right w:val="single" w:sz="4" w:space="0" w:color="auto"/>
            </w:tcBorders>
            <w:noWrap/>
            <w:hideMark/>
          </w:tcPr>
          <w:p w:rsidR="00805981" w:rsidRPr="00045C76" w:rsidRDefault="0051254C" w:rsidP="0051254C">
            <w:pPr>
              <w:rPr>
                <w:rFonts w:ascii="Arial" w:hAnsi="Arial" w:cs="Arial"/>
                <w:color w:val="000000"/>
                <w:sz w:val="18"/>
                <w:szCs w:val="18"/>
                <w:lang w:val="ru-RU"/>
              </w:rPr>
            </w:pPr>
            <w:r w:rsidRPr="00045C76">
              <w:rPr>
                <w:rFonts w:ascii="Arial" w:hAnsi="Arial" w:cs="Arial"/>
                <w:color w:val="000000"/>
                <w:sz w:val="18"/>
                <w:szCs w:val="18"/>
                <w:lang w:val="ru-RU"/>
              </w:rPr>
              <w:t xml:space="preserve">Общий экспорт в </w:t>
            </w:r>
            <w:r w:rsidR="00805981" w:rsidRPr="00045C76">
              <w:rPr>
                <w:rFonts w:ascii="Arial" w:hAnsi="Arial" w:cs="Arial"/>
                <w:color w:val="000000"/>
                <w:sz w:val="18"/>
                <w:szCs w:val="18"/>
                <w:lang w:val="ru-RU"/>
              </w:rPr>
              <w:t>2011</w:t>
            </w:r>
            <w:r w:rsidRPr="00045C76">
              <w:rPr>
                <w:rFonts w:ascii="Arial" w:hAnsi="Arial" w:cs="Arial"/>
                <w:color w:val="000000"/>
                <w:sz w:val="18"/>
                <w:szCs w:val="18"/>
                <w:lang w:val="ru-RU"/>
              </w:rPr>
              <w:t xml:space="preserve"> г.</w:t>
            </w:r>
            <w:r w:rsidR="000255EC" w:rsidRPr="00045C76">
              <w:rPr>
                <w:rFonts w:ascii="Arial" w:hAnsi="Arial" w:cs="Arial"/>
                <w:color w:val="000000"/>
                <w:sz w:val="18"/>
                <w:szCs w:val="18"/>
                <w:lang w:val="ru-RU"/>
              </w:rPr>
              <w:t xml:space="preserve"> (</w:t>
            </w:r>
            <w:r w:rsidR="005F4A30" w:rsidRPr="00045C76">
              <w:rPr>
                <w:rFonts w:ascii="Arial" w:hAnsi="Arial" w:cs="Arial"/>
                <w:color w:val="000000"/>
                <w:sz w:val="18"/>
                <w:szCs w:val="18"/>
                <w:lang w:val="ru-RU"/>
              </w:rPr>
              <w:t>в тыс. долл. США</w:t>
            </w:r>
            <w:r w:rsidR="000255EC" w:rsidRPr="00045C76">
              <w:rPr>
                <w:rFonts w:ascii="Arial" w:hAnsi="Arial" w:cs="Arial"/>
                <w:color w:val="000000"/>
                <w:sz w:val="18"/>
                <w:szCs w:val="18"/>
                <w:lang w:val="ru-RU"/>
              </w:rPr>
              <w:t>)</w:t>
            </w:r>
          </w:p>
        </w:tc>
        <w:tc>
          <w:tcPr>
            <w:tcW w:w="992" w:type="dxa"/>
            <w:tcBorders>
              <w:top w:val="single" w:sz="4" w:space="0" w:color="auto"/>
              <w:left w:val="nil"/>
              <w:bottom w:val="single" w:sz="4" w:space="0" w:color="auto"/>
              <w:right w:val="nil"/>
            </w:tcBorders>
            <w:noWrap/>
            <w:hideMark/>
          </w:tcPr>
          <w:p w:rsidR="00805981" w:rsidRPr="00045C76" w:rsidRDefault="00E97DA3" w:rsidP="0040168E">
            <w:pPr>
              <w:rPr>
                <w:rFonts w:ascii="Arial" w:hAnsi="Arial" w:cs="Arial"/>
                <w:color w:val="000000"/>
                <w:sz w:val="18"/>
                <w:szCs w:val="18"/>
                <w:lang w:val="ru-RU"/>
              </w:rPr>
            </w:pPr>
            <w:r w:rsidRPr="00045C76">
              <w:rPr>
                <w:rFonts w:ascii="Arial" w:hAnsi="Arial" w:cs="Arial"/>
                <w:color w:val="000000"/>
                <w:sz w:val="18"/>
                <w:szCs w:val="18"/>
                <w:lang w:val="ru-RU"/>
              </w:rPr>
              <w:t>Доля</w:t>
            </w:r>
            <w:r w:rsidR="00805981" w:rsidRPr="00045C76">
              <w:rPr>
                <w:rFonts w:ascii="Arial" w:hAnsi="Arial" w:cs="Arial"/>
                <w:color w:val="000000"/>
                <w:sz w:val="18"/>
                <w:szCs w:val="18"/>
                <w:lang w:val="ru-RU"/>
              </w:rPr>
              <w:t xml:space="preserve"> </w:t>
            </w:r>
            <w:r w:rsidR="00B74C9A" w:rsidRPr="00045C76">
              <w:rPr>
                <w:rFonts w:ascii="Arial" w:hAnsi="Arial" w:cs="Arial"/>
                <w:color w:val="000000"/>
                <w:sz w:val="18"/>
                <w:szCs w:val="18"/>
                <w:lang w:val="ru-RU"/>
              </w:rPr>
              <w:t>от общего объема экспорта</w:t>
            </w:r>
          </w:p>
        </w:tc>
        <w:tc>
          <w:tcPr>
            <w:tcW w:w="993" w:type="dxa"/>
            <w:tcBorders>
              <w:top w:val="single" w:sz="4" w:space="0" w:color="auto"/>
              <w:left w:val="single" w:sz="8" w:space="0" w:color="auto"/>
              <w:bottom w:val="single" w:sz="4" w:space="0" w:color="auto"/>
              <w:right w:val="single" w:sz="4" w:space="0" w:color="auto"/>
            </w:tcBorders>
            <w:noWrap/>
            <w:hideMark/>
          </w:tcPr>
          <w:p w:rsidR="0051254C" w:rsidRPr="00045C76" w:rsidRDefault="0051254C" w:rsidP="0051254C">
            <w:pPr>
              <w:rPr>
                <w:rFonts w:ascii="Arial" w:hAnsi="Arial" w:cs="Arial"/>
                <w:color w:val="000000"/>
                <w:sz w:val="18"/>
                <w:szCs w:val="18"/>
                <w:lang w:val="ru-RU"/>
              </w:rPr>
            </w:pPr>
            <w:r w:rsidRPr="00045C76">
              <w:rPr>
                <w:rFonts w:ascii="Arial" w:hAnsi="Arial" w:cs="Arial"/>
                <w:color w:val="000000"/>
                <w:sz w:val="18"/>
                <w:szCs w:val="18"/>
                <w:lang w:val="ru-RU"/>
              </w:rPr>
              <w:t>БЕЛ</w:t>
            </w:r>
          </w:p>
          <w:p w:rsidR="0051254C" w:rsidRPr="00045C76" w:rsidRDefault="00805981" w:rsidP="0051254C">
            <w:pPr>
              <w:rPr>
                <w:rFonts w:ascii="Arial" w:hAnsi="Arial" w:cs="Arial"/>
                <w:color w:val="000000"/>
                <w:sz w:val="18"/>
                <w:szCs w:val="18"/>
                <w:lang w:val="ru-RU"/>
              </w:rPr>
            </w:pPr>
            <w:r w:rsidRPr="00045C76">
              <w:rPr>
                <w:rFonts w:ascii="Arial" w:hAnsi="Arial" w:cs="Arial"/>
                <w:color w:val="000000"/>
                <w:sz w:val="18"/>
                <w:szCs w:val="18"/>
                <w:lang w:val="ru-RU"/>
              </w:rPr>
              <w:t>-</w:t>
            </w:r>
            <w:r w:rsidR="0051254C" w:rsidRPr="00045C76">
              <w:rPr>
                <w:rFonts w:ascii="Arial" w:hAnsi="Arial" w:cs="Arial"/>
                <w:color w:val="000000"/>
                <w:sz w:val="18"/>
                <w:szCs w:val="18"/>
                <w:lang w:val="ru-RU"/>
              </w:rPr>
              <w:t>КАЗ</w:t>
            </w:r>
          </w:p>
          <w:p w:rsidR="00805981" w:rsidRPr="00045C76" w:rsidRDefault="00805981" w:rsidP="0051254C">
            <w:pPr>
              <w:rPr>
                <w:rFonts w:ascii="Arial" w:hAnsi="Arial" w:cs="Arial"/>
                <w:color w:val="000000"/>
                <w:sz w:val="18"/>
                <w:szCs w:val="18"/>
                <w:lang w:val="ru-RU"/>
              </w:rPr>
            </w:pPr>
            <w:r w:rsidRPr="00045C76">
              <w:rPr>
                <w:rFonts w:ascii="Arial" w:hAnsi="Arial" w:cs="Arial"/>
                <w:color w:val="000000"/>
                <w:sz w:val="18"/>
                <w:szCs w:val="18"/>
                <w:lang w:val="ru-RU"/>
              </w:rPr>
              <w:t>-</w:t>
            </w:r>
            <w:r w:rsidR="0051254C" w:rsidRPr="00045C76">
              <w:rPr>
                <w:rFonts w:ascii="Arial" w:hAnsi="Arial" w:cs="Arial"/>
                <w:color w:val="000000"/>
                <w:sz w:val="18"/>
                <w:szCs w:val="18"/>
                <w:lang w:val="ru-RU"/>
              </w:rPr>
              <w:t>РОС</w:t>
            </w:r>
          </w:p>
        </w:tc>
        <w:tc>
          <w:tcPr>
            <w:tcW w:w="850" w:type="dxa"/>
            <w:tcBorders>
              <w:top w:val="single" w:sz="4" w:space="0" w:color="auto"/>
              <w:left w:val="nil"/>
              <w:bottom w:val="single" w:sz="4" w:space="0" w:color="auto"/>
              <w:right w:val="single" w:sz="4" w:space="0" w:color="auto"/>
            </w:tcBorders>
            <w:noWrap/>
            <w:hideMark/>
          </w:tcPr>
          <w:p w:rsidR="00805981" w:rsidRPr="00045C76" w:rsidRDefault="007107E1" w:rsidP="0040168E">
            <w:pPr>
              <w:rPr>
                <w:rFonts w:ascii="Arial" w:hAnsi="Arial" w:cs="Arial"/>
                <w:color w:val="000000"/>
                <w:sz w:val="18"/>
                <w:szCs w:val="18"/>
                <w:lang w:val="ru-RU"/>
              </w:rPr>
            </w:pPr>
            <w:r w:rsidRPr="00045C76">
              <w:rPr>
                <w:rFonts w:ascii="Arial" w:hAnsi="Arial" w:cs="Arial"/>
                <w:color w:val="000000"/>
                <w:sz w:val="18"/>
                <w:szCs w:val="18"/>
                <w:lang w:val="ru-RU"/>
              </w:rPr>
              <w:t>ЕС</w:t>
            </w:r>
          </w:p>
        </w:tc>
        <w:tc>
          <w:tcPr>
            <w:tcW w:w="851" w:type="dxa"/>
            <w:tcBorders>
              <w:top w:val="single" w:sz="4" w:space="0" w:color="auto"/>
              <w:left w:val="nil"/>
              <w:bottom w:val="single" w:sz="4" w:space="0" w:color="auto"/>
              <w:right w:val="single" w:sz="4" w:space="0" w:color="auto"/>
            </w:tcBorders>
            <w:noWrap/>
            <w:hideMark/>
          </w:tcPr>
          <w:p w:rsidR="00805981" w:rsidRPr="00045C76" w:rsidRDefault="0051254C" w:rsidP="0051254C">
            <w:pPr>
              <w:rPr>
                <w:rFonts w:ascii="Arial" w:hAnsi="Arial" w:cs="Arial"/>
                <w:color w:val="000000"/>
                <w:sz w:val="18"/>
                <w:szCs w:val="18"/>
                <w:lang w:val="ru-RU"/>
              </w:rPr>
            </w:pPr>
            <w:r w:rsidRPr="00045C76">
              <w:rPr>
                <w:rFonts w:ascii="Arial" w:hAnsi="Arial" w:cs="Arial"/>
                <w:color w:val="000000"/>
                <w:sz w:val="18"/>
                <w:szCs w:val="18"/>
                <w:lang w:val="ru-RU"/>
              </w:rPr>
              <w:t>ОМ</w:t>
            </w:r>
          </w:p>
        </w:tc>
      </w:tr>
      <w:tr w:rsidR="00805981" w:rsidRPr="00045C76" w:rsidTr="0040168E">
        <w:trPr>
          <w:trHeight w:val="300"/>
        </w:trPr>
        <w:tc>
          <w:tcPr>
            <w:tcW w:w="2340" w:type="dxa"/>
            <w:tcBorders>
              <w:top w:val="nil"/>
              <w:left w:val="single" w:sz="4" w:space="0" w:color="auto"/>
              <w:bottom w:val="single" w:sz="4" w:space="0" w:color="auto"/>
              <w:right w:val="single" w:sz="4" w:space="0" w:color="auto"/>
            </w:tcBorders>
            <w:noWrap/>
            <w:hideMark/>
          </w:tcPr>
          <w:p w:rsidR="00805981" w:rsidRPr="00045C76" w:rsidRDefault="00045C76" w:rsidP="0040168E">
            <w:pPr>
              <w:rPr>
                <w:rFonts w:ascii="Arial" w:hAnsi="Arial" w:cs="Arial"/>
                <w:color w:val="000000"/>
                <w:sz w:val="18"/>
                <w:szCs w:val="18"/>
                <w:lang w:val="ru-RU"/>
              </w:rPr>
            </w:pPr>
            <w:r>
              <w:rPr>
                <w:rFonts w:ascii="Arial" w:hAnsi="Arial" w:cs="Arial"/>
                <w:color w:val="000000"/>
                <w:sz w:val="18"/>
                <w:szCs w:val="18"/>
                <w:lang w:val="ru-RU"/>
              </w:rPr>
              <w:t>Сырое и обработанное мясо</w:t>
            </w:r>
          </w:p>
        </w:tc>
        <w:tc>
          <w:tcPr>
            <w:tcW w:w="1077"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2</w:t>
            </w:r>
          </w:p>
        </w:tc>
        <w:tc>
          <w:tcPr>
            <w:tcW w:w="1276"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A01A4">
              <w:rPr>
                <w:rFonts w:ascii="Arial" w:hAnsi="Arial" w:cs="Arial"/>
                <w:color w:val="000000"/>
                <w:sz w:val="18"/>
                <w:szCs w:val="18"/>
                <w:lang w:val="ru-RU"/>
              </w:rPr>
              <w:t xml:space="preserve"> </w:t>
            </w:r>
            <w:r w:rsidRPr="00045C76">
              <w:rPr>
                <w:rFonts w:ascii="Arial" w:hAnsi="Arial" w:cs="Arial"/>
                <w:color w:val="000000"/>
                <w:sz w:val="18"/>
                <w:szCs w:val="18"/>
                <w:lang w:val="ru-RU"/>
              </w:rPr>
              <w:t>083</w:t>
            </w:r>
            <w:r w:rsidR="000A01A4">
              <w:rPr>
                <w:rFonts w:ascii="Arial" w:hAnsi="Arial" w:cs="Arial"/>
                <w:color w:val="000000"/>
                <w:sz w:val="18"/>
                <w:szCs w:val="18"/>
                <w:lang w:val="ru-RU"/>
              </w:rPr>
              <w:t>,</w:t>
            </w:r>
            <w:r w:rsidRPr="00045C76">
              <w:rPr>
                <w:rFonts w:ascii="Arial" w:hAnsi="Arial" w:cs="Arial"/>
                <w:color w:val="000000"/>
                <w:sz w:val="18"/>
                <w:szCs w:val="18"/>
                <w:lang w:val="ru-RU"/>
              </w:rPr>
              <w:t xml:space="preserve">12 </w:t>
            </w:r>
          </w:p>
        </w:tc>
        <w:tc>
          <w:tcPr>
            <w:tcW w:w="992" w:type="dxa"/>
            <w:tcBorders>
              <w:top w:val="nil"/>
              <w:left w:val="nil"/>
              <w:bottom w:val="single" w:sz="4" w:space="0" w:color="auto"/>
              <w:right w:val="nil"/>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12%</w:t>
            </w:r>
          </w:p>
        </w:tc>
        <w:tc>
          <w:tcPr>
            <w:tcW w:w="993" w:type="dxa"/>
            <w:tcBorders>
              <w:top w:val="nil"/>
              <w:left w:val="single" w:sz="8" w:space="0" w:color="auto"/>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14</w:t>
            </w:r>
            <w:r w:rsidR="000A01A4">
              <w:rPr>
                <w:rFonts w:ascii="Arial" w:hAnsi="Arial" w:cs="Arial"/>
                <w:color w:val="000000"/>
                <w:sz w:val="18"/>
                <w:szCs w:val="18"/>
                <w:lang w:val="ru-RU"/>
              </w:rPr>
              <w:t>,</w:t>
            </w:r>
            <w:r w:rsidRPr="00045C76">
              <w:rPr>
                <w:rFonts w:ascii="Arial" w:hAnsi="Arial" w:cs="Arial"/>
                <w:color w:val="000000"/>
                <w:sz w:val="18"/>
                <w:szCs w:val="18"/>
                <w:lang w:val="ru-RU"/>
              </w:rPr>
              <w:t>81%</w:t>
            </w:r>
          </w:p>
        </w:tc>
        <w:tc>
          <w:tcPr>
            <w:tcW w:w="850"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01%</w:t>
            </w:r>
          </w:p>
        </w:tc>
        <w:tc>
          <w:tcPr>
            <w:tcW w:w="851"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85</w:t>
            </w:r>
            <w:r w:rsidR="000A01A4">
              <w:rPr>
                <w:rFonts w:ascii="Arial" w:hAnsi="Arial" w:cs="Arial"/>
                <w:color w:val="000000"/>
                <w:sz w:val="18"/>
                <w:szCs w:val="18"/>
                <w:lang w:val="ru-RU"/>
              </w:rPr>
              <w:t>,</w:t>
            </w:r>
            <w:r w:rsidRPr="00045C76">
              <w:rPr>
                <w:rFonts w:ascii="Arial" w:hAnsi="Arial" w:cs="Arial"/>
                <w:color w:val="000000"/>
                <w:sz w:val="18"/>
                <w:szCs w:val="18"/>
                <w:lang w:val="ru-RU"/>
              </w:rPr>
              <w:t>17%</w:t>
            </w:r>
          </w:p>
        </w:tc>
      </w:tr>
      <w:tr w:rsidR="00805981" w:rsidRPr="00045C76" w:rsidTr="0040168E">
        <w:trPr>
          <w:trHeight w:val="300"/>
        </w:trPr>
        <w:tc>
          <w:tcPr>
            <w:tcW w:w="2340" w:type="dxa"/>
            <w:tcBorders>
              <w:top w:val="nil"/>
              <w:left w:val="single" w:sz="4" w:space="0" w:color="auto"/>
              <w:bottom w:val="single" w:sz="4" w:space="0" w:color="auto"/>
              <w:right w:val="single" w:sz="4" w:space="0" w:color="auto"/>
            </w:tcBorders>
            <w:noWrap/>
            <w:hideMark/>
          </w:tcPr>
          <w:p w:rsidR="00805981" w:rsidRPr="00045C76" w:rsidRDefault="00045C76" w:rsidP="0040168E">
            <w:pPr>
              <w:rPr>
                <w:rFonts w:ascii="Arial" w:hAnsi="Arial" w:cs="Arial"/>
                <w:color w:val="000000"/>
                <w:sz w:val="18"/>
                <w:szCs w:val="18"/>
                <w:lang w:val="ru-RU"/>
              </w:rPr>
            </w:pPr>
            <w:r>
              <w:rPr>
                <w:rFonts w:ascii="Arial" w:hAnsi="Arial" w:cs="Arial"/>
                <w:color w:val="000000"/>
                <w:sz w:val="18"/>
                <w:szCs w:val="18"/>
                <w:lang w:val="ru-RU"/>
              </w:rPr>
              <w:t>Молочные продукты</w:t>
            </w:r>
          </w:p>
        </w:tc>
        <w:tc>
          <w:tcPr>
            <w:tcW w:w="1077"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3</w:t>
            </w:r>
          </w:p>
        </w:tc>
        <w:tc>
          <w:tcPr>
            <w:tcW w:w="1276"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 xml:space="preserve"> 7</w:t>
            </w:r>
            <w:r w:rsidR="000A01A4">
              <w:rPr>
                <w:rFonts w:ascii="Arial" w:hAnsi="Arial" w:cs="Arial"/>
                <w:color w:val="000000"/>
                <w:sz w:val="18"/>
                <w:szCs w:val="18"/>
                <w:lang w:val="ru-RU"/>
              </w:rPr>
              <w:t xml:space="preserve"> </w:t>
            </w:r>
            <w:r w:rsidRPr="00045C76">
              <w:rPr>
                <w:rFonts w:ascii="Arial" w:hAnsi="Arial" w:cs="Arial"/>
                <w:color w:val="000000"/>
                <w:sz w:val="18"/>
                <w:szCs w:val="18"/>
                <w:lang w:val="ru-RU"/>
              </w:rPr>
              <w:t>136</w:t>
            </w:r>
            <w:r w:rsidR="000A01A4">
              <w:rPr>
                <w:rFonts w:ascii="Arial" w:hAnsi="Arial" w:cs="Arial"/>
                <w:color w:val="000000"/>
                <w:sz w:val="18"/>
                <w:szCs w:val="18"/>
                <w:lang w:val="ru-RU"/>
              </w:rPr>
              <w:t>,</w:t>
            </w:r>
            <w:r w:rsidRPr="00045C76">
              <w:rPr>
                <w:rFonts w:ascii="Arial" w:hAnsi="Arial" w:cs="Arial"/>
                <w:color w:val="000000"/>
                <w:sz w:val="18"/>
                <w:szCs w:val="18"/>
                <w:lang w:val="ru-RU"/>
              </w:rPr>
              <w:t xml:space="preserve">40 </w:t>
            </w:r>
          </w:p>
        </w:tc>
        <w:tc>
          <w:tcPr>
            <w:tcW w:w="992" w:type="dxa"/>
            <w:tcBorders>
              <w:top w:val="nil"/>
              <w:left w:val="nil"/>
              <w:bottom w:val="single" w:sz="4" w:space="0" w:color="auto"/>
              <w:right w:val="nil"/>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40%</w:t>
            </w:r>
          </w:p>
        </w:tc>
        <w:tc>
          <w:tcPr>
            <w:tcW w:w="993" w:type="dxa"/>
            <w:tcBorders>
              <w:top w:val="nil"/>
              <w:left w:val="single" w:sz="8" w:space="0" w:color="auto"/>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92</w:t>
            </w:r>
            <w:r w:rsidR="000A01A4">
              <w:rPr>
                <w:rFonts w:ascii="Arial" w:hAnsi="Arial" w:cs="Arial"/>
                <w:color w:val="000000"/>
                <w:sz w:val="18"/>
                <w:szCs w:val="18"/>
                <w:lang w:val="ru-RU"/>
              </w:rPr>
              <w:t>,</w:t>
            </w:r>
            <w:r w:rsidRPr="00045C76">
              <w:rPr>
                <w:rFonts w:ascii="Arial" w:hAnsi="Arial" w:cs="Arial"/>
                <w:color w:val="000000"/>
                <w:sz w:val="18"/>
                <w:szCs w:val="18"/>
                <w:lang w:val="ru-RU"/>
              </w:rPr>
              <w:t>16%</w:t>
            </w:r>
          </w:p>
        </w:tc>
        <w:tc>
          <w:tcPr>
            <w:tcW w:w="850"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03%</w:t>
            </w:r>
          </w:p>
        </w:tc>
        <w:tc>
          <w:tcPr>
            <w:tcW w:w="851"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7</w:t>
            </w:r>
            <w:r w:rsidR="000A01A4">
              <w:rPr>
                <w:rFonts w:ascii="Arial" w:hAnsi="Arial" w:cs="Arial"/>
                <w:color w:val="000000"/>
                <w:sz w:val="18"/>
                <w:szCs w:val="18"/>
                <w:lang w:val="ru-RU"/>
              </w:rPr>
              <w:t>,</w:t>
            </w:r>
            <w:r w:rsidRPr="00045C76">
              <w:rPr>
                <w:rFonts w:ascii="Arial" w:hAnsi="Arial" w:cs="Arial"/>
                <w:color w:val="000000"/>
                <w:sz w:val="18"/>
                <w:szCs w:val="18"/>
                <w:lang w:val="ru-RU"/>
              </w:rPr>
              <w:t>82%</w:t>
            </w:r>
          </w:p>
        </w:tc>
      </w:tr>
      <w:tr w:rsidR="00805981" w:rsidRPr="00045C76" w:rsidTr="0040168E">
        <w:trPr>
          <w:trHeight w:val="300"/>
        </w:trPr>
        <w:tc>
          <w:tcPr>
            <w:tcW w:w="2340" w:type="dxa"/>
            <w:tcBorders>
              <w:top w:val="nil"/>
              <w:left w:val="single" w:sz="4" w:space="0" w:color="auto"/>
              <w:bottom w:val="single" w:sz="4" w:space="0" w:color="auto"/>
              <w:right w:val="single" w:sz="4" w:space="0" w:color="auto"/>
            </w:tcBorders>
            <w:noWrap/>
            <w:hideMark/>
          </w:tcPr>
          <w:p w:rsidR="00805981" w:rsidRPr="00045C76" w:rsidRDefault="00045C76" w:rsidP="0040168E">
            <w:pPr>
              <w:rPr>
                <w:rFonts w:ascii="Arial" w:hAnsi="Arial" w:cs="Arial"/>
                <w:color w:val="000000"/>
                <w:sz w:val="18"/>
                <w:szCs w:val="18"/>
                <w:lang w:val="ru-RU"/>
              </w:rPr>
            </w:pPr>
            <w:r w:rsidRPr="00045C76">
              <w:rPr>
                <w:rFonts w:ascii="Arial" w:hAnsi="Arial" w:cs="Arial"/>
                <w:color w:val="000000"/>
                <w:sz w:val="18"/>
                <w:szCs w:val="18"/>
                <w:lang w:val="ru-RU"/>
              </w:rPr>
              <w:t>Свежие и обработанные фрукты и овощи</w:t>
            </w:r>
          </w:p>
        </w:tc>
        <w:tc>
          <w:tcPr>
            <w:tcW w:w="1077"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12</w:t>
            </w:r>
          </w:p>
        </w:tc>
        <w:tc>
          <w:tcPr>
            <w:tcW w:w="1276"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 xml:space="preserve"> 107</w:t>
            </w:r>
            <w:r w:rsidR="000A01A4">
              <w:rPr>
                <w:rFonts w:ascii="Arial" w:hAnsi="Arial" w:cs="Arial"/>
                <w:color w:val="000000"/>
                <w:sz w:val="18"/>
                <w:szCs w:val="18"/>
                <w:lang w:val="ru-RU"/>
              </w:rPr>
              <w:t xml:space="preserve"> </w:t>
            </w:r>
            <w:r w:rsidRPr="00045C76">
              <w:rPr>
                <w:rFonts w:ascii="Arial" w:hAnsi="Arial" w:cs="Arial"/>
                <w:color w:val="000000"/>
                <w:sz w:val="18"/>
                <w:szCs w:val="18"/>
                <w:lang w:val="ru-RU"/>
              </w:rPr>
              <w:t>558</w:t>
            </w:r>
            <w:r w:rsidR="000A01A4">
              <w:rPr>
                <w:rFonts w:ascii="Arial" w:hAnsi="Arial" w:cs="Arial"/>
                <w:color w:val="000000"/>
                <w:sz w:val="18"/>
                <w:szCs w:val="18"/>
                <w:lang w:val="ru-RU"/>
              </w:rPr>
              <w:t>,</w:t>
            </w:r>
            <w:r w:rsidRPr="00045C76">
              <w:rPr>
                <w:rFonts w:ascii="Arial" w:hAnsi="Arial" w:cs="Arial"/>
                <w:color w:val="000000"/>
                <w:sz w:val="18"/>
                <w:szCs w:val="18"/>
                <w:lang w:val="ru-RU"/>
              </w:rPr>
              <w:t xml:space="preserve">52 </w:t>
            </w:r>
          </w:p>
        </w:tc>
        <w:tc>
          <w:tcPr>
            <w:tcW w:w="992" w:type="dxa"/>
            <w:tcBorders>
              <w:top w:val="nil"/>
              <w:left w:val="nil"/>
              <w:bottom w:val="single" w:sz="4" w:space="0" w:color="auto"/>
              <w:right w:val="nil"/>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5</w:t>
            </w:r>
            <w:r w:rsidR="000A01A4">
              <w:rPr>
                <w:rFonts w:ascii="Arial" w:hAnsi="Arial" w:cs="Arial"/>
                <w:color w:val="000000"/>
                <w:sz w:val="18"/>
                <w:szCs w:val="18"/>
                <w:lang w:val="ru-RU"/>
              </w:rPr>
              <w:t>,</w:t>
            </w:r>
            <w:r w:rsidRPr="00045C76">
              <w:rPr>
                <w:rFonts w:ascii="Arial" w:hAnsi="Arial" w:cs="Arial"/>
                <w:color w:val="000000"/>
                <w:sz w:val="18"/>
                <w:szCs w:val="18"/>
                <w:lang w:val="ru-RU"/>
              </w:rPr>
              <w:t>96%</w:t>
            </w:r>
          </w:p>
        </w:tc>
        <w:tc>
          <w:tcPr>
            <w:tcW w:w="993" w:type="dxa"/>
            <w:tcBorders>
              <w:top w:val="nil"/>
              <w:left w:val="single" w:sz="8" w:space="0" w:color="auto"/>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56</w:t>
            </w:r>
            <w:r w:rsidR="000A01A4">
              <w:rPr>
                <w:rFonts w:ascii="Arial" w:hAnsi="Arial" w:cs="Arial"/>
                <w:color w:val="000000"/>
                <w:sz w:val="18"/>
                <w:szCs w:val="18"/>
                <w:lang w:val="ru-RU"/>
              </w:rPr>
              <w:t>,</w:t>
            </w:r>
            <w:r w:rsidRPr="00045C76">
              <w:rPr>
                <w:rFonts w:ascii="Arial" w:hAnsi="Arial" w:cs="Arial"/>
                <w:color w:val="000000"/>
                <w:sz w:val="18"/>
                <w:szCs w:val="18"/>
                <w:lang w:val="ru-RU"/>
              </w:rPr>
              <w:t>68%</w:t>
            </w:r>
          </w:p>
        </w:tc>
        <w:tc>
          <w:tcPr>
            <w:tcW w:w="850"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6</w:t>
            </w:r>
            <w:r w:rsidR="000A01A4">
              <w:rPr>
                <w:rFonts w:ascii="Arial" w:hAnsi="Arial" w:cs="Arial"/>
                <w:color w:val="000000"/>
                <w:sz w:val="18"/>
                <w:szCs w:val="18"/>
                <w:lang w:val="ru-RU"/>
              </w:rPr>
              <w:t>,</w:t>
            </w:r>
            <w:r w:rsidRPr="00045C76">
              <w:rPr>
                <w:rFonts w:ascii="Arial" w:hAnsi="Arial" w:cs="Arial"/>
                <w:color w:val="000000"/>
                <w:sz w:val="18"/>
                <w:szCs w:val="18"/>
                <w:lang w:val="ru-RU"/>
              </w:rPr>
              <w:t>88%</w:t>
            </w:r>
          </w:p>
        </w:tc>
        <w:tc>
          <w:tcPr>
            <w:tcW w:w="851"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36</w:t>
            </w:r>
            <w:r w:rsidR="000A01A4">
              <w:rPr>
                <w:rFonts w:ascii="Arial" w:hAnsi="Arial" w:cs="Arial"/>
                <w:color w:val="000000"/>
                <w:sz w:val="18"/>
                <w:szCs w:val="18"/>
                <w:lang w:val="ru-RU"/>
              </w:rPr>
              <w:t>,</w:t>
            </w:r>
            <w:r w:rsidRPr="00045C76">
              <w:rPr>
                <w:rFonts w:ascii="Arial" w:hAnsi="Arial" w:cs="Arial"/>
                <w:color w:val="000000"/>
                <w:sz w:val="18"/>
                <w:szCs w:val="18"/>
                <w:lang w:val="ru-RU"/>
              </w:rPr>
              <w:t>44%</w:t>
            </w:r>
          </w:p>
        </w:tc>
      </w:tr>
      <w:tr w:rsidR="00805981" w:rsidRPr="00045C76" w:rsidTr="0040168E">
        <w:trPr>
          <w:trHeight w:val="300"/>
        </w:trPr>
        <w:tc>
          <w:tcPr>
            <w:tcW w:w="2340" w:type="dxa"/>
            <w:tcBorders>
              <w:top w:val="nil"/>
              <w:left w:val="single" w:sz="4" w:space="0" w:color="auto"/>
              <w:bottom w:val="single" w:sz="4" w:space="0" w:color="auto"/>
              <w:right w:val="single" w:sz="4" w:space="0" w:color="auto"/>
            </w:tcBorders>
            <w:noWrap/>
            <w:hideMark/>
          </w:tcPr>
          <w:p w:rsidR="00805981" w:rsidRPr="00045C76" w:rsidRDefault="00045C76" w:rsidP="0040168E">
            <w:pPr>
              <w:rPr>
                <w:rFonts w:ascii="Arial" w:hAnsi="Arial" w:cs="Arial"/>
                <w:color w:val="000000"/>
                <w:sz w:val="18"/>
                <w:szCs w:val="18"/>
                <w:lang w:val="ru-RU"/>
              </w:rPr>
            </w:pPr>
            <w:r>
              <w:rPr>
                <w:rFonts w:ascii="Arial" w:hAnsi="Arial" w:cs="Arial"/>
                <w:color w:val="000000"/>
                <w:sz w:val="18"/>
                <w:szCs w:val="18"/>
                <w:lang w:val="ru-RU"/>
              </w:rPr>
              <w:t>Вода в бутылках</w:t>
            </w:r>
          </w:p>
        </w:tc>
        <w:tc>
          <w:tcPr>
            <w:tcW w:w="1077"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2</w:t>
            </w:r>
          </w:p>
        </w:tc>
        <w:tc>
          <w:tcPr>
            <w:tcW w:w="1276"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 xml:space="preserve"> 7</w:t>
            </w:r>
            <w:r w:rsidR="000A01A4">
              <w:rPr>
                <w:rFonts w:ascii="Arial" w:hAnsi="Arial" w:cs="Arial"/>
                <w:color w:val="000000"/>
                <w:sz w:val="18"/>
                <w:szCs w:val="18"/>
                <w:lang w:val="ru-RU"/>
              </w:rPr>
              <w:t xml:space="preserve"> </w:t>
            </w:r>
            <w:r w:rsidRPr="00045C76">
              <w:rPr>
                <w:rFonts w:ascii="Arial" w:hAnsi="Arial" w:cs="Arial"/>
                <w:color w:val="000000"/>
                <w:sz w:val="18"/>
                <w:szCs w:val="18"/>
                <w:lang w:val="ru-RU"/>
              </w:rPr>
              <w:t>712</w:t>
            </w:r>
            <w:r w:rsidR="000A01A4">
              <w:rPr>
                <w:rFonts w:ascii="Arial" w:hAnsi="Arial" w:cs="Arial"/>
                <w:color w:val="000000"/>
                <w:sz w:val="18"/>
                <w:szCs w:val="18"/>
                <w:lang w:val="ru-RU"/>
              </w:rPr>
              <w:t>,</w:t>
            </w:r>
            <w:r w:rsidRPr="00045C76">
              <w:rPr>
                <w:rFonts w:ascii="Arial" w:hAnsi="Arial" w:cs="Arial"/>
                <w:color w:val="000000"/>
                <w:sz w:val="18"/>
                <w:szCs w:val="18"/>
                <w:lang w:val="ru-RU"/>
              </w:rPr>
              <w:t xml:space="preserve">04 </w:t>
            </w:r>
          </w:p>
        </w:tc>
        <w:tc>
          <w:tcPr>
            <w:tcW w:w="992" w:type="dxa"/>
            <w:tcBorders>
              <w:top w:val="nil"/>
              <w:left w:val="nil"/>
              <w:bottom w:val="single" w:sz="4" w:space="0" w:color="auto"/>
              <w:right w:val="nil"/>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43%</w:t>
            </w:r>
          </w:p>
        </w:tc>
        <w:tc>
          <w:tcPr>
            <w:tcW w:w="993" w:type="dxa"/>
            <w:tcBorders>
              <w:top w:val="nil"/>
              <w:left w:val="single" w:sz="8" w:space="0" w:color="auto"/>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29</w:t>
            </w:r>
            <w:r w:rsidR="000A01A4">
              <w:rPr>
                <w:rFonts w:ascii="Arial" w:hAnsi="Arial" w:cs="Arial"/>
                <w:color w:val="000000"/>
                <w:sz w:val="18"/>
                <w:szCs w:val="18"/>
                <w:lang w:val="ru-RU"/>
              </w:rPr>
              <w:t>,</w:t>
            </w:r>
            <w:r w:rsidRPr="00045C76">
              <w:rPr>
                <w:rFonts w:ascii="Arial" w:hAnsi="Arial" w:cs="Arial"/>
                <w:color w:val="000000"/>
                <w:sz w:val="18"/>
                <w:szCs w:val="18"/>
                <w:lang w:val="ru-RU"/>
              </w:rPr>
              <w:t>66%</w:t>
            </w:r>
          </w:p>
        </w:tc>
        <w:tc>
          <w:tcPr>
            <w:tcW w:w="850"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00%</w:t>
            </w:r>
          </w:p>
        </w:tc>
        <w:tc>
          <w:tcPr>
            <w:tcW w:w="851"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70</w:t>
            </w:r>
            <w:r w:rsidR="000A01A4">
              <w:rPr>
                <w:rFonts w:ascii="Arial" w:hAnsi="Arial" w:cs="Arial"/>
                <w:color w:val="000000"/>
                <w:sz w:val="18"/>
                <w:szCs w:val="18"/>
                <w:lang w:val="ru-RU"/>
              </w:rPr>
              <w:t>,</w:t>
            </w:r>
            <w:r w:rsidRPr="00045C76">
              <w:rPr>
                <w:rFonts w:ascii="Arial" w:hAnsi="Arial" w:cs="Arial"/>
                <w:color w:val="000000"/>
                <w:sz w:val="18"/>
                <w:szCs w:val="18"/>
                <w:lang w:val="ru-RU"/>
              </w:rPr>
              <w:t>34%</w:t>
            </w:r>
          </w:p>
        </w:tc>
      </w:tr>
      <w:tr w:rsidR="00805981" w:rsidRPr="00045C76" w:rsidTr="0040168E">
        <w:trPr>
          <w:trHeight w:val="300"/>
        </w:trPr>
        <w:tc>
          <w:tcPr>
            <w:tcW w:w="2340" w:type="dxa"/>
            <w:tcBorders>
              <w:top w:val="nil"/>
              <w:left w:val="single" w:sz="4" w:space="0" w:color="auto"/>
              <w:bottom w:val="single" w:sz="4" w:space="0" w:color="auto"/>
              <w:right w:val="single" w:sz="4" w:space="0" w:color="auto"/>
            </w:tcBorders>
            <w:noWrap/>
            <w:hideMark/>
          </w:tcPr>
          <w:p w:rsidR="00805981" w:rsidRPr="00045C76" w:rsidRDefault="00045C76" w:rsidP="0040168E">
            <w:pPr>
              <w:rPr>
                <w:rFonts w:ascii="Arial" w:hAnsi="Arial" w:cs="Arial"/>
                <w:color w:val="000000"/>
                <w:sz w:val="18"/>
                <w:szCs w:val="18"/>
                <w:lang w:val="ru-RU"/>
              </w:rPr>
            </w:pPr>
            <w:r>
              <w:rPr>
                <w:rFonts w:ascii="Arial" w:hAnsi="Arial" w:cs="Arial"/>
                <w:color w:val="000000"/>
                <w:sz w:val="18"/>
                <w:szCs w:val="18"/>
                <w:lang w:val="ru-RU"/>
              </w:rPr>
              <w:t>Текстиль и одежда</w:t>
            </w:r>
          </w:p>
        </w:tc>
        <w:tc>
          <w:tcPr>
            <w:tcW w:w="1077"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35</w:t>
            </w:r>
          </w:p>
        </w:tc>
        <w:tc>
          <w:tcPr>
            <w:tcW w:w="1276"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 xml:space="preserve"> 78</w:t>
            </w:r>
            <w:r w:rsidR="000A01A4">
              <w:rPr>
                <w:rFonts w:ascii="Arial" w:hAnsi="Arial" w:cs="Arial"/>
                <w:color w:val="000000"/>
                <w:sz w:val="18"/>
                <w:szCs w:val="18"/>
                <w:lang w:val="ru-RU"/>
              </w:rPr>
              <w:t xml:space="preserve"> </w:t>
            </w:r>
            <w:r w:rsidRPr="00045C76">
              <w:rPr>
                <w:rFonts w:ascii="Arial" w:hAnsi="Arial" w:cs="Arial"/>
                <w:color w:val="000000"/>
                <w:sz w:val="18"/>
                <w:szCs w:val="18"/>
                <w:lang w:val="ru-RU"/>
              </w:rPr>
              <w:t>021</w:t>
            </w:r>
            <w:r w:rsidR="000A01A4">
              <w:rPr>
                <w:rFonts w:ascii="Arial" w:hAnsi="Arial" w:cs="Arial"/>
                <w:color w:val="000000"/>
                <w:sz w:val="18"/>
                <w:szCs w:val="18"/>
                <w:lang w:val="ru-RU"/>
              </w:rPr>
              <w:t>,</w:t>
            </w:r>
            <w:r w:rsidRPr="00045C76">
              <w:rPr>
                <w:rFonts w:ascii="Arial" w:hAnsi="Arial" w:cs="Arial"/>
                <w:color w:val="000000"/>
                <w:sz w:val="18"/>
                <w:szCs w:val="18"/>
                <w:lang w:val="ru-RU"/>
              </w:rPr>
              <w:t xml:space="preserve">06 </w:t>
            </w:r>
          </w:p>
        </w:tc>
        <w:tc>
          <w:tcPr>
            <w:tcW w:w="992" w:type="dxa"/>
            <w:tcBorders>
              <w:top w:val="nil"/>
              <w:left w:val="nil"/>
              <w:bottom w:val="single" w:sz="4" w:space="0" w:color="auto"/>
              <w:right w:val="nil"/>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4</w:t>
            </w:r>
            <w:r w:rsidR="000A01A4">
              <w:rPr>
                <w:rFonts w:ascii="Arial" w:hAnsi="Arial" w:cs="Arial"/>
                <w:color w:val="000000"/>
                <w:sz w:val="18"/>
                <w:szCs w:val="18"/>
                <w:lang w:val="ru-RU"/>
              </w:rPr>
              <w:t>,</w:t>
            </w:r>
            <w:r w:rsidRPr="00045C76">
              <w:rPr>
                <w:rFonts w:ascii="Arial" w:hAnsi="Arial" w:cs="Arial"/>
                <w:color w:val="000000"/>
                <w:sz w:val="18"/>
                <w:szCs w:val="18"/>
                <w:lang w:val="ru-RU"/>
              </w:rPr>
              <w:t>32%</w:t>
            </w:r>
          </w:p>
        </w:tc>
        <w:tc>
          <w:tcPr>
            <w:tcW w:w="993" w:type="dxa"/>
            <w:tcBorders>
              <w:top w:val="nil"/>
              <w:left w:val="single" w:sz="8" w:space="0" w:color="auto"/>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90</w:t>
            </w:r>
            <w:r w:rsidR="000A01A4">
              <w:rPr>
                <w:rFonts w:ascii="Arial" w:hAnsi="Arial" w:cs="Arial"/>
                <w:color w:val="000000"/>
                <w:sz w:val="18"/>
                <w:szCs w:val="18"/>
                <w:lang w:val="ru-RU"/>
              </w:rPr>
              <w:t>,</w:t>
            </w:r>
            <w:r w:rsidRPr="00045C76">
              <w:rPr>
                <w:rFonts w:ascii="Arial" w:hAnsi="Arial" w:cs="Arial"/>
                <w:color w:val="000000"/>
                <w:sz w:val="18"/>
                <w:szCs w:val="18"/>
                <w:lang w:val="ru-RU"/>
              </w:rPr>
              <w:t>87%</w:t>
            </w:r>
          </w:p>
        </w:tc>
        <w:tc>
          <w:tcPr>
            <w:tcW w:w="850"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0</w:t>
            </w:r>
            <w:r w:rsidR="000A01A4">
              <w:rPr>
                <w:rFonts w:ascii="Arial" w:hAnsi="Arial" w:cs="Arial"/>
                <w:color w:val="000000"/>
                <w:sz w:val="18"/>
                <w:szCs w:val="18"/>
                <w:lang w:val="ru-RU"/>
              </w:rPr>
              <w:t>,</w:t>
            </w:r>
            <w:r w:rsidRPr="00045C76">
              <w:rPr>
                <w:rFonts w:ascii="Arial" w:hAnsi="Arial" w:cs="Arial"/>
                <w:color w:val="000000"/>
                <w:sz w:val="18"/>
                <w:szCs w:val="18"/>
                <w:lang w:val="ru-RU"/>
              </w:rPr>
              <w:t>00%</w:t>
            </w:r>
          </w:p>
        </w:tc>
        <w:tc>
          <w:tcPr>
            <w:tcW w:w="851"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9</w:t>
            </w:r>
            <w:r w:rsidR="000A01A4">
              <w:rPr>
                <w:rFonts w:ascii="Arial" w:hAnsi="Arial" w:cs="Arial"/>
                <w:color w:val="000000"/>
                <w:sz w:val="18"/>
                <w:szCs w:val="18"/>
                <w:lang w:val="ru-RU"/>
              </w:rPr>
              <w:t>,</w:t>
            </w:r>
            <w:r w:rsidRPr="00045C76">
              <w:rPr>
                <w:rFonts w:ascii="Arial" w:hAnsi="Arial" w:cs="Arial"/>
                <w:color w:val="000000"/>
                <w:sz w:val="18"/>
                <w:szCs w:val="18"/>
                <w:lang w:val="ru-RU"/>
              </w:rPr>
              <w:t>13%</w:t>
            </w:r>
          </w:p>
        </w:tc>
      </w:tr>
      <w:tr w:rsidR="00805981" w:rsidRPr="00045C76" w:rsidTr="0040168E">
        <w:trPr>
          <w:trHeight w:val="300"/>
        </w:trPr>
        <w:tc>
          <w:tcPr>
            <w:tcW w:w="2340" w:type="dxa"/>
            <w:tcBorders>
              <w:top w:val="nil"/>
              <w:left w:val="single" w:sz="4" w:space="0" w:color="auto"/>
              <w:bottom w:val="single" w:sz="4" w:space="0" w:color="auto"/>
              <w:right w:val="single" w:sz="4" w:space="0" w:color="auto"/>
            </w:tcBorders>
            <w:noWrap/>
            <w:hideMark/>
          </w:tcPr>
          <w:p w:rsidR="00805981" w:rsidRPr="00045C76" w:rsidRDefault="00045C76" w:rsidP="0040168E">
            <w:pPr>
              <w:rPr>
                <w:rFonts w:ascii="Arial" w:hAnsi="Arial" w:cs="Arial"/>
                <w:color w:val="000000"/>
                <w:sz w:val="18"/>
                <w:szCs w:val="18"/>
                <w:lang w:val="ru-RU"/>
              </w:rPr>
            </w:pPr>
            <w:r>
              <w:rPr>
                <w:rFonts w:ascii="Arial" w:hAnsi="Arial" w:cs="Arial"/>
                <w:color w:val="000000"/>
                <w:sz w:val="18"/>
                <w:szCs w:val="18"/>
                <w:lang w:val="ru-RU"/>
              </w:rPr>
              <w:t>Всего</w:t>
            </w:r>
          </w:p>
        </w:tc>
        <w:tc>
          <w:tcPr>
            <w:tcW w:w="1077"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54</w:t>
            </w:r>
          </w:p>
        </w:tc>
        <w:tc>
          <w:tcPr>
            <w:tcW w:w="1276"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 xml:space="preserve"> 202</w:t>
            </w:r>
            <w:r w:rsidR="000A01A4">
              <w:rPr>
                <w:rFonts w:ascii="Arial" w:hAnsi="Arial" w:cs="Arial"/>
                <w:color w:val="000000"/>
                <w:sz w:val="18"/>
                <w:szCs w:val="18"/>
                <w:lang w:val="ru-RU"/>
              </w:rPr>
              <w:t xml:space="preserve"> </w:t>
            </w:r>
            <w:r w:rsidRPr="00045C76">
              <w:rPr>
                <w:rFonts w:ascii="Arial" w:hAnsi="Arial" w:cs="Arial"/>
                <w:color w:val="000000"/>
                <w:sz w:val="18"/>
                <w:szCs w:val="18"/>
                <w:lang w:val="ru-RU"/>
              </w:rPr>
              <w:t>511</w:t>
            </w:r>
            <w:r w:rsidR="000A01A4">
              <w:rPr>
                <w:rFonts w:ascii="Arial" w:hAnsi="Arial" w:cs="Arial"/>
                <w:color w:val="000000"/>
                <w:sz w:val="18"/>
                <w:szCs w:val="18"/>
                <w:lang w:val="ru-RU"/>
              </w:rPr>
              <w:t>,</w:t>
            </w:r>
            <w:r w:rsidRPr="00045C76">
              <w:rPr>
                <w:rFonts w:ascii="Arial" w:hAnsi="Arial" w:cs="Arial"/>
                <w:color w:val="000000"/>
                <w:sz w:val="18"/>
                <w:szCs w:val="18"/>
                <w:lang w:val="ru-RU"/>
              </w:rPr>
              <w:t xml:space="preserve">14 </w:t>
            </w:r>
          </w:p>
        </w:tc>
        <w:tc>
          <w:tcPr>
            <w:tcW w:w="992" w:type="dxa"/>
            <w:tcBorders>
              <w:top w:val="nil"/>
              <w:left w:val="nil"/>
              <w:bottom w:val="single" w:sz="4" w:space="0" w:color="auto"/>
              <w:right w:val="nil"/>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11</w:t>
            </w:r>
            <w:r w:rsidR="000A01A4">
              <w:rPr>
                <w:rFonts w:ascii="Arial" w:hAnsi="Arial" w:cs="Arial"/>
                <w:color w:val="000000"/>
                <w:sz w:val="18"/>
                <w:szCs w:val="18"/>
                <w:lang w:val="ru-RU"/>
              </w:rPr>
              <w:t>,</w:t>
            </w:r>
            <w:r w:rsidRPr="00045C76">
              <w:rPr>
                <w:rFonts w:ascii="Arial" w:hAnsi="Arial" w:cs="Arial"/>
                <w:color w:val="000000"/>
                <w:sz w:val="18"/>
                <w:szCs w:val="18"/>
                <w:lang w:val="ru-RU"/>
              </w:rPr>
              <w:t>22%</w:t>
            </w:r>
          </w:p>
        </w:tc>
        <w:tc>
          <w:tcPr>
            <w:tcW w:w="993" w:type="dxa"/>
            <w:tcBorders>
              <w:top w:val="nil"/>
              <w:left w:val="single" w:sz="8" w:space="0" w:color="auto"/>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69</w:t>
            </w:r>
            <w:r w:rsidR="000A01A4">
              <w:rPr>
                <w:rFonts w:ascii="Arial" w:hAnsi="Arial" w:cs="Arial"/>
                <w:color w:val="000000"/>
                <w:sz w:val="18"/>
                <w:szCs w:val="18"/>
                <w:lang w:val="ru-RU"/>
              </w:rPr>
              <w:t>,</w:t>
            </w:r>
            <w:r w:rsidRPr="00045C76">
              <w:rPr>
                <w:rFonts w:ascii="Arial" w:hAnsi="Arial" w:cs="Arial"/>
                <w:color w:val="000000"/>
                <w:sz w:val="18"/>
                <w:szCs w:val="18"/>
                <w:lang w:val="ru-RU"/>
              </w:rPr>
              <w:t>64%</w:t>
            </w:r>
          </w:p>
        </w:tc>
        <w:tc>
          <w:tcPr>
            <w:tcW w:w="850"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3</w:t>
            </w:r>
            <w:r w:rsidR="000A01A4">
              <w:rPr>
                <w:rFonts w:ascii="Arial" w:hAnsi="Arial" w:cs="Arial"/>
                <w:color w:val="000000"/>
                <w:sz w:val="18"/>
                <w:szCs w:val="18"/>
                <w:lang w:val="ru-RU"/>
              </w:rPr>
              <w:t>,</w:t>
            </w:r>
            <w:r w:rsidRPr="00045C76">
              <w:rPr>
                <w:rFonts w:ascii="Arial" w:hAnsi="Arial" w:cs="Arial"/>
                <w:color w:val="000000"/>
                <w:sz w:val="18"/>
                <w:szCs w:val="18"/>
                <w:lang w:val="ru-RU"/>
              </w:rPr>
              <w:t>66%</w:t>
            </w:r>
          </w:p>
        </w:tc>
        <w:tc>
          <w:tcPr>
            <w:tcW w:w="851" w:type="dxa"/>
            <w:tcBorders>
              <w:top w:val="nil"/>
              <w:left w:val="nil"/>
              <w:bottom w:val="single" w:sz="4" w:space="0" w:color="auto"/>
              <w:right w:val="single" w:sz="4" w:space="0" w:color="auto"/>
            </w:tcBorders>
            <w:noWrap/>
            <w:hideMark/>
          </w:tcPr>
          <w:p w:rsidR="00805981" w:rsidRPr="00045C76" w:rsidRDefault="00805981" w:rsidP="0040168E">
            <w:pPr>
              <w:rPr>
                <w:rFonts w:ascii="Arial" w:hAnsi="Arial" w:cs="Arial"/>
                <w:color w:val="000000"/>
                <w:sz w:val="18"/>
                <w:szCs w:val="18"/>
                <w:lang w:val="ru-RU"/>
              </w:rPr>
            </w:pPr>
            <w:r w:rsidRPr="00045C76">
              <w:rPr>
                <w:rFonts w:ascii="Arial" w:hAnsi="Arial" w:cs="Arial"/>
                <w:color w:val="000000"/>
                <w:sz w:val="18"/>
                <w:szCs w:val="18"/>
                <w:lang w:val="ru-RU"/>
              </w:rPr>
              <w:t>26</w:t>
            </w:r>
            <w:r w:rsidR="000A01A4">
              <w:rPr>
                <w:rFonts w:ascii="Arial" w:hAnsi="Arial" w:cs="Arial"/>
                <w:color w:val="000000"/>
                <w:sz w:val="18"/>
                <w:szCs w:val="18"/>
                <w:lang w:val="ru-RU"/>
              </w:rPr>
              <w:t>,</w:t>
            </w:r>
            <w:r w:rsidRPr="00045C76">
              <w:rPr>
                <w:rFonts w:ascii="Arial" w:hAnsi="Arial" w:cs="Arial"/>
                <w:color w:val="000000"/>
                <w:sz w:val="18"/>
                <w:szCs w:val="18"/>
                <w:lang w:val="ru-RU"/>
              </w:rPr>
              <w:t>70%</w:t>
            </w:r>
          </w:p>
        </w:tc>
      </w:tr>
    </w:tbl>
    <w:p w:rsidR="00FC32DA" w:rsidRPr="00045C76" w:rsidRDefault="00F70C81" w:rsidP="00805981">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51254C" w:rsidRPr="00045C76">
        <w:rPr>
          <w:rFonts w:ascii="Arial" w:hAnsi="Arial" w:cs="Arial"/>
          <w:sz w:val="16"/>
          <w:szCs w:val="16"/>
          <w:lang w:val="ru-RU"/>
        </w:rPr>
        <w:t xml:space="preserve">Собственные расчеты на основе </w:t>
      </w:r>
      <w:r w:rsidR="000F29D0" w:rsidRPr="00045C76">
        <w:rPr>
          <w:rFonts w:ascii="Arial" w:hAnsi="Arial" w:cs="Arial"/>
          <w:sz w:val="16"/>
          <w:szCs w:val="16"/>
          <w:lang w:val="ru-RU"/>
        </w:rPr>
        <w:t>UN Comtrade</w:t>
      </w:r>
    </w:p>
    <w:p w:rsidR="00805981" w:rsidRPr="00045C76" w:rsidRDefault="0051254C"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В случае с </w:t>
      </w:r>
      <w:r w:rsidR="00045C76">
        <w:rPr>
          <w:rFonts w:ascii="Arial" w:hAnsi="Arial" w:cs="Arial"/>
          <w:szCs w:val="20"/>
          <w:lang w:val="ru-RU"/>
        </w:rPr>
        <w:t>водой в бутылках</w:t>
      </w:r>
      <w:r w:rsidRPr="00045C76">
        <w:rPr>
          <w:rFonts w:ascii="Arial" w:hAnsi="Arial" w:cs="Arial"/>
          <w:szCs w:val="20"/>
          <w:lang w:val="ru-RU"/>
        </w:rPr>
        <w:t xml:space="preserve"> существует только 2 товара, которые были «спасены» благодаря нашим критериям.  Тем не менее, количество доступных товаров не было очень значительными, и эти два товара почти полностью представляют их.  Эти товары насчитывают около 0,43% от общего объема экспорта.</w:t>
      </w:r>
    </w:p>
    <w:p w:rsidR="0051254C" w:rsidRPr="00045C76" w:rsidRDefault="0051254C" w:rsidP="0051254C">
      <w:pPr>
        <w:spacing w:before="120" w:after="120" w:line="360" w:lineRule="auto"/>
        <w:jc w:val="both"/>
        <w:rPr>
          <w:rFonts w:ascii="Arial" w:hAnsi="Arial" w:cs="Arial"/>
          <w:szCs w:val="20"/>
          <w:lang w:val="ru-RU"/>
        </w:rPr>
      </w:pPr>
      <w:r w:rsidRPr="00045C76">
        <w:rPr>
          <w:rFonts w:ascii="Arial" w:hAnsi="Arial" w:cs="Arial"/>
          <w:szCs w:val="20"/>
          <w:lang w:val="ru-RU"/>
        </w:rPr>
        <w:t>Самая большая группа представлена текстилем и одеждой.  Можно выделить 35 товаров, которые составляют 4.32% от общего экспорта. В этих товарах наблюдается сильная раз</w:t>
      </w:r>
      <w:r w:rsidR="00992F3B">
        <w:rPr>
          <w:rFonts w:ascii="Arial" w:hAnsi="Arial" w:cs="Arial"/>
          <w:szCs w:val="20"/>
          <w:lang w:val="ru-RU"/>
        </w:rPr>
        <w:t>нородность</w:t>
      </w:r>
      <w:r w:rsidRPr="00045C76">
        <w:rPr>
          <w:rFonts w:ascii="Arial" w:hAnsi="Arial" w:cs="Arial"/>
          <w:szCs w:val="20"/>
          <w:lang w:val="ru-RU"/>
        </w:rPr>
        <w:t>, возможно, определить товары, которые совместно используют проектные и производственных характеристики, которые могут помочь в развитии  экономии за счет расширения производства.  Например, в рамках списка представлено разнообразное мужское нижнее белье и трикотаж; а также женский и мужской анорак. Поэтому, можно найти спецификации в рамках вышеуказанных оснований.</w:t>
      </w:r>
    </w:p>
    <w:p w:rsidR="00805981" w:rsidRPr="00045C76" w:rsidRDefault="0051254C" w:rsidP="00805981">
      <w:pPr>
        <w:spacing w:before="120" w:after="120" w:line="360" w:lineRule="auto"/>
        <w:jc w:val="both"/>
        <w:rPr>
          <w:rFonts w:ascii="Arial" w:hAnsi="Arial" w:cs="Arial"/>
          <w:szCs w:val="20"/>
          <w:lang w:val="ru-RU"/>
        </w:rPr>
      </w:pPr>
      <w:r w:rsidRPr="00045C76">
        <w:rPr>
          <w:rFonts w:ascii="Arial" w:hAnsi="Arial" w:cs="Arial"/>
          <w:szCs w:val="20"/>
          <w:lang w:val="ru-RU"/>
        </w:rPr>
        <w:t xml:space="preserve">Также можно отметить, что Беларусь, Казахстан и Российская Федерация являются наиболее важными пунктами назначения для данных товаров.  Это и неудивительно, учитывая наличие ССТ с этими странами. Тем не менее, остальной мир является наиболее важным местом назначения, в случае с </w:t>
      </w:r>
      <w:r w:rsidR="00045C76">
        <w:rPr>
          <w:rFonts w:ascii="Arial" w:hAnsi="Arial" w:cs="Arial"/>
          <w:szCs w:val="20"/>
          <w:lang w:val="ru-RU"/>
        </w:rPr>
        <w:t>водой в бутылках</w:t>
      </w:r>
      <w:r w:rsidRPr="00045C76">
        <w:rPr>
          <w:rFonts w:ascii="Arial" w:hAnsi="Arial" w:cs="Arial"/>
          <w:szCs w:val="20"/>
          <w:lang w:val="ru-RU"/>
        </w:rPr>
        <w:t xml:space="preserve">. </w:t>
      </w:r>
    </w:p>
    <w:p w:rsidR="00805981" w:rsidRPr="00045C76" w:rsidRDefault="00D06D11" w:rsidP="0080598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Данные показывают, что ЕС не является приоритетным направлением для любого из этих товаров</w:t>
      </w:r>
      <w:r w:rsidR="00CD5D8C" w:rsidRPr="00045C76">
        <w:rPr>
          <w:rFonts w:ascii="Arial" w:eastAsia="Arial Unicode MS" w:hAnsi="Arial" w:cs="Arial"/>
          <w:color w:val="000000"/>
          <w:u w:color="000000"/>
          <w:lang w:val="ru-RU"/>
        </w:rPr>
        <w:t xml:space="preserve">, как мы можем увидеть из </w:t>
      </w:r>
      <w:fldSimple w:instr=" REF _Ref233108648 \h  \* MERGEFORMAT ">
        <w:r w:rsidR="00F64768" w:rsidRPr="00045C76">
          <w:rPr>
            <w:rFonts w:ascii="Arial" w:hAnsi="Arial" w:cs="Arial"/>
            <w:lang w:val="ru-RU"/>
          </w:rPr>
          <w:t xml:space="preserve">Таблица </w:t>
        </w:r>
        <w:r w:rsidR="00F64768">
          <w:rPr>
            <w:rFonts w:ascii="Arial" w:hAnsi="Arial" w:cs="Arial"/>
            <w:noProof/>
            <w:lang w:val="ru-RU"/>
          </w:rPr>
          <w:t>24</w:t>
        </w:r>
      </w:fldSimple>
      <w:r w:rsidR="00CD5D8C" w:rsidRPr="00045C76">
        <w:rPr>
          <w:rFonts w:ascii="Arial" w:hAnsi="Arial" w:cs="Arial"/>
          <w:szCs w:val="20"/>
          <w:lang w:val="ru-RU"/>
        </w:rPr>
        <w:t>.</w:t>
      </w:r>
      <w:r w:rsidRPr="00045C76">
        <w:rPr>
          <w:rFonts w:ascii="Arial" w:eastAsia="Arial Unicode MS" w:hAnsi="Arial" w:cs="Arial"/>
          <w:color w:val="000000"/>
          <w:u w:color="000000"/>
          <w:lang w:val="ru-RU"/>
        </w:rPr>
        <w:t xml:space="preserve">. Только в случае сырых и переработанных овощей и фруктов мы можем </w:t>
      </w:r>
      <w:r w:rsidR="00630667" w:rsidRPr="00045C76">
        <w:rPr>
          <w:rFonts w:ascii="Arial" w:eastAsia="Arial Unicode MS" w:hAnsi="Arial" w:cs="Arial"/>
          <w:color w:val="000000"/>
          <w:u w:color="000000"/>
          <w:lang w:val="ru-RU"/>
        </w:rPr>
        <w:t xml:space="preserve">увидеть </w:t>
      </w:r>
      <w:r w:rsidRPr="00045C76">
        <w:rPr>
          <w:rFonts w:ascii="Arial" w:eastAsia="Arial Unicode MS" w:hAnsi="Arial" w:cs="Arial"/>
          <w:color w:val="000000"/>
          <w:u w:color="000000"/>
          <w:lang w:val="ru-RU"/>
        </w:rPr>
        <w:t xml:space="preserve">более высокие показатели торговли. </w:t>
      </w:r>
      <w:r w:rsidR="00630667" w:rsidRPr="00045C76">
        <w:rPr>
          <w:rFonts w:ascii="Arial" w:eastAsia="Arial Unicode MS" w:hAnsi="Arial" w:cs="Arial"/>
          <w:color w:val="000000"/>
          <w:u w:color="000000"/>
          <w:lang w:val="ru-RU"/>
        </w:rPr>
        <w:t xml:space="preserve"> В данном случае</w:t>
      </w:r>
      <w:r w:rsidRPr="00045C76">
        <w:rPr>
          <w:rFonts w:ascii="Arial" w:eastAsia="Arial Unicode MS" w:hAnsi="Arial" w:cs="Arial"/>
          <w:color w:val="000000"/>
          <w:u w:color="000000"/>
          <w:lang w:val="ru-RU"/>
        </w:rPr>
        <w:t xml:space="preserve"> все объясняется экспортом фасоли. В таблице в приложении, мы также показываем тариф РНБ и </w:t>
      </w:r>
      <w:r w:rsidR="00992F3B">
        <w:rPr>
          <w:rFonts w:ascii="Arial" w:eastAsia="Arial Unicode MS" w:hAnsi="Arial" w:cs="Arial"/>
          <w:color w:val="000000"/>
          <w:u w:color="000000"/>
          <w:lang w:val="ru-RU"/>
        </w:rPr>
        <w:t xml:space="preserve">фактически </w:t>
      </w:r>
      <w:r w:rsidRPr="00045C76">
        <w:rPr>
          <w:rFonts w:ascii="Arial" w:eastAsia="Arial Unicode MS" w:hAnsi="Arial" w:cs="Arial"/>
          <w:color w:val="000000"/>
          <w:u w:color="000000"/>
          <w:lang w:val="ru-RU"/>
        </w:rPr>
        <w:t>примен</w:t>
      </w:r>
      <w:r w:rsidR="00992F3B">
        <w:rPr>
          <w:rFonts w:ascii="Arial" w:eastAsia="Arial Unicode MS" w:hAnsi="Arial" w:cs="Arial"/>
          <w:color w:val="000000"/>
          <w:u w:color="000000"/>
          <w:lang w:val="ru-RU"/>
        </w:rPr>
        <w:t xml:space="preserve">яемый </w:t>
      </w:r>
      <w:r w:rsidRPr="00045C76">
        <w:rPr>
          <w:rFonts w:ascii="Arial" w:eastAsia="Arial Unicode MS" w:hAnsi="Arial" w:cs="Arial"/>
          <w:color w:val="000000"/>
          <w:u w:color="000000"/>
          <w:lang w:val="ru-RU"/>
        </w:rPr>
        <w:t xml:space="preserve">тариф ЕС в этих продуктах, в целях дальнейшего определения уровня защиты этих товаров. </w:t>
      </w:r>
    </w:p>
    <w:p w:rsidR="00805981" w:rsidRPr="00A408D4" w:rsidRDefault="00D06D11" w:rsidP="00805981">
      <w:pPr>
        <w:spacing w:before="120" w:after="120" w:line="360" w:lineRule="auto"/>
        <w:jc w:val="both"/>
        <w:rPr>
          <w:rFonts w:ascii="Arial" w:hAnsi="Arial" w:cs="Arial"/>
          <w:b/>
          <w:szCs w:val="20"/>
          <w:lang w:val="ru-RU"/>
        </w:rPr>
      </w:pPr>
      <w:r w:rsidRPr="00A408D4">
        <w:rPr>
          <w:rFonts w:ascii="Arial" w:eastAsia="Arial Unicode MS" w:hAnsi="Arial" w:cs="Arial"/>
          <w:b/>
          <w:color w:val="000000"/>
          <w:u w:color="000000"/>
          <w:lang w:val="ru-RU"/>
        </w:rPr>
        <w:t>В целом, тарифы на эти товары, как правило</w:t>
      </w:r>
      <w:r w:rsidR="00630667" w:rsidRPr="00A408D4">
        <w:rPr>
          <w:rFonts w:ascii="Arial" w:eastAsia="Arial Unicode MS" w:hAnsi="Arial" w:cs="Arial"/>
          <w:b/>
          <w:color w:val="000000"/>
          <w:u w:color="000000"/>
          <w:lang w:val="ru-RU"/>
        </w:rPr>
        <w:t>,</w:t>
      </w:r>
      <w:r w:rsidRPr="00A408D4">
        <w:rPr>
          <w:rFonts w:ascii="Arial" w:eastAsia="Arial Unicode MS" w:hAnsi="Arial" w:cs="Arial"/>
          <w:b/>
          <w:color w:val="000000"/>
          <w:u w:color="000000"/>
          <w:lang w:val="ru-RU"/>
        </w:rPr>
        <w:t xml:space="preserve"> высоки и превышают совокупный средний тариф</w:t>
      </w:r>
      <w:r w:rsidR="00630667" w:rsidRPr="00A408D4">
        <w:rPr>
          <w:rFonts w:ascii="Arial" w:eastAsia="Arial Unicode MS" w:hAnsi="Arial" w:cs="Arial"/>
          <w:b/>
          <w:color w:val="000000"/>
          <w:u w:color="000000"/>
          <w:lang w:val="ru-RU"/>
        </w:rPr>
        <w:t>,</w:t>
      </w:r>
      <w:r w:rsidRPr="00A408D4">
        <w:rPr>
          <w:rFonts w:ascii="Arial" w:eastAsia="Arial Unicode MS" w:hAnsi="Arial" w:cs="Arial"/>
          <w:b/>
          <w:color w:val="000000"/>
          <w:u w:color="000000"/>
          <w:lang w:val="ru-RU"/>
        </w:rPr>
        <w:t xml:space="preserve"> применяемый в ЕС.</w:t>
      </w:r>
      <w:r w:rsidR="00630667" w:rsidRPr="00A408D4">
        <w:rPr>
          <w:rStyle w:val="a5"/>
          <w:rFonts w:ascii="Arial" w:hAnsi="Arial" w:cs="Arial"/>
          <w:b/>
          <w:szCs w:val="20"/>
          <w:lang w:val="ru-RU"/>
        </w:rPr>
        <w:t xml:space="preserve"> </w:t>
      </w:r>
      <w:r w:rsidR="00630667" w:rsidRPr="00A408D4">
        <w:rPr>
          <w:rStyle w:val="a5"/>
          <w:rFonts w:ascii="Arial" w:hAnsi="Arial" w:cs="Arial"/>
          <w:b/>
          <w:szCs w:val="20"/>
          <w:lang w:val="ru-RU"/>
        </w:rPr>
        <w:footnoteReference w:id="24"/>
      </w:r>
      <w:r w:rsidRPr="00A408D4">
        <w:rPr>
          <w:rFonts w:ascii="Arial" w:eastAsia="Arial Unicode MS" w:hAnsi="Arial" w:cs="Arial"/>
          <w:b/>
          <w:color w:val="000000"/>
          <w:u w:color="000000"/>
          <w:lang w:val="ru-RU"/>
        </w:rPr>
        <w:t xml:space="preserve"> Тарифы на пищевые продукты (молочные продукты в частности), а также фрукты и овощи, как правило, выше, чем те, которые применяются для производств</w:t>
      </w:r>
      <w:r w:rsidR="00992F3B" w:rsidRPr="00A408D4">
        <w:rPr>
          <w:rFonts w:ascii="Arial" w:eastAsia="Arial Unicode MS" w:hAnsi="Arial" w:cs="Arial"/>
          <w:b/>
          <w:color w:val="000000"/>
          <w:u w:color="000000"/>
          <w:lang w:val="ru-RU"/>
        </w:rPr>
        <w:t>енных</w:t>
      </w:r>
      <w:r w:rsidR="00630667" w:rsidRPr="00A408D4">
        <w:rPr>
          <w:rFonts w:ascii="Arial" w:eastAsia="Arial Unicode MS" w:hAnsi="Arial" w:cs="Arial"/>
          <w:b/>
          <w:color w:val="000000"/>
          <w:u w:color="000000"/>
          <w:lang w:val="ru-RU"/>
        </w:rPr>
        <w:t xml:space="preserve"> </w:t>
      </w:r>
      <w:r w:rsidRPr="00A408D4">
        <w:rPr>
          <w:rFonts w:ascii="Arial" w:eastAsia="Arial Unicode MS" w:hAnsi="Arial" w:cs="Arial"/>
          <w:b/>
          <w:color w:val="000000"/>
          <w:u w:color="000000"/>
          <w:lang w:val="ru-RU"/>
        </w:rPr>
        <w:t>товар</w:t>
      </w:r>
      <w:r w:rsidR="00992F3B" w:rsidRPr="00A408D4">
        <w:rPr>
          <w:rFonts w:ascii="Arial" w:eastAsia="Arial Unicode MS" w:hAnsi="Arial" w:cs="Arial"/>
          <w:b/>
          <w:color w:val="000000"/>
          <w:u w:color="000000"/>
          <w:lang w:val="ru-RU"/>
        </w:rPr>
        <w:t>ов</w:t>
      </w:r>
      <w:r w:rsidR="00630667" w:rsidRPr="00A408D4">
        <w:rPr>
          <w:rFonts w:ascii="Arial" w:eastAsia="Arial Unicode MS" w:hAnsi="Arial" w:cs="Arial"/>
          <w:b/>
          <w:color w:val="000000"/>
          <w:u w:color="000000"/>
          <w:lang w:val="ru-RU"/>
        </w:rPr>
        <w:t xml:space="preserve">, кроме </w:t>
      </w:r>
      <w:r w:rsidR="00992F3B" w:rsidRPr="00A408D4">
        <w:rPr>
          <w:rFonts w:ascii="Arial" w:eastAsia="Arial Unicode MS" w:hAnsi="Arial" w:cs="Arial"/>
          <w:b/>
          <w:color w:val="000000"/>
          <w:u w:color="000000"/>
          <w:lang w:val="ru-RU"/>
        </w:rPr>
        <w:t xml:space="preserve">текстиля и одежды, </w:t>
      </w:r>
      <w:r w:rsidR="00992F3B" w:rsidRPr="00A408D4">
        <w:rPr>
          <w:rFonts w:ascii="Arial" w:eastAsia="Arial Unicode MS" w:hAnsi="Arial" w:cs="Arial"/>
          <w:b/>
          <w:color w:val="000000"/>
          <w:u w:color="000000"/>
          <w:lang w:val="ru-RU"/>
        </w:rPr>
        <w:lastRenderedPageBreak/>
        <w:t>который</w:t>
      </w:r>
      <w:r w:rsidRPr="00A408D4">
        <w:rPr>
          <w:rFonts w:ascii="Arial" w:eastAsia="Arial Unicode MS" w:hAnsi="Arial" w:cs="Arial"/>
          <w:b/>
          <w:color w:val="000000"/>
          <w:u w:color="000000"/>
          <w:lang w:val="ru-RU"/>
        </w:rPr>
        <w:t xml:space="preserve"> также имеют относительно высокие уровни защиты в ЕС. </w:t>
      </w:r>
      <w:r w:rsidR="00630667" w:rsidRPr="00A408D4">
        <w:rPr>
          <w:rFonts w:ascii="Arial" w:eastAsia="Arial Unicode MS" w:hAnsi="Arial" w:cs="Arial"/>
          <w:b/>
          <w:color w:val="000000"/>
          <w:u w:color="000000"/>
          <w:lang w:val="ru-RU"/>
        </w:rPr>
        <w:t xml:space="preserve"> </w:t>
      </w:r>
      <w:r w:rsidRPr="00A408D4">
        <w:rPr>
          <w:rFonts w:ascii="Arial" w:eastAsia="Arial Unicode MS" w:hAnsi="Arial" w:cs="Arial"/>
          <w:b/>
          <w:color w:val="000000"/>
          <w:u w:color="000000"/>
          <w:lang w:val="ru-RU"/>
        </w:rPr>
        <w:t xml:space="preserve">Кроме того, поскольку </w:t>
      </w:r>
      <w:r w:rsidR="00630667" w:rsidRPr="00A408D4">
        <w:rPr>
          <w:rFonts w:ascii="Arial" w:eastAsia="Arial Unicode MS" w:hAnsi="Arial" w:cs="Arial"/>
          <w:b/>
          <w:color w:val="000000"/>
          <w:u w:color="000000"/>
          <w:lang w:val="ru-RU"/>
        </w:rPr>
        <w:t xml:space="preserve">средний фактически </w:t>
      </w:r>
      <w:r w:rsidRPr="00A408D4">
        <w:rPr>
          <w:rFonts w:ascii="Arial" w:eastAsia="Arial Unicode MS" w:hAnsi="Arial" w:cs="Arial"/>
          <w:b/>
          <w:color w:val="000000"/>
          <w:u w:color="000000"/>
          <w:lang w:val="ru-RU"/>
        </w:rPr>
        <w:t>примен</w:t>
      </w:r>
      <w:r w:rsidR="00A533D8" w:rsidRPr="00A408D4">
        <w:rPr>
          <w:rFonts w:ascii="Arial" w:eastAsia="Arial Unicode MS" w:hAnsi="Arial" w:cs="Arial"/>
          <w:b/>
          <w:color w:val="000000"/>
          <w:u w:color="000000"/>
          <w:lang w:val="ru-RU"/>
        </w:rPr>
        <w:t>имый тариф, который</w:t>
      </w:r>
      <w:r w:rsidR="00630667" w:rsidRPr="00A408D4">
        <w:rPr>
          <w:rFonts w:ascii="Arial" w:eastAsia="Arial Unicode MS" w:hAnsi="Arial" w:cs="Arial"/>
          <w:b/>
          <w:color w:val="000000"/>
          <w:u w:color="000000"/>
          <w:lang w:val="ru-RU"/>
        </w:rPr>
        <w:t xml:space="preserve"> учитывает преференции, также особенно высок и приближен к РНБ</w:t>
      </w:r>
      <w:r w:rsidRPr="00A408D4">
        <w:rPr>
          <w:rFonts w:ascii="Arial" w:eastAsia="Arial Unicode MS" w:hAnsi="Arial" w:cs="Arial"/>
          <w:b/>
          <w:color w:val="000000"/>
          <w:u w:color="000000"/>
          <w:lang w:val="ru-RU"/>
        </w:rPr>
        <w:t xml:space="preserve">, </w:t>
      </w:r>
      <w:r w:rsidR="00630667" w:rsidRPr="00A408D4">
        <w:rPr>
          <w:rFonts w:ascii="Arial" w:eastAsia="Arial Unicode MS" w:hAnsi="Arial" w:cs="Arial"/>
          <w:b/>
          <w:color w:val="000000"/>
          <w:u w:color="000000"/>
          <w:lang w:val="ru-RU"/>
        </w:rPr>
        <w:t>преференциальная маржа по этим вида</w:t>
      </w:r>
      <w:r w:rsidRPr="00A408D4">
        <w:rPr>
          <w:rFonts w:ascii="Arial" w:eastAsia="Arial Unicode MS" w:hAnsi="Arial" w:cs="Arial"/>
          <w:b/>
          <w:color w:val="000000"/>
          <w:u w:color="000000"/>
          <w:lang w:val="ru-RU"/>
        </w:rPr>
        <w:t xml:space="preserve">м товаров </w:t>
      </w:r>
      <w:r w:rsidR="00630667" w:rsidRPr="00A408D4">
        <w:rPr>
          <w:rFonts w:ascii="Arial" w:eastAsia="Arial Unicode MS" w:hAnsi="Arial" w:cs="Arial"/>
          <w:b/>
          <w:color w:val="000000"/>
          <w:u w:color="000000"/>
          <w:lang w:val="ru-RU"/>
        </w:rPr>
        <w:t>относительно низкая</w:t>
      </w:r>
      <w:r w:rsidRPr="00A408D4">
        <w:rPr>
          <w:rFonts w:ascii="Arial" w:eastAsia="Arial Unicode MS" w:hAnsi="Arial" w:cs="Arial"/>
          <w:b/>
          <w:color w:val="000000"/>
          <w:u w:color="000000"/>
          <w:lang w:val="ru-RU"/>
        </w:rPr>
        <w:t xml:space="preserve">. </w:t>
      </w:r>
      <w:r w:rsidR="00630667" w:rsidRPr="00A408D4">
        <w:rPr>
          <w:rFonts w:ascii="Arial" w:eastAsia="Arial Unicode MS" w:hAnsi="Arial" w:cs="Arial"/>
          <w:b/>
          <w:color w:val="000000"/>
          <w:u w:color="000000"/>
          <w:lang w:val="ru-RU"/>
        </w:rPr>
        <w:t xml:space="preserve"> </w:t>
      </w:r>
      <w:r w:rsidRPr="00A408D4">
        <w:rPr>
          <w:rFonts w:ascii="Arial" w:eastAsia="Arial Unicode MS" w:hAnsi="Arial" w:cs="Arial"/>
          <w:b/>
          <w:color w:val="000000"/>
          <w:u w:color="000000"/>
          <w:lang w:val="ru-RU"/>
        </w:rPr>
        <w:t>Так как Кыргызская Республика является бенефициаром стандартного режима ВСП, тариф с  которым она сталкивается в ЕС</w:t>
      </w:r>
      <w:r w:rsidR="00630667" w:rsidRPr="00A408D4">
        <w:rPr>
          <w:rFonts w:ascii="Arial" w:eastAsia="Arial Unicode MS" w:hAnsi="Arial" w:cs="Arial"/>
          <w:b/>
          <w:color w:val="000000"/>
          <w:u w:color="000000"/>
          <w:lang w:val="ru-RU"/>
        </w:rPr>
        <w:t>,</w:t>
      </w:r>
      <w:r w:rsidRPr="00A408D4">
        <w:rPr>
          <w:rFonts w:ascii="Arial" w:eastAsia="Arial Unicode MS" w:hAnsi="Arial" w:cs="Arial"/>
          <w:b/>
          <w:color w:val="000000"/>
          <w:u w:color="000000"/>
          <w:lang w:val="ru-RU"/>
        </w:rPr>
        <w:t xml:space="preserve"> </w:t>
      </w:r>
      <w:r w:rsidR="00630667" w:rsidRPr="00A408D4">
        <w:rPr>
          <w:rFonts w:ascii="Arial" w:eastAsia="Arial Unicode MS" w:hAnsi="Arial" w:cs="Arial"/>
          <w:b/>
          <w:color w:val="000000"/>
          <w:u w:color="000000"/>
          <w:lang w:val="ru-RU"/>
        </w:rPr>
        <w:t xml:space="preserve">составляет </w:t>
      </w:r>
      <w:r w:rsidRPr="00A408D4">
        <w:rPr>
          <w:rFonts w:ascii="Arial" w:eastAsia="Arial Unicode MS" w:hAnsi="Arial" w:cs="Arial"/>
          <w:b/>
          <w:color w:val="000000"/>
          <w:u w:color="000000"/>
          <w:lang w:val="ru-RU"/>
        </w:rPr>
        <w:t>между РНБ и</w:t>
      </w:r>
      <w:r w:rsidR="00630667" w:rsidRPr="00A408D4">
        <w:rPr>
          <w:rFonts w:ascii="Arial" w:eastAsia="Arial Unicode MS" w:hAnsi="Arial" w:cs="Arial"/>
          <w:b/>
          <w:color w:val="000000"/>
          <w:u w:color="000000"/>
          <w:lang w:val="ru-RU"/>
        </w:rPr>
        <w:t xml:space="preserve"> ФПТ</w:t>
      </w:r>
      <w:r w:rsidRPr="00A408D4">
        <w:rPr>
          <w:rFonts w:ascii="Arial" w:eastAsia="Arial Unicode MS" w:hAnsi="Arial" w:cs="Arial"/>
          <w:b/>
          <w:color w:val="000000"/>
          <w:u w:color="000000"/>
          <w:lang w:val="ru-RU"/>
        </w:rPr>
        <w:t xml:space="preserve"> (</w:t>
      </w:r>
      <w:r w:rsidR="00A533D8" w:rsidRPr="00A408D4">
        <w:rPr>
          <w:rFonts w:ascii="Arial" w:eastAsia="Arial Unicode MS" w:hAnsi="Arial" w:cs="Arial"/>
          <w:b/>
          <w:color w:val="000000"/>
          <w:u w:color="000000"/>
          <w:lang w:val="ru-RU"/>
        </w:rPr>
        <w:t>фактически применяемый тариф</w:t>
      </w:r>
      <w:r w:rsidRPr="00A408D4">
        <w:rPr>
          <w:rFonts w:ascii="Arial" w:eastAsia="Arial Unicode MS" w:hAnsi="Arial" w:cs="Arial"/>
          <w:b/>
          <w:color w:val="000000"/>
          <w:u w:color="000000"/>
          <w:lang w:val="ru-RU"/>
        </w:rPr>
        <w:t>,</w:t>
      </w:r>
      <w:r w:rsidR="00630667" w:rsidRPr="00A408D4">
        <w:rPr>
          <w:rFonts w:ascii="Arial" w:eastAsia="Arial Unicode MS" w:hAnsi="Arial" w:cs="Arial"/>
          <w:b/>
          <w:color w:val="000000"/>
          <w:u w:color="000000"/>
          <w:lang w:val="ru-RU"/>
        </w:rPr>
        <w:t xml:space="preserve"> который учитывает преференции, предоставляемые ЕС его партнерам</w:t>
      </w:r>
      <w:r w:rsidR="00A533D8" w:rsidRPr="00A408D4">
        <w:rPr>
          <w:rFonts w:ascii="Arial" w:eastAsia="Arial Unicode MS" w:hAnsi="Arial" w:cs="Arial"/>
          <w:b/>
          <w:color w:val="000000"/>
          <w:u w:color="000000"/>
          <w:lang w:val="ru-RU"/>
        </w:rPr>
        <w:t>)</w:t>
      </w:r>
      <w:r w:rsidR="00630667" w:rsidRPr="00A408D4">
        <w:rPr>
          <w:rFonts w:ascii="Arial" w:eastAsia="Arial Unicode MS" w:hAnsi="Arial" w:cs="Arial"/>
          <w:b/>
          <w:color w:val="000000"/>
          <w:u w:color="000000"/>
          <w:lang w:val="ru-RU"/>
        </w:rPr>
        <w:t xml:space="preserve"> (см. </w:t>
      </w:r>
      <w:fldSimple w:instr=" REF _Ref233108648 \h  \* MERGEFORMAT ">
        <w:r w:rsidR="00F64768" w:rsidRPr="00F64768">
          <w:rPr>
            <w:rFonts w:ascii="Arial" w:hAnsi="Arial" w:cs="Arial"/>
            <w:b/>
            <w:lang w:val="ru-RU"/>
          </w:rPr>
          <w:t xml:space="preserve">Таблица </w:t>
        </w:r>
        <w:r w:rsidR="00F64768" w:rsidRPr="00F64768">
          <w:rPr>
            <w:rFonts w:ascii="Arial" w:hAnsi="Arial" w:cs="Arial"/>
            <w:b/>
            <w:noProof/>
            <w:lang w:val="ru-RU"/>
          </w:rPr>
          <w:t>24</w:t>
        </w:r>
      </w:fldSimple>
      <w:r w:rsidR="00630667" w:rsidRPr="00A408D4">
        <w:rPr>
          <w:rFonts w:ascii="Arial" w:hAnsi="Arial" w:cs="Arial"/>
          <w:b/>
          <w:szCs w:val="20"/>
          <w:lang w:val="ru-RU"/>
        </w:rPr>
        <w:t>);</w:t>
      </w:r>
      <w:r w:rsidR="00630667" w:rsidRPr="00A408D4">
        <w:rPr>
          <w:rFonts w:ascii="Arial" w:eastAsia="Arial Unicode MS" w:hAnsi="Arial" w:cs="Arial"/>
          <w:b/>
          <w:color w:val="000000"/>
          <w:u w:color="000000"/>
          <w:lang w:val="ru-RU"/>
        </w:rPr>
        <w:t xml:space="preserve"> </w:t>
      </w:r>
      <w:r w:rsidRPr="00A408D4">
        <w:rPr>
          <w:rFonts w:ascii="Arial" w:eastAsia="Arial Unicode MS" w:hAnsi="Arial" w:cs="Arial"/>
          <w:b/>
          <w:color w:val="000000"/>
          <w:u w:color="000000"/>
          <w:lang w:val="ru-RU"/>
        </w:rPr>
        <w:t xml:space="preserve">и, как можно заметить, </w:t>
      </w:r>
      <w:r w:rsidR="00630667" w:rsidRPr="00A408D4">
        <w:rPr>
          <w:rFonts w:ascii="Arial" w:eastAsia="Arial Unicode MS" w:hAnsi="Arial" w:cs="Arial"/>
          <w:b/>
          <w:color w:val="000000"/>
          <w:u w:color="000000"/>
          <w:lang w:val="ru-RU"/>
        </w:rPr>
        <w:t xml:space="preserve">преференциальная </w:t>
      </w:r>
      <w:r w:rsidRPr="00A408D4">
        <w:rPr>
          <w:rFonts w:ascii="Arial" w:eastAsia="Arial Unicode MS" w:hAnsi="Arial" w:cs="Arial"/>
          <w:b/>
          <w:color w:val="000000"/>
          <w:u w:color="000000"/>
          <w:lang w:val="ru-RU"/>
        </w:rPr>
        <w:t>маржа</w:t>
      </w:r>
      <w:r w:rsidR="00630667" w:rsidRPr="00A408D4">
        <w:rPr>
          <w:rFonts w:ascii="Arial" w:eastAsia="Arial Unicode MS" w:hAnsi="Arial" w:cs="Arial"/>
          <w:b/>
          <w:color w:val="000000"/>
          <w:u w:color="000000"/>
          <w:lang w:val="ru-RU"/>
        </w:rPr>
        <w:t xml:space="preserve"> </w:t>
      </w:r>
      <w:r w:rsidRPr="00A408D4">
        <w:rPr>
          <w:rFonts w:ascii="Arial" w:eastAsia="Arial Unicode MS" w:hAnsi="Arial" w:cs="Arial"/>
          <w:b/>
          <w:color w:val="000000"/>
          <w:u w:color="000000"/>
          <w:lang w:val="ru-RU"/>
        </w:rPr>
        <w:t>относительно низк</w:t>
      </w:r>
      <w:r w:rsidR="00630667" w:rsidRPr="00A408D4">
        <w:rPr>
          <w:rFonts w:ascii="Arial" w:eastAsia="Arial Unicode MS" w:hAnsi="Arial" w:cs="Arial"/>
          <w:b/>
          <w:color w:val="000000"/>
          <w:u w:color="000000"/>
          <w:lang w:val="ru-RU"/>
        </w:rPr>
        <w:t>ая</w:t>
      </w:r>
      <w:r w:rsidRPr="00A408D4">
        <w:rPr>
          <w:rFonts w:ascii="Arial" w:eastAsia="Arial Unicode MS" w:hAnsi="Arial" w:cs="Arial"/>
          <w:b/>
          <w:color w:val="000000"/>
          <w:u w:color="000000"/>
          <w:lang w:val="ru-RU"/>
        </w:rPr>
        <w:t xml:space="preserve">. </w:t>
      </w:r>
    </w:p>
    <w:p w:rsidR="00805981" w:rsidRPr="00A408D4" w:rsidRDefault="00D06D11" w:rsidP="00805981">
      <w:pPr>
        <w:spacing w:before="120" w:after="120" w:line="360" w:lineRule="auto"/>
        <w:jc w:val="both"/>
        <w:rPr>
          <w:rFonts w:ascii="Arial" w:hAnsi="Arial" w:cs="Arial"/>
          <w:b/>
          <w:szCs w:val="20"/>
          <w:lang w:val="ru-RU"/>
        </w:rPr>
      </w:pPr>
      <w:r w:rsidRPr="00A408D4">
        <w:rPr>
          <w:rFonts w:ascii="Arial" w:eastAsia="Arial Unicode MS" w:hAnsi="Arial" w:cs="Arial"/>
          <w:b/>
          <w:color w:val="000000"/>
          <w:u w:color="000000"/>
          <w:lang w:val="ru-RU"/>
        </w:rPr>
        <w:t xml:space="preserve">Учитывая, что торговые конкуренты, как правило, получают </w:t>
      </w:r>
      <w:r w:rsidR="00992F3B" w:rsidRPr="00A408D4">
        <w:rPr>
          <w:rFonts w:ascii="Arial" w:eastAsia="Arial Unicode MS" w:hAnsi="Arial" w:cs="Arial"/>
          <w:b/>
          <w:color w:val="000000"/>
          <w:u w:color="000000"/>
          <w:lang w:val="ru-RU"/>
        </w:rPr>
        <w:t xml:space="preserve">лучшие </w:t>
      </w:r>
      <w:r w:rsidRPr="00A408D4">
        <w:rPr>
          <w:rFonts w:ascii="Arial" w:eastAsia="Arial Unicode MS" w:hAnsi="Arial" w:cs="Arial"/>
          <w:b/>
          <w:color w:val="000000"/>
          <w:u w:color="000000"/>
          <w:lang w:val="ru-RU"/>
        </w:rPr>
        <w:t xml:space="preserve">преференции </w:t>
      </w:r>
      <w:r w:rsidR="00DB41A9" w:rsidRPr="00A408D4">
        <w:rPr>
          <w:rFonts w:ascii="Arial" w:eastAsia="Arial Unicode MS" w:hAnsi="Arial" w:cs="Arial"/>
          <w:b/>
          <w:color w:val="000000"/>
          <w:u w:color="000000"/>
          <w:lang w:val="ru-RU"/>
        </w:rPr>
        <w:t xml:space="preserve">по этим товарам </w:t>
      </w:r>
      <w:r w:rsidRPr="00A408D4">
        <w:rPr>
          <w:rFonts w:ascii="Arial" w:eastAsia="Arial Unicode MS" w:hAnsi="Arial" w:cs="Arial"/>
          <w:b/>
          <w:color w:val="000000"/>
          <w:u w:color="000000"/>
          <w:lang w:val="ru-RU"/>
        </w:rPr>
        <w:t>либо через соглашения о свободной торговле (ССТ) (например</w:t>
      </w:r>
      <w:r w:rsidR="00DB41A9" w:rsidRPr="00A408D4">
        <w:rPr>
          <w:rFonts w:ascii="Arial" w:eastAsia="Arial Unicode MS" w:hAnsi="Arial" w:cs="Arial"/>
          <w:b/>
          <w:color w:val="000000"/>
          <w:u w:color="000000"/>
          <w:lang w:val="ru-RU"/>
        </w:rPr>
        <w:t>,</w:t>
      </w:r>
      <w:r w:rsidRPr="00A408D4">
        <w:rPr>
          <w:rFonts w:ascii="Arial" w:eastAsia="Arial Unicode MS" w:hAnsi="Arial" w:cs="Arial"/>
          <w:b/>
          <w:color w:val="000000"/>
          <w:u w:color="000000"/>
          <w:lang w:val="ru-RU"/>
        </w:rPr>
        <w:t xml:space="preserve"> </w:t>
      </w:r>
      <w:r w:rsidR="00DB41A9" w:rsidRPr="00A408D4">
        <w:rPr>
          <w:rFonts w:ascii="Arial" w:eastAsia="Arial Unicode MS" w:hAnsi="Arial" w:cs="Arial"/>
          <w:b/>
          <w:color w:val="000000"/>
          <w:u w:color="000000"/>
          <w:lang w:val="ru-RU"/>
        </w:rPr>
        <w:t xml:space="preserve">СЭП </w:t>
      </w:r>
      <w:r w:rsidRPr="00A408D4">
        <w:rPr>
          <w:rFonts w:ascii="Arial" w:eastAsia="Arial Unicode MS" w:hAnsi="Arial" w:cs="Arial"/>
          <w:b/>
          <w:color w:val="000000"/>
          <w:u w:color="000000"/>
          <w:lang w:val="ru-RU"/>
        </w:rPr>
        <w:t>(</w:t>
      </w:r>
      <w:r w:rsidRPr="00A408D4">
        <w:rPr>
          <w:rStyle w:val="hps"/>
          <w:rFonts w:ascii="Arial" w:hAnsi="Arial" w:cs="Arial"/>
          <w:b/>
          <w:lang w:val="ru-RU"/>
        </w:rPr>
        <w:t>Соглашения об экономическом партнерстве</w:t>
      </w:r>
      <w:r w:rsidR="00DB41A9" w:rsidRPr="00A408D4">
        <w:rPr>
          <w:rFonts w:ascii="Arial" w:eastAsia="Arial Unicode MS" w:hAnsi="Arial" w:cs="Arial"/>
          <w:b/>
          <w:color w:val="000000"/>
          <w:u w:color="000000"/>
          <w:lang w:val="ru-RU"/>
        </w:rPr>
        <w:t xml:space="preserve">)) или за счет </w:t>
      </w:r>
      <w:r w:rsidR="00992F3B" w:rsidRPr="00A408D4">
        <w:rPr>
          <w:rFonts w:ascii="Arial" w:eastAsia="Arial Unicode MS" w:hAnsi="Arial" w:cs="Arial"/>
          <w:b/>
          <w:color w:val="000000"/>
          <w:u w:color="000000"/>
          <w:lang w:val="ru-RU"/>
        </w:rPr>
        <w:t xml:space="preserve">лучших </w:t>
      </w:r>
      <w:r w:rsidR="00DB41A9" w:rsidRPr="00A408D4">
        <w:rPr>
          <w:rFonts w:ascii="Arial" w:eastAsia="Arial Unicode MS" w:hAnsi="Arial" w:cs="Arial"/>
          <w:b/>
          <w:color w:val="000000"/>
          <w:u w:color="000000"/>
          <w:lang w:val="ru-RU"/>
        </w:rPr>
        <w:t xml:space="preserve">преференций </w:t>
      </w:r>
      <w:r w:rsidR="00992F3B" w:rsidRPr="00A408D4">
        <w:rPr>
          <w:rFonts w:ascii="Arial" w:eastAsia="Arial Unicode MS" w:hAnsi="Arial" w:cs="Arial"/>
          <w:b/>
          <w:color w:val="000000"/>
          <w:u w:color="000000"/>
          <w:lang w:val="ru-RU"/>
        </w:rPr>
        <w:t>ВСП (В</w:t>
      </w:r>
      <w:r w:rsidRPr="00A408D4">
        <w:rPr>
          <w:rFonts w:ascii="Arial" w:eastAsia="Arial Unicode MS" w:hAnsi="Arial" w:cs="Arial"/>
          <w:b/>
          <w:color w:val="000000"/>
          <w:u w:color="000000"/>
          <w:lang w:val="ru-RU"/>
        </w:rPr>
        <w:t>се</w:t>
      </w:r>
      <w:r w:rsidR="00992F3B" w:rsidRPr="00A408D4">
        <w:rPr>
          <w:rFonts w:ascii="Arial" w:eastAsia="Arial Unicode MS" w:hAnsi="Arial" w:cs="Arial"/>
          <w:b/>
          <w:color w:val="000000"/>
          <w:u w:color="000000"/>
          <w:lang w:val="ru-RU"/>
        </w:rPr>
        <w:t>, Кроме Ор</w:t>
      </w:r>
      <w:r w:rsidRPr="00A408D4">
        <w:rPr>
          <w:rFonts w:ascii="Arial" w:eastAsia="Arial Unicode MS" w:hAnsi="Arial" w:cs="Arial"/>
          <w:b/>
          <w:color w:val="000000"/>
          <w:u w:color="000000"/>
          <w:lang w:val="ru-RU"/>
        </w:rPr>
        <w:t>ужия (ВКО) или ВСП +</w:t>
      </w:r>
      <w:r w:rsidR="00992F3B" w:rsidRPr="00A408D4">
        <w:rPr>
          <w:rFonts w:ascii="Arial" w:eastAsia="Arial Unicode MS" w:hAnsi="Arial" w:cs="Arial"/>
          <w:b/>
          <w:color w:val="000000"/>
          <w:u w:color="000000"/>
          <w:lang w:val="ru-RU"/>
        </w:rPr>
        <w:t>)</w:t>
      </w:r>
      <w:r w:rsidRPr="00A408D4">
        <w:rPr>
          <w:rFonts w:ascii="Arial" w:eastAsia="Arial Unicode MS" w:hAnsi="Arial" w:cs="Arial"/>
          <w:b/>
          <w:color w:val="000000"/>
          <w:u w:color="000000"/>
          <w:lang w:val="ru-RU"/>
        </w:rPr>
        <w:t xml:space="preserve">, </w:t>
      </w:r>
      <w:r w:rsidR="00992F3B" w:rsidRPr="00A408D4">
        <w:rPr>
          <w:rFonts w:ascii="Arial" w:eastAsia="Arial Unicode MS" w:hAnsi="Arial" w:cs="Arial"/>
          <w:b/>
          <w:color w:val="000000"/>
          <w:u w:color="000000"/>
          <w:lang w:val="ru-RU"/>
        </w:rPr>
        <w:t xml:space="preserve">которые предоставляют более </w:t>
      </w:r>
      <w:r w:rsidRPr="00A408D4">
        <w:rPr>
          <w:rFonts w:ascii="Arial" w:eastAsia="Arial Unicode MS" w:hAnsi="Arial" w:cs="Arial"/>
          <w:b/>
          <w:color w:val="000000"/>
          <w:u w:color="000000"/>
          <w:lang w:val="ru-RU"/>
        </w:rPr>
        <w:t>благо</w:t>
      </w:r>
      <w:r w:rsidR="00DB41A9" w:rsidRPr="00A408D4">
        <w:rPr>
          <w:rFonts w:ascii="Arial" w:eastAsia="Arial Unicode MS" w:hAnsi="Arial" w:cs="Arial"/>
          <w:b/>
          <w:color w:val="000000"/>
          <w:u w:color="000000"/>
          <w:lang w:val="ru-RU"/>
        </w:rPr>
        <w:t xml:space="preserve">приятный беспошлинный ввоз), </w:t>
      </w:r>
      <w:r w:rsidRPr="00A408D4">
        <w:rPr>
          <w:rFonts w:ascii="Arial" w:eastAsia="Arial Unicode MS" w:hAnsi="Arial" w:cs="Arial"/>
          <w:b/>
          <w:color w:val="000000"/>
          <w:u w:color="000000"/>
          <w:lang w:val="ru-RU"/>
        </w:rPr>
        <w:t xml:space="preserve">для Кыргызской Республики будет трудно увеличить экспорт по данным товарным позициям, если </w:t>
      </w:r>
      <w:r w:rsidR="00992F3B" w:rsidRPr="00A408D4">
        <w:rPr>
          <w:rFonts w:ascii="Arial" w:eastAsia="Arial Unicode MS" w:hAnsi="Arial" w:cs="Arial"/>
          <w:b/>
          <w:color w:val="000000"/>
          <w:u w:color="000000"/>
          <w:lang w:val="ru-RU"/>
        </w:rPr>
        <w:t xml:space="preserve">лучшие </w:t>
      </w:r>
      <w:r w:rsidRPr="00A408D4">
        <w:rPr>
          <w:rFonts w:ascii="Arial" w:eastAsia="Arial Unicode MS" w:hAnsi="Arial" w:cs="Arial"/>
          <w:b/>
          <w:color w:val="000000"/>
          <w:u w:color="000000"/>
          <w:lang w:val="ru-RU"/>
        </w:rPr>
        <w:t xml:space="preserve">преференции </w:t>
      </w:r>
      <w:r w:rsidR="00992F3B" w:rsidRPr="00A408D4">
        <w:rPr>
          <w:rFonts w:ascii="Arial" w:eastAsia="Arial Unicode MS" w:hAnsi="Arial" w:cs="Arial"/>
          <w:b/>
          <w:color w:val="000000"/>
          <w:u w:color="000000"/>
          <w:lang w:val="ru-RU"/>
        </w:rPr>
        <w:t xml:space="preserve">(ВСП+) </w:t>
      </w:r>
      <w:r w:rsidRPr="00A408D4">
        <w:rPr>
          <w:rFonts w:ascii="Arial" w:eastAsia="Arial Unicode MS" w:hAnsi="Arial" w:cs="Arial"/>
          <w:b/>
          <w:color w:val="000000"/>
          <w:u w:color="000000"/>
          <w:lang w:val="ru-RU"/>
        </w:rPr>
        <w:t xml:space="preserve">не будут получены. </w:t>
      </w:r>
    </w:p>
    <w:p w:rsidR="00B413A2" w:rsidRPr="00045C76" w:rsidRDefault="00DB41A9" w:rsidP="00AC7A1D">
      <w:pPr>
        <w:pStyle w:val="2"/>
        <w:spacing w:after="240"/>
        <w:rPr>
          <w:rFonts w:ascii="Arial" w:hAnsi="Arial" w:cs="Arial"/>
          <w:lang w:val="ru-RU"/>
        </w:rPr>
      </w:pPr>
      <w:bookmarkStart w:id="75" w:name="_Toc362837023"/>
      <w:r w:rsidRPr="00045C76">
        <w:rPr>
          <w:rFonts w:ascii="Arial" w:hAnsi="Arial" w:cs="Arial"/>
          <w:lang w:val="ru-RU"/>
        </w:rPr>
        <w:t>Определение рынков</w:t>
      </w:r>
      <w:bookmarkEnd w:id="75"/>
    </w:p>
    <w:p w:rsidR="00805981" w:rsidRPr="00045C76" w:rsidRDefault="00D06D11" w:rsidP="0080598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 xml:space="preserve">Как только товары с экспортным потенциалом были определены, мы переходим к следующему шагу, </w:t>
      </w:r>
      <w:r w:rsidR="00DB41A9" w:rsidRPr="00045C76">
        <w:rPr>
          <w:rFonts w:ascii="Arial" w:eastAsia="Arial Unicode MS" w:hAnsi="Arial" w:cs="Arial"/>
          <w:color w:val="000000"/>
          <w:u w:color="000000"/>
          <w:lang w:val="ru-RU"/>
        </w:rPr>
        <w:t xml:space="preserve">который </w:t>
      </w:r>
      <w:r w:rsidRPr="00045C76">
        <w:rPr>
          <w:rFonts w:ascii="Arial" w:eastAsia="Arial Unicode MS" w:hAnsi="Arial" w:cs="Arial"/>
          <w:color w:val="000000"/>
          <w:u w:color="000000"/>
          <w:lang w:val="ru-RU"/>
        </w:rPr>
        <w:t xml:space="preserve">заключается в определении экспортных рынков. Т.е. определение  самых перспективных направлений экспорта на основе некоторого критерия, который позволяет определить одно или несколько экспортных направлений, где необходимо </w:t>
      </w:r>
      <w:r w:rsidR="00992F3B">
        <w:rPr>
          <w:rFonts w:ascii="Arial" w:eastAsia="Arial Unicode MS" w:hAnsi="Arial" w:cs="Arial"/>
          <w:color w:val="000000"/>
          <w:u w:color="000000"/>
          <w:lang w:val="ru-RU"/>
        </w:rPr>
        <w:t xml:space="preserve">сосредоточиться на продвижении или </w:t>
      </w:r>
      <w:r w:rsidRPr="00045C76">
        <w:rPr>
          <w:rFonts w:ascii="Arial" w:eastAsia="Arial Unicode MS" w:hAnsi="Arial" w:cs="Arial"/>
          <w:color w:val="000000"/>
          <w:u w:color="000000"/>
          <w:lang w:val="ru-RU"/>
        </w:rPr>
        <w:t>переговорн</w:t>
      </w:r>
      <w:r w:rsidR="00992F3B">
        <w:rPr>
          <w:rFonts w:ascii="Arial" w:eastAsia="Arial Unicode MS" w:hAnsi="Arial" w:cs="Arial"/>
          <w:color w:val="000000"/>
          <w:u w:color="000000"/>
          <w:lang w:val="ru-RU"/>
        </w:rPr>
        <w:t xml:space="preserve">ом </w:t>
      </w:r>
      <w:r w:rsidRPr="00045C76">
        <w:rPr>
          <w:rFonts w:ascii="Arial" w:eastAsia="Arial Unicode MS" w:hAnsi="Arial" w:cs="Arial"/>
          <w:color w:val="000000"/>
          <w:u w:color="000000"/>
          <w:lang w:val="ru-RU"/>
        </w:rPr>
        <w:t>процесс</w:t>
      </w:r>
      <w:r w:rsidR="00992F3B">
        <w:rPr>
          <w:rFonts w:ascii="Arial" w:eastAsia="Arial Unicode MS" w:hAnsi="Arial" w:cs="Arial"/>
          <w:color w:val="000000"/>
          <w:u w:color="000000"/>
          <w:lang w:val="ru-RU"/>
        </w:rPr>
        <w:t>е</w:t>
      </w:r>
      <w:r w:rsidRPr="00045C76">
        <w:rPr>
          <w:rFonts w:ascii="Arial" w:eastAsia="Arial Unicode MS" w:hAnsi="Arial" w:cs="Arial"/>
          <w:color w:val="000000"/>
          <w:u w:color="000000"/>
          <w:lang w:val="ru-RU"/>
        </w:rPr>
        <w:t>. В принципе, каждая страна является потенциальным направлением, независимо от того, как далеко она расположена</w:t>
      </w:r>
      <w:r w:rsidR="00DB41A9" w:rsidRPr="00045C76">
        <w:rPr>
          <w:rFonts w:ascii="Arial" w:eastAsia="Arial Unicode MS" w:hAnsi="Arial" w:cs="Arial"/>
          <w:color w:val="000000"/>
          <w:u w:color="000000"/>
          <w:lang w:val="ru-RU"/>
        </w:rPr>
        <w:t xml:space="preserve"> или неизвестно, где товар окажется в конечном итоге</w:t>
      </w:r>
      <w:r w:rsidRPr="00045C76">
        <w:rPr>
          <w:rFonts w:ascii="Arial" w:eastAsia="Arial Unicode MS" w:hAnsi="Arial" w:cs="Arial"/>
          <w:color w:val="000000"/>
          <w:u w:color="000000"/>
          <w:lang w:val="ru-RU"/>
        </w:rPr>
        <w:t xml:space="preserve">. </w:t>
      </w:r>
      <w:r w:rsidR="00DB41A9"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Отсюда следует, что необходим</w:t>
      </w:r>
      <w:r w:rsidR="00DB41A9" w:rsidRPr="00045C76">
        <w:rPr>
          <w:rFonts w:ascii="Arial" w:eastAsia="Arial Unicode MS" w:hAnsi="Arial" w:cs="Arial"/>
          <w:color w:val="000000"/>
          <w:u w:color="000000"/>
          <w:lang w:val="ru-RU"/>
        </w:rPr>
        <w:t>о сделать очень глубокий анализ</w:t>
      </w:r>
      <w:r w:rsidRPr="00045C76">
        <w:rPr>
          <w:rFonts w:ascii="Arial" w:eastAsia="Arial Unicode MS" w:hAnsi="Arial" w:cs="Arial"/>
          <w:color w:val="000000"/>
          <w:u w:color="000000"/>
          <w:lang w:val="ru-RU"/>
        </w:rPr>
        <w:t xml:space="preserve"> и учесть, как спрос (импорт) на определенную продукцию </w:t>
      </w:r>
      <w:r w:rsidR="00992F3B">
        <w:rPr>
          <w:rFonts w:ascii="Arial" w:eastAsia="Arial Unicode MS" w:hAnsi="Arial" w:cs="Arial"/>
          <w:color w:val="000000"/>
          <w:u w:color="000000"/>
          <w:lang w:val="ru-RU"/>
        </w:rPr>
        <w:t>развивался в</w:t>
      </w:r>
      <w:r w:rsidRPr="00045C76">
        <w:rPr>
          <w:rFonts w:ascii="Arial" w:eastAsia="Arial Unicode MS" w:hAnsi="Arial" w:cs="Arial"/>
          <w:color w:val="000000"/>
          <w:u w:color="000000"/>
          <w:lang w:val="ru-RU"/>
        </w:rPr>
        <w:t xml:space="preserve"> каждом из потенциальных направлений. </w:t>
      </w:r>
      <w:r w:rsidR="00DB41A9" w:rsidRPr="00045C76">
        <w:rPr>
          <w:rFonts w:ascii="Arial" w:eastAsia="Arial Unicode MS" w:hAnsi="Arial" w:cs="Arial"/>
          <w:color w:val="000000"/>
          <w:u w:color="000000"/>
          <w:lang w:val="ru-RU"/>
        </w:rPr>
        <w:t>Нужно рассмотреть т</w:t>
      </w:r>
      <w:r w:rsidRPr="00045C76">
        <w:rPr>
          <w:rFonts w:ascii="Arial" w:eastAsia="Arial Unicode MS" w:hAnsi="Arial" w:cs="Arial"/>
          <w:color w:val="000000"/>
          <w:u w:color="000000"/>
          <w:lang w:val="ru-RU"/>
        </w:rPr>
        <w:t xml:space="preserve">е страны, чей спрос на данный продукт показал существенный рост во время </w:t>
      </w:r>
      <w:r w:rsidR="00383F88">
        <w:rPr>
          <w:rFonts w:ascii="Arial" w:eastAsia="Arial Unicode MS" w:hAnsi="Arial" w:cs="Arial"/>
          <w:color w:val="000000"/>
          <w:u w:color="000000"/>
          <w:lang w:val="ru-RU"/>
        </w:rPr>
        <w:t xml:space="preserve">недавнего </w:t>
      </w:r>
      <w:r w:rsidRPr="00045C76">
        <w:rPr>
          <w:rFonts w:ascii="Arial" w:eastAsia="Arial Unicode MS" w:hAnsi="Arial" w:cs="Arial"/>
          <w:color w:val="000000"/>
          <w:u w:color="000000"/>
          <w:lang w:val="ru-RU"/>
        </w:rPr>
        <w:t>периода</w:t>
      </w:r>
      <w:r w:rsidR="00DB41A9" w:rsidRPr="00045C76">
        <w:rPr>
          <w:rFonts w:ascii="Arial" w:eastAsia="Arial Unicode MS" w:hAnsi="Arial" w:cs="Arial"/>
          <w:color w:val="000000"/>
          <w:u w:color="000000"/>
          <w:lang w:val="ru-RU"/>
        </w:rPr>
        <w:t>.</w:t>
      </w:r>
      <w:r w:rsidR="00805981" w:rsidRPr="00045C76">
        <w:rPr>
          <w:rFonts w:ascii="Arial" w:hAnsi="Arial" w:cs="Arial"/>
          <w:szCs w:val="20"/>
          <w:lang w:val="ru-RU"/>
        </w:rPr>
        <w:t xml:space="preserve"> </w:t>
      </w:r>
    </w:p>
    <w:p w:rsidR="00805981" w:rsidRPr="00045C76" w:rsidRDefault="00D06D11" w:rsidP="0080598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Проблема использования данного подхода в том, что,</w:t>
      </w:r>
      <w:r w:rsidR="00DB41A9" w:rsidRPr="00045C76">
        <w:rPr>
          <w:rFonts w:ascii="Arial" w:eastAsia="Arial Unicode MS" w:hAnsi="Arial" w:cs="Arial"/>
          <w:color w:val="000000"/>
          <w:u w:color="000000"/>
          <w:lang w:val="ru-RU"/>
        </w:rPr>
        <w:t xml:space="preserve"> при</w:t>
      </w:r>
      <w:r w:rsidRPr="00045C76">
        <w:rPr>
          <w:rFonts w:ascii="Arial" w:eastAsia="Arial Unicode MS" w:hAnsi="Arial" w:cs="Arial"/>
          <w:color w:val="000000"/>
          <w:u w:color="000000"/>
          <w:lang w:val="ru-RU"/>
        </w:rPr>
        <w:t xml:space="preserve"> рассматрива</w:t>
      </w:r>
      <w:r w:rsidR="00DB41A9" w:rsidRPr="00045C76">
        <w:rPr>
          <w:rFonts w:ascii="Arial" w:eastAsia="Arial Unicode MS" w:hAnsi="Arial" w:cs="Arial"/>
          <w:color w:val="000000"/>
          <w:u w:color="000000"/>
          <w:lang w:val="ru-RU"/>
        </w:rPr>
        <w:t>нии небольших стран</w:t>
      </w:r>
      <w:r w:rsidRPr="00045C76">
        <w:rPr>
          <w:rFonts w:ascii="Arial" w:eastAsia="Arial Unicode MS" w:hAnsi="Arial" w:cs="Arial"/>
          <w:color w:val="000000"/>
          <w:u w:color="000000"/>
          <w:lang w:val="ru-RU"/>
        </w:rPr>
        <w:t>, как</w:t>
      </w:r>
      <w:r w:rsidR="00DB41A9" w:rsidRPr="00045C76">
        <w:rPr>
          <w:rFonts w:ascii="Arial" w:eastAsia="Arial Unicode MS" w:hAnsi="Arial" w:cs="Arial"/>
          <w:color w:val="000000"/>
          <w:u w:color="000000"/>
          <w:lang w:val="ru-RU"/>
        </w:rPr>
        <w:t xml:space="preserve"> Беларусь и Казахстан</w:t>
      </w:r>
      <w:r w:rsidR="00DB41A9" w:rsidRPr="00045C76">
        <w:rPr>
          <w:rStyle w:val="a5"/>
          <w:rFonts w:ascii="Arial" w:hAnsi="Arial" w:cs="Arial"/>
          <w:szCs w:val="20"/>
          <w:lang w:val="ru-RU"/>
        </w:rPr>
        <w:footnoteReference w:id="25"/>
      </w:r>
      <w:r w:rsidR="00DB41A9" w:rsidRPr="00045C76">
        <w:rPr>
          <w:rFonts w:ascii="Arial" w:eastAsia="Arial Unicode MS" w:hAnsi="Arial" w:cs="Arial"/>
          <w:color w:val="000000"/>
          <w:u w:color="000000"/>
          <w:lang w:val="ru-RU"/>
        </w:rPr>
        <w:t>, как</w:t>
      </w:r>
      <w:r w:rsidRPr="00045C76">
        <w:rPr>
          <w:rFonts w:ascii="Arial" w:eastAsia="Arial Unicode MS" w:hAnsi="Arial" w:cs="Arial"/>
          <w:color w:val="000000"/>
          <w:u w:color="000000"/>
          <w:lang w:val="ru-RU"/>
        </w:rPr>
        <w:t xml:space="preserve"> правило, наблюдаются значительные колебания процентов, которые могут скрывать очень маленькие величины. </w:t>
      </w:r>
      <w:r w:rsidR="00DB41A9"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Это объясняется тем, что </w:t>
      </w:r>
      <w:r w:rsidR="00383F88">
        <w:rPr>
          <w:rFonts w:ascii="Arial" w:eastAsia="Arial Unicode MS" w:hAnsi="Arial" w:cs="Arial"/>
          <w:color w:val="000000"/>
          <w:u w:color="000000"/>
          <w:lang w:val="ru-RU"/>
        </w:rPr>
        <w:t>в малых</w:t>
      </w:r>
      <w:r w:rsidRPr="00045C76">
        <w:rPr>
          <w:rFonts w:ascii="Arial" w:eastAsia="Arial Unicode MS" w:hAnsi="Arial" w:cs="Arial"/>
          <w:color w:val="000000"/>
          <w:u w:color="000000"/>
          <w:lang w:val="ru-RU"/>
        </w:rPr>
        <w:t xml:space="preserve"> страна</w:t>
      </w:r>
      <w:r w:rsidR="00383F88">
        <w:rPr>
          <w:rFonts w:ascii="Arial" w:eastAsia="Arial Unicode MS" w:hAnsi="Arial" w:cs="Arial"/>
          <w:color w:val="000000"/>
          <w:u w:color="000000"/>
          <w:lang w:val="ru-RU"/>
        </w:rPr>
        <w:t>х</w:t>
      </w:r>
      <w:r w:rsidRPr="00045C76">
        <w:rPr>
          <w:rFonts w:ascii="Arial" w:eastAsia="Arial Unicode MS" w:hAnsi="Arial" w:cs="Arial"/>
          <w:color w:val="000000"/>
          <w:u w:color="000000"/>
          <w:lang w:val="ru-RU"/>
        </w:rPr>
        <w:t>, как правило</w:t>
      </w:r>
      <w:r w:rsidR="00DB41A9" w:rsidRPr="00045C76">
        <w:rPr>
          <w:rFonts w:ascii="Arial" w:eastAsia="Arial Unicode MS" w:hAnsi="Arial" w:cs="Arial"/>
          <w:color w:val="000000"/>
          <w:u w:color="000000"/>
          <w:lang w:val="ru-RU"/>
        </w:rPr>
        <w:t>,</w:t>
      </w:r>
      <w:r w:rsidRPr="00045C76">
        <w:rPr>
          <w:rFonts w:ascii="Arial" w:eastAsia="Arial Unicode MS" w:hAnsi="Arial" w:cs="Arial"/>
          <w:color w:val="000000"/>
          <w:u w:color="000000"/>
          <w:lang w:val="ru-RU"/>
        </w:rPr>
        <w:t xml:space="preserve"> </w:t>
      </w:r>
      <w:r w:rsidR="00383F88">
        <w:rPr>
          <w:rFonts w:ascii="Arial" w:eastAsia="Arial Unicode MS" w:hAnsi="Arial" w:cs="Arial"/>
          <w:color w:val="000000"/>
          <w:u w:color="000000"/>
          <w:lang w:val="ru-RU"/>
        </w:rPr>
        <w:t xml:space="preserve">наблюдается </w:t>
      </w:r>
      <w:r w:rsidRPr="00045C76">
        <w:rPr>
          <w:rFonts w:ascii="Arial" w:eastAsia="Arial Unicode MS" w:hAnsi="Arial" w:cs="Arial"/>
          <w:color w:val="000000"/>
          <w:u w:color="000000"/>
          <w:lang w:val="ru-RU"/>
        </w:rPr>
        <w:t xml:space="preserve">эластичность (доходов и цен) спроса на импорт, создавая относительные изменения. Как следствие, важно учитывать размер изучаемых стран. </w:t>
      </w:r>
      <w:r w:rsidR="00775202" w:rsidRPr="00045C76">
        <w:rPr>
          <w:rFonts w:ascii="Arial" w:eastAsia="Arial Unicode MS" w:hAnsi="Arial" w:cs="Arial"/>
          <w:color w:val="000000"/>
          <w:u w:color="000000"/>
          <w:lang w:val="ru-RU"/>
        </w:rPr>
        <w:t xml:space="preserve"> Потому</w:t>
      </w:r>
      <w:r w:rsidRPr="00045C76">
        <w:rPr>
          <w:rFonts w:ascii="Arial" w:eastAsia="Arial Unicode MS" w:hAnsi="Arial" w:cs="Arial"/>
          <w:color w:val="000000"/>
          <w:u w:color="000000"/>
          <w:lang w:val="ru-RU"/>
        </w:rPr>
        <w:t xml:space="preserve"> что это может </w:t>
      </w:r>
      <w:r w:rsidR="00383F88">
        <w:rPr>
          <w:rFonts w:ascii="Arial" w:eastAsia="Arial Unicode MS" w:hAnsi="Arial" w:cs="Arial"/>
          <w:color w:val="000000"/>
          <w:u w:color="000000"/>
          <w:lang w:val="ru-RU"/>
        </w:rPr>
        <w:t>быть удобнее продвигать экспорт</w:t>
      </w:r>
      <w:r w:rsidRPr="00045C76">
        <w:rPr>
          <w:rFonts w:ascii="Arial" w:eastAsia="Arial Unicode MS" w:hAnsi="Arial" w:cs="Arial"/>
          <w:color w:val="000000"/>
          <w:u w:color="000000"/>
          <w:lang w:val="ru-RU"/>
        </w:rPr>
        <w:t xml:space="preserve"> по отношению к странам с относительно низкими</w:t>
      </w:r>
      <w:r w:rsidR="00383F88">
        <w:rPr>
          <w:rFonts w:ascii="Arial" w:eastAsia="Arial Unicode MS" w:hAnsi="Arial" w:cs="Arial"/>
          <w:color w:val="000000"/>
          <w:u w:color="000000"/>
          <w:lang w:val="ru-RU"/>
        </w:rPr>
        <w:t xml:space="preserve"> вариациями импорта</w:t>
      </w:r>
      <w:r w:rsidRPr="00045C76">
        <w:rPr>
          <w:rFonts w:ascii="Arial" w:eastAsia="Arial Unicode MS" w:hAnsi="Arial" w:cs="Arial"/>
          <w:color w:val="000000"/>
          <w:u w:color="000000"/>
          <w:lang w:val="ru-RU"/>
        </w:rPr>
        <w:t>, но со значительными рынками, чем в странах, где есть значи</w:t>
      </w:r>
      <w:r w:rsidR="00775202" w:rsidRPr="00045C76">
        <w:rPr>
          <w:rFonts w:ascii="Arial" w:eastAsia="Arial Unicode MS" w:hAnsi="Arial" w:cs="Arial"/>
          <w:color w:val="000000"/>
          <w:u w:color="000000"/>
          <w:lang w:val="ru-RU"/>
        </w:rPr>
        <w:t xml:space="preserve">тельный потенциал импорта, но </w:t>
      </w:r>
      <w:r w:rsidRPr="00045C76">
        <w:rPr>
          <w:rFonts w:ascii="Arial" w:eastAsia="Arial Unicode MS" w:hAnsi="Arial" w:cs="Arial"/>
          <w:color w:val="000000"/>
          <w:u w:color="000000"/>
          <w:lang w:val="ru-RU"/>
        </w:rPr>
        <w:t>размер</w:t>
      </w:r>
      <w:r w:rsidR="00775202" w:rsidRPr="00045C76">
        <w:rPr>
          <w:rFonts w:ascii="Arial" w:eastAsia="Arial Unicode MS" w:hAnsi="Arial" w:cs="Arial"/>
          <w:color w:val="000000"/>
          <w:u w:color="000000"/>
          <w:lang w:val="ru-RU"/>
        </w:rPr>
        <w:t xml:space="preserve">ы </w:t>
      </w:r>
      <w:r w:rsidRPr="00045C76">
        <w:rPr>
          <w:rFonts w:ascii="Arial" w:eastAsia="Arial Unicode MS" w:hAnsi="Arial" w:cs="Arial"/>
          <w:color w:val="000000"/>
          <w:u w:color="000000"/>
          <w:lang w:val="ru-RU"/>
        </w:rPr>
        <w:t>рынка</w:t>
      </w:r>
      <w:r w:rsidR="00775202" w:rsidRPr="00045C76">
        <w:rPr>
          <w:rFonts w:ascii="Arial" w:eastAsia="Arial Unicode MS" w:hAnsi="Arial" w:cs="Arial"/>
          <w:color w:val="000000"/>
          <w:u w:color="000000"/>
          <w:lang w:val="ru-RU"/>
        </w:rPr>
        <w:t xml:space="preserve"> малы</w:t>
      </w:r>
      <w:r w:rsidRPr="00045C76">
        <w:rPr>
          <w:rFonts w:ascii="Arial" w:eastAsia="Arial Unicode MS" w:hAnsi="Arial" w:cs="Arial"/>
          <w:color w:val="000000"/>
          <w:u w:color="000000"/>
          <w:lang w:val="ru-RU"/>
        </w:rPr>
        <w:t xml:space="preserve">. </w:t>
      </w:r>
    </w:p>
    <w:p w:rsidR="00775202" w:rsidRPr="00045C76" w:rsidRDefault="00D06D11" w:rsidP="005376C7">
      <w:pPr>
        <w:spacing w:before="120" w:after="120" w:line="360" w:lineRule="auto"/>
        <w:jc w:val="both"/>
        <w:rPr>
          <w:rFonts w:ascii="Arial" w:eastAsia="Arial Unicode MS" w:hAnsi="Arial" w:cs="Arial"/>
          <w:color w:val="000000"/>
          <w:u w:color="000000"/>
          <w:lang w:val="ru-RU"/>
        </w:rPr>
      </w:pPr>
      <w:r w:rsidRPr="00045C76">
        <w:rPr>
          <w:rFonts w:ascii="Arial" w:eastAsia="Arial Unicode MS" w:hAnsi="Arial" w:cs="Arial"/>
          <w:color w:val="000000"/>
          <w:u w:color="000000"/>
          <w:lang w:val="ru-RU"/>
        </w:rPr>
        <w:lastRenderedPageBreak/>
        <w:t xml:space="preserve">В </w:t>
      </w:r>
      <w:fldSimple w:instr=" REF _Ref232839576 \h  \* MERGEFORMAT ">
        <w:r w:rsidR="00F64768" w:rsidRPr="00045C76">
          <w:rPr>
            <w:rFonts w:ascii="Arial" w:hAnsi="Arial" w:cs="Arial"/>
            <w:lang w:val="ru-RU"/>
          </w:rPr>
          <w:t xml:space="preserve">Таблица </w:t>
        </w:r>
        <w:r w:rsidR="00F64768">
          <w:rPr>
            <w:rFonts w:ascii="Arial" w:hAnsi="Arial" w:cs="Arial"/>
            <w:noProof/>
            <w:lang w:val="ru-RU"/>
          </w:rPr>
          <w:t>25</w:t>
        </w:r>
      </w:fldSimple>
      <w:r w:rsidR="00775202" w:rsidRPr="00045C76">
        <w:rPr>
          <w:rFonts w:ascii="Arial" w:hAnsi="Arial" w:cs="Arial"/>
          <w:szCs w:val="20"/>
          <w:lang w:val="ru-RU"/>
        </w:rPr>
        <w:t xml:space="preserve"> </w:t>
      </w:r>
      <w:r w:rsidR="00775202"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приложения приведены </w:t>
      </w:r>
      <w:r w:rsidR="00775202" w:rsidRPr="00045C76">
        <w:rPr>
          <w:rFonts w:ascii="Arial" w:eastAsia="Arial Unicode MS" w:hAnsi="Arial" w:cs="Arial"/>
          <w:color w:val="000000"/>
          <w:u w:color="000000"/>
          <w:lang w:val="ru-RU"/>
        </w:rPr>
        <w:t xml:space="preserve">данные </w:t>
      </w:r>
      <w:r w:rsidRPr="00045C76">
        <w:rPr>
          <w:rFonts w:ascii="Arial" w:eastAsia="Arial Unicode MS" w:hAnsi="Arial" w:cs="Arial"/>
          <w:color w:val="000000"/>
          <w:u w:color="000000"/>
          <w:lang w:val="ru-RU"/>
        </w:rPr>
        <w:t xml:space="preserve">по каждому из 54 продуктов, указанных в </w:t>
      </w:r>
      <w:fldSimple w:instr=" REF _Ref233108594 \h  \* MERGEFORMAT ">
        <w:r w:rsidR="00F64768" w:rsidRPr="00045C76">
          <w:rPr>
            <w:rFonts w:ascii="Arial" w:hAnsi="Arial" w:cs="Arial"/>
            <w:szCs w:val="20"/>
            <w:lang w:val="ru-RU"/>
          </w:rPr>
          <w:t xml:space="preserve">Таблица </w:t>
        </w:r>
        <w:r w:rsidR="00F64768" w:rsidRPr="00F64768">
          <w:rPr>
            <w:rFonts w:ascii="Arial" w:hAnsi="Arial" w:cs="Arial"/>
            <w:noProof/>
            <w:szCs w:val="20"/>
            <w:lang w:val="ru-RU"/>
          </w:rPr>
          <w:t>12</w:t>
        </w:r>
      </w:fldSimple>
      <w:r w:rsidRPr="00045C76">
        <w:rPr>
          <w:rFonts w:ascii="Arial" w:eastAsia="Arial Unicode MS" w:hAnsi="Arial" w:cs="Arial"/>
          <w:color w:val="000000"/>
          <w:u w:color="000000"/>
          <w:lang w:val="ru-RU"/>
        </w:rPr>
        <w:t xml:space="preserve">. </w:t>
      </w:r>
      <w:r w:rsidR="00775202"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Мы представили резюме </w:t>
      </w:r>
      <w:r w:rsidR="00775202" w:rsidRPr="00045C76">
        <w:rPr>
          <w:rFonts w:ascii="Arial" w:eastAsia="Arial Unicode MS" w:hAnsi="Arial" w:cs="Arial"/>
          <w:color w:val="000000"/>
          <w:u w:color="000000"/>
          <w:lang w:val="ru-RU"/>
        </w:rPr>
        <w:t xml:space="preserve">результатов по широким </w:t>
      </w:r>
      <w:r w:rsidRPr="00045C76">
        <w:rPr>
          <w:rFonts w:ascii="Arial" w:eastAsia="Arial Unicode MS" w:hAnsi="Arial" w:cs="Arial"/>
          <w:color w:val="000000"/>
          <w:u w:color="000000"/>
          <w:lang w:val="ru-RU"/>
        </w:rPr>
        <w:t>сектора</w:t>
      </w:r>
      <w:r w:rsidR="00775202" w:rsidRPr="00045C76">
        <w:rPr>
          <w:rFonts w:ascii="Arial" w:eastAsia="Arial Unicode MS" w:hAnsi="Arial" w:cs="Arial"/>
          <w:color w:val="000000"/>
          <w:u w:color="000000"/>
          <w:lang w:val="ru-RU"/>
        </w:rPr>
        <w:t>м, определенным</w:t>
      </w:r>
      <w:r w:rsidRPr="00045C76">
        <w:rPr>
          <w:rFonts w:ascii="Arial" w:eastAsia="Arial Unicode MS" w:hAnsi="Arial" w:cs="Arial"/>
          <w:color w:val="000000"/>
          <w:u w:color="000000"/>
          <w:lang w:val="ru-RU"/>
        </w:rPr>
        <w:t xml:space="preserve"> в </w:t>
      </w:r>
      <w:r w:rsidR="0089141D" w:rsidRPr="00045C76">
        <w:rPr>
          <w:rFonts w:ascii="Arial" w:eastAsia="Arial Unicode MS" w:hAnsi="Arial" w:cs="Arial"/>
          <w:color w:val="000000"/>
          <w:u w:color="000000"/>
          <w:lang w:val="ru-RU"/>
        </w:rPr>
        <w:t>СРЭ</w:t>
      </w:r>
      <w:r w:rsidR="00775202" w:rsidRPr="00045C76">
        <w:rPr>
          <w:rFonts w:ascii="Arial" w:eastAsia="Arial Unicode MS" w:hAnsi="Arial" w:cs="Arial"/>
          <w:color w:val="000000"/>
          <w:u w:color="000000"/>
          <w:lang w:val="ru-RU"/>
        </w:rPr>
        <w:t>, указывая, как развивались общие объемы импорта некоторых партнеров за последние четыре года в каждом широком секторе.</w:t>
      </w:r>
      <w:r w:rsidR="006F0E8A" w:rsidRPr="00045C76">
        <w:rPr>
          <w:rFonts w:ascii="Arial" w:eastAsia="Arial Unicode MS" w:hAnsi="Arial" w:cs="Arial"/>
          <w:color w:val="000000"/>
          <w:u w:color="000000"/>
          <w:lang w:val="ru-RU"/>
        </w:rPr>
        <w:t xml:space="preserve">  Представлена также доля их импорта в общем объеме импорта мира, как показатель размера рынка для этих продуктов. </w:t>
      </w:r>
      <w:r w:rsidR="00775202" w:rsidRPr="00045C76">
        <w:rPr>
          <w:rFonts w:ascii="Arial" w:eastAsia="Arial Unicode MS" w:hAnsi="Arial" w:cs="Arial"/>
          <w:color w:val="000000"/>
          <w:u w:color="000000"/>
          <w:lang w:val="ru-RU"/>
        </w:rPr>
        <w:t xml:space="preserve">  </w:t>
      </w:r>
    </w:p>
    <w:p w:rsidR="00127007" w:rsidRPr="00045C76" w:rsidRDefault="00D06D11" w:rsidP="005376C7">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 xml:space="preserve">Как можно заметить, Белоруссия и Казахстан показывают значительные </w:t>
      </w:r>
      <w:r w:rsidR="00383F88">
        <w:rPr>
          <w:rFonts w:ascii="Arial" w:eastAsia="Arial Unicode MS" w:hAnsi="Arial" w:cs="Arial"/>
          <w:color w:val="000000"/>
          <w:u w:color="000000"/>
          <w:lang w:val="ru-RU"/>
        </w:rPr>
        <w:t xml:space="preserve">вариации </w:t>
      </w:r>
      <w:r w:rsidRPr="00045C76">
        <w:rPr>
          <w:rFonts w:ascii="Arial" w:eastAsia="Arial Unicode MS" w:hAnsi="Arial" w:cs="Arial"/>
          <w:color w:val="000000"/>
          <w:u w:color="000000"/>
          <w:lang w:val="ru-RU"/>
        </w:rPr>
        <w:t xml:space="preserve">импорта (верхняя </w:t>
      </w:r>
      <w:r w:rsidR="006F0E8A" w:rsidRPr="00045C76">
        <w:rPr>
          <w:rFonts w:ascii="Arial" w:eastAsia="Arial Unicode MS" w:hAnsi="Arial" w:cs="Arial"/>
          <w:color w:val="000000"/>
          <w:u w:color="000000"/>
          <w:lang w:val="ru-RU"/>
        </w:rPr>
        <w:t>часть</w:t>
      </w:r>
      <w:r w:rsidRPr="00045C76">
        <w:rPr>
          <w:rFonts w:ascii="Arial" w:eastAsia="Arial Unicode MS" w:hAnsi="Arial" w:cs="Arial"/>
          <w:color w:val="000000"/>
          <w:u w:color="000000"/>
          <w:lang w:val="ru-RU"/>
        </w:rPr>
        <w:t xml:space="preserve">) почти во всех рассмотренных секторах, но размер этих рынков является особенно </w:t>
      </w:r>
      <w:r w:rsidR="006F0E8A" w:rsidRPr="00045C76">
        <w:rPr>
          <w:rFonts w:ascii="Arial" w:eastAsia="Arial Unicode MS" w:hAnsi="Arial" w:cs="Arial"/>
          <w:color w:val="000000"/>
          <w:u w:color="000000"/>
          <w:lang w:val="ru-RU"/>
        </w:rPr>
        <w:t xml:space="preserve">незначительным </w:t>
      </w:r>
      <w:r w:rsidRPr="00045C76">
        <w:rPr>
          <w:rFonts w:ascii="Arial" w:eastAsia="Arial Unicode MS" w:hAnsi="Arial" w:cs="Arial"/>
          <w:color w:val="000000"/>
          <w:u w:color="000000"/>
          <w:lang w:val="ru-RU"/>
        </w:rPr>
        <w:t xml:space="preserve">(нижняя </w:t>
      </w:r>
      <w:r w:rsidR="006F0E8A" w:rsidRPr="00045C76">
        <w:rPr>
          <w:rFonts w:ascii="Arial" w:eastAsia="Arial Unicode MS" w:hAnsi="Arial" w:cs="Arial"/>
          <w:color w:val="000000"/>
          <w:u w:color="000000"/>
          <w:lang w:val="ru-RU"/>
        </w:rPr>
        <w:t>часть</w:t>
      </w:r>
      <w:r w:rsidRPr="00045C76">
        <w:rPr>
          <w:rFonts w:ascii="Arial" w:eastAsia="Arial Unicode MS" w:hAnsi="Arial" w:cs="Arial"/>
          <w:color w:val="000000"/>
          <w:u w:color="000000"/>
          <w:lang w:val="ru-RU"/>
        </w:rPr>
        <w:t xml:space="preserve">). </w:t>
      </w:r>
      <w:r w:rsidR="006F0E8A" w:rsidRPr="00045C76">
        <w:rPr>
          <w:rFonts w:ascii="Arial" w:eastAsia="Arial Unicode MS" w:hAnsi="Arial" w:cs="Arial"/>
          <w:color w:val="000000"/>
          <w:u w:color="000000"/>
          <w:lang w:val="ru-RU"/>
        </w:rPr>
        <w:t xml:space="preserve"> Это говорит о том, что в то время как их количество импортных товаров может быть быстро растет, величина их имп</w:t>
      </w:r>
      <w:r w:rsidR="004823EC">
        <w:rPr>
          <w:rFonts w:ascii="Arial" w:eastAsia="Arial Unicode MS" w:hAnsi="Arial" w:cs="Arial"/>
          <w:color w:val="000000"/>
          <w:u w:color="000000"/>
          <w:lang w:val="ru-RU"/>
        </w:rPr>
        <w:t xml:space="preserve">орта по-прежнему очень низка. </w:t>
      </w:r>
      <w:r w:rsidR="006F0E8A" w:rsidRPr="004823EC">
        <w:rPr>
          <w:rFonts w:ascii="Arial" w:eastAsia="Arial Unicode MS" w:hAnsi="Arial" w:cs="Arial"/>
          <w:color w:val="000000"/>
          <w:u w:color="000000"/>
          <w:lang w:val="ru-RU"/>
        </w:rPr>
        <w:t xml:space="preserve">Это </w:t>
      </w:r>
      <w:r w:rsidR="00383F88" w:rsidRPr="004823EC">
        <w:rPr>
          <w:rFonts w:ascii="Arial" w:eastAsia="Arial Unicode MS" w:hAnsi="Arial" w:cs="Arial"/>
          <w:color w:val="000000"/>
          <w:u w:color="000000"/>
          <w:lang w:val="ru-RU"/>
        </w:rPr>
        <w:t xml:space="preserve">отличается от </w:t>
      </w:r>
      <w:r w:rsidR="006F0E8A" w:rsidRPr="004823EC">
        <w:rPr>
          <w:rFonts w:ascii="Arial" w:eastAsia="Arial Unicode MS" w:hAnsi="Arial" w:cs="Arial"/>
          <w:color w:val="000000"/>
          <w:u w:color="000000"/>
          <w:lang w:val="ru-RU"/>
        </w:rPr>
        <w:t>ЕС</w:t>
      </w:r>
      <w:r w:rsidR="00A72EB5" w:rsidRPr="004823EC">
        <w:rPr>
          <w:rFonts w:ascii="Arial" w:eastAsia="Arial Unicode MS" w:hAnsi="Arial" w:cs="Arial"/>
          <w:color w:val="000000"/>
          <w:u w:color="000000"/>
          <w:lang w:val="ru-RU"/>
        </w:rPr>
        <w:footnoteReference w:id="26"/>
      </w:r>
      <w:r w:rsidR="006F0E8A" w:rsidRPr="004823EC">
        <w:rPr>
          <w:rFonts w:ascii="Arial" w:eastAsia="Arial Unicode MS" w:hAnsi="Arial" w:cs="Arial"/>
          <w:color w:val="000000"/>
          <w:u w:color="000000"/>
          <w:lang w:val="ru-RU"/>
        </w:rPr>
        <w:t xml:space="preserve"> или </w:t>
      </w:r>
      <w:r w:rsidRPr="004823EC">
        <w:rPr>
          <w:rFonts w:ascii="Arial" w:eastAsia="Arial Unicode MS" w:hAnsi="Arial" w:cs="Arial"/>
          <w:color w:val="000000"/>
          <w:u w:color="000000"/>
          <w:lang w:val="ru-RU"/>
        </w:rPr>
        <w:t>США, где спрос на импорт имеет тенденцию развиваться</w:t>
      </w:r>
      <w:r w:rsidR="006F0E8A" w:rsidRPr="004823EC">
        <w:rPr>
          <w:rFonts w:ascii="Arial" w:eastAsia="Arial Unicode MS" w:hAnsi="Arial" w:cs="Arial"/>
          <w:color w:val="000000"/>
          <w:u w:color="000000"/>
          <w:lang w:val="ru-RU"/>
        </w:rPr>
        <w:t xml:space="preserve"> более медленно, но объемы импорта </w:t>
      </w:r>
      <w:r w:rsidRPr="004823EC">
        <w:rPr>
          <w:rFonts w:ascii="Arial" w:eastAsia="Arial Unicode MS" w:hAnsi="Arial" w:cs="Arial"/>
          <w:color w:val="000000"/>
          <w:u w:color="000000"/>
          <w:lang w:val="ru-RU"/>
        </w:rPr>
        <w:t xml:space="preserve">значительны. </w:t>
      </w:r>
      <w:r w:rsidR="00A72EB5" w:rsidRPr="004823EC">
        <w:rPr>
          <w:rFonts w:ascii="Arial" w:eastAsia="Arial Unicode MS" w:hAnsi="Arial" w:cs="Arial"/>
          <w:color w:val="000000"/>
          <w:u w:color="000000"/>
          <w:lang w:val="ru-RU"/>
        </w:rPr>
        <w:t xml:space="preserve"> Небольшое процентное увеличение спроса на этих рынках предполагает значительное увеличение стоимости импорта.</w:t>
      </w:r>
    </w:p>
    <w:p w:rsidR="006F0E8A" w:rsidRPr="00045C76" w:rsidRDefault="003B6B06" w:rsidP="00805981">
      <w:pPr>
        <w:spacing w:before="120" w:after="120" w:line="360" w:lineRule="auto"/>
        <w:jc w:val="both"/>
        <w:rPr>
          <w:rFonts w:ascii="Arial" w:eastAsia="Arial Unicode MS" w:hAnsi="Arial" w:cs="Arial"/>
          <w:color w:val="000000"/>
          <w:u w:color="000000"/>
          <w:lang w:val="ru-RU"/>
        </w:rPr>
      </w:pPr>
      <w:r w:rsidRPr="00045C76">
        <w:rPr>
          <w:rFonts w:ascii="Arial" w:eastAsia="Arial Unicode MS" w:hAnsi="Arial" w:cs="Arial"/>
          <w:color w:val="000000"/>
          <w:u w:color="000000"/>
          <w:lang w:val="ru-RU"/>
        </w:rPr>
        <w:t xml:space="preserve">С другой стороны, учитывая общую историю и существование зоны свободной торговли, продвижение в странах </w:t>
      </w:r>
      <w:r w:rsidR="006F0E8A" w:rsidRPr="00045C76">
        <w:rPr>
          <w:rFonts w:ascii="Arial" w:eastAsia="Arial Unicode MS" w:hAnsi="Arial" w:cs="Arial"/>
          <w:color w:val="000000"/>
          <w:u w:color="000000"/>
          <w:lang w:val="ru-RU"/>
        </w:rPr>
        <w:t>ТС</w:t>
      </w:r>
      <w:r w:rsidRPr="00045C76">
        <w:rPr>
          <w:rFonts w:ascii="Arial" w:eastAsia="Arial Unicode MS" w:hAnsi="Arial" w:cs="Arial"/>
          <w:color w:val="000000"/>
          <w:u w:color="000000"/>
          <w:lang w:val="ru-RU"/>
        </w:rPr>
        <w:t xml:space="preserve">БКР не может быть дорогостоящим, как </w:t>
      </w:r>
      <w:r w:rsidR="006F0E8A" w:rsidRPr="00045C76">
        <w:rPr>
          <w:rFonts w:ascii="Arial" w:eastAsia="Arial Unicode MS" w:hAnsi="Arial" w:cs="Arial"/>
          <w:color w:val="000000"/>
          <w:u w:color="000000"/>
          <w:lang w:val="ru-RU"/>
        </w:rPr>
        <w:t xml:space="preserve">на других рынках.  Продвижение в этих рынках может принести очень мало выгоды в краткосрочной перспективе либо потому, что товары Кыргызской Республики могут быть уже известны или потому, что рынки очень малы, чтобы оказать значительное воздействие на спрос, но в то же время, продвижение может помочь вытеснить конкурентов на этих рынках.  Таким образом, выгода от продвижения на этих рынках будет поступать от замещения источников в странах назначения, а не за счет увеличения общего спроса этих партнеров. </w:t>
      </w:r>
    </w:p>
    <w:p w:rsidR="00805981" w:rsidRPr="00A408D4" w:rsidRDefault="006F0E8A" w:rsidP="00805981">
      <w:pPr>
        <w:spacing w:before="120" w:after="120" w:line="360" w:lineRule="auto"/>
        <w:jc w:val="both"/>
        <w:rPr>
          <w:rFonts w:ascii="Arial" w:hAnsi="Arial" w:cs="Arial"/>
          <w:b/>
          <w:szCs w:val="20"/>
          <w:lang w:val="ru-RU"/>
        </w:rPr>
      </w:pPr>
      <w:r w:rsidRPr="00A408D4">
        <w:rPr>
          <w:rFonts w:ascii="Arial" w:eastAsia="Arial Unicode MS" w:hAnsi="Arial" w:cs="Arial"/>
          <w:b/>
          <w:color w:val="000000"/>
          <w:u w:color="000000"/>
          <w:lang w:val="ru-RU"/>
        </w:rPr>
        <w:t xml:space="preserve">В случае с ЕС </w:t>
      </w:r>
      <w:r w:rsidR="003B6B06" w:rsidRPr="00A408D4">
        <w:rPr>
          <w:rFonts w:ascii="Arial" w:eastAsia="Arial Unicode MS" w:hAnsi="Arial" w:cs="Arial"/>
          <w:b/>
          <w:color w:val="000000"/>
          <w:u w:color="000000"/>
          <w:lang w:val="ru-RU"/>
        </w:rPr>
        <w:t xml:space="preserve"> мы </w:t>
      </w:r>
      <w:r w:rsidR="00696B4B" w:rsidRPr="00A408D4">
        <w:rPr>
          <w:rFonts w:ascii="Arial" w:eastAsia="Arial Unicode MS" w:hAnsi="Arial" w:cs="Arial"/>
          <w:b/>
          <w:color w:val="000000"/>
          <w:u w:color="000000"/>
          <w:lang w:val="ru-RU"/>
        </w:rPr>
        <w:t xml:space="preserve">увидели, что </w:t>
      </w:r>
      <w:r w:rsidR="003B6B06" w:rsidRPr="00A408D4">
        <w:rPr>
          <w:rFonts w:ascii="Arial" w:eastAsia="Arial Unicode MS" w:hAnsi="Arial" w:cs="Arial"/>
          <w:b/>
          <w:color w:val="000000"/>
          <w:u w:color="000000"/>
          <w:lang w:val="ru-RU"/>
        </w:rPr>
        <w:t xml:space="preserve">высокий тариф РНБ и низкий </w:t>
      </w:r>
      <w:r w:rsidRPr="00A408D4">
        <w:rPr>
          <w:rFonts w:ascii="Arial" w:eastAsia="Arial Unicode MS" w:hAnsi="Arial" w:cs="Arial"/>
          <w:b/>
          <w:color w:val="000000"/>
          <w:u w:color="000000"/>
          <w:lang w:val="ru-RU"/>
        </w:rPr>
        <w:t xml:space="preserve">преференциальный </w:t>
      </w:r>
      <w:r w:rsidR="00696B4B" w:rsidRPr="00A408D4">
        <w:rPr>
          <w:rFonts w:ascii="Arial" w:eastAsia="Arial Unicode MS" w:hAnsi="Arial" w:cs="Arial"/>
          <w:b/>
          <w:color w:val="000000"/>
          <w:u w:color="000000"/>
          <w:lang w:val="ru-RU"/>
        </w:rPr>
        <w:t xml:space="preserve">тариф </w:t>
      </w:r>
      <w:r w:rsidR="003B6B06" w:rsidRPr="00A408D4">
        <w:rPr>
          <w:rFonts w:ascii="Arial" w:eastAsia="Arial Unicode MS" w:hAnsi="Arial" w:cs="Arial"/>
          <w:b/>
          <w:color w:val="000000"/>
          <w:u w:color="000000"/>
          <w:lang w:val="ru-RU"/>
        </w:rPr>
        <w:t>могут</w:t>
      </w:r>
      <w:r w:rsidR="00696B4B" w:rsidRPr="00A408D4">
        <w:rPr>
          <w:rFonts w:ascii="Arial" w:eastAsia="Arial Unicode MS" w:hAnsi="Arial" w:cs="Arial"/>
          <w:b/>
          <w:color w:val="000000"/>
          <w:u w:color="000000"/>
          <w:lang w:val="ru-RU"/>
        </w:rPr>
        <w:t xml:space="preserve"> стать основным</w:t>
      </w:r>
      <w:r w:rsidR="003B6B06" w:rsidRPr="00A408D4">
        <w:rPr>
          <w:rFonts w:ascii="Arial" w:eastAsia="Arial Unicode MS" w:hAnsi="Arial" w:cs="Arial"/>
          <w:b/>
          <w:color w:val="000000"/>
          <w:u w:color="000000"/>
          <w:lang w:val="ru-RU"/>
        </w:rPr>
        <w:t xml:space="preserve"> препятстви</w:t>
      </w:r>
      <w:r w:rsidR="00696B4B" w:rsidRPr="00A408D4">
        <w:rPr>
          <w:rFonts w:ascii="Arial" w:eastAsia="Arial Unicode MS" w:hAnsi="Arial" w:cs="Arial"/>
          <w:b/>
          <w:color w:val="000000"/>
          <w:u w:color="000000"/>
          <w:lang w:val="ru-RU"/>
        </w:rPr>
        <w:t xml:space="preserve">ем </w:t>
      </w:r>
      <w:r w:rsidR="003B6B06" w:rsidRPr="00A408D4">
        <w:rPr>
          <w:rFonts w:ascii="Arial" w:eastAsia="Arial Unicode MS" w:hAnsi="Arial" w:cs="Arial"/>
          <w:b/>
          <w:color w:val="000000"/>
          <w:u w:color="000000"/>
          <w:lang w:val="ru-RU"/>
        </w:rPr>
        <w:t>для экспорта на этот рынок, предполагая, что получени</w:t>
      </w:r>
      <w:r w:rsidR="00696B4B" w:rsidRPr="00A408D4">
        <w:rPr>
          <w:rFonts w:ascii="Arial" w:eastAsia="Arial Unicode MS" w:hAnsi="Arial" w:cs="Arial"/>
          <w:b/>
          <w:color w:val="000000"/>
          <w:u w:color="000000"/>
          <w:lang w:val="ru-RU"/>
        </w:rPr>
        <w:t>е дополнительных или расширенных</w:t>
      </w:r>
      <w:r w:rsidR="003B6B06" w:rsidRPr="00A408D4">
        <w:rPr>
          <w:rFonts w:ascii="Arial" w:eastAsia="Arial Unicode MS" w:hAnsi="Arial" w:cs="Arial"/>
          <w:b/>
          <w:color w:val="000000"/>
          <w:u w:color="000000"/>
          <w:lang w:val="ru-RU"/>
        </w:rPr>
        <w:t xml:space="preserve"> уже имеющихся преференци</w:t>
      </w:r>
      <w:r w:rsidR="00383F88" w:rsidRPr="00A408D4">
        <w:rPr>
          <w:rFonts w:ascii="Arial" w:eastAsia="Arial Unicode MS" w:hAnsi="Arial" w:cs="Arial"/>
          <w:b/>
          <w:color w:val="000000"/>
          <w:u w:color="000000"/>
          <w:lang w:val="ru-RU"/>
        </w:rPr>
        <w:t xml:space="preserve">й, таких как ВСП + может быть </w:t>
      </w:r>
      <w:r w:rsidR="003B6B06" w:rsidRPr="00A408D4">
        <w:rPr>
          <w:rFonts w:ascii="Arial" w:eastAsia="Arial Unicode MS" w:hAnsi="Arial" w:cs="Arial"/>
          <w:b/>
          <w:color w:val="000000"/>
          <w:u w:color="000000"/>
          <w:lang w:val="ru-RU"/>
        </w:rPr>
        <w:t xml:space="preserve">достаточным для увеличения экспорта на этот рынок. </w:t>
      </w:r>
      <w:r w:rsidR="00696B4B" w:rsidRPr="00A408D4">
        <w:rPr>
          <w:rFonts w:ascii="Arial" w:eastAsia="Arial Unicode MS" w:hAnsi="Arial" w:cs="Arial"/>
          <w:b/>
          <w:color w:val="000000"/>
          <w:u w:color="000000"/>
          <w:lang w:val="ru-RU"/>
        </w:rPr>
        <w:t xml:space="preserve"> </w:t>
      </w:r>
      <w:r w:rsidR="00A72EB5" w:rsidRPr="00A408D4">
        <w:rPr>
          <w:rFonts w:ascii="Arial" w:eastAsia="Arial Unicode MS" w:hAnsi="Arial" w:cs="Arial"/>
          <w:b/>
          <w:color w:val="000000"/>
          <w:u w:color="000000"/>
          <w:lang w:val="ru-RU"/>
        </w:rPr>
        <w:t xml:space="preserve">Однако </w:t>
      </w:r>
      <w:r w:rsidR="003B6B06" w:rsidRPr="00A408D4">
        <w:rPr>
          <w:rFonts w:ascii="Arial" w:eastAsia="Arial Unicode MS" w:hAnsi="Arial" w:cs="Arial"/>
          <w:b/>
          <w:color w:val="000000"/>
          <w:u w:color="000000"/>
          <w:lang w:val="ru-RU"/>
        </w:rPr>
        <w:t>ВСП + предполагает беспошлинный доступ большинства товаров, но все же на некоторые чувствительные то</w:t>
      </w:r>
      <w:r w:rsidR="00696B4B" w:rsidRPr="00A408D4">
        <w:rPr>
          <w:rFonts w:ascii="Arial" w:eastAsia="Arial Unicode MS" w:hAnsi="Arial" w:cs="Arial"/>
          <w:b/>
          <w:color w:val="000000"/>
          <w:u w:color="000000"/>
          <w:lang w:val="ru-RU"/>
        </w:rPr>
        <w:t>вары распространяются тарифы ЕС;</w:t>
      </w:r>
      <w:r w:rsidR="003B6B06" w:rsidRPr="00A408D4">
        <w:rPr>
          <w:rFonts w:ascii="Arial" w:eastAsia="Arial Unicode MS" w:hAnsi="Arial" w:cs="Arial"/>
          <w:b/>
          <w:color w:val="000000"/>
          <w:u w:color="000000"/>
          <w:lang w:val="ru-RU"/>
        </w:rPr>
        <w:t xml:space="preserve"> это может привести к очень большим трудностям по экспорту в ЕС даже с применением ВСП +</w:t>
      </w:r>
      <w:r w:rsidR="00696B4B" w:rsidRPr="00A408D4">
        <w:rPr>
          <w:rFonts w:ascii="Arial" w:eastAsia="Arial Unicode MS" w:hAnsi="Arial" w:cs="Arial"/>
          <w:b/>
          <w:color w:val="000000"/>
          <w:u w:color="000000"/>
          <w:lang w:val="ru-RU"/>
        </w:rPr>
        <w:t xml:space="preserve">.  </w:t>
      </w:r>
      <w:r w:rsidR="003B6B06" w:rsidRPr="00A408D4">
        <w:rPr>
          <w:rFonts w:ascii="Arial" w:eastAsia="Arial Unicode MS" w:hAnsi="Arial" w:cs="Arial"/>
          <w:b/>
          <w:color w:val="000000"/>
          <w:u w:color="000000"/>
          <w:lang w:val="ru-RU"/>
        </w:rPr>
        <w:t xml:space="preserve">Тем не менее, от применения </w:t>
      </w:r>
      <w:r w:rsidR="00696B4B" w:rsidRPr="00A408D4">
        <w:rPr>
          <w:rFonts w:ascii="Arial" w:eastAsia="Arial Unicode MS" w:hAnsi="Arial" w:cs="Arial"/>
          <w:b/>
          <w:color w:val="000000"/>
          <w:u w:color="000000"/>
          <w:lang w:val="ru-RU"/>
        </w:rPr>
        <w:t xml:space="preserve">режима ВСП+ </w:t>
      </w:r>
      <w:r w:rsidR="003B6B06" w:rsidRPr="00A408D4">
        <w:rPr>
          <w:rFonts w:ascii="Arial" w:eastAsia="Arial Unicode MS" w:hAnsi="Arial" w:cs="Arial"/>
          <w:b/>
          <w:color w:val="000000"/>
          <w:u w:color="000000"/>
          <w:lang w:val="ru-RU"/>
        </w:rPr>
        <w:t xml:space="preserve">к большинству </w:t>
      </w:r>
      <w:r w:rsidR="00383F88" w:rsidRPr="00A408D4">
        <w:rPr>
          <w:rFonts w:ascii="Arial" w:eastAsia="Arial Unicode MS" w:hAnsi="Arial" w:cs="Arial"/>
          <w:b/>
          <w:color w:val="000000"/>
          <w:u w:color="000000"/>
          <w:lang w:val="ru-RU"/>
        </w:rPr>
        <w:t xml:space="preserve">определенных во время анализа </w:t>
      </w:r>
      <w:r w:rsidR="003B6B06" w:rsidRPr="00A408D4">
        <w:rPr>
          <w:rFonts w:ascii="Arial" w:eastAsia="Arial Unicode MS" w:hAnsi="Arial" w:cs="Arial"/>
          <w:b/>
          <w:color w:val="000000"/>
          <w:u w:color="000000"/>
          <w:lang w:val="ru-RU"/>
        </w:rPr>
        <w:t>товаров (особенно к текстилю и одежде), Кыргызстан может получить значительную пользу.</w:t>
      </w:r>
      <w:r w:rsidR="00696B4B" w:rsidRPr="00A408D4">
        <w:rPr>
          <w:rFonts w:ascii="Arial" w:eastAsia="Arial Unicode MS" w:hAnsi="Arial" w:cs="Arial"/>
          <w:b/>
          <w:color w:val="000000"/>
          <w:u w:color="000000"/>
          <w:lang w:val="ru-RU"/>
        </w:rPr>
        <w:t xml:space="preserve">  Излишне говорить, что получение преференций ВСП + не гарантирует успеха в этих секторах.  Возможно, потребуется продвигать экспортные товары, чтобы привлечь потребителей и инвестиций в этих секторах.</w:t>
      </w:r>
      <w:r w:rsidR="00DC2C4D" w:rsidRPr="00A408D4">
        <w:rPr>
          <w:rFonts w:ascii="Arial" w:hAnsi="Arial" w:cs="Arial"/>
          <w:b/>
          <w:szCs w:val="20"/>
          <w:lang w:val="ru-RU"/>
        </w:rPr>
        <w:t xml:space="preserve"> </w:t>
      </w:r>
    </w:p>
    <w:p w:rsidR="00805981" w:rsidRPr="00045C76" w:rsidRDefault="003B6B06" w:rsidP="0080598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lastRenderedPageBreak/>
        <w:t>Также может быть интересно исследовать пре</w:t>
      </w:r>
      <w:r w:rsidR="00696B4B" w:rsidRPr="00045C76">
        <w:rPr>
          <w:rFonts w:ascii="Arial" w:eastAsia="Arial Unicode MS" w:hAnsi="Arial" w:cs="Arial"/>
          <w:color w:val="000000"/>
          <w:u w:color="000000"/>
          <w:lang w:val="ru-RU"/>
        </w:rPr>
        <w:t>ференции</w:t>
      </w:r>
      <w:r w:rsidRPr="00045C76">
        <w:rPr>
          <w:rFonts w:ascii="Arial" w:eastAsia="Arial Unicode MS" w:hAnsi="Arial" w:cs="Arial"/>
          <w:color w:val="000000"/>
          <w:u w:color="000000"/>
          <w:lang w:val="ru-RU"/>
        </w:rPr>
        <w:t>, предоставляемые другими странами через свои режимы ВСП, так как даже минимальн</w:t>
      </w:r>
      <w:r w:rsidR="004D6F99">
        <w:rPr>
          <w:rFonts w:ascii="Arial" w:eastAsia="Arial Unicode MS" w:hAnsi="Arial" w:cs="Arial"/>
          <w:color w:val="000000"/>
          <w:u w:color="000000"/>
          <w:lang w:val="ru-RU"/>
        </w:rPr>
        <w:t xml:space="preserve">ое продвижение </w:t>
      </w:r>
      <w:r w:rsidRPr="00045C76">
        <w:rPr>
          <w:rFonts w:ascii="Arial" w:eastAsia="Arial Unicode MS" w:hAnsi="Arial" w:cs="Arial"/>
          <w:color w:val="000000"/>
          <w:u w:color="000000"/>
          <w:lang w:val="ru-RU"/>
        </w:rPr>
        <w:t xml:space="preserve">и содействие, может дать </w:t>
      </w:r>
      <w:r w:rsidR="000F3021" w:rsidRPr="00045C76">
        <w:rPr>
          <w:rFonts w:ascii="Arial" w:eastAsia="Arial Unicode MS" w:hAnsi="Arial" w:cs="Arial"/>
          <w:color w:val="000000"/>
          <w:u w:color="000000"/>
          <w:lang w:val="ru-RU"/>
        </w:rPr>
        <w:t>толчок</w:t>
      </w:r>
      <w:r w:rsidRPr="00045C76">
        <w:rPr>
          <w:rFonts w:ascii="Arial" w:eastAsia="Arial Unicode MS" w:hAnsi="Arial" w:cs="Arial"/>
          <w:color w:val="000000"/>
          <w:u w:color="000000"/>
          <w:lang w:val="ru-RU"/>
        </w:rPr>
        <w:t xml:space="preserve"> экспорту на эти рынки (например США), а маржа преференций поможет сделать деятельность удобной.  </w:t>
      </w:r>
      <w:r w:rsidR="00696B4B" w:rsidRPr="00045C76">
        <w:rPr>
          <w:rFonts w:ascii="Arial" w:eastAsia="Arial Unicode MS" w:hAnsi="Arial" w:cs="Arial"/>
          <w:color w:val="000000"/>
          <w:u w:color="000000"/>
          <w:lang w:val="ru-RU"/>
        </w:rPr>
        <w:t>Есть, конечно, транспортные и логистические затраты, которые могли бы повлиять на жизнеспособность операций; особенно в такой стране, как Кыргызстан</w:t>
      </w:r>
      <w:r w:rsidR="006F4C0A" w:rsidRPr="00045C76">
        <w:rPr>
          <w:rStyle w:val="a5"/>
          <w:rFonts w:ascii="Arial" w:hAnsi="Arial" w:cs="Arial"/>
          <w:szCs w:val="20"/>
          <w:lang w:val="ru-RU"/>
        </w:rPr>
        <w:footnoteReference w:id="27"/>
      </w:r>
      <w:r w:rsidR="002B2C18" w:rsidRPr="00045C76">
        <w:rPr>
          <w:rFonts w:ascii="Arial" w:hAnsi="Arial" w:cs="Arial"/>
          <w:szCs w:val="20"/>
          <w:lang w:val="ru-RU"/>
        </w:rPr>
        <w:t xml:space="preserve">. </w:t>
      </w:r>
      <w:r w:rsidR="00696B4B" w:rsidRPr="00045C76">
        <w:rPr>
          <w:rFonts w:ascii="Arial" w:hAnsi="Arial" w:cs="Arial"/>
          <w:szCs w:val="20"/>
          <w:lang w:val="ru-RU"/>
        </w:rPr>
        <w:t xml:space="preserve"> Это говорит о том, что продвижение на этих рынках должно быть более целенаправленным и точным. </w:t>
      </w:r>
      <w:r w:rsidR="00CE0FE3" w:rsidRPr="00045C76">
        <w:rPr>
          <w:rFonts w:ascii="Arial" w:hAnsi="Arial" w:cs="Arial"/>
          <w:szCs w:val="20"/>
          <w:lang w:val="ru-RU"/>
        </w:rPr>
        <w:t>Б</w:t>
      </w:r>
      <w:r w:rsidR="00696B4B" w:rsidRPr="00045C76">
        <w:rPr>
          <w:rFonts w:ascii="Arial" w:hAnsi="Arial" w:cs="Arial"/>
          <w:szCs w:val="20"/>
          <w:lang w:val="ru-RU"/>
        </w:rPr>
        <w:t xml:space="preserve">удет чрезвычайно </w:t>
      </w:r>
      <w:r w:rsidR="00CE0FE3" w:rsidRPr="00045C76">
        <w:rPr>
          <w:rFonts w:ascii="Arial" w:hAnsi="Arial" w:cs="Arial"/>
          <w:szCs w:val="20"/>
          <w:lang w:val="ru-RU"/>
        </w:rPr>
        <w:t xml:space="preserve">сложно </w:t>
      </w:r>
      <w:r w:rsidR="00696B4B" w:rsidRPr="00045C76">
        <w:rPr>
          <w:rFonts w:ascii="Arial" w:hAnsi="Arial" w:cs="Arial"/>
          <w:szCs w:val="20"/>
          <w:lang w:val="ru-RU"/>
        </w:rPr>
        <w:t xml:space="preserve">и </w:t>
      </w:r>
      <w:r w:rsidR="00CE0FE3" w:rsidRPr="00045C76">
        <w:rPr>
          <w:rFonts w:ascii="Arial" w:hAnsi="Arial" w:cs="Arial"/>
          <w:szCs w:val="20"/>
          <w:lang w:val="ru-RU"/>
        </w:rPr>
        <w:t xml:space="preserve">неудобно продвигать весь </w:t>
      </w:r>
      <w:r w:rsidR="00696B4B" w:rsidRPr="00045C76">
        <w:rPr>
          <w:rFonts w:ascii="Arial" w:hAnsi="Arial" w:cs="Arial"/>
          <w:szCs w:val="20"/>
          <w:lang w:val="ru-RU"/>
        </w:rPr>
        <w:t xml:space="preserve">список. </w:t>
      </w:r>
      <w:r w:rsidR="00CE0FE3" w:rsidRPr="00045C76">
        <w:rPr>
          <w:rFonts w:ascii="Arial" w:hAnsi="Arial" w:cs="Arial"/>
          <w:szCs w:val="20"/>
          <w:lang w:val="ru-RU"/>
        </w:rPr>
        <w:t xml:space="preserve"> </w:t>
      </w:r>
      <w:r w:rsidR="00696B4B" w:rsidRPr="00045C76">
        <w:rPr>
          <w:rFonts w:ascii="Arial" w:hAnsi="Arial" w:cs="Arial"/>
          <w:szCs w:val="20"/>
          <w:lang w:val="ru-RU"/>
        </w:rPr>
        <w:t xml:space="preserve">Тем не менее, </w:t>
      </w:r>
      <w:r w:rsidR="00CE0FE3" w:rsidRPr="00045C76">
        <w:rPr>
          <w:rFonts w:ascii="Arial" w:hAnsi="Arial" w:cs="Arial"/>
          <w:szCs w:val="20"/>
          <w:lang w:val="ru-RU"/>
        </w:rPr>
        <w:t xml:space="preserve">нужно продолжать вести </w:t>
      </w:r>
      <w:r w:rsidR="00696B4B" w:rsidRPr="00045C76">
        <w:rPr>
          <w:rFonts w:ascii="Arial" w:hAnsi="Arial" w:cs="Arial"/>
          <w:szCs w:val="20"/>
          <w:lang w:val="ru-RU"/>
        </w:rPr>
        <w:t>переговоры, чтобы открыть эти рынки</w:t>
      </w:r>
      <w:r w:rsidR="002B2C18" w:rsidRPr="00045C76">
        <w:rPr>
          <w:rStyle w:val="a5"/>
          <w:rFonts w:ascii="Arial" w:hAnsi="Arial" w:cs="Arial"/>
          <w:szCs w:val="20"/>
          <w:lang w:val="ru-RU"/>
        </w:rPr>
        <w:footnoteReference w:id="28"/>
      </w:r>
      <w:r w:rsidR="002B2C18" w:rsidRPr="00045C76">
        <w:rPr>
          <w:rFonts w:ascii="Arial" w:hAnsi="Arial" w:cs="Arial"/>
          <w:szCs w:val="20"/>
          <w:lang w:val="ru-RU"/>
        </w:rPr>
        <w:t>.</w:t>
      </w:r>
    </w:p>
    <w:p w:rsidR="00CE0FE3" w:rsidRPr="00FD3700" w:rsidRDefault="00CE0FE3" w:rsidP="00CE0FE3">
      <w:pPr>
        <w:spacing w:before="120" w:after="120" w:line="360" w:lineRule="auto"/>
        <w:jc w:val="both"/>
        <w:rPr>
          <w:rFonts w:ascii="Arial" w:hAnsi="Arial" w:cs="Arial"/>
          <w:b/>
          <w:szCs w:val="20"/>
          <w:lang w:val="ru-RU"/>
        </w:rPr>
      </w:pPr>
      <w:r w:rsidRPr="00A408D4">
        <w:rPr>
          <w:rFonts w:ascii="Arial" w:hAnsi="Arial" w:cs="Arial"/>
          <w:b/>
          <w:szCs w:val="20"/>
          <w:lang w:val="ru-RU"/>
        </w:rPr>
        <w:t>Важно отметить, что, поскольку Турция является частью Таможенного союза ЕС, если ЕС предостав</w:t>
      </w:r>
      <w:r w:rsidR="00102F9D" w:rsidRPr="00A408D4">
        <w:rPr>
          <w:rFonts w:ascii="Arial" w:hAnsi="Arial" w:cs="Arial"/>
          <w:b/>
          <w:szCs w:val="20"/>
          <w:lang w:val="ru-RU"/>
        </w:rPr>
        <w:t>и</w:t>
      </w:r>
      <w:r w:rsidRPr="00A408D4">
        <w:rPr>
          <w:rFonts w:ascii="Arial" w:hAnsi="Arial" w:cs="Arial"/>
          <w:b/>
          <w:szCs w:val="20"/>
          <w:lang w:val="ru-RU"/>
        </w:rPr>
        <w:t>т Кыргызстану реж</w:t>
      </w:r>
      <w:r w:rsidR="00BF16A4" w:rsidRPr="00A408D4">
        <w:rPr>
          <w:rFonts w:ascii="Arial" w:hAnsi="Arial" w:cs="Arial"/>
          <w:b/>
          <w:szCs w:val="20"/>
          <w:lang w:val="ru-RU"/>
        </w:rPr>
        <w:t xml:space="preserve">им ВСП +, Турция также </w:t>
      </w:r>
      <w:r w:rsidRPr="00A408D4">
        <w:rPr>
          <w:rFonts w:ascii="Arial" w:hAnsi="Arial" w:cs="Arial"/>
          <w:b/>
          <w:szCs w:val="20"/>
          <w:lang w:val="ru-RU"/>
        </w:rPr>
        <w:t>предоставит эти преференции</w:t>
      </w:r>
      <w:r w:rsidR="004D6F99" w:rsidRPr="00A408D4">
        <w:rPr>
          <w:rFonts w:ascii="Arial" w:hAnsi="Arial" w:cs="Arial"/>
          <w:b/>
          <w:szCs w:val="20"/>
          <w:lang w:val="ru-RU"/>
        </w:rPr>
        <w:t xml:space="preserve"> Кыргызстану</w:t>
      </w:r>
      <w:r w:rsidRPr="00A408D4">
        <w:rPr>
          <w:rFonts w:ascii="Arial" w:hAnsi="Arial" w:cs="Arial"/>
          <w:b/>
          <w:szCs w:val="20"/>
          <w:lang w:val="ru-RU"/>
        </w:rPr>
        <w:t>.  Как следствие, Кыргызстану, вероятно, также  будет экспортировать в Турцию беспошлинно продукты, которые получат режим</w:t>
      </w:r>
      <w:r w:rsidR="00FD3700" w:rsidRPr="00FD3700">
        <w:rPr>
          <w:rFonts w:ascii="Arial" w:hAnsi="Arial" w:cs="Arial"/>
          <w:b/>
          <w:szCs w:val="20"/>
          <w:lang w:val="ru-RU"/>
        </w:rPr>
        <w:t xml:space="preserve"> </w:t>
      </w:r>
      <w:r w:rsidR="00FD3700">
        <w:rPr>
          <w:rFonts w:ascii="Arial" w:hAnsi="Arial" w:cs="Arial"/>
          <w:b/>
          <w:szCs w:val="20"/>
          <w:lang w:val="ru-RU"/>
        </w:rPr>
        <w:t>ВСП</w:t>
      </w:r>
      <w:r w:rsidRPr="00A408D4">
        <w:rPr>
          <w:rFonts w:ascii="Arial" w:hAnsi="Arial" w:cs="Arial"/>
          <w:b/>
          <w:szCs w:val="20"/>
          <w:lang w:val="ru-RU"/>
        </w:rPr>
        <w:t>+</w:t>
      </w:r>
      <w:r w:rsidR="00E1487D" w:rsidRPr="00A408D4">
        <w:rPr>
          <w:rStyle w:val="a5"/>
          <w:rFonts w:cstheme="minorBidi"/>
          <w:b/>
          <w:szCs w:val="20"/>
        </w:rPr>
        <w:footnoteReference w:id="29"/>
      </w:r>
      <w:r w:rsidR="00FD3700">
        <w:rPr>
          <w:rFonts w:ascii="Arial" w:hAnsi="Arial" w:cs="Arial"/>
          <w:b/>
          <w:szCs w:val="20"/>
          <w:lang w:val="ru-RU"/>
        </w:rPr>
        <w:t>.</w:t>
      </w:r>
      <w:r w:rsidR="00FD3700" w:rsidRPr="00FD3700">
        <w:rPr>
          <w:rFonts w:ascii="Arial" w:hAnsi="Arial" w:cs="Arial"/>
          <w:b/>
          <w:szCs w:val="20"/>
          <w:lang w:val="ru-RU"/>
        </w:rPr>
        <w:t xml:space="preserve"> </w:t>
      </w:r>
      <w:r w:rsidRPr="00A408D4">
        <w:rPr>
          <w:rFonts w:ascii="Arial" w:hAnsi="Arial" w:cs="Arial"/>
          <w:b/>
          <w:szCs w:val="20"/>
          <w:lang w:val="ru-RU"/>
        </w:rPr>
        <w:t>Это важно, поскольку Турция является страной назначения с относительно сильным ростом спроса на эти продукты и с относительно значительным размером рынка.</w:t>
      </w:r>
    </w:p>
    <w:p w:rsidR="006F4C0A" w:rsidRPr="00045C76" w:rsidRDefault="00CE0FE3" w:rsidP="00CE0FE3">
      <w:pPr>
        <w:spacing w:before="120" w:after="120" w:line="360" w:lineRule="auto"/>
        <w:jc w:val="both"/>
        <w:rPr>
          <w:rFonts w:ascii="Arial" w:hAnsi="Arial" w:cs="Arial"/>
          <w:szCs w:val="20"/>
          <w:lang w:val="ru-RU"/>
        </w:rPr>
      </w:pPr>
      <w:r w:rsidRPr="00045C76">
        <w:rPr>
          <w:rFonts w:ascii="Arial" w:hAnsi="Arial" w:cs="Arial"/>
          <w:szCs w:val="20"/>
          <w:lang w:val="ru-RU"/>
        </w:rPr>
        <w:t>Переговоры по ССТ или аналогичным соглашениям с другими торговыми партнерами, такими как Китай, также мо</w:t>
      </w:r>
      <w:r w:rsidR="004D6F99">
        <w:rPr>
          <w:rFonts w:ascii="Arial" w:hAnsi="Arial" w:cs="Arial"/>
          <w:szCs w:val="20"/>
          <w:lang w:val="ru-RU"/>
        </w:rPr>
        <w:t>г</w:t>
      </w:r>
      <w:r w:rsidRPr="00045C76">
        <w:rPr>
          <w:rFonts w:ascii="Arial" w:hAnsi="Arial" w:cs="Arial"/>
          <w:szCs w:val="20"/>
          <w:lang w:val="ru-RU"/>
        </w:rPr>
        <w:t>ут быть крайне важными для обеспечения рынков для этих продуктов (и новых продуктов, которые могут появиться), а также могут исключить от</w:t>
      </w:r>
      <w:r w:rsidR="004D6F99">
        <w:rPr>
          <w:rFonts w:ascii="Arial" w:hAnsi="Arial" w:cs="Arial"/>
          <w:szCs w:val="20"/>
          <w:lang w:val="ru-RU"/>
        </w:rPr>
        <w:t xml:space="preserve">клонения </w:t>
      </w:r>
      <w:r w:rsidRPr="00045C76">
        <w:rPr>
          <w:rFonts w:ascii="Arial" w:hAnsi="Arial" w:cs="Arial"/>
          <w:szCs w:val="20"/>
          <w:lang w:val="ru-RU"/>
        </w:rPr>
        <w:t>торговли от действующих ССТ.  Это предполагает, что переговоры должны быть непрерывн</w:t>
      </w:r>
      <w:r w:rsidR="00E1487D">
        <w:rPr>
          <w:rFonts w:ascii="Arial" w:hAnsi="Arial" w:cs="Arial"/>
          <w:szCs w:val="20"/>
          <w:lang w:val="ru-RU"/>
        </w:rPr>
        <w:t>ыми, так как нужно постоянно ра</w:t>
      </w:r>
      <w:r w:rsidRPr="00045C76">
        <w:rPr>
          <w:rFonts w:ascii="Arial" w:hAnsi="Arial" w:cs="Arial"/>
          <w:szCs w:val="20"/>
          <w:lang w:val="ru-RU"/>
        </w:rPr>
        <w:t>ботать над нахождением новых экспортных рынков будь то через переговоры по новым соглашениям</w:t>
      </w:r>
      <w:r w:rsidR="004D6F99">
        <w:rPr>
          <w:rFonts w:ascii="Arial" w:hAnsi="Arial" w:cs="Arial"/>
          <w:szCs w:val="20"/>
          <w:lang w:val="ru-RU"/>
        </w:rPr>
        <w:t xml:space="preserve"> или</w:t>
      </w:r>
      <w:r w:rsidRPr="00045C76">
        <w:rPr>
          <w:rFonts w:ascii="Arial" w:hAnsi="Arial" w:cs="Arial"/>
          <w:szCs w:val="20"/>
          <w:lang w:val="ru-RU"/>
        </w:rPr>
        <w:t xml:space="preserve"> более широко</w:t>
      </w:r>
      <w:r w:rsidR="004D6F99">
        <w:rPr>
          <w:rFonts w:ascii="Arial" w:hAnsi="Arial" w:cs="Arial"/>
          <w:szCs w:val="20"/>
          <w:lang w:val="ru-RU"/>
        </w:rPr>
        <w:t>е участие</w:t>
      </w:r>
      <w:r w:rsidRPr="00045C76">
        <w:rPr>
          <w:rFonts w:ascii="Arial" w:hAnsi="Arial" w:cs="Arial"/>
          <w:szCs w:val="20"/>
          <w:lang w:val="ru-RU"/>
        </w:rPr>
        <w:t xml:space="preserve"> в многосторонней системе. </w:t>
      </w:r>
    </w:p>
    <w:p w:rsidR="00AE069F" w:rsidRPr="005D0159" w:rsidRDefault="00AE069F" w:rsidP="00805981">
      <w:pPr>
        <w:pStyle w:val="ab"/>
        <w:rPr>
          <w:rFonts w:ascii="Arial" w:hAnsi="Arial" w:cs="Arial"/>
          <w:sz w:val="20"/>
          <w:szCs w:val="20"/>
          <w:lang w:val="ru-RU"/>
        </w:rPr>
      </w:pPr>
      <w:bookmarkStart w:id="76" w:name="_Ref233108594"/>
      <w:bookmarkStart w:id="77" w:name="_Toc362837088"/>
    </w:p>
    <w:p w:rsidR="00AE069F" w:rsidRPr="005D0159" w:rsidRDefault="00AE069F" w:rsidP="00805981">
      <w:pPr>
        <w:pStyle w:val="ab"/>
        <w:rPr>
          <w:rFonts w:ascii="Arial" w:hAnsi="Arial" w:cs="Arial"/>
          <w:sz w:val="20"/>
          <w:szCs w:val="20"/>
          <w:lang w:val="ru-RU"/>
        </w:rPr>
      </w:pPr>
    </w:p>
    <w:p w:rsidR="00AE069F" w:rsidRPr="005D0159" w:rsidRDefault="00AE069F" w:rsidP="00805981">
      <w:pPr>
        <w:pStyle w:val="ab"/>
        <w:rPr>
          <w:rFonts w:ascii="Arial" w:hAnsi="Arial" w:cs="Arial"/>
          <w:sz w:val="20"/>
          <w:szCs w:val="20"/>
          <w:lang w:val="ru-RU"/>
        </w:rPr>
      </w:pPr>
    </w:p>
    <w:p w:rsidR="00AE069F" w:rsidRPr="005D0159" w:rsidRDefault="00AE069F" w:rsidP="00805981">
      <w:pPr>
        <w:pStyle w:val="ab"/>
        <w:rPr>
          <w:rFonts w:ascii="Arial" w:hAnsi="Arial" w:cs="Arial"/>
          <w:sz w:val="20"/>
          <w:szCs w:val="20"/>
          <w:lang w:val="ru-RU"/>
        </w:rPr>
      </w:pPr>
    </w:p>
    <w:p w:rsidR="00AE069F" w:rsidRPr="005D0159" w:rsidRDefault="00AE069F" w:rsidP="00805981">
      <w:pPr>
        <w:pStyle w:val="ab"/>
        <w:rPr>
          <w:rFonts w:ascii="Arial" w:hAnsi="Arial" w:cs="Arial"/>
          <w:sz w:val="20"/>
          <w:szCs w:val="20"/>
          <w:lang w:val="ru-RU"/>
        </w:rPr>
      </w:pPr>
    </w:p>
    <w:p w:rsidR="005D0159" w:rsidRDefault="005D0159" w:rsidP="00805981">
      <w:pPr>
        <w:pStyle w:val="ab"/>
        <w:rPr>
          <w:rFonts w:ascii="Arial" w:hAnsi="Arial" w:cs="Arial"/>
          <w:sz w:val="20"/>
          <w:szCs w:val="20"/>
          <w:lang w:val="en-US"/>
        </w:rPr>
      </w:pPr>
    </w:p>
    <w:p w:rsidR="005D0159" w:rsidRDefault="005D0159" w:rsidP="00805981">
      <w:pPr>
        <w:pStyle w:val="ab"/>
        <w:rPr>
          <w:rFonts w:ascii="Arial" w:hAnsi="Arial" w:cs="Arial"/>
          <w:sz w:val="20"/>
          <w:szCs w:val="20"/>
          <w:lang w:val="en-US"/>
        </w:rPr>
      </w:pPr>
    </w:p>
    <w:p w:rsidR="00805981" w:rsidRPr="00045C76" w:rsidRDefault="00E97DA3" w:rsidP="00805981">
      <w:pPr>
        <w:pStyle w:val="ab"/>
        <w:rPr>
          <w:rFonts w:ascii="Arial" w:hAnsi="Arial" w:cs="Arial"/>
          <w:sz w:val="20"/>
          <w:szCs w:val="20"/>
          <w:lang w:val="ru-RU"/>
        </w:rPr>
      </w:pPr>
      <w:r w:rsidRPr="00045C76">
        <w:rPr>
          <w:rFonts w:ascii="Arial" w:hAnsi="Arial" w:cs="Arial"/>
          <w:sz w:val="20"/>
          <w:szCs w:val="20"/>
          <w:lang w:val="ru-RU"/>
        </w:rPr>
        <w:lastRenderedPageBreak/>
        <w:t>Таблица</w:t>
      </w:r>
      <w:r w:rsidR="0080598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w:instrText>
      </w:r>
      <w:r w:rsidR="00783436" w:rsidRPr="00045C76">
        <w:rPr>
          <w:rFonts w:ascii="Arial" w:hAnsi="Arial" w:cs="Arial"/>
          <w:sz w:val="20"/>
          <w:szCs w:val="20"/>
          <w:lang w:val="en-US"/>
        </w:rPr>
        <w:instrText>SEQ</w:instrText>
      </w:r>
      <w:r w:rsidR="00783436" w:rsidRPr="00045C76">
        <w:rPr>
          <w:rFonts w:ascii="Arial" w:hAnsi="Arial" w:cs="Arial"/>
          <w:sz w:val="20"/>
          <w:szCs w:val="20"/>
          <w:lang w:val="ru-RU"/>
        </w:rPr>
        <w:instrText xml:space="preserve"> </w:instrText>
      </w:r>
      <w:r w:rsidR="00783436" w:rsidRPr="00045C76">
        <w:rPr>
          <w:rFonts w:ascii="Arial" w:hAnsi="Arial" w:cs="Arial"/>
          <w:sz w:val="20"/>
          <w:szCs w:val="20"/>
          <w:lang w:val="en-US"/>
        </w:rPr>
        <w:instrText>Table</w:instrText>
      </w:r>
      <w:r w:rsidR="00783436" w:rsidRPr="00045C76">
        <w:rPr>
          <w:rFonts w:ascii="Arial" w:hAnsi="Arial" w:cs="Arial"/>
          <w:sz w:val="20"/>
          <w:szCs w:val="20"/>
          <w:lang w:val="ru-RU"/>
        </w:rPr>
        <w:instrText xml:space="preserve"> \* </w:instrText>
      </w:r>
      <w:r w:rsidR="00783436" w:rsidRPr="00045C76">
        <w:rPr>
          <w:rFonts w:ascii="Arial" w:hAnsi="Arial" w:cs="Arial"/>
          <w:sz w:val="20"/>
          <w:szCs w:val="20"/>
          <w:lang w:val="en-US"/>
        </w:rPr>
        <w:instrText>ARABIC</w:instrText>
      </w:r>
      <w:r w:rsidR="00783436" w:rsidRPr="00045C76">
        <w:rPr>
          <w:rFonts w:ascii="Arial" w:hAnsi="Arial" w:cs="Arial"/>
          <w:sz w:val="20"/>
          <w:szCs w:val="20"/>
          <w:lang w:val="ru-RU"/>
        </w:rPr>
        <w:instrText xml:space="preserve"> </w:instrText>
      </w:r>
      <w:r w:rsidR="00F578AE" w:rsidRPr="00045C76">
        <w:rPr>
          <w:rFonts w:ascii="Arial" w:hAnsi="Arial" w:cs="Arial"/>
          <w:sz w:val="20"/>
          <w:szCs w:val="20"/>
          <w:lang w:val="ru-RU"/>
        </w:rPr>
        <w:fldChar w:fldCharType="separate"/>
      </w:r>
      <w:r w:rsidR="00F64768" w:rsidRPr="00F64768">
        <w:rPr>
          <w:rFonts w:ascii="Arial" w:hAnsi="Arial" w:cs="Arial"/>
          <w:noProof/>
          <w:sz w:val="20"/>
          <w:szCs w:val="20"/>
          <w:lang w:val="ru-RU"/>
        </w:rPr>
        <w:t>12</w:t>
      </w:r>
      <w:r w:rsidR="00F578AE" w:rsidRPr="00045C76">
        <w:rPr>
          <w:rFonts w:ascii="Arial" w:hAnsi="Arial" w:cs="Arial"/>
          <w:sz w:val="20"/>
          <w:szCs w:val="20"/>
          <w:lang w:val="ru-RU"/>
        </w:rPr>
        <w:fldChar w:fldCharType="end"/>
      </w:r>
      <w:bookmarkEnd w:id="76"/>
      <w:r w:rsidR="00805981" w:rsidRPr="00045C76">
        <w:rPr>
          <w:rFonts w:ascii="Arial" w:hAnsi="Arial" w:cs="Arial"/>
          <w:sz w:val="20"/>
          <w:szCs w:val="20"/>
          <w:lang w:val="ru-RU"/>
        </w:rPr>
        <w:t xml:space="preserve">. </w:t>
      </w:r>
      <w:r w:rsidR="00CE0FE3" w:rsidRPr="00045C76">
        <w:rPr>
          <w:rFonts w:ascii="Arial" w:hAnsi="Arial" w:cs="Arial"/>
          <w:sz w:val="20"/>
          <w:szCs w:val="20"/>
          <w:lang w:val="ru-RU"/>
        </w:rPr>
        <w:t xml:space="preserve">Эволюция импорта по определенным товарам </w:t>
      </w:r>
      <w:r w:rsidR="00151733" w:rsidRPr="00045C76">
        <w:rPr>
          <w:rFonts w:ascii="Arial" w:hAnsi="Arial" w:cs="Arial"/>
          <w:sz w:val="20"/>
          <w:szCs w:val="20"/>
          <w:lang w:val="ru-RU"/>
        </w:rPr>
        <w:t>в самые основные страны назначения</w:t>
      </w:r>
      <w:bookmarkEnd w:id="77"/>
      <w:r w:rsidR="00151733" w:rsidRPr="00045C76">
        <w:rPr>
          <w:rFonts w:ascii="Arial" w:hAnsi="Arial" w:cs="Arial"/>
          <w:sz w:val="20"/>
          <w:szCs w:val="20"/>
          <w:lang w:val="ru-RU"/>
        </w:rPr>
        <w:t xml:space="preserve"> </w:t>
      </w:r>
    </w:p>
    <w:tbl>
      <w:tblPr>
        <w:tblW w:w="8640" w:type="dxa"/>
        <w:tblInd w:w="93" w:type="dxa"/>
        <w:tblLayout w:type="fixed"/>
        <w:tblLook w:val="04A0"/>
      </w:tblPr>
      <w:tblGrid>
        <w:gridCol w:w="1858"/>
        <w:gridCol w:w="850"/>
        <w:gridCol w:w="1134"/>
        <w:gridCol w:w="1135"/>
        <w:gridCol w:w="725"/>
        <w:gridCol w:w="693"/>
        <w:gridCol w:w="850"/>
        <w:gridCol w:w="709"/>
        <w:gridCol w:w="686"/>
      </w:tblGrid>
      <w:tr w:rsidR="00805981" w:rsidRPr="00045C76" w:rsidTr="00AC7A1D">
        <w:tc>
          <w:tcPr>
            <w:tcW w:w="1858" w:type="dxa"/>
            <w:tcBorders>
              <w:top w:val="single" w:sz="4" w:space="0" w:color="auto"/>
              <w:left w:val="single" w:sz="4" w:space="0" w:color="auto"/>
              <w:bottom w:val="single" w:sz="4" w:space="0" w:color="auto"/>
              <w:right w:val="single" w:sz="4" w:space="0" w:color="auto"/>
            </w:tcBorders>
            <w:noWrap/>
            <w:vAlign w:val="center"/>
            <w:hideMark/>
          </w:tcPr>
          <w:p w:rsidR="00805981" w:rsidRPr="00045C76" w:rsidRDefault="00805AB8" w:rsidP="0040168E">
            <w:pPr>
              <w:keepNext/>
              <w:keepLines/>
              <w:spacing w:before="200"/>
              <w:outlineLvl w:val="4"/>
              <w:rPr>
                <w:rFonts w:ascii="Arial" w:hAnsi="Arial" w:cs="Arial"/>
                <w:b/>
                <w:color w:val="000000"/>
                <w:sz w:val="16"/>
                <w:szCs w:val="16"/>
                <w:lang w:val="ru-RU"/>
              </w:rPr>
            </w:pPr>
            <w:r>
              <w:rPr>
                <w:rFonts w:ascii="Arial" w:hAnsi="Arial" w:cs="Arial"/>
                <w:b/>
                <w:color w:val="000000"/>
                <w:sz w:val="16"/>
                <w:szCs w:val="16"/>
                <w:lang w:val="ru-RU"/>
              </w:rPr>
              <w:t>Общий раздел</w:t>
            </w:r>
          </w:p>
        </w:tc>
        <w:tc>
          <w:tcPr>
            <w:tcW w:w="850" w:type="dxa"/>
            <w:tcBorders>
              <w:top w:val="single" w:sz="4" w:space="0" w:color="auto"/>
              <w:left w:val="nil"/>
              <w:bottom w:val="single" w:sz="4" w:space="0" w:color="auto"/>
              <w:right w:val="single" w:sz="4" w:space="0" w:color="auto"/>
            </w:tcBorders>
            <w:noWrap/>
            <w:vAlign w:val="center"/>
            <w:hideMark/>
          </w:tcPr>
          <w:p w:rsidR="00805981" w:rsidRPr="00045C76" w:rsidRDefault="0022584A"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Беларусь</w:t>
            </w:r>
          </w:p>
        </w:tc>
        <w:tc>
          <w:tcPr>
            <w:tcW w:w="1134" w:type="dxa"/>
            <w:tcBorders>
              <w:top w:val="single" w:sz="4" w:space="0" w:color="auto"/>
              <w:left w:val="nil"/>
              <w:bottom w:val="single" w:sz="4" w:space="0" w:color="auto"/>
              <w:right w:val="single" w:sz="4" w:space="0" w:color="auto"/>
            </w:tcBorders>
            <w:noWrap/>
            <w:vAlign w:val="center"/>
            <w:hideMark/>
          </w:tcPr>
          <w:p w:rsidR="00805981" w:rsidRPr="00045C76" w:rsidRDefault="00220EFA"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Казахстан</w:t>
            </w:r>
          </w:p>
        </w:tc>
        <w:tc>
          <w:tcPr>
            <w:tcW w:w="1135" w:type="dxa"/>
            <w:tcBorders>
              <w:top w:val="single" w:sz="4" w:space="0" w:color="auto"/>
              <w:left w:val="nil"/>
              <w:bottom w:val="single" w:sz="4" w:space="0" w:color="auto"/>
              <w:right w:val="single" w:sz="4" w:space="0" w:color="auto"/>
            </w:tcBorders>
            <w:noWrap/>
            <w:vAlign w:val="center"/>
            <w:hideMark/>
          </w:tcPr>
          <w:p w:rsidR="00805981" w:rsidRPr="00045C76" w:rsidRDefault="00200D93"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Российская Федерация</w:t>
            </w:r>
          </w:p>
        </w:tc>
        <w:tc>
          <w:tcPr>
            <w:tcW w:w="725" w:type="dxa"/>
            <w:tcBorders>
              <w:top w:val="single" w:sz="4" w:space="0" w:color="auto"/>
              <w:left w:val="nil"/>
              <w:bottom w:val="single" w:sz="4" w:space="0" w:color="auto"/>
              <w:right w:val="single" w:sz="4" w:space="0" w:color="auto"/>
            </w:tcBorders>
            <w:noWrap/>
            <w:vAlign w:val="center"/>
            <w:hideMark/>
          </w:tcPr>
          <w:p w:rsidR="00805981" w:rsidRPr="00045C76" w:rsidRDefault="007107E1"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ЕС</w:t>
            </w:r>
          </w:p>
        </w:tc>
        <w:tc>
          <w:tcPr>
            <w:tcW w:w="693" w:type="dxa"/>
            <w:tcBorders>
              <w:top w:val="single" w:sz="4" w:space="0" w:color="auto"/>
              <w:left w:val="nil"/>
              <w:bottom w:val="single" w:sz="4" w:space="0" w:color="auto"/>
              <w:right w:val="single" w:sz="4" w:space="0" w:color="auto"/>
            </w:tcBorders>
            <w:noWrap/>
            <w:vAlign w:val="center"/>
            <w:hideMark/>
          </w:tcPr>
          <w:p w:rsidR="00805981" w:rsidRPr="00045C76" w:rsidRDefault="00151733"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Китай</w:t>
            </w:r>
          </w:p>
        </w:tc>
        <w:tc>
          <w:tcPr>
            <w:tcW w:w="850" w:type="dxa"/>
            <w:tcBorders>
              <w:top w:val="single" w:sz="4" w:space="0" w:color="auto"/>
              <w:left w:val="nil"/>
              <w:bottom w:val="single" w:sz="4" w:space="0" w:color="auto"/>
              <w:right w:val="single" w:sz="4" w:space="0" w:color="auto"/>
            </w:tcBorders>
            <w:noWrap/>
            <w:vAlign w:val="center"/>
            <w:hideMark/>
          </w:tcPr>
          <w:p w:rsidR="00805981" w:rsidRPr="00045C76" w:rsidRDefault="00151733" w:rsidP="0040168E">
            <w:pPr>
              <w:rPr>
                <w:rFonts w:ascii="Arial" w:hAnsi="Arial" w:cs="Arial"/>
                <w:b/>
                <w:color w:val="000000"/>
                <w:sz w:val="16"/>
                <w:szCs w:val="16"/>
                <w:lang w:val="ru-RU"/>
              </w:rPr>
            </w:pPr>
            <w:r w:rsidRPr="00045C76">
              <w:rPr>
                <w:rFonts w:ascii="Arial" w:hAnsi="Arial" w:cs="Arial"/>
                <w:b/>
                <w:color w:val="000000"/>
                <w:sz w:val="16"/>
                <w:szCs w:val="16"/>
                <w:lang w:val="ru-RU"/>
              </w:rPr>
              <w:t>Турция</w:t>
            </w:r>
          </w:p>
        </w:tc>
        <w:tc>
          <w:tcPr>
            <w:tcW w:w="709" w:type="dxa"/>
            <w:tcBorders>
              <w:top w:val="single" w:sz="4" w:space="0" w:color="auto"/>
              <w:left w:val="nil"/>
              <w:bottom w:val="single" w:sz="4" w:space="0" w:color="auto"/>
              <w:right w:val="single" w:sz="4" w:space="0" w:color="auto"/>
            </w:tcBorders>
            <w:noWrap/>
            <w:hideMark/>
          </w:tcPr>
          <w:p w:rsidR="00805981" w:rsidRPr="00045C76" w:rsidRDefault="006E621D"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США</w:t>
            </w:r>
          </w:p>
        </w:tc>
        <w:tc>
          <w:tcPr>
            <w:tcW w:w="686" w:type="dxa"/>
            <w:tcBorders>
              <w:top w:val="single" w:sz="4" w:space="0" w:color="auto"/>
              <w:left w:val="nil"/>
              <w:bottom w:val="single" w:sz="4" w:space="0" w:color="auto"/>
              <w:right w:val="single" w:sz="4" w:space="0" w:color="auto"/>
            </w:tcBorders>
            <w:noWrap/>
            <w:hideMark/>
          </w:tcPr>
          <w:p w:rsidR="00805981" w:rsidRPr="00045C76" w:rsidRDefault="00200D93" w:rsidP="0040168E">
            <w:pPr>
              <w:keepNext/>
              <w:keepLines/>
              <w:spacing w:before="200"/>
              <w:outlineLvl w:val="4"/>
              <w:rPr>
                <w:rFonts w:ascii="Arial" w:hAnsi="Arial" w:cs="Arial"/>
                <w:b/>
                <w:color w:val="000000"/>
                <w:sz w:val="16"/>
                <w:szCs w:val="16"/>
                <w:lang w:val="ru-RU"/>
              </w:rPr>
            </w:pPr>
            <w:r w:rsidRPr="00045C76">
              <w:rPr>
                <w:rFonts w:ascii="Arial" w:hAnsi="Arial" w:cs="Arial"/>
                <w:b/>
                <w:color w:val="000000"/>
                <w:sz w:val="16"/>
                <w:szCs w:val="16"/>
                <w:lang w:val="ru-RU"/>
              </w:rPr>
              <w:t>Мир</w:t>
            </w:r>
          </w:p>
        </w:tc>
      </w:tr>
      <w:tr w:rsidR="00805981" w:rsidRPr="005D0159" w:rsidTr="00AC7A1D">
        <w:tc>
          <w:tcPr>
            <w:tcW w:w="8640" w:type="dxa"/>
            <w:gridSpan w:val="9"/>
            <w:tcBorders>
              <w:top w:val="single" w:sz="4" w:space="0" w:color="auto"/>
              <w:left w:val="single" w:sz="4" w:space="0" w:color="auto"/>
              <w:bottom w:val="single" w:sz="4" w:space="0" w:color="auto"/>
              <w:right w:val="single" w:sz="4" w:space="0" w:color="auto"/>
            </w:tcBorders>
            <w:noWrap/>
            <w:vAlign w:val="center"/>
            <w:hideMark/>
          </w:tcPr>
          <w:p w:rsidR="00805981" w:rsidRPr="00045C76" w:rsidRDefault="00805AB8" w:rsidP="00277299">
            <w:pPr>
              <w:keepNext/>
              <w:keepLines/>
              <w:spacing w:before="200"/>
              <w:jc w:val="center"/>
              <w:outlineLvl w:val="4"/>
              <w:rPr>
                <w:rFonts w:ascii="Arial" w:hAnsi="Arial" w:cs="Arial"/>
                <w:b/>
                <w:color w:val="000000"/>
                <w:sz w:val="16"/>
                <w:szCs w:val="16"/>
                <w:lang w:val="ru-RU"/>
              </w:rPr>
            </w:pPr>
            <w:r w:rsidRPr="00805AB8">
              <w:rPr>
                <w:rFonts w:ascii="Arial" w:eastAsia="Times New Roman" w:hAnsi="Arial" w:cs="Arial"/>
                <w:b/>
                <w:color w:val="000000"/>
                <w:sz w:val="16"/>
                <w:szCs w:val="16"/>
                <w:lang w:val="ru-RU"/>
              </w:rPr>
              <w:t>Вариация</w:t>
            </w:r>
            <w:r>
              <w:rPr>
                <w:rFonts w:ascii="Arial" w:hAnsi="Arial" w:cs="Arial"/>
                <w:b/>
                <w:color w:val="000000"/>
                <w:sz w:val="16"/>
                <w:szCs w:val="16"/>
                <w:lang w:val="ru-RU"/>
              </w:rPr>
              <w:t xml:space="preserve"> импорта</w:t>
            </w:r>
            <w:r w:rsidRPr="00805AB8">
              <w:rPr>
                <w:rFonts w:ascii="Arial" w:hAnsi="Arial" w:cs="Arial"/>
                <w:b/>
                <w:color w:val="000000"/>
                <w:sz w:val="16"/>
                <w:szCs w:val="16"/>
                <w:lang w:val="ru-RU"/>
              </w:rPr>
              <w:t xml:space="preserve"> (2008-2011</w:t>
            </w:r>
            <w:r>
              <w:rPr>
                <w:rFonts w:ascii="Arial" w:hAnsi="Arial" w:cs="Arial"/>
                <w:b/>
                <w:color w:val="000000"/>
                <w:sz w:val="16"/>
                <w:szCs w:val="16"/>
                <w:lang w:val="ru-RU"/>
              </w:rPr>
              <w:t xml:space="preserve"> гг.</w:t>
            </w:r>
            <w:r w:rsidRPr="00805AB8">
              <w:rPr>
                <w:rFonts w:ascii="Arial" w:hAnsi="Arial" w:cs="Arial"/>
                <w:b/>
                <w:color w:val="000000"/>
                <w:sz w:val="16"/>
                <w:szCs w:val="16"/>
                <w:lang w:val="ru-RU"/>
              </w:rPr>
              <w:t>) (</w:t>
            </w:r>
            <w:r w:rsidRPr="00805AB8">
              <w:rPr>
                <w:rFonts w:ascii="Arial" w:eastAsia="Times New Roman" w:hAnsi="Arial" w:cs="Arial"/>
                <w:b/>
                <w:color w:val="000000"/>
                <w:sz w:val="16"/>
                <w:szCs w:val="16"/>
                <w:lang w:val="ru-RU"/>
              </w:rPr>
              <w:t>в</w:t>
            </w:r>
            <w:r w:rsidRPr="00805AB8">
              <w:rPr>
                <w:rFonts w:ascii="Arial" w:hAnsi="Arial" w:cs="Arial"/>
                <w:b/>
                <w:color w:val="000000"/>
                <w:sz w:val="16"/>
                <w:szCs w:val="16"/>
                <w:lang w:val="ru-RU"/>
              </w:rPr>
              <w:t xml:space="preserve"> </w:t>
            </w:r>
            <w:r w:rsidRPr="00805AB8">
              <w:rPr>
                <w:rFonts w:ascii="Arial" w:eastAsia="Times New Roman" w:hAnsi="Arial" w:cs="Arial"/>
                <w:b/>
                <w:color w:val="000000"/>
                <w:sz w:val="16"/>
                <w:szCs w:val="16"/>
                <w:lang w:val="ru-RU"/>
              </w:rPr>
              <w:t>процентах</w:t>
            </w:r>
            <w:r w:rsidRPr="00805AB8">
              <w:rPr>
                <w:rFonts w:ascii="Arial" w:hAnsi="Arial" w:cs="Arial"/>
                <w:b/>
                <w:color w:val="000000"/>
                <w:sz w:val="16"/>
                <w:szCs w:val="16"/>
                <w:lang w:val="ru-RU"/>
              </w:rPr>
              <w:t>)</w:t>
            </w:r>
          </w:p>
        </w:tc>
      </w:tr>
      <w:tr w:rsidR="00805981" w:rsidRPr="00805AB8"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Сырое и обработанное мясо</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-86</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111</w:t>
            </w:r>
            <w:r w:rsidR="000A01A4">
              <w:rPr>
                <w:rFonts w:ascii="Arial" w:hAnsi="Arial" w:cs="Arial"/>
                <w:color w:val="000000"/>
                <w:sz w:val="16"/>
                <w:szCs w:val="16"/>
                <w:lang w:val="ru-RU"/>
              </w:rPr>
              <w:t>,</w:t>
            </w:r>
            <w:r w:rsidRPr="00045C76">
              <w:rPr>
                <w:rFonts w:ascii="Arial" w:hAnsi="Arial" w:cs="Arial"/>
                <w:color w:val="000000"/>
                <w:sz w:val="16"/>
                <w:szCs w:val="16"/>
                <w:lang w:val="ru-RU"/>
              </w:rPr>
              <w:t>0</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24</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10</w:t>
            </w:r>
            <w:r w:rsidR="000A01A4">
              <w:rPr>
                <w:rFonts w:ascii="Arial" w:hAnsi="Arial" w:cs="Arial"/>
                <w:color w:val="000000"/>
                <w:sz w:val="16"/>
                <w:szCs w:val="16"/>
                <w:lang w:val="ru-RU"/>
              </w:rPr>
              <w:t>,</w:t>
            </w:r>
            <w:r w:rsidRPr="00045C76">
              <w:rPr>
                <w:rFonts w:ascii="Arial" w:hAnsi="Arial" w:cs="Arial"/>
                <w:color w:val="000000"/>
                <w:sz w:val="16"/>
                <w:szCs w:val="16"/>
                <w:lang w:val="ru-RU"/>
              </w:rPr>
              <w:t>4</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-14</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850" w:type="dxa"/>
            <w:tcBorders>
              <w:top w:val="nil"/>
              <w:left w:val="nil"/>
              <w:bottom w:val="single" w:sz="4" w:space="0" w:color="auto"/>
              <w:right w:val="single" w:sz="4" w:space="0" w:color="auto"/>
            </w:tcBorders>
            <w:noWrap/>
            <w:vAlign w:val="center"/>
            <w:hideMark/>
          </w:tcPr>
          <w:p w:rsidR="00805981" w:rsidRPr="00045C76" w:rsidRDefault="00277299"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00805981" w:rsidRPr="00045C76">
              <w:rPr>
                <w:rFonts w:ascii="Arial" w:hAnsi="Arial" w:cs="Arial"/>
                <w:color w:val="000000"/>
                <w:sz w:val="16"/>
                <w:szCs w:val="16"/>
                <w:lang w:val="ru-RU"/>
              </w:rPr>
              <w:t>2</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w:t>
            </w:r>
            <w:r w:rsidR="000A01A4">
              <w:rPr>
                <w:rFonts w:ascii="Arial" w:hAnsi="Arial" w:cs="Arial"/>
                <w:color w:val="000000"/>
                <w:sz w:val="16"/>
                <w:szCs w:val="16"/>
                <w:lang w:val="ru-RU"/>
              </w:rPr>
              <w:t>,</w:t>
            </w:r>
            <w:r w:rsidRPr="00045C76">
              <w:rPr>
                <w:rFonts w:ascii="Arial" w:hAnsi="Arial" w:cs="Arial"/>
                <w:color w:val="000000"/>
                <w:sz w:val="16"/>
                <w:szCs w:val="16"/>
                <w:lang w:val="ru-RU"/>
              </w:rPr>
              <w:t>9</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Молочные продукты</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-20</w:t>
            </w:r>
            <w:r w:rsidR="000A01A4">
              <w:rPr>
                <w:rFonts w:ascii="Arial" w:hAnsi="Arial" w:cs="Arial"/>
                <w:color w:val="000000"/>
                <w:sz w:val="16"/>
                <w:szCs w:val="16"/>
                <w:lang w:val="ru-RU"/>
              </w:rPr>
              <w:t>,</w:t>
            </w:r>
            <w:r w:rsidRPr="00045C76">
              <w:rPr>
                <w:rFonts w:ascii="Arial" w:hAnsi="Arial" w:cs="Arial"/>
                <w:color w:val="000000"/>
                <w:sz w:val="16"/>
                <w:szCs w:val="16"/>
                <w:lang w:val="ru-RU"/>
              </w:rPr>
              <w:t>3</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49</w:t>
            </w:r>
            <w:r w:rsidR="000A01A4">
              <w:rPr>
                <w:rFonts w:ascii="Arial" w:hAnsi="Arial" w:cs="Arial"/>
                <w:color w:val="000000"/>
                <w:sz w:val="16"/>
                <w:szCs w:val="16"/>
                <w:lang w:val="ru-RU"/>
              </w:rPr>
              <w:t>,</w:t>
            </w:r>
            <w:r w:rsidRPr="00045C76">
              <w:rPr>
                <w:rFonts w:ascii="Arial" w:hAnsi="Arial" w:cs="Arial"/>
                <w:color w:val="000000"/>
                <w:sz w:val="16"/>
                <w:szCs w:val="16"/>
                <w:lang w:val="ru-RU"/>
              </w:rPr>
              <w:t>4</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160</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3</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113</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c>
          <w:tcPr>
            <w:tcW w:w="850" w:type="dxa"/>
            <w:tcBorders>
              <w:top w:val="nil"/>
              <w:left w:val="nil"/>
              <w:bottom w:val="single" w:sz="4" w:space="0" w:color="auto"/>
              <w:right w:val="single" w:sz="4" w:space="0" w:color="auto"/>
            </w:tcBorders>
            <w:noWrap/>
            <w:vAlign w:val="center"/>
            <w:hideMark/>
          </w:tcPr>
          <w:p w:rsidR="00805981" w:rsidRPr="00045C76" w:rsidRDefault="00277299"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w:t>
            </w:r>
            <w:r w:rsidR="00805981" w:rsidRPr="00045C76">
              <w:rPr>
                <w:rFonts w:ascii="Arial" w:hAnsi="Arial" w:cs="Arial"/>
                <w:color w:val="000000"/>
                <w:sz w:val="16"/>
                <w:szCs w:val="16"/>
                <w:lang w:val="ru-RU"/>
              </w:rPr>
              <w:t>85</w:t>
            </w:r>
            <w:r w:rsidR="000A01A4">
              <w:rPr>
                <w:rFonts w:ascii="Arial" w:hAnsi="Arial" w:cs="Arial"/>
                <w:color w:val="000000"/>
                <w:sz w:val="16"/>
                <w:szCs w:val="16"/>
                <w:lang w:val="ru-RU"/>
              </w:rPr>
              <w:t>,</w:t>
            </w:r>
            <w:r w:rsidR="00805981" w:rsidRPr="00045C76">
              <w:rPr>
                <w:rFonts w:ascii="Arial" w:hAnsi="Arial" w:cs="Arial"/>
                <w:color w:val="000000"/>
                <w:sz w:val="16"/>
                <w:szCs w:val="16"/>
                <w:lang w:val="ru-RU"/>
              </w:rPr>
              <w:t>2</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59</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17</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rPr>
                <w:rFonts w:ascii="Arial" w:hAnsi="Arial" w:cs="Arial"/>
                <w:color w:val="000000"/>
                <w:sz w:val="16"/>
                <w:szCs w:val="16"/>
                <w:lang w:val="ru-RU"/>
              </w:rPr>
            </w:pPr>
            <w:r w:rsidRPr="00045C76">
              <w:rPr>
                <w:rFonts w:ascii="Arial" w:hAnsi="Arial" w:cs="Arial"/>
                <w:color w:val="000000"/>
                <w:sz w:val="16"/>
                <w:szCs w:val="16"/>
                <w:lang w:val="ru-RU"/>
              </w:rPr>
              <w:t>Свежие и обработанные фрукты и овощи</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63</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323</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66</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189</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center"/>
            <w:hideMark/>
          </w:tcPr>
          <w:p w:rsidR="00805981" w:rsidRPr="00045C76" w:rsidRDefault="00277299"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-28</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20</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12</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Вода в бутылках</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jc w:val="center"/>
              <w:rPr>
                <w:rFonts w:ascii="Arial" w:hAnsi="Arial" w:cs="Arial"/>
                <w:color w:val="000000"/>
                <w:sz w:val="16"/>
                <w:szCs w:val="16"/>
                <w:lang w:val="ru-RU"/>
              </w:rPr>
            </w:pPr>
            <w:r w:rsidRPr="00045C76">
              <w:rPr>
                <w:rFonts w:ascii="Arial" w:hAnsi="Arial" w:cs="Arial"/>
                <w:color w:val="000000"/>
                <w:sz w:val="16"/>
                <w:szCs w:val="16"/>
                <w:lang w:val="ru-RU"/>
              </w:rPr>
              <w:t>-22</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15</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-45</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-19</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center"/>
            <w:hideMark/>
          </w:tcPr>
          <w:p w:rsidR="00805981" w:rsidRPr="00045C76" w:rsidRDefault="00277299"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17</w:t>
            </w:r>
            <w:r w:rsidR="000A01A4">
              <w:rPr>
                <w:rFonts w:ascii="Arial" w:hAnsi="Arial" w:cs="Arial"/>
                <w:color w:val="000000"/>
                <w:sz w:val="16"/>
                <w:szCs w:val="16"/>
                <w:lang w:val="ru-RU"/>
              </w:rPr>
              <w:t>,</w:t>
            </w:r>
            <w:r w:rsidRPr="00045C76">
              <w:rPr>
                <w:rFonts w:ascii="Arial" w:hAnsi="Arial" w:cs="Arial"/>
                <w:color w:val="000000"/>
                <w:sz w:val="16"/>
                <w:szCs w:val="16"/>
                <w:lang w:val="ru-RU"/>
              </w:rPr>
              <w:t>4</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9</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6</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Текстиль и одежда</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51</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151</w:t>
            </w:r>
            <w:r w:rsidR="000A01A4">
              <w:rPr>
                <w:rFonts w:ascii="Arial" w:hAnsi="Arial" w:cs="Arial"/>
                <w:color w:val="000000"/>
                <w:sz w:val="16"/>
                <w:szCs w:val="16"/>
                <w:lang w:val="ru-RU"/>
              </w:rPr>
              <w:t>,</w:t>
            </w:r>
            <w:r w:rsidRPr="00045C76">
              <w:rPr>
                <w:rFonts w:ascii="Arial" w:hAnsi="Arial" w:cs="Arial"/>
                <w:color w:val="000000"/>
                <w:sz w:val="16"/>
                <w:szCs w:val="16"/>
                <w:lang w:val="ru-RU"/>
              </w:rPr>
              <w:t>4</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56</w:t>
            </w:r>
            <w:r w:rsidR="000A01A4">
              <w:rPr>
                <w:rFonts w:ascii="Arial" w:hAnsi="Arial" w:cs="Arial"/>
                <w:color w:val="000000"/>
                <w:sz w:val="16"/>
                <w:szCs w:val="16"/>
                <w:lang w:val="ru-RU"/>
              </w:rPr>
              <w:t>,</w:t>
            </w:r>
            <w:r w:rsidRPr="00045C76">
              <w:rPr>
                <w:rFonts w:ascii="Arial" w:hAnsi="Arial" w:cs="Arial"/>
                <w:color w:val="000000"/>
                <w:sz w:val="16"/>
                <w:szCs w:val="16"/>
                <w:lang w:val="ru-RU"/>
              </w:rPr>
              <w:t>9</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14</w:t>
            </w:r>
            <w:r w:rsidR="000A01A4">
              <w:rPr>
                <w:rFonts w:ascii="Arial" w:hAnsi="Arial" w:cs="Arial"/>
                <w:color w:val="000000"/>
                <w:sz w:val="16"/>
                <w:szCs w:val="16"/>
                <w:lang w:val="ru-RU"/>
              </w:rPr>
              <w:t>,</w:t>
            </w:r>
            <w:r w:rsidRPr="00045C76">
              <w:rPr>
                <w:rFonts w:ascii="Arial" w:hAnsi="Arial" w:cs="Arial"/>
                <w:color w:val="000000"/>
                <w:sz w:val="16"/>
                <w:szCs w:val="16"/>
                <w:lang w:val="ru-RU"/>
              </w:rPr>
              <w:t>0</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155</w:t>
            </w:r>
            <w:r w:rsidR="000A01A4">
              <w:rPr>
                <w:rFonts w:ascii="Arial" w:hAnsi="Arial" w:cs="Arial"/>
                <w:color w:val="000000"/>
                <w:sz w:val="16"/>
                <w:szCs w:val="16"/>
                <w:lang w:val="ru-RU"/>
              </w:rPr>
              <w:t>,</w:t>
            </w:r>
            <w:r w:rsidRPr="00045C76">
              <w:rPr>
                <w:rFonts w:ascii="Arial" w:hAnsi="Arial" w:cs="Arial"/>
                <w:color w:val="000000"/>
                <w:sz w:val="16"/>
                <w:szCs w:val="16"/>
                <w:lang w:val="ru-RU"/>
              </w:rPr>
              <w:t>3</w:t>
            </w:r>
          </w:p>
        </w:tc>
        <w:tc>
          <w:tcPr>
            <w:tcW w:w="850" w:type="dxa"/>
            <w:tcBorders>
              <w:top w:val="nil"/>
              <w:left w:val="nil"/>
              <w:bottom w:val="single" w:sz="4" w:space="0" w:color="auto"/>
              <w:right w:val="single" w:sz="4" w:space="0" w:color="auto"/>
            </w:tcBorders>
            <w:noWrap/>
            <w:vAlign w:val="center"/>
            <w:hideMark/>
          </w:tcPr>
          <w:p w:rsidR="00805981" w:rsidRPr="00045C76" w:rsidRDefault="00277299"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58</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13</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21</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Всего</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43</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155</w:t>
            </w:r>
            <w:r w:rsidR="000A01A4">
              <w:rPr>
                <w:rFonts w:ascii="Arial" w:hAnsi="Arial" w:cs="Arial"/>
                <w:color w:val="000000"/>
                <w:sz w:val="16"/>
                <w:szCs w:val="16"/>
                <w:lang w:val="ru-RU"/>
              </w:rPr>
              <w:t>,</w:t>
            </w:r>
            <w:r w:rsidRPr="00045C76">
              <w:rPr>
                <w:rFonts w:ascii="Arial" w:hAnsi="Arial" w:cs="Arial"/>
                <w:color w:val="000000"/>
                <w:sz w:val="16"/>
                <w:szCs w:val="16"/>
                <w:lang w:val="ru-RU"/>
              </w:rPr>
              <w:t>6</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jc w:val="center"/>
              <w:rPr>
                <w:rFonts w:ascii="Arial" w:hAnsi="Arial" w:cs="Arial"/>
                <w:color w:val="000000"/>
                <w:sz w:val="16"/>
                <w:szCs w:val="16"/>
                <w:lang w:val="ru-RU"/>
              </w:rPr>
            </w:pPr>
            <w:r w:rsidRPr="00045C76">
              <w:rPr>
                <w:rFonts w:ascii="Arial" w:hAnsi="Arial" w:cs="Arial"/>
                <w:color w:val="000000"/>
                <w:sz w:val="16"/>
                <w:szCs w:val="16"/>
                <w:lang w:val="ru-RU"/>
              </w:rPr>
              <w:t>59</w:t>
            </w:r>
            <w:r w:rsidR="000A01A4">
              <w:rPr>
                <w:rFonts w:ascii="Arial" w:hAnsi="Arial" w:cs="Arial"/>
                <w:color w:val="000000"/>
                <w:sz w:val="16"/>
                <w:szCs w:val="16"/>
                <w:lang w:val="ru-RU"/>
              </w:rPr>
              <w:t>,</w:t>
            </w:r>
            <w:r w:rsidRPr="00045C76">
              <w:rPr>
                <w:rFonts w:ascii="Arial" w:hAnsi="Arial" w:cs="Arial"/>
                <w:color w:val="000000"/>
                <w:sz w:val="16"/>
                <w:szCs w:val="16"/>
                <w:lang w:val="ru-RU"/>
              </w:rPr>
              <w:t>9</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7</w:t>
            </w:r>
            <w:r w:rsidR="000A01A4">
              <w:rPr>
                <w:rFonts w:ascii="Arial" w:hAnsi="Arial" w:cs="Arial"/>
                <w:color w:val="000000"/>
                <w:sz w:val="16"/>
                <w:szCs w:val="16"/>
                <w:lang w:val="ru-RU"/>
              </w:rPr>
              <w:t>,</w:t>
            </w:r>
            <w:r w:rsidRPr="00045C76">
              <w:rPr>
                <w:rFonts w:ascii="Arial" w:hAnsi="Arial" w:cs="Arial"/>
                <w:color w:val="000000"/>
                <w:sz w:val="16"/>
                <w:szCs w:val="16"/>
                <w:lang w:val="ru-RU"/>
              </w:rPr>
              <w:t>3</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146</w:t>
            </w:r>
            <w:r w:rsidR="000A01A4">
              <w:rPr>
                <w:rFonts w:ascii="Arial" w:hAnsi="Arial" w:cs="Arial"/>
                <w:color w:val="000000"/>
                <w:sz w:val="16"/>
                <w:szCs w:val="16"/>
                <w:lang w:val="ru-RU"/>
              </w:rPr>
              <w:t>,</w:t>
            </w:r>
            <w:r w:rsidRPr="00045C76">
              <w:rPr>
                <w:rFonts w:ascii="Arial" w:hAnsi="Arial" w:cs="Arial"/>
                <w:color w:val="000000"/>
                <w:sz w:val="16"/>
                <w:szCs w:val="16"/>
                <w:lang w:val="ru-RU"/>
              </w:rPr>
              <w:t>9</w:t>
            </w:r>
          </w:p>
        </w:tc>
        <w:tc>
          <w:tcPr>
            <w:tcW w:w="850" w:type="dxa"/>
            <w:tcBorders>
              <w:top w:val="nil"/>
              <w:left w:val="nil"/>
              <w:bottom w:val="single" w:sz="4" w:space="0" w:color="auto"/>
              <w:right w:val="single" w:sz="4" w:space="0" w:color="auto"/>
            </w:tcBorders>
            <w:noWrap/>
            <w:vAlign w:val="center"/>
            <w:hideMark/>
          </w:tcPr>
          <w:p w:rsidR="00805981" w:rsidRPr="00045C76" w:rsidRDefault="00277299"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48</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15</w:t>
            </w:r>
            <w:r w:rsidR="000A01A4">
              <w:rPr>
                <w:rFonts w:ascii="Arial" w:hAnsi="Arial" w:cs="Arial"/>
                <w:color w:val="000000"/>
                <w:sz w:val="16"/>
                <w:szCs w:val="16"/>
                <w:lang w:val="ru-RU"/>
              </w:rPr>
              <w:t>,</w:t>
            </w:r>
            <w:r w:rsidRPr="00045C76">
              <w:rPr>
                <w:rFonts w:ascii="Arial" w:hAnsi="Arial" w:cs="Arial"/>
                <w:color w:val="000000"/>
                <w:sz w:val="16"/>
                <w:szCs w:val="16"/>
                <w:lang w:val="ru-RU"/>
              </w:rPr>
              <w:t>0</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17</w:t>
            </w:r>
            <w:r w:rsidR="000A01A4">
              <w:rPr>
                <w:rFonts w:ascii="Arial" w:hAnsi="Arial" w:cs="Arial"/>
                <w:color w:val="000000"/>
                <w:sz w:val="16"/>
                <w:szCs w:val="16"/>
                <w:lang w:val="ru-RU"/>
              </w:rPr>
              <w:t>,</w:t>
            </w:r>
            <w:r w:rsidRPr="00045C76">
              <w:rPr>
                <w:rFonts w:ascii="Arial" w:hAnsi="Arial" w:cs="Arial"/>
                <w:color w:val="000000"/>
                <w:sz w:val="16"/>
                <w:szCs w:val="16"/>
                <w:lang w:val="ru-RU"/>
              </w:rPr>
              <w:t>3</w:t>
            </w:r>
          </w:p>
        </w:tc>
      </w:tr>
      <w:tr w:rsidR="00805981" w:rsidRPr="005D0159" w:rsidTr="00AC7A1D">
        <w:tc>
          <w:tcPr>
            <w:tcW w:w="8640" w:type="dxa"/>
            <w:gridSpan w:val="9"/>
            <w:tcBorders>
              <w:top w:val="single" w:sz="4" w:space="0" w:color="auto"/>
              <w:left w:val="single" w:sz="4" w:space="0" w:color="auto"/>
              <w:bottom w:val="single" w:sz="4" w:space="0" w:color="auto"/>
              <w:right w:val="single" w:sz="4" w:space="0" w:color="auto"/>
            </w:tcBorders>
            <w:noWrap/>
            <w:vAlign w:val="center"/>
            <w:hideMark/>
          </w:tcPr>
          <w:p w:rsidR="00805981" w:rsidRPr="00805AB8" w:rsidRDefault="00805AB8" w:rsidP="00805AB8">
            <w:pPr>
              <w:keepNext/>
              <w:keepLines/>
              <w:spacing w:before="200"/>
              <w:jc w:val="center"/>
              <w:outlineLvl w:val="4"/>
              <w:rPr>
                <w:rFonts w:ascii="Arial" w:hAnsi="Arial" w:cs="Arial"/>
                <w:b/>
                <w:color w:val="000000"/>
                <w:sz w:val="16"/>
                <w:szCs w:val="16"/>
                <w:lang w:val="ru-RU"/>
              </w:rPr>
            </w:pPr>
            <w:r>
              <w:rPr>
                <w:rFonts w:ascii="Arial" w:hAnsi="Arial" w:cs="Arial"/>
                <w:b/>
                <w:color w:val="000000"/>
                <w:sz w:val="16"/>
                <w:szCs w:val="16"/>
                <w:lang w:val="ru-RU"/>
              </w:rPr>
              <w:t xml:space="preserve">Доли в мировом импорте </w:t>
            </w:r>
            <w:r w:rsidR="00277299" w:rsidRPr="00805AB8">
              <w:rPr>
                <w:rFonts w:ascii="Arial" w:hAnsi="Arial" w:cs="Arial"/>
                <w:b/>
                <w:color w:val="000000"/>
                <w:sz w:val="16"/>
                <w:szCs w:val="16"/>
                <w:lang w:val="ru-RU"/>
              </w:rPr>
              <w:t>(</w:t>
            </w:r>
            <w:r w:rsidRPr="00805AB8">
              <w:rPr>
                <w:rFonts w:ascii="Arial" w:hAnsi="Arial" w:cs="Arial"/>
                <w:b/>
                <w:color w:val="000000"/>
                <w:sz w:val="16"/>
                <w:szCs w:val="16"/>
                <w:lang w:val="ru-RU"/>
              </w:rPr>
              <w:t>в процентах</w:t>
            </w:r>
            <w:r w:rsidR="00277299" w:rsidRPr="00805AB8">
              <w:rPr>
                <w:rFonts w:ascii="Arial" w:hAnsi="Arial" w:cs="Arial"/>
                <w:b/>
                <w:color w:val="000000"/>
                <w:sz w:val="16"/>
                <w:szCs w:val="16"/>
                <w:lang w:val="ru-RU"/>
              </w:rPr>
              <w:t>)</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Сырое и обработанное мясо</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01</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06</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37</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58</w:t>
            </w:r>
            <w:r w:rsidR="000A01A4">
              <w:rPr>
                <w:rFonts w:ascii="Arial" w:hAnsi="Arial" w:cs="Arial"/>
                <w:color w:val="000000"/>
                <w:sz w:val="16"/>
                <w:szCs w:val="16"/>
                <w:lang w:val="ru-RU"/>
              </w:rPr>
              <w:t>,</w:t>
            </w:r>
            <w:r w:rsidRPr="00045C76">
              <w:rPr>
                <w:rFonts w:ascii="Arial" w:hAnsi="Arial" w:cs="Arial"/>
                <w:color w:val="000000"/>
                <w:sz w:val="16"/>
                <w:szCs w:val="16"/>
                <w:lang w:val="ru-RU"/>
              </w:rPr>
              <w:t>20</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08</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00</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w:t>
            </w:r>
            <w:r w:rsidR="000A01A4">
              <w:rPr>
                <w:rFonts w:ascii="Arial" w:hAnsi="Arial" w:cs="Arial"/>
                <w:color w:val="000000"/>
                <w:sz w:val="16"/>
                <w:szCs w:val="16"/>
                <w:lang w:val="ru-RU"/>
              </w:rPr>
              <w:t>,</w:t>
            </w:r>
            <w:r w:rsidRPr="00045C76">
              <w:rPr>
                <w:rFonts w:ascii="Arial" w:hAnsi="Arial" w:cs="Arial"/>
                <w:color w:val="000000"/>
                <w:sz w:val="16"/>
                <w:szCs w:val="16"/>
                <w:lang w:val="ru-RU"/>
              </w:rPr>
              <w:t>70</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01</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Молочные продукты</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08</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62</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jc w:val="center"/>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07</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41</w:t>
            </w:r>
            <w:r w:rsidR="000A01A4">
              <w:rPr>
                <w:rFonts w:ascii="Arial" w:hAnsi="Arial" w:cs="Arial"/>
                <w:color w:val="000000"/>
                <w:sz w:val="16"/>
                <w:szCs w:val="16"/>
                <w:lang w:val="ru-RU"/>
              </w:rPr>
              <w:t>,</w:t>
            </w:r>
            <w:r w:rsidRPr="00045C76">
              <w:rPr>
                <w:rFonts w:ascii="Arial" w:hAnsi="Arial" w:cs="Arial"/>
                <w:color w:val="000000"/>
                <w:sz w:val="16"/>
                <w:szCs w:val="16"/>
                <w:lang w:val="ru-RU"/>
              </w:rPr>
              <w:t>78</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w:t>
            </w:r>
            <w:r w:rsidR="000A01A4">
              <w:rPr>
                <w:rFonts w:ascii="Arial" w:hAnsi="Arial" w:cs="Arial"/>
                <w:color w:val="000000"/>
                <w:sz w:val="16"/>
                <w:szCs w:val="16"/>
                <w:lang w:val="ru-RU"/>
              </w:rPr>
              <w:t>,</w:t>
            </w:r>
            <w:r w:rsidRPr="00045C76">
              <w:rPr>
                <w:rFonts w:ascii="Arial" w:hAnsi="Arial" w:cs="Arial"/>
                <w:color w:val="000000"/>
                <w:sz w:val="16"/>
                <w:szCs w:val="16"/>
                <w:lang w:val="ru-RU"/>
              </w:rPr>
              <w:t>11</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06</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69</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08</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sidRPr="00045C76">
              <w:rPr>
                <w:rFonts w:ascii="Arial" w:hAnsi="Arial" w:cs="Arial"/>
                <w:color w:val="000000"/>
                <w:sz w:val="16"/>
                <w:szCs w:val="16"/>
                <w:lang w:val="ru-RU"/>
              </w:rPr>
              <w:t>Свежие и обработанные фрукты и овощи</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38</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70</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10</w:t>
            </w:r>
            <w:r w:rsidR="000A01A4">
              <w:rPr>
                <w:rFonts w:ascii="Arial" w:hAnsi="Arial" w:cs="Arial"/>
                <w:color w:val="000000"/>
                <w:sz w:val="16"/>
                <w:szCs w:val="16"/>
                <w:lang w:val="ru-RU"/>
              </w:rPr>
              <w:t>,</w:t>
            </w:r>
            <w:r w:rsidRPr="00045C76">
              <w:rPr>
                <w:rFonts w:ascii="Arial" w:hAnsi="Arial" w:cs="Arial"/>
                <w:color w:val="000000"/>
                <w:sz w:val="16"/>
                <w:szCs w:val="16"/>
                <w:lang w:val="ru-RU"/>
              </w:rPr>
              <w:t>07</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48</w:t>
            </w:r>
            <w:r w:rsidR="000A01A4">
              <w:rPr>
                <w:rFonts w:ascii="Arial" w:hAnsi="Arial" w:cs="Arial"/>
                <w:color w:val="000000"/>
                <w:sz w:val="16"/>
                <w:szCs w:val="16"/>
                <w:lang w:val="ru-RU"/>
              </w:rPr>
              <w:t>,</w:t>
            </w:r>
            <w:r w:rsidRPr="00045C76">
              <w:rPr>
                <w:rFonts w:ascii="Arial" w:hAnsi="Arial" w:cs="Arial"/>
                <w:color w:val="000000"/>
                <w:sz w:val="16"/>
                <w:szCs w:val="16"/>
                <w:lang w:val="ru-RU"/>
              </w:rPr>
              <w:t>18</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64</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17</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jc w:val="center"/>
              <w:rPr>
                <w:rFonts w:ascii="Arial" w:hAnsi="Arial" w:cs="Arial"/>
                <w:color w:val="000000"/>
                <w:sz w:val="16"/>
                <w:szCs w:val="16"/>
                <w:lang w:val="ru-RU"/>
              </w:rPr>
            </w:pPr>
            <w:r w:rsidRPr="00045C76">
              <w:rPr>
                <w:rFonts w:ascii="Arial" w:hAnsi="Arial" w:cs="Arial"/>
                <w:color w:val="000000"/>
                <w:sz w:val="16"/>
                <w:szCs w:val="16"/>
                <w:lang w:val="ru-RU"/>
              </w:rPr>
              <w:t>8</w:t>
            </w:r>
            <w:r w:rsidR="000A01A4">
              <w:rPr>
                <w:rFonts w:ascii="Arial" w:hAnsi="Arial" w:cs="Arial"/>
                <w:color w:val="000000"/>
                <w:sz w:val="16"/>
                <w:szCs w:val="16"/>
                <w:lang w:val="ru-RU"/>
              </w:rPr>
              <w:t>,</w:t>
            </w:r>
            <w:r w:rsidRPr="00045C76">
              <w:rPr>
                <w:rFonts w:ascii="Arial" w:hAnsi="Arial" w:cs="Arial"/>
                <w:color w:val="000000"/>
                <w:sz w:val="16"/>
                <w:szCs w:val="16"/>
                <w:lang w:val="ru-RU"/>
              </w:rPr>
              <w:t>78</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38</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Вода в бутылках</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12</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27</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77</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51</w:t>
            </w:r>
            <w:r w:rsidR="000A01A4">
              <w:rPr>
                <w:rFonts w:ascii="Arial" w:hAnsi="Arial" w:cs="Arial"/>
                <w:color w:val="000000"/>
                <w:sz w:val="16"/>
                <w:szCs w:val="16"/>
                <w:lang w:val="ru-RU"/>
              </w:rPr>
              <w:t>,</w:t>
            </w:r>
            <w:r w:rsidRPr="00045C76">
              <w:rPr>
                <w:rFonts w:ascii="Arial" w:hAnsi="Arial" w:cs="Arial"/>
                <w:color w:val="000000"/>
                <w:sz w:val="16"/>
                <w:szCs w:val="16"/>
                <w:lang w:val="ru-RU"/>
              </w:rPr>
              <w:t>09</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11</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41</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19</w:t>
            </w:r>
            <w:r w:rsidR="000A01A4">
              <w:rPr>
                <w:rFonts w:ascii="Arial" w:hAnsi="Arial" w:cs="Arial"/>
                <w:color w:val="000000"/>
                <w:sz w:val="16"/>
                <w:szCs w:val="16"/>
                <w:lang w:val="ru-RU"/>
              </w:rPr>
              <w:t>,</w:t>
            </w:r>
            <w:r w:rsidRPr="00045C76">
              <w:rPr>
                <w:rFonts w:ascii="Arial" w:hAnsi="Arial" w:cs="Arial"/>
                <w:color w:val="000000"/>
                <w:sz w:val="16"/>
                <w:szCs w:val="16"/>
                <w:lang w:val="ru-RU"/>
              </w:rPr>
              <w:t>80</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12</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Текстиль и одежда</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08</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11</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92</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41</w:t>
            </w:r>
            <w:r w:rsidR="000A01A4">
              <w:rPr>
                <w:rFonts w:ascii="Arial" w:hAnsi="Arial" w:cs="Arial"/>
                <w:color w:val="000000"/>
                <w:sz w:val="16"/>
                <w:szCs w:val="16"/>
                <w:lang w:val="ru-RU"/>
              </w:rPr>
              <w:t>,</w:t>
            </w:r>
            <w:r w:rsidRPr="00045C76">
              <w:rPr>
                <w:rFonts w:ascii="Arial" w:hAnsi="Arial" w:cs="Arial"/>
                <w:color w:val="000000"/>
                <w:sz w:val="16"/>
                <w:szCs w:val="16"/>
                <w:lang w:val="ru-RU"/>
              </w:rPr>
              <w:t>57</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28</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89</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19</w:t>
            </w:r>
            <w:r w:rsidR="000A01A4">
              <w:rPr>
                <w:rFonts w:ascii="Arial" w:hAnsi="Arial" w:cs="Arial"/>
                <w:color w:val="000000"/>
                <w:sz w:val="16"/>
                <w:szCs w:val="16"/>
                <w:lang w:val="ru-RU"/>
              </w:rPr>
              <w:t>,</w:t>
            </w:r>
            <w:r w:rsidRPr="00045C76">
              <w:rPr>
                <w:rFonts w:ascii="Arial" w:hAnsi="Arial" w:cs="Arial"/>
                <w:color w:val="000000"/>
                <w:sz w:val="16"/>
                <w:szCs w:val="16"/>
                <w:lang w:val="ru-RU"/>
              </w:rPr>
              <w:t>59</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08</w:t>
            </w:r>
          </w:p>
        </w:tc>
      </w:tr>
      <w:tr w:rsidR="00805981" w:rsidRPr="00045C76" w:rsidTr="00AC7A1D">
        <w:tc>
          <w:tcPr>
            <w:tcW w:w="1858" w:type="dxa"/>
            <w:tcBorders>
              <w:top w:val="nil"/>
              <w:left w:val="single" w:sz="4" w:space="0" w:color="auto"/>
              <w:bottom w:val="single" w:sz="4" w:space="0" w:color="auto"/>
              <w:right w:val="single" w:sz="4" w:space="0" w:color="auto"/>
            </w:tcBorders>
            <w:noWrap/>
            <w:vAlign w:val="center"/>
            <w:hideMark/>
          </w:tcPr>
          <w:p w:rsidR="00805981" w:rsidRPr="00045C76" w:rsidRDefault="00045C76" w:rsidP="0040168E">
            <w:pPr>
              <w:keepNext/>
              <w:keepLines/>
              <w:spacing w:before="200"/>
              <w:outlineLvl w:val="4"/>
              <w:rPr>
                <w:rFonts w:ascii="Arial" w:hAnsi="Arial" w:cs="Arial"/>
                <w:color w:val="000000"/>
                <w:sz w:val="16"/>
                <w:szCs w:val="16"/>
                <w:lang w:val="ru-RU"/>
              </w:rPr>
            </w:pPr>
            <w:r>
              <w:rPr>
                <w:rFonts w:ascii="Arial" w:hAnsi="Arial" w:cs="Arial"/>
                <w:color w:val="000000"/>
                <w:sz w:val="16"/>
                <w:szCs w:val="16"/>
                <w:lang w:val="ru-RU"/>
              </w:rPr>
              <w:t>Всего</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jc w:val="center"/>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16</w:t>
            </w:r>
          </w:p>
        </w:tc>
        <w:tc>
          <w:tcPr>
            <w:tcW w:w="1134" w:type="dxa"/>
            <w:tcBorders>
              <w:top w:val="nil"/>
              <w:left w:val="nil"/>
              <w:bottom w:val="single" w:sz="4" w:space="0" w:color="auto"/>
              <w:right w:val="single" w:sz="4" w:space="0" w:color="auto"/>
            </w:tcBorders>
            <w:noWrap/>
            <w:vAlign w:val="center"/>
            <w:hideMark/>
          </w:tcPr>
          <w:p w:rsidR="00805981" w:rsidRPr="00045C76" w:rsidRDefault="00805981" w:rsidP="002D6C43">
            <w:pPr>
              <w:jc w:val="center"/>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33</w:t>
            </w:r>
          </w:p>
        </w:tc>
        <w:tc>
          <w:tcPr>
            <w:tcW w:w="113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w:t>
            </w:r>
            <w:r w:rsidR="000A01A4">
              <w:rPr>
                <w:rFonts w:ascii="Arial" w:hAnsi="Arial" w:cs="Arial"/>
                <w:color w:val="000000"/>
                <w:sz w:val="16"/>
                <w:szCs w:val="16"/>
                <w:lang w:val="ru-RU"/>
              </w:rPr>
              <w:t>,</w:t>
            </w:r>
            <w:r w:rsidRPr="00045C76">
              <w:rPr>
                <w:rFonts w:ascii="Arial" w:hAnsi="Arial" w:cs="Arial"/>
                <w:color w:val="000000"/>
                <w:sz w:val="16"/>
                <w:szCs w:val="16"/>
                <w:lang w:val="ru-RU"/>
              </w:rPr>
              <w:t>41</w:t>
            </w:r>
          </w:p>
        </w:tc>
        <w:tc>
          <w:tcPr>
            <w:tcW w:w="725"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44</w:t>
            </w:r>
            <w:r w:rsidR="000A01A4">
              <w:rPr>
                <w:rFonts w:ascii="Arial" w:hAnsi="Arial" w:cs="Arial"/>
                <w:color w:val="000000"/>
                <w:sz w:val="16"/>
                <w:szCs w:val="16"/>
                <w:lang w:val="ru-RU"/>
              </w:rPr>
              <w:t>,</w:t>
            </w:r>
            <w:r w:rsidRPr="00045C76">
              <w:rPr>
                <w:rFonts w:ascii="Arial" w:hAnsi="Arial" w:cs="Arial"/>
                <w:color w:val="000000"/>
                <w:sz w:val="16"/>
                <w:szCs w:val="16"/>
                <w:lang w:val="ru-RU"/>
              </w:rPr>
              <w:t>02</w:t>
            </w:r>
          </w:p>
        </w:tc>
        <w:tc>
          <w:tcPr>
            <w:tcW w:w="693"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46</w:t>
            </w:r>
          </w:p>
        </w:tc>
        <w:tc>
          <w:tcPr>
            <w:tcW w:w="850"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58</w:t>
            </w:r>
          </w:p>
        </w:tc>
        <w:tc>
          <w:tcPr>
            <w:tcW w:w="709"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15</w:t>
            </w:r>
            <w:r w:rsidR="000A01A4">
              <w:rPr>
                <w:rFonts w:ascii="Arial" w:hAnsi="Arial" w:cs="Arial"/>
                <w:color w:val="000000"/>
                <w:sz w:val="16"/>
                <w:szCs w:val="16"/>
                <w:lang w:val="ru-RU"/>
              </w:rPr>
              <w:t>,</w:t>
            </w:r>
            <w:r w:rsidRPr="00045C76">
              <w:rPr>
                <w:rFonts w:ascii="Arial" w:hAnsi="Arial" w:cs="Arial"/>
                <w:color w:val="000000"/>
                <w:sz w:val="16"/>
                <w:szCs w:val="16"/>
                <w:lang w:val="ru-RU"/>
              </w:rPr>
              <w:t>08</w:t>
            </w:r>
          </w:p>
        </w:tc>
        <w:tc>
          <w:tcPr>
            <w:tcW w:w="686" w:type="dxa"/>
            <w:tcBorders>
              <w:top w:val="nil"/>
              <w:left w:val="nil"/>
              <w:bottom w:val="single" w:sz="4" w:space="0" w:color="auto"/>
              <w:right w:val="single" w:sz="4" w:space="0" w:color="auto"/>
            </w:tcBorders>
            <w:noWrap/>
            <w:vAlign w:val="center"/>
            <w:hideMark/>
          </w:tcPr>
          <w:p w:rsidR="00805981" w:rsidRPr="00045C76" w:rsidRDefault="00805981" w:rsidP="002D6C43">
            <w:pPr>
              <w:keepNext/>
              <w:keepLines/>
              <w:spacing w:before="200"/>
              <w:jc w:val="center"/>
              <w:outlineLvl w:val="4"/>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16</w:t>
            </w:r>
          </w:p>
        </w:tc>
      </w:tr>
    </w:tbl>
    <w:p w:rsidR="00B413A2" w:rsidRPr="00045C76" w:rsidRDefault="00F70C81" w:rsidP="00AC7A1D">
      <w:pPr>
        <w:spacing w:after="120"/>
        <w:jc w:val="both"/>
        <w:rPr>
          <w:rFonts w:ascii="Arial" w:hAnsi="Arial" w:cs="Arial"/>
          <w:sz w:val="16"/>
          <w:szCs w:val="16"/>
          <w:lang w:val="ru-RU"/>
        </w:rPr>
      </w:pPr>
      <w:r w:rsidRPr="00045C76">
        <w:rPr>
          <w:rFonts w:ascii="Arial" w:hAnsi="Arial" w:cs="Arial"/>
          <w:sz w:val="16"/>
          <w:szCs w:val="16"/>
          <w:lang w:val="ru-RU"/>
        </w:rPr>
        <w:t>Источник:</w:t>
      </w:r>
      <w:r w:rsidR="00FC32DA" w:rsidRPr="00045C76">
        <w:rPr>
          <w:rFonts w:ascii="Arial" w:hAnsi="Arial" w:cs="Arial"/>
          <w:sz w:val="16"/>
          <w:szCs w:val="16"/>
          <w:lang w:val="ru-RU"/>
        </w:rPr>
        <w:t xml:space="preserve"> </w:t>
      </w:r>
      <w:r w:rsidR="00151733" w:rsidRPr="00045C76">
        <w:rPr>
          <w:rFonts w:ascii="Arial" w:hAnsi="Arial" w:cs="Arial"/>
          <w:sz w:val="16"/>
          <w:szCs w:val="16"/>
          <w:lang w:val="ru-RU"/>
        </w:rPr>
        <w:t xml:space="preserve">Собственные расчеты на основе </w:t>
      </w:r>
      <w:r w:rsidR="000F29D0" w:rsidRPr="00045C76">
        <w:rPr>
          <w:rFonts w:ascii="Arial" w:hAnsi="Arial" w:cs="Arial"/>
          <w:sz w:val="16"/>
          <w:szCs w:val="16"/>
          <w:lang w:val="ru-RU"/>
        </w:rPr>
        <w:t>UN Comtrade</w:t>
      </w:r>
    </w:p>
    <w:p w:rsidR="00B413A2" w:rsidRPr="00045C76" w:rsidRDefault="00151733" w:rsidP="00AC7A1D">
      <w:pPr>
        <w:spacing w:after="120"/>
        <w:jc w:val="both"/>
        <w:rPr>
          <w:rFonts w:ascii="Arial" w:hAnsi="Arial" w:cs="Arial"/>
          <w:sz w:val="16"/>
          <w:szCs w:val="16"/>
          <w:lang w:val="ru-RU"/>
        </w:rPr>
      </w:pPr>
      <w:r w:rsidRPr="00045C76">
        <w:rPr>
          <w:rFonts w:ascii="Arial" w:hAnsi="Arial" w:cs="Arial"/>
          <w:sz w:val="16"/>
          <w:szCs w:val="16"/>
          <w:lang w:val="ru-RU"/>
        </w:rPr>
        <w:t>Примечание</w:t>
      </w:r>
      <w:r w:rsidR="00E62A16" w:rsidRPr="00045C76">
        <w:rPr>
          <w:rFonts w:ascii="Arial" w:hAnsi="Arial" w:cs="Arial"/>
          <w:sz w:val="16"/>
          <w:szCs w:val="16"/>
          <w:lang w:val="ru-RU"/>
        </w:rPr>
        <w:t xml:space="preserve">: </w:t>
      </w:r>
      <w:r w:rsidRPr="00045C76">
        <w:rPr>
          <w:rFonts w:ascii="Arial" w:hAnsi="Arial" w:cs="Arial"/>
          <w:sz w:val="16"/>
          <w:szCs w:val="16"/>
          <w:lang w:val="ru-RU"/>
        </w:rPr>
        <w:t xml:space="preserve">Данные по </w:t>
      </w:r>
      <w:r w:rsidR="007107E1" w:rsidRPr="00045C76">
        <w:rPr>
          <w:rFonts w:ascii="Arial" w:hAnsi="Arial" w:cs="Arial"/>
          <w:sz w:val="16"/>
          <w:szCs w:val="16"/>
          <w:lang w:val="ru-RU"/>
        </w:rPr>
        <w:t>ЕС</w:t>
      </w:r>
      <w:r w:rsidR="00E62A16" w:rsidRPr="00045C76">
        <w:rPr>
          <w:rFonts w:ascii="Arial" w:hAnsi="Arial" w:cs="Arial"/>
          <w:sz w:val="16"/>
          <w:szCs w:val="16"/>
          <w:lang w:val="ru-RU"/>
        </w:rPr>
        <w:t xml:space="preserve"> </w:t>
      </w:r>
      <w:r w:rsidRPr="00045C76">
        <w:rPr>
          <w:rFonts w:ascii="Arial" w:hAnsi="Arial" w:cs="Arial"/>
          <w:sz w:val="16"/>
          <w:szCs w:val="16"/>
          <w:lang w:val="ru-RU"/>
        </w:rPr>
        <w:t xml:space="preserve">включают торговлю в пределах </w:t>
      </w:r>
      <w:r w:rsidR="007107E1" w:rsidRPr="00045C76">
        <w:rPr>
          <w:rFonts w:ascii="Arial" w:hAnsi="Arial" w:cs="Arial"/>
          <w:sz w:val="16"/>
          <w:szCs w:val="16"/>
          <w:lang w:val="ru-RU"/>
        </w:rPr>
        <w:t>ЕС</w:t>
      </w:r>
    </w:p>
    <w:p w:rsidR="00B8473C" w:rsidRPr="009F0D7B" w:rsidRDefault="00B8473C" w:rsidP="00805981">
      <w:pPr>
        <w:spacing w:before="120" w:after="120" w:line="360" w:lineRule="auto"/>
        <w:jc w:val="both"/>
        <w:rPr>
          <w:rFonts w:ascii="Arial" w:eastAsia="Arial Unicode MS" w:hAnsi="Arial" w:cs="Arial"/>
          <w:color w:val="000000"/>
          <w:u w:color="000000"/>
          <w:lang w:val="ru-RU"/>
        </w:rPr>
      </w:pPr>
    </w:p>
    <w:p w:rsidR="00805981" w:rsidRPr="00045C76" w:rsidRDefault="003B6B06" w:rsidP="00805981">
      <w:pPr>
        <w:spacing w:before="120" w:after="120" w:line="360" w:lineRule="auto"/>
        <w:jc w:val="both"/>
        <w:rPr>
          <w:rFonts w:ascii="Arial" w:hAnsi="Arial" w:cs="Arial"/>
          <w:szCs w:val="20"/>
          <w:lang w:val="ru-RU"/>
        </w:rPr>
      </w:pPr>
      <w:r w:rsidRPr="00045C76">
        <w:rPr>
          <w:rFonts w:ascii="Arial" w:eastAsia="Arial Unicode MS" w:hAnsi="Arial" w:cs="Arial"/>
          <w:color w:val="000000"/>
          <w:u w:color="000000"/>
          <w:lang w:val="ru-RU"/>
        </w:rPr>
        <w:t xml:space="preserve">Но важно отметить, что </w:t>
      </w:r>
      <w:r w:rsidR="00151733" w:rsidRPr="00045C76">
        <w:rPr>
          <w:rFonts w:ascii="Arial" w:eastAsia="Arial Unicode MS" w:hAnsi="Arial" w:cs="Arial"/>
          <w:color w:val="000000"/>
          <w:u w:color="000000"/>
          <w:lang w:val="ru-RU"/>
        </w:rPr>
        <w:t xml:space="preserve">даже если </w:t>
      </w:r>
      <w:r w:rsidRPr="00045C76">
        <w:rPr>
          <w:rFonts w:ascii="Arial" w:eastAsia="Arial Unicode MS" w:hAnsi="Arial" w:cs="Arial"/>
          <w:color w:val="000000"/>
          <w:u w:color="000000"/>
          <w:lang w:val="ru-RU"/>
        </w:rPr>
        <w:t xml:space="preserve">тарифы не являются одним из главных препятствий, есть еще стандарты качества и безопасности, которые должны быть </w:t>
      </w:r>
      <w:r w:rsidR="00151733" w:rsidRPr="00045C76">
        <w:rPr>
          <w:rFonts w:ascii="Arial" w:eastAsia="Arial Unicode MS" w:hAnsi="Arial" w:cs="Arial"/>
          <w:color w:val="000000"/>
          <w:u w:color="000000"/>
          <w:lang w:val="ru-RU"/>
        </w:rPr>
        <w:t xml:space="preserve">соблюдены </w:t>
      </w:r>
      <w:r w:rsidRPr="00045C76">
        <w:rPr>
          <w:rFonts w:ascii="Arial" w:eastAsia="Arial Unicode MS" w:hAnsi="Arial" w:cs="Arial"/>
          <w:color w:val="000000"/>
          <w:u w:color="000000"/>
          <w:lang w:val="ru-RU"/>
        </w:rPr>
        <w:t>для экспорта в ЕС</w:t>
      </w:r>
      <w:r w:rsidR="00DC5D4D" w:rsidRPr="00045C76">
        <w:rPr>
          <w:rFonts w:ascii="Arial" w:eastAsia="Arial Unicode MS" w:hAnsi="Arial" w:cs="Arial"/>
          <w:color w:val="000000"/>
          <w:u w:color="000000"/>
          <w:lang w:val="ru-RU"/>
        </w:rPr>
        <w:t xml:space="preserve"> (или на любой другой рынок)</w:t>
      </w:r>
      <w:r w:rsidRPr="00045C76">
        <w:rPr>
          <w:rFonts w:ascii="Arial" w:eastAsia="Arial Unicode MS" w:hAnsi="Arial" w:cs="Arial"/>
          <w:color w:val="000000"/>
          <w:u w:color="000000"/>
          <w:lang w:val="ru-RU"/>
        </w:rPr>
        <w:t xml:space="preserve">. </w:t>
      </w:r>
      <w:r w:rsidR="00DC5D4D"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В случае с продуктами питания и </w:t>
      </w:r>
      <w:r w:rsidR="00DC5D4D" w:rsidRPr="00045C76">
        <w:rPr>
          <w:rFonts w:ascii="Arial" w:eastAsia="Arial Unicode MS" w:hAnsi="Arial" w:cs="Arial"/>
          <w:color w:val="000000"/>
          <w:u w:color="000000"/>
          <w:lang w:val="ru-RU"/>
        </w:rPr>
        <w:t>сельскохозяйственной продукцией</w:t>
      </w:r>
      <w:r w:rsidRPr="00045C76">
        <w:rPr>
          <w:rFonts w:ascii="Arial" w:eastAsia="Arial Unicode MS" w:hAnsi="Arial" w:cs="Arial"/>
          <w:color w:val="000000"/>
          <w:u w:color="000000"/>
          <w:lang w:val="ru-RU"/>
        </w:rPr>
        <w:t xml:space="preserve"> особенно </w:t>
      </w:r>
      <w:r w:rsidR="00DC5D4D" w:rsidRPr="00045C76">
        <w:rPr>
          <w:rFonts w:ascii="Arial" w:eastAsia="Arial Unicode MS" w:hAnsi="Arial" w:cs="Arial"/>
          <w:color w:val="000000"/>
          <w:u w:color="000000"/>
          <w:lang w:val="ru-RU"/>
        </w:rPr>
        <w:t xml:space="preserve">строго </w:t>
      </w:r>
      <w:r w:rsidRPr="00045C76">
        <w:rPr>
          <w:rFonts w:ascii="Arial" w:eastAsia="Arial Unicode MS" w:hAnsi="Arial" w:cs="Arial"/>
          <w:color w:val="000000"/>
          <w:u w:color="000000"/>
          <w:lang w:val="ru-RU"/>
        </w:rPr>
        <w:t>применяются санитар</w:t>
      </w:r>
      <w:r w:rsidR="00DC5D4D" w:rsidRPr="00045C76">
        <w:rPr>
          <w:rFonts w:ascii="Arial" w:eastAsia="Arial Unicode MS" w:hAnsi="Arial" w:cs="Arial"/>
          <w:color w:val="000000"/>
          <w:u w:color="000000"/>
          <w:lang w:val="ru-RU"/>
        </w:rPr>
        <w:t>ные и фитосанитарные меры (СФС)</w:t>
      </w:r>
      <w:r w:rsidRPr="00045C76">
        <w:rPr>
          <w:rFonts w:ascii="Arial" w:eastAsia="Arial Unicode MS" w:hAnsi="Arial" w:cs="Arial"/>
          <w:color w:val="000000"/>
          <w:u w:color="000000"/>
          <w:lang w:val="ru-RU"/>
        </w:rPr>
        <w:t xml:space="preserve"> для обеспечения продовольственной безопасности и благополучия животных. </w:t>
      </w:r>
      <w:r w:rsidR="00DC5D4D" w:rsidRPr="00045C76">
        <w:rPr>
          <w:rFonts w:ascii="Arial" w:eastAsia="Arial Unicode MS" w:hAnsi="Arial" w:cs="Arial"/>
          <w:color w:val="000000"/>
          <w:u w:color="000000"/>
          <w:lang w:val="ru-RU"/>
        </w:rPr>
        <w:t xml:space="preserve"> </w:t>
      </w:r>
      <w:r w:rsidRPr="00045C76">
        <w:rPr>
          <w:rFonts w:ascii="Arial" w:eastAsia="Arial Unicode MS" w:hAnsi="Arial" w:cs="Arial"/>
          <w:color w:val="000000"/>
          <w:u w:color="000000"/>
          <w:lang w:val="ru-RU"/>
        </w:rPr>
        <w:t xml:space="preserve">Аналогичное происходит и в случае с текстилем и одеждой, стандарты ЕС по маркировке и качеству продукции являются также обременительными. Это означает, что стимулирование экспорта может включать в себя, в данном случае, </w:t>
      </w:r>
      <w:r w:rsidR="004D6F99">
        <w:rPr>
          <w:rFonts w:ascii="Arial" w:eastAsia="Arial Unicode MS" w:hAnsi="Arial" w:cs="Arial"/>
          <w:color w:val="000000"/>
          <w:u w:color="000000"/>
          <w:lang w:val="ru-RU"/>
        </w:rPr>
        <w:t>развитие местных структур для сертификации</w:t>
      </w:r>
      <w:r w:rsidRPr="00045C76">
        <w:rPr>
          <w:rFonts w:ascii="Arial" w:eastAsia="Arial Unicode MS" w:hAnsi="Arial" w:cs="Arial"/>
          <w:color w:val="000000"/>
          <w:u w:color="000000"/>
          <w:lang w:val="ru-RU"/>
        </w:rPr>
        <w:t xml:space="preserve"> и </w:t>
      </w:r>
      <w:r w:rsidR="004D6F99">
        <w:rPr>
          <w:rFonts w:ascii="Arial" w:eastAsia="Arial Unicode MS" w:hAnsi="Arial" w:cs="Arial"/>
          <w:color w:val="000000"/>
          <w:u w:color="000000"/>
          <w:lang w:val="ru-RU"/>
        </w:rPr>
        <w:t>соответствия</w:t>
      </w:r>
      <w:r w:rsidRPr="00045C76">
        <w:rPr>
          <w:rFonts w:ascii="Arial" w:eastAsia="Arial Unicode MS" w:hAnsi="Arial" w:cs="Arial"/>
          <w:color w:val="000000"/>
          <w:u w:color="000000"/>
          <w:lang w:val="ru-RU"/>
        </w:rPr>
        <w:t xml:space="preserve"> с мировыми стандартами. </w:t>
      </w:r>
    </w:p>
    <w:p w:rsidR="00B413A2" w:rsidRPr="00045C76" w:rsidRDefault="003B6B06" w:rsidP="00AC7A1D">
      <w:pPr>
        <w:spacing w:before="120" w:after="120" w:line="360" w:lineRule="auto"/>
        <w:jc w:val="both"/>
        <w:rPr>
          <w:rFonts w:ascii="Arial" w:hAnsi="Arial" w:cs="Arial"/>
          <w:lang w:val="ru-RU"/>
        </w:rPr>
      </w:pPr>
      <w:r w:rsidRPr="00045C76">
        <w:rPr>
          <w:rFonts w:ascii="Arial" w:eastAsia="Arial Unicode MS" w:hAnsi="Arial" w:cs="Arial"/>
          <w:color w:val="000000"/>
          <w:u w:color="000000"/>
          <w:lang w:val="ru-RU"/>
        </w:rPr>
        <w:t xml:space="preserve">Наконец, важно также отметить, что некоторые стандарты также могут </w:t>
      </w:r>
      <w:r w:rsidR="004D6F99">
        <w:rPr>
          <w:rFonts w:ascii="Arial" w:eastAsia="Arial Unicode MS" w:hAnsi="Arial" w:cs="Arial"/>
          <w:color w:val="000000"/>
          <w:u w:color="000000"/>
          <w:lang w:val="ru-RU"/>
        </w:rPr>
        <w:t>быть созданы частными</w:t>
      </w:r>
      <w:r w:rsidRPr="00045C76">
        <w:rPr>
          <w:rFonts w:ascii="Arial" w:eastAsia="Arial Unicode MS" w:hAnsi="Arial" w:cs="Arial"/>
          <w:color w:val="000000"/>
          <w:u w:color="000000"/>
          <w:lang w:val="ru-RU"/>
        </w:rPr>
        <w:t xml:space="preserve"> компания</w:t>
      </w:r>
      <w:r w:rsidR="004D6F99">
        <w:rPr>
          <w:rFonts w:ascii="Arial" w:eastAsia="Arial Unicode MS" w:hAnsi="Arial" w:cs="Arial"/>
          <w:color w:val="000000"/>
          <w:u w:color="000000"/>
          <w:lang w:val="ru-RU"/>
        </w:rPr>
        <w:t>ми</w:t>
      </w:r>
      <w:r w:rsidRPr="00045C76">
        <w:rPr>
          <w:rFonts w:ascii="Arial" w:eastAsia="Arial Unicode MS" w:hAnsi="Arial" w:cs="Arial"/>
          <w:color w:val="000000"/>
          <w:u w:color="000000"/>
          <w:lang w:val="ru-RU"/>
        </w:rPr>
        <w:t xml:space="preserve">. Например, супермаркеты часто навязывают собственные стандарты качества и </w:t>
      </w:r>
      <w:r w:rsidRPr="004D6F99">
        <w:rPr>
          <w:rFonts w:ascii="Arial" w:eastAsia="Arial Unicode MS" w:hAnsi="Arial" w:cs="Arial"/>
          <w:color w:val="000000"/>
          <w:u w:color="000000"/>
          <w:lang w:val="ru-RU"/>
        </w:rPr>
        <w:t xml:space="preserve">безопасности, </w:t>
      </w:r>
      <w:r w:rsidR="004D6F99" w:rsidRPr="004D6F99">
        <w:rPr>
          <w:rFonts w:ascii="Arial" w:eastAsia="Arial Unicode MS" w:hAnsi="Arial" w:cs="Arial"/>
          <w:color w:val="000000"/>
          <w:u w:color="000000"/>
          <w:lang w:val="ru-RU"/>
        </w:rPr>
        <w:t>на продукты, которые они приобретают</w:t>
      </w:r>
      <w:r w:rsidRPr="00045C76">
        <w:rPr>
          <w:rFonts w:ascii="Arial" w:eastAsia="Arial Unicode MS" w:hAnsi="Arial" w:cs="Arial"/>
          <w:color w:val="000000"/>
          <w:u w:color="000000"/>
          <w:lang w:val="ru-RU"/>
        </w:rPr>
        <w:t xml:space="preserve">. </w:t>
      </w:r>
      <w:r w:rsidR="00DC5D4D" w:rsidRPr="00045C76">
        <w:rPr>
          <w:rFonts w:ascii="Arial" w:eastAsia="Arial Unicode MS" w:hAnsi="Arial" w:cs="Arial"/>
          <w:color w:val="000000"/>
          <w:u w:color="000000"/>
          <w:lang w:val="ru-RU"/>
        </w:rPr>
        <w:t xml:space="preserve"> Отслеживание производственной цепочки, например, это не только требование положений, но это также требование потребителя.  </w:t>
      </w:r>
      <w:r w:rsidRPr="00045C76">
        <w:rPr>
          <w:rFonts w:ascii="Arial" w:eastAsia="Arial Unicode MS" w:hAnsi="Arial" w:cs="Arial"/>
          <w:color w:val="000000"/>
          <w:u w:color="000000"/>
          <w:lang w:val="ru-RU"/>
        </w:rPr>
        <w:t xml:space="preserve">Часто, частные стандарты, такие </w:t>
      </w:r>
      <w:r w:rsidRPr="00045C76">
        <w:rPr>
          <w:rFonts w:ascii="Arial" w:eastAsia="Arial Unicode MS" w:hAnsi="Arial" w:cs="Arial"/>
          <w:color w:val="000000"/>
          <w:u w:color="000000"/>
          <w:lang w:val="ru-RU"/>
        </w:rPr>
        <w:lastRenderedPageBreak/>
        <w:t xml:space="preserve">как </w:t>
      </w:r>
      <w:r w:rsidRPr="00045C76">
        <w:rPr>
          <w:rFonts w:ascii="Arial" w:eastAsia="Arial Unicode MS" w:hAnsi="Arial" w:cs="Arial"/>
          <w:b/>
          <w:color w:val="000000"/>
          <w:u w:color="000000"/>
          <w:lang w:val="ru-RU"/>
        </w:rPr>
        <w:t>Eurogap / Globalgap</w:t>
      </w:r>
      <w:r w:rsidR="00DC5D4D" w:rsidRPr="00045C76">
        <w:rPr>
          <w:rStyle w:val="a5"/>
          <w:rFonts w:ascii="Arial" w:hAnsi="Arial" w:cs="Arial"/>
          <w:szCs w:val="20"/>
          <w:lang w:val="ru-RU"/>
        </w:rPr>
        <w:footnoteReference w:id="30"/>
      </w:r>
      <w:r w:rsidR="00DC5D4D" w:rsidRPr="00045C76">
        <w:rPr>
          <w:rFonts w:ascii="Arial" w:eastAsia="Arial Unicode MS" w:hAnsi="Arial" w:cs="Arial"/>
          <w:color w:val="000000"/>
          <w:u w:color="000000"/>
          <w:lang w:val="ru-RU"/>
        </w:rPr>
        <w:t xml:space="preserve"> включают в себя соответствие различным формам</w:t>
      </w:r>
      <w:r w:rsidRPr="00045C76">
        <w:rPr>
          <w:rFonts w:ascii="Arial" w:eastAsia="Arial Unicode MS" w:hAnsi="Arial" w:cs="Arial"/>
          <w:color w:val="000000"/>
          <w:u w:color="000000"/>
          <w:lang w:val="ru-RU"/>
        </w:rPr>
        <w:t xml:space="preserve"> трудовых прав, детского труда и окружающей среды. </w:t>
      </w:r>
      <w:r w:rsidR="00DC5D4D" w:rsidRPr="00045C76">
        <w:rPr>
          <w:rFonts w:ascii="Arial" w:eastAsia="Arial Unicode MS" w:hAnsi="Arial" w:cs="Arial"/>
          <w:color w:val="000000"/>
          <w:u w:color="000000"/>
          <w:lang w:val="ru-RU"/>
        </w:rPr>
        <w:t xml:space="preserve"> Эти требования могут</w:t>
      </w:r>
      <w:r w:rsidR="009E20FA">
        <w:rPr>
          <w:rFonts w:ascii="Arial" w:eastAsia="Arial Unicode MS" w:hAnsi="Arial" w:cs="Arial"/>
          <w:color w:val="000000"/>
          <w:u w:color="000000"/>
          <w:lang w:val="ru-RU"/>
        </w:rPr>
        <w:t xml:space="preserve"> быть</w:t>
      </w:r>
      <w:r w:rsidR="00DC5D4D" w:rsidRPr="00045C76">
        <w:rPr>
          <w:rFonts w:ascii="Arial" w:eastAsia="Arial Unicode MS" w:hAnsi="Arial" w:cs="Arial"/>
          <w:color w:val="000000"/>
          <w:u w:color="000000"/>
          <w:lang w:val="ru-RU"/>
        </w:rPr>
        <w:t xml:space="preserve"> трудными для соблюдения и часто обновляются, следовательно, требуют постоянного обновления информации и отслеживания их эволюции.  Это говорит о том, что </w:t>
      </w:r>
      <w:r w:rsidR="009E20FA">
        <w:rPr>
          <w:rFonts w:ascii="Arial" w:eastAsia="Arial Unicode MS" w:hAnsi="Arial" w:cs="Arial"/>
          <w:color w:val="000000"/>
          <w:u w:color="000000"/>
          <w:lang w:val="ru-RU"/>
        </w:rPr>
        <w:t>мероприятия по продвижению</w:t>
      </w:r>
      <w:r w:rsidR="00DC5D4D" w:rsidRPr="00045C76">
        <w:rPr>
          <w:rFonts w:ascii="Arial" w:eastAsia="Arial Unicode MS" w:hAnsi="Arial" w:cs="Arial"/>
          <w:color w:val="000000"/>
          <w:u w:color="000000"/>
          <w:lang w:val="ru-RU"/>
        </w:rPr>
        <w:t xml:space="preserve"> мо</w:t>
      </w:r>
      <w:r w:rsidR="009E20FA">
        <w:rPr>
          <w:rFonts w:ascii="Arial" w:eastAsia="Arial Unicode MS" w:hAnsi="Arial" w:cs="Arial"/>
          <w:color w:val="000000"/>
          <w:u w:color="000000"/>
          <w:lang w:val="ru-RU"/>
        </w:rPr>
        <w:t>гут</w:t>
      </w:r>
      <w:r w:rsidR="00DC5D4D" w:rsidRPr="00045C76">
        <w:rPr>
          <w:rFonts w:ascii="Arial" w:eastAsia="Arial Unicode MS" w:hAnsi="Arial" w:cs="Arial"/>
          <w:color w:val="000000"/>
          <w:u w:color="000000"/>
          <w:lang w:val="ru-RU"/>
        </w:rPr>
        <w:t xml:space="preserve"> включать предоставление производителям информации, проведение тренингов для них и методов соблюдения этих требований. </w:t>
      </w:r>
    </w:p>
    <w:p w:rsidR="003261F1" w:rsidRPr="00045C76" w:rsidRDefault="003B6B06" w:rsidP="003261F1">
      <w:pPr>
        <w:pStyle w:val="2"/>
        <w:rPr>
          <w:rFonts w:ascii="Arial" w:hAnsi="Arial" w:cs="Arial"/>
          <w:lang w:val="ru-RU"/>
        </w:rPr>
      </w:pPr>
      <w:bookmarkStart w:id="78" w:name="_Toc362837024"/>
      <w:bookmarkStart w:id="79" w:name="_Toc231295831"/>
      <w:r w:rsidRPr="00045C76">
        <w:rPr>
          <w:rFonts w:ascii="Arial" w:hAnsi="Arial" w:cs="Arial"/>
          <w:lang w:val="ru-RU"/>
        </w:rPr>
        <w:t>Структура экспорта в ЕС</w:t>
      </w:r>
      <w:bookmarkEnd w:id="78"/>
      <w:r w:rsidRPr="00045C76">
        <w:rPr>
          <w:rFonts w:ascii="Arial" w:hAnsi="Arial" w:cs="Arial"/>
          <w:lang w:val="ru-RU"/>
        </w:rPr>
        <w:t xml:space="preserve"> </w:t>
      </w:r>
      <w:bookmarkEnd w:id="79"/>
    </w:p>
    <w:p w:rsidR="001C1B92" w:rsidRPr="004E22A4" w:rsidRDefault="001C1B92" w:rsidP="003261F1">
      <w:pPr>
        <w:spacing w:before="120" w:after="120" w:line="360" w:lineRule="auto"/>
        <w:jc w:val="both"/>
        <w:rPr>
          <w:rFonts w:ascii="Arial" w:hAnsi="Arial" w:cs="Arial"/>
          <w:szCs w:val="20"/>
          <w:lang w:val="ru-RU"/>
        </w:rPr>
      </w:pPr>
    </w:p>
    <w:p w:rsidR="003261F1" w:rsidRPr="006802EC" w:rsidRDefault="003B6B06" w:rsidP="003261F1">
      <w:pPr>
        <w:spacing w:before="120" w:after="120" w:line="360" w:lineRule="auto"/>
        <w:jc w:val="both"/>
        <w:rPr>
          <w:rFonts w:ascii="Arial" w:hAnsi="Arial" w:cs="Arial"/>
          <w:szCs w:val="20"/>
          <w:lang w:val="ru-RU"/>
        </w:rPr>
      </w:pPr>
      <w:r w:rsidRPr="006802EC">
        <w:rPr>
          <w:rFonts w:ascii="Arial" w:hAnsi="Arial" w:cs="Arial"/>
          <w:szCs w:val="20"/>
          <w:lang w:val="ru-RU"/>
        </w:rPr>
        <w:t>Важность ЕС, как целевого рынка для экспорта из Кыргызской Республики, снизилась. В то время как абсолютное падение экспорта объясняется поведением экспорта золота, в доле экспорта в ЕС (исключая золото), наблюдается очень скромный рост. С целью дальнейшего исследования движущих сил этого снижения, мы проводим тщательное исследование развивающихся торговых структур в отношении к ЕС.</w:t>
      </w:r>
      <w:r w:rsidR="003261F1" w:rsidRPr="006802EC">
        <w:rPr>
          <w:rFonts w:ascii="Arial" w:hAnsi="Arial" w:cs="Arial"/>
          <w:szCs w:val="20"/>
          <w:lang w:val="ru-RU"/>
        </w:rPr>
        <w:t xml:space="preserve"> </w:t>
      </w:r>
    </w:p>
    <w:p w:rsidR="003261F1" w:rsidRPr="006802EC" w:rsidRDefault="003B6B06" w:rsidP="005376C7">
      <w:pPr>
        <w:spacing w:before="120" w:after="120" w:line="360" w:lineRule="auto"/>
        <w:jc w:val="both"/>
        <w:rPr>
          <w:rFonts w:ascii="Arial" w:hAnsi="Arial" w:cs="Arial"/>
          <w:szCs w:val="20"/>
          <w:lang w:val="ru-RU"/>
        </w:rPr>
      </w:pPr>
      <w:r w:rsidRPr="006802EC">
        <w:rPr>
          <w:rFonts w:ascii="Arial" w:hAnsi="Arial" w:cs="Arial"/>
          <w:szCs w:val="20"/>
          <w:lang w:val="ru-RU"/>
        </w:rPr>
        <w:t>Как мы уже  наблюдали, мало того, что не-денежное золото увеличило свою долю в общем экспорте, но также произошли изменения в общей структуре экспорта в Кыргызской Республике. Если произошел сдвиг в данной экспортной структуре в сторону товаров, которые либо не пользуются спросом в ЕС, либо, некоторые конкуренты демонстрируют более сильную конкурентоспособность, то можно было бы предвидеть относительное падение экспорта в ЕС. Это происходит помимо изменений в пошлинах, которые мы будем анализировать позже. Первые результаты анализа изменений структуры, предложены в Таблице 13, в которой представлены  20 лучших экспортируемых товаров в ЕС в 2000 году и отслеживается процесс развития в 2011 года. Данный анализ способствует своевременному отслеживанию изменений в структуре экспорта</w:t>
      </w:r>
      <w:r w:rsidR="003261F1" w:rsidRPr="006802EC">
        <w:rPr>
          <w:rFonts w:ascii="Arial" w:hAnsi="Arial" w:cs="Arial"/>
          <w:szCs w:val="20"/>
          <w:lang w:val="ru-RU"/>
        </w:rPr>
        <w:t>.</w:t>
      </w:r>
    </w:p>
    <w:p w:rsidR="003261F1" w:rsidRPr="00045C76" w:rsidRDefault="00E97DA3" w:rsidP="003261F1">
      <w:pPr>
        <w:pStyle w:val="ab"/>
        <w:rPr>
          <w:rFonts w:ascii="Arial" w:hAnsi="Arial" w:cs="Arial"/>
          <w:sz w:val="20"/>
          <w:szCs w:val="20"/>
          <w:lang w:val="ru-RU"/>
        </w:rPr>
      </w:pPr>
      <w:bookmarkStart w:id="80" w:name="_Ref231017987"/>
      <w:bookmarkStart w:id="81" w:name="_Ref232839621"/>
      <w:bookmarkStart w:id="82" w:name="_Ref234053548"/>
      <w:bookmarkStart w:id="83" w:name="_Toc231292999"/>
      <w:bookmarkStart w:id="84" w:name="_Toc362837089"/>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13</w:t>
      </w:r>
      <w:r w:rsidR="00F578AE" w:rsidRPr="00045C76">
        <w:rPr>
          <w:rFonts w:ascii="Arial" w:hAnsi="Arial" w:cs="Arial"/>
          <w:sz w:val="20"/>
          <w:szCs w:val="20"/>
          <w:lang w:val="ru-RU"/>
        </w:rPr>
        <w:fldChar w:fldCharType="end"/>
      </w:r>
      <w:bookmarkEnd w:id="80"/>
      <w:bookmarkEnd w:id="81"/>
      <w:bookmarkEnd w:id="82"/>
      <w:r w:rsidR="003261F1" w:rsidRPr="00045C76">
        <w:rPr>
          <w:rFonts w:ascii="Arial" w:hAnsi="Arial" w:cs="Arial"/>
          <w:sz w:val="20"/>
          <w:szCs w:val="20"/>
          <w:lang w:val="ru-RU"/>
        </w:rPr>
        <w:t xml:space="preserve">. </w:t>
      </w:r>
      <w:r w:rsidR="003B6B06" w:rsidRPr="00FD3700">
        <w:rPr>
          <w:rFonts w:ascii="Arial" w:hAnsi="Arial" w:cs="Arial"/>
          <w:sz w:val="20"/>
          <w:szCs w:val="20"/>
          <w:lang w:val="ru-RU"/>
        </w:rPr>
        <w:t xml:space="preserve">20 наиболее экспортируемых товаров в ЕС в 2000 году. </w:t>
      </w:r>
      <w:r w:rsidR="00E1487D" w:rsidRPr="00FD3700">
        <w:rPr>
          <w:rFonts w:ascii="Arial" w:hAnsi="Arial" w:cs="Arial"/>
          <w:sz w:val="20"/>
          <w:szCs w:val="20"/>
          <w:lang w:val="ru-RU"/>
        </w:rPr>
        <w:t xml:space="preserve"> Стоимость </w:t>
      </w:r>
      <w:r w:rsidR="003B6B06" w:rsidRPr="00FD3700">
        <w:rPr>
          <w:rFonts w:ascii="Arial" w:hAnsi="Arial" w:cs="Arial"/>
          <w:sz w:val="20"/>
          <w:szCs w:val="20"/>
          <w:lang w:val="ru-RU"/>
        </w:rPr>
        <w:t>экспорта в 2000 и 2011</w:t>
      </w:r>
      <w:r w:rsidR="00E1487D" w:rsidRPr="00FD3700">
        <w:rPr>
          <w:rFonts w:ascii="Arial" w:hAnsi="Arial" w:cs="Arial"/>
          <w:sz w:val="20"/>
          <w:szCs w:val="20"/>
          <w:lang w:val="ru-RU"/>
        </w:rPr>
        <w:t xml:space="preserve"> </w:t>
      </w:r>
      <w:r w:rsidR="000F3021" w:rsidRPr="00FD3700">
        <w:rPr>
          <w:rFonts w:ascii="Arial" w:hAnsi="Arial" w:cs="Arial"/>
          <w:sz w:val="20"/>
          <w:szCs w:val="20"/>
          <w:lang w:val="ru-RU"/>
        </w:rPr>
        <w:t>гг. и</w:t>
      </w:r>
      <w:r w:rsidR="003B6B06" w:rsidRPr="00FD3700">
        <w:rPr>
          <w:rFonts w:ascii="Arial" w:hAnsi="Arial" w:cs="Arial"/>
          <w:sz w:val="20"/>
          <w:szCs w:val="20"/>
          <w:lang w:val="ru-RU"/>
        </w:rPr>
        <w:t xml:space="preserve"> доля в общем объеме экспорта </w:t>
      </w:r>
      <w:r w:rsidR="00AB5617" w:rsidRPr="00FD3700">
        <w:rPr>
          <w:rFonts w:ascii="Arial" w:hAnsi="Arial" w:cs="Arial"/>
          <w:sz w:val="20"/>
          <w:szCs w:val="20"/>
          <w:lang w:val="ru-RU"/>
        </w:rPr>
        <w:t>(Стоимость в тыс. долл. США)</w:t>
      </w:r>
      <w:bookmarkEnd w:id="83"/>
      <w:bookmarkEnd w:id="84"/>
    </w:p>
    <w:tbl>
      <w:tblPr>
        <w:tblW w:w="8517" w:type="dxa"/>
        <w:tblInd w:w="93" w:type="dxa"/>
        <w:tblLayout w:type="fixed"/>
        <w:tblLook w:val="04A0"/>
      </w:tblPr>
      <w:tblGrid>
        <w:gridCol w:w="1008"/>
        <w:gridCol w:w="3398"/>
        <w:gridCol w:w="1154"/>
        <w:gridCol w:w="992"/>
        <w:gridCol w:w="993"/>
        <w:gridCol w:w="972"/>
      </w:tblGrid>
      <w:tr w:rsidR="003261F1" w:rsidRPr="00045C76" w:rsidTr="00C3770F">
        <w:trPr>
          <w:trHeight w:val="300"/>
        </w:trPr>
        <w:tc>
          <w:tcPr>
            <w:tcW w:w="1008" w:type="dxa"/>
            <w:tcBorders>
              <w:top w:val="nil"/>
              <w:left w:val="nil"/>
              <w:bottom w:val="nil"/>
              <w:right w:val="nil"/>
            </w:tcBorders>
            <w:noWrap/>
            <w:hideMark/>
          </w:tcPr>
          <w:p w:rsidR="003261F1" w:rsidRPr="00045C76" w:rsidRDefault="003261F1" w:rsidP="00C3770F">
            <w:pPr>
              <w:rPr>
                <w:rFonts w:ascii="Arial" w:hAnsi="Arial" w:cs="Arial"/>
                <w:color w:val="000000"/>
                <w:sz w:val="18"/>
                <w:szCs w:val="18"/>
                <w:lang w:val="ru-RU"/>
              </w:rPr>
            </w:pPr>
          </w:p>
        </w:tc>
        <w:tc>
          <w:tcPr>
            <w:tcW w:w="3398" w:type="dxa"/>
            <w:tcBorders>
              <w:top w:val="nil"/>
              <w:left w:val="nil"/>
              <w:bottom w:val="nil"/>
              <w:right w:val="nil"/>
            </w:tcBorders>
            <w:noWrap/>
            <w:hideMark/>
          </w:tcPr>
          <w:p w:rsidR="003261F1" w:rsidRPr="00045C76" w:rsidRDefault="003261F1" w:rsidP="00C3770F">
            <w:pPr>
              <w:rPr>
                <w:rFonts w:ascii="Arial" w:hAnsi="Arial" w:cs="Arial"/>
                <w:color w:val="000000"/>
                <w:sz w:val="18"/>
                <w:szCs w:val="18"/>
                <w:lang w:val="ru-RU"/>
              </w:rPr>
            </w:pPr>
          </w:p>
        </w:tc>
        <w:tc>
          <w:tcPr>
            <w:tcW w:w="2146"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E97DA3" w:rsidP="00C3770F">
            <w:pPr>
              <w:jc w:val="center"/>
              <w:rPr>
                <w:rFonts w:ascii="Arial" w:hAnsi="Arial" w:cs="Arial"/>
                <w:color w:val="000000"/>
                <w:sz w:val="18"/>
                <w:szCs w:val="18"/>
                <w:lang w:val="ru-RU"/>
              </w:rPr>
            </w:pPr>
            <w:r w:rsidRPr="00045C76">
              <w:rPr>
                <w:rFonts w:ascii="Arial" w:hAnsi="Arial" w:cs="Arial"/>
                <w:color w:val="000000"/>
                <w:sz w:val="18"/>
                <w:szCs w:val="18"/>
                <w:lang w:val="ru-RU"/>
              </w:rPr>
              <w:t>Экспорт в 2000 г.</w:t>
            </w:r>
          </w:p>
        </w:tc>
        <w:tc>
          <w:tcPr>
            <w:tcW w:w="1965"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E97DA3" w:rsidP="00C3770F">
            <w:pPr>
              <w:jc w:val="center"/>
              <w:rPr>
                <w:rFonts w:ascii="Arial" w:hAnsi="Arial" w:cs="Arial"/>
                <w:color w:val="000000"/>
                <w:sz w:val="18"/>
                <w:szCs w:val="18"/>
                <w:lang w:val="ru-RU"/>
              </w:rPr>
            </w:pPr>
            <w:r w:rsidRPr="00045C76">
              <w:rPr>
                <w:rFonts w:ascii="Arial" w:hAnsi="Arial" w:cs="Arial"/>
                <w:color w:val="000000"/>
                <w:sz w:val="18"/>
                <w:szCs w:val="18"/>
                <w:lang w:val="ru-RU"/>
              </w:rPr>
              <w:t>Экспорт в 2011 г.</w:t>
            </w:r>
          </w:p>
        </w:tc>
      </w:tr>
      <w:tr w:rsidR="003261F1" w:rsidRPr="00045C76" w:rsidTr="00C3770F">
        <w:trPr>
          <w:trHeight w:val="300"/>
        </w:trPr>
        <w:tc>
          <w:tcPr>
            <w:tcW w:w="1008"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3B6B06" w:rsidP="00C3770F">
            <w:pPr>
              <w:rPr>
                <w:rFonts w:ascii="Arial" w:hAnsi="Arial" w:cs="Arial"/>
                <w:color w:val="000000"/>
                <w:sz w:val="18"/>
                <w:szCs w:val="18"/>
                <w:lang w:val="ru-RU"/>
              </w:rPr>
            </w:pPr>
            <w:r w:rsidRPr="00045C76">
              <w:rPr>
                <w:rFonts w:ascii="Arial" w:hAnsi="Arial" w:cs="Arial"/>
                <w:color w:val="000000"/>
                <w:sz w:val="18"/>
                <w:szCs w:val="18"/>
                <w:lang w:val="ru-RU"/>
              </w:rPr>
              <w:t>Товар</w:t>
            </w:r>
          </w:p>
        </w:tc>
        <w:tc>
          <w:tcPr>
            <w:tcW w:w="339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Наименование товара</w:t>
            </w:r>
          </w:p>
        </w:tc>
        <w:tc>
          <w:tcPr>
            <w:tcW w:w="1154"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E1487D" w:rsidP="00E1487D">
            <w:pPr>
              <w:rPr>
                <w:rFonts w:ascii="Arial" w:hAnsi="Arial" w:cs="Arial"/>
                <w:color w:val="000000"/>
                <w:sz w:val="18"/>
                <w:szCs w:val="18"/>
                <w:lang w:val="ru-RU"/>
              </w:rPr>
            </w:pPr>
            <w:r>
              <w:rPr>
                <w:rFonts w:ascii="Arial" w:hAnsi="Arial" w:cs="Arial"/>
                <w:color w:val="000000"/>
                <w:sz w:val="18"/>
                <w:szCs w:val="18"/>
                <w:lang w:val="ru-RU"/>
              </w:rPr>
              <w:t xml:space="preserve">Стоимость </w:t>
            </w:r>
          </w:p>
        </w:tc>
        <w:tc>
          <w:tcPr>
            <w:tcW w:w="992" w:type="dxa"/>
            <w:tcBorders>
              <w:top w:val="nil"/>
              <w:left w:val="nil"/>
              <w:bottom w:val="single" w:sz="4" w:space="0" w:color="808080"/>
              <w:right w:val="nil"/>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Доля</w:t>
            </w:r>
          </w:p>
        </w:tc>
        <w:tc>
          <w:tcPr>
            <w:tcW w:w="993"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0F3021" w:rsidP="00E1487D">
            <w:pPr>
              <w:rPr>
                <w:rFonts w:ascii="Arial" w:hAnsi="Arial" w:cs="Arial"/>
                <w:color w:val="000000"/>
                <w:sz w:val="18"/>
                <w:szCs w:val="18"/>
                <w:lang w:val="ru-RU"/>
              </w:rPr>
            </w:pPr>
            <w:r>
              <w:rPr>
                <w:rFonts w:ascii="Arial" w:hAnsi="Arial" w:cs="Arial"/>
                <w:color w:val="000000"/>
                <w:sz w:val="18"/>
                <w:szCs w:val="18"/>
                <w:lang w:val="ru-RU"/>
              </w:rPr>
              <w:t>Стоимость</w:t>
            </w:r>
            <w:r w:rsidR="00E1487D">
              <w:rPr>
                <w:rFonts w:ascii="Arial" w:hAnsi="Arial" w:cs="Arial"/>
                <w:color w:val="000000"/>
                <w:sz w:val="18"/>
                <w:szCs w:val="18"/>
                <w:lang w:val="ru-RU"/>
              </w:rPr>
              <w:t xml:space="preserve"> </w:t>
            </w:r>
          </w:p>
        </w:tc>
        <w:tc>
          <w:tcPr>
            <w:tcW w:w="972"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Доля</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710812</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710F8" w:rsidP="00C3770F">
            <w:pPr>
              <w:rPr>
                <w:rFonts w:ascii="Arial" w:hAnsi="Arial" w:cs="Arial"/>
                <w:color w:val="000000"/>
                <w:sz w:val="18"/>
                <w:szCs w:val="18"/>
                <w:lang w:val="ru-RU"/>
              </w:rPr>
            </w:pPr>
            <w:r w:rsidRPr="00045C76">
              <w:rPr>
                <w:rFonts w:ascii="Arial" w:hAnsi="Arial" w:cs="Arial"/>
                <w:color w:val="000000"/>
                <w:sz w:val="18"/>
                <w:szCs w:val="18"/>
                <w:lang w:val="ru-RU"/>
              </w:rPr>
              <w:t>Золото в прочих необработанных формах, не используемое для чеканки монет</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140</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466</w:t>
            </w:r>
            <w:r w:rsidR="000A01A4">
              <w:rPr>
                <w:rFonts w:ascii="Arial" w:hAnsi="Arial" w:cs="Arial"/>
                <w:color w:val="1446B4"/>
                <w:sz w:val="18"/>
                <w:szCs w:val="18"/>
                <w:lang w:val="ru-RU"/>
              </w:rPr>
              <w:t>,</w:t>
            </w:r>
            <w:r w:rsidRPr="00045C76">
              <w:rPr>
                <w:rFonts w:ascii="Arial" w:hAnsi="Arial" w:cs="Arial"/>
                <w:color w:val="1446B4"/>
                <w:sz w:val="18"/>
                <w:szCs w:val="18"/>
                <w:lang w:val="ru-RU"/>
              </w:rPr>
              <w:t>07</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74</w:t>
            </w:r>
            <w:r w:rsidR="000A01A4">
              <w:rPr>
                <w:rFonts w:ascii="Arial" w:hAnsi="Arial" w:cs="Arial"/>
                <w:color w:val="1446B4"/>
                <w:sz w:val="18"/>
                <w:szCs w:val="18"/>
                <w:lang w:val="ru-RU"/>
              </w:rPr>
              <w:t>,</w:t>
            </w:r>
            <w:r w:rsidRPr="00045C76">
              <w:rPr>
                <w:rFonts w:ascii="Arial" w:hAnsi="Arial" w:cs="Arial"/>
                <w:color w:val="1446B4"/>
                <w:sz w:val="18"/>
                <w:szCs w:val="18"/>
                <w:lang w:val="ru-RU"/>
              </w:rPr>
              <w:t>22%</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548</w:t>
            </w:r>
            <w:r w:rsidR="000A01A4">
              <w:rPr>
                <w:rFonts w:ascii="Arial" w:hAnsi="Arial" w:cs="Arial"/>
                <w:color w:val="1446B4"/>
                <w:sz w:val="18"/>
                <w:szCs w:val="18"/>
                <w:lang w:val="ru-RU"/>
              </w:rPr>
              <w:t>,</w:t>
            </w:r>
            <w:r w:rsidRPr="00045C76">
              <w:rPr>
                <w:rFonts w:ascii="Arial" w:hAnsi="Arial" w:cs="Arial"/>
                <w:color w:val="1446B4"/>
                <w:sz w:val="18"/>
                <w:szCs w:val="18"/>
                <w:lang w:val="ru-RU"/>
              </w:rPr>
              <w:t>99</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1.49%</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520100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B3673" w:rsidP="00C3770F">
            <w:pPr>
              <w:rPr>
                <w:rFonts w:ascii="Arial" w:hAnsi="Arial" w:cs="Arial"/>
                <w:color w:val="000000"/>
                <w:sz w:val="18"/>
                <w:szCs w:val="18"/>
                <w:lang w:val="ru-RU"/>
              </w:rPr>
            </w:pPr>
            <w:r w:rsidRPr="00045C76">
              <w:rPr>
                <w:rFonts w:ascii="Arial" w:hAnsi="Arial" w:cs="Arial"/>
                <w:color w:val="000000"/>
                <w:sz w:val="18"/>
                <w:szCs w:val="18"/>
                <w:lang w:val="ru-RU"/>
              </w:rPr>
              <w:t>Волокно хлопковое, не подвергнутое кардо- или гребнечесанию</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17</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206</w:t>
            </w:r>
            <w:r w:rsidR="000A01A4">
              <w:rPr>
                <w:rFonts w:ascii="Arial" w:hAnsi="Arial" w:cs="Arial"/>
                <w:color w:val="1446B4"/>
                <w:sz w:val="18"/>
                <w:szCs w:val="18"/>
                <w:lang w:val="ru-RU"/>
              </w:rPr>
              <w:t>,</w:t>
            </w:r>
            <w:r w:rsidRPr="00045C76">
              <w:rPr>
                <w:rFonts w:ascii="Arial" w:hAnsi="Arial" w:cs="Arial"/>
                <w:color w:val="1446B4"/>
                <w:sz w:val="18"/>
                <w:szCs w:val="18"/>
                <w:lang w:val="ru-RU"/>
              </w:rPr>
              <w:t>12</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9</w:t>
            </w:r>
            <w:r w:rsidR="000A01A4">
              <w:rPr>
                <w:rFonts w:ascii="Arial" w:hAnsi="Arial" w:cs="Arial"/>
                <w:color w:val="1446B4"/>
                <w:sz w:val="18"/>
                <w:szCs w:val="18"/>
                <w:lang w:val="ru-RU"/>
              </w:rPr>
              <w:t>,</w:t>
            </w:r>
            <w:r w:rsidRPr="00045C76">
              <w:rPr>
                <w:rFonts w:ascii="Arial" w:hAnsi="Arial" w:cs="Arial"/>
                <w:color w:val="1446B4"/>
                <w:sz w:val="18"/>
                <w:szCs w:val="18"/>
                <w:lang w:val="ru-RU"/>
              </w:rPr>
              <w:t>09%</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356</w:t>
            </w:r>
            <w:r w:rsidR="000A01A4">
              <w:rPr>
                <w:rFonts w:ascii="Arial" w:hAnsi="Arial" w:cs="Arial"/>
                <w:color w:val="1446B4"/>
                <w:sz w:val="18"/>
                <w:szCs w:val="18"/>
                <w:lang w:val="ru-RU"/>
              </w:rPr>
              <w:t>,</w:t>
            </w:r>
            <w:r w:rsidRPr="00045C76">
              <w:rPr>
                <w:rFonts w:ascii="Arial" w:hAnsi="Arial" w:cs="Arial"/>
                <w:color w:val="1446B4"/>
                <w:sz w:val="18"/>
                <w:szCs w:val="18"/>
                <w:lang w:val="ru-RU"/>
              </w:rPr>
              <w:t>26</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3.69%</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710813</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A5F1E" w:rsidP="00C3770F">
            <w:pPr>
              <w:rPr>
                <w:rFonts w:ascii="Arial" w:hAnsi="Arial" w:cs="Arial"/>
                <w:color w:val="000000"/>
                <w:sz w:val="18"/>
                <w:szCs w:val="18"/>
                <w:lang w:val="ru-RU"/>
              </w:rPr>
            </w:pPr>
            <w:r w:rsidRPr="00045C76">
              <w:rPr>
                <w:rFonts w:ascii="Arial" w:hAnsi="Arial" w:cs="Arial"/>
                <w:color w:val="000000"/>
                <w:sz w:val="18"/>
                <w:szCs w:val="18"/>
                <w:lang w:val="ru-RU"/>
              </w:rPr>
              <w:t>Золото, не используемое для чеканки монет, в прочих полуобработанных формах</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12</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618</w:t>
            </w:r>
            <w:r w:rsidR="000A01A4">
              <w:rPr>
                <w:rFonts w:ascii="Arial" w:hAnsi="Arial" w:cs="Arial"/>
                <w:color w:val="1446B4"/>
                <w:sz w:val="18"/>
                <w:szCs w:val="18"/>
                <w:lang w:val="ru-RU"/>
              </w:rPr>
              <w:t>,</w:t>
            </w:r>
            <w:r w:rsidRPr="00045C76">
              <w:rPr>
                <w:rFonts w:ascii="Arial" w:hAnsi="Arial" w:cs="Arial"/>
                <w:color w:val="1446B4"/>
                <w:sz w:val="18"/>
                <w:szCs w:val="18"/>
                <w:lang w:val="ru-RU"/>
              </w:rPr>
              <w:t>42</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6</w:t>
            </w:r>
            <w:r w:rsidR="000A01A4">
              <w:rPr>
                <w:rFonts w:ascii="Arial" w:hAnsi="Arial" w:cs="Arial"/>
                <w:color w:val="1446B4"/>
                <w:sz w:val="18"/>
                <w:szCs w:val="18"/>
                <w:lang w:val="ru-RU"/>
              </w:rPr>
              <w:t>,</w:t>
            </w:r>
            <w:r w:rsidRPr="00045C76">
              <w:rPr>
                <w:rFonts w:ascii="Arial" w:hAnsi="Arial" w:cs="Arial"/>
                <w:color w:val="1446B4"/>
                <w:sz w:val="18"/>
                <w:szCs w:val="18"/>
                <w:lang w:val="ru-RU"/>
              </w:rPr>
              <w:t>67%</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64C864"/>
                <w:sz w:val="18"/>
                <w:szCs w:val="18"/>
                <w:lang w:val="ru-RU"/>
              </w:rPr>
            </w:pPr>
            <w:r w:rsidRPr="00045C76">
              <w:rPr>
                <w:rFonts w:ascii="Arial" w:hAnsi="Arial" w:cs="Arial"/>
                <w:color w:val="64C864"/>
                <w:sz w:val="18"/>
                <w:szCs w:val="18"/>
                <w:lang w:val="ru-RU"/>
              </w:rPr>
              <w:t>0</w:t>
            </w:r>
            <w:r w:rsidR="000A01A4">
              <w:rPr>
                <w:rFonts w:ascii="Arial" w:hAnsi="Arial" w:cs="Arial"/>
                <w:color w:val="64C864"/>
                <w:sz w:val="18"/>
                <w:szCs w:val="18"/>
                <w:lang w:val="ru-RU"/>
              </w:rPr>
              <w:t>,</w:t>
            </w:r>
            <w:r w:rsidRPr="00045C76">
              <w:rPr>
                <w:rFonts w:ascii="Arial" w:hAnsi="Arial" w:cs="Arial"/>
                <w:color w:val="64C864"/>
                <w:sz w:val="18"/>
                <w:szCs w:val="18"/>
                <w:lang w:val="ru-RU"/>
              </w:rPr>
              <w:t>00</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64C864"/>
                <w:sz w:val="18"/>
                <w:szCs w:val="18"/>
                <w:lang w:val="ru-RU"/>
              </w:rPr>
            </w:pPr>
            <w:r w:rsidRPr="00045C76">
              <w:rPr>
                <w:rFonts w:ascii="Arial" w:hAnsi="Arial" w:cs="Arial"/>
                <w:color w:val="64C864"/>
                <w:sz w:val="18"/>
                <w:szCs w:val="18"/>
                <w:lang w:val="ru-RU"/>
              </w:rPr>
              <w:t>0.00%</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284410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A5F1E" w:rsidP="00C3770F">
            <w:pPr>
              <w:rPr>
                <w:rFonts w:ascii="Arial" w:hAnsi="Arial" w:cs="Arial"/>
                <w:color w:val="000000"/>
                <w:sz w:val="18"/>
                <w:szCs w:val="18"/>
                <w:lang w:val="ru-RU"/>
              </w:rPr>
            </w:pPr>
            <w:r w:rsidRPr="00045C76">
              <w:rPr>
                <w:rFonts w:ascii="Arial" w:hAnsi="Arial" w:cs="Arial"/>
                <w:color w:val="000000"/>
                <w:sz w:val="18"/>
                <w:szCs w:val="18"/>
                <w:lang w:val="ru-RU"/>
              </w:rPr>
              <w:t>Уран природный и его соединения;</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7</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859</w:t>
            </w:r>
            <w:r w:rsidR="000A01A4">
              <w:rPr>
                <w:rFonts w:ascii="Arial" w:hAnsi="Arial" w:cs="Arial"/>
                <w:color w:val="1446B4"/>
                <w:sz w:val="18"/>
                <w:szCs w:val="18"/>
                <w:lang w:val="ru-RU"/>
              </w:rPr>
              <w:t>,</w:t>
            </w:r>
            <w:r w:rsidRPr="00045C76">
              <w:rPr>
                <w:rFonts w:ascii="Arial" w:hAnsi="Arial" w:cs="Arial"/>
                <w:color w:val="1446B4"/>
                <w:sz w:val="18"/>
                <w:szCs w:val="18"/>
                <w:lang w:val="ru-RU"/>
              </w:rPr>
              <w:t>27</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4</w:t>
            </w:r>
            <w:r w:rsidR="000A01A4">
              <w:rPr>
                <w:rFonts w:ascii="Arial" w:hAnsi="Arial" w:cs="Arial"/>
                <w:color w:val="1446B4"/>
                <w:sz w:val="18"/>
                <w:szCs w:val="18"/>
                <w:lang w:val="ru-RU"/>
              </w:rPr>
              <w:t>,</w:t>
            </w:r>
            <w:r w:rsidRPr="00045C76">
              <w:rPr>
                <w:rFonts w:ascii="Arial" w:hAnsi="Arial" w:cs="Arial"/>
                <w:color w:val="1446B4"/>
                <w:sz w:val="18"/>
                <w:szCs w:val="18"/>
                <w:lang w:val="ru-RU"/>
              </w:rPr>
              <w:t>15%</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240110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B3673" w:rsidP="00C3770F">
            <w:pPr>
              <w:rPr>
                <w:rFonts w:ascii="Arial" w:hAnsi="Arial" w:cs="Arial"/>
                <w:color w:val="000000"/>
                <w:sz w:val="18"/>
                <w:szCs w:val="18"/>
                <w:lang w:val="ru-RU"/>
              </w:rPr>
            </w:pPr>
            <w:r w:rsidRPr="00045C76">
              <w:rPr>
                <w:rFonts w:ascii="Arial" w:hAnsi="Arial" w:cs="Arial"/>
                <w:color w:val="000000"/>
                <w:sz w:val="18"/>
                <w:szCs w:val="18"/>
                <w:lang w:val="ru-RU"/>
              </w:rPr>
              <w:t>Табак и промышленные заменители табака › Табачное сырье; табачные отходы: › табак с неотделенной средней жилкой</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838</w:t>
            </w:r>
            <w:r w:rsidR="000A01A4">
              <w:rPr>
                <w:rFonts w:ascii="Arial" w:hAnsi="Arial" w:cs="Arial"/>
                <w:color w:val="1446B4"/>
                <w:sz w:val="18"/>
                <w:szCs w:val="18"/>
                <w:lang w:val="ru-RU"/>
              </w:rPr>
              <w:t>,</w:t>
            </w:r>
            <w:r w:rsidRPr="00045C76">
              <w:rPr>
                <w:rFonts w:ascii="Arial" w:hAnsi="Arial" w:cs="Arial"/>
                <w:color w:val="1446B4"/>
                <w:sz w:val="18"/>
                <w:szCs w:val="18"/>
                <w:lang w:val="ru-RU"/>
              </w:rPr>
              <w:t>54</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97%</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661</w:t>
            </w:r>
            <w:r w:rsidR="000A01A4">
              <w:rPr>
                <w:rFonts w:ascii="Arial" w:hAnsi="Arial" w:cs="Arial"/>
                <w:color w:val="1446B4"/>
                <w:sz w:val="18"/>
                <w:szCs w:val="18"/>
                <w:lang w:val="ru-RU"/>
              </w:rPr>
              <w:t>,</w:t>
            </w:r>
            <w:r w:rsidRPr="00045C76">
              <w:rPr>
                <w:rFonts w:ascii="Arial" w:hAnsi="Arial" w:cs="Arial"/>
                <w:color w:val="1446B4"/>
                <w:sz w:val="18"/>
                <w:szCs w:val="18"/>
                <w:lang w:val="ru-RU"/>
              </w:rPr>
              <w:t>96</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4.52%</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lastRenderedPageBreak/>
              <w:t>811000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805AB8" w:rsidRDefault="00805AB8" w:rsidP="00C3770F">
            <w:pPr>
              <w:rPr>
                <w:rFonts w:ascii="Arial" w:hAnsi="Arial" w:cs="Arial"/>
                <w:color w:val="000000"/>
                <w:sz w:val="18"/>
                <w:szCs w:val="18"/>
                <w:lang w:val="ru-RU"/>
              </w:rPr>
            </w:pPr>
            <w:r w:rsidRPr="00805AB8">
              <w:rPr>
                <w:rFonts w:ascii="Arial" w:hAnsi="Arial" w:cs="Arial"/>
                <w:color w:val="000000"/>
                <w:sz w:val="18"/>
                <w:szCs w:val="18"/>
                <w:lang w:val="ru-RU"/>
              </w:rPr>
              <w:t>Сурьма и изделия из нее, включая отходы и лом</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282</w:t>
            </w:r>
            <w:r w:rsidR="000A01A4">
              <w:rPr>
                <w:rFonts w:ascii="Arial" w:hAnsi="Arial" w:cs="Arial"/>
                <w:color w:val="1446B4"/>
                <w:sz w:val="18"/>
                <w:szCs w:val="18"/>
                <w:lang w:val="ru-RU"/>
              </w:rPr>
              <w:t>,</w:t>
            </w:r>
            <w:r w:rsidRPr="00045C76">
              <w:rPr>
                <w:rFonts w:ascii="Arial" w:hAnsi="Arial" w:cs="Arial"/>
                <w:color w:val="1446B4"/>
                <w:sz w:val="18"/>
                <w:szCs w:val="18"/>
                <w:lang w:val="ru-RU"/>
              </w:rPr>
              <w:t>55</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68%</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720421</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1142B8" w:rsidRDefault="001142B8" w:rsidP="00C3770F">
            <w:pPr>
              <w:rPr>
                <w:rFonts w:ascii="Arial" w:hAnsi="Arial" w:cs="Arial"/>
                <w:color w:val="000000"/>
                <w:sz w:val="18"/>
                <w:szCs w:val="18"/>
                <w:lang w:val="ru-RU"/>
              </w:rPr>
            </w:pPr>
            <w:r w:rsidRPr="001142B8">
              <w:rPr>
                <w:rFonts w:ascii="Arial" w:hAnsi="Arial" w:cs="Arial"/>
                <w:color w:val="000000"/>
                <w:sz w:val="18"/>
                <w:szCs w:val="18"/>
                <w:lang w:val="ru-RU"/>
              </w:rPr>
              <w:t>Отходы и лом легированной, коррозионностойкой стали</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982</w:t>
            </w:r>
            <w:r w:rsidR="000A01A4">
              <w:rPr>
                <w:rFonts w:ascii="Arial" w:hAnsi="Arial" w:cs="Arial"/>
                <w:color w:val="1446B4"/>
                <w:sz w:val="18"/>
                <w:szCs w:val="18"/>
                <w:lang w:val="ru-RU"/>
              </w:rPr>
              <w:t>,</w:t>
            </w:r>
            <w:r w:rsidRPr="00045C76">
              <w:rPr>
                <w:rFonts w:ascii="Arial" w:hAnsi="Arial" w:cs="Arial"/>
                <w:color w:val="1446B4"/>
                <w:sz w:val="18"/>
                <w:szCs w:val="18"/>
                <w:lang w:val="ru-RU"/>
              </w:rPr>
              <w:t>92</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52%</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922</w:t>
            </w:r>
            <w:r w:rsidR="000A01A4">
              <w:rPr>
                <w:rFonts w:ascii="Arial" w:hAnsi="Arial" w:cs="Arial"/>
                <w:color w:val="1446B4"/>
                <w:sz w:val="18"/>
                <w:szCs w:val="18"/>
                <w:lang w:val="ru-RU"/>
              </w:rPr>
              <w:t>,</w:t>
            </w:r>
            <w:r w:rsidRPr="00045C76">
              <w:rPr>
                <w:rFonts w:ascii="Arial" w:hAnsi="Arial" w:cs="Arial"/>
                <w:color w:val="1446B4"/>
                <w:sz w:val="18"/>
                <w:szCs w:val="18"/>
                <w:lang w:val="ru-RU"/>
              </w:rPr>
              <w:t>60</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2.51%</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710691</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1142B8" w:rsidP="00C3770F">
            <w:pPr>
              <w:rPr>
                <w:rFonts w:ascii="Arial" w:hAnsi="Arial" w:cs="Arial"/>
                <w:color w:val="000000"/>
                <w:sz w:val="18"/>
                <w:szCs w:val="18"/>
                <w:lang w:val="ru-RU"/>
              </w:rPr>
            </w:pPr>
            <w:r>
              <w:rPr>
                <w:rFonts w:ascii="Arial" w:hAnsi="Arial" w:cs="Arial"/>
                <w:color w:val="000000"/>
                <w:sz w:val="18"/>
                <w:szCs w:val="18"/>
                <w:lang w:val="ru-RU"/>
              </w:rPr>
              <w:t>Серебро в необработанном виде</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701</w:t>
            </w:r>
            <w:r w:rsidR="000A01A4">
              <w:rPr>
                <w:rFonts w:ascii="Arial" w:hAnsi="Arial" w:cs="Arial"/>
                <w:color w:val="1446B4"/>
                <w:sz w:val="18"/>
                <w:szCs w:val="18"/>
                <w:lang w:val="ru-RU"/>
              </w:rPr>
              <w:t>,</w:t>
            </w:r>
            <w:r w:rsidRPr="00045C76">
              <w:rPr>
                <w:rFonts w:ascii="Arial" w:hAnsi="Arial" w:cs="Arial"/>
                <w:color w:val="1446B4"/>
                <w:sz w:val="18"/>
                <w:szCs w:val="18"/>
                <w:lang w:val="ru-RU"/>
              </w:rPr>
              <w:t>58</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37%</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9</w:t>
            </w:r>
            <w:r w:rsidR="000A01A4">
              <w:rPr>
                <w:rFonts w:ascii="Arial" w:hAnsi="Arial" w:cs="Arial"/>
                <w:color w:val="1446B4"/>
                <w:sz w:val="18"/>
                <w:szCs w:val="18"/>
                <w:lang w:val="ru-RU"/>
              </w:rPr>
              <w:t>,</w:t>
            </w:r>
            <w:r w:rsidRPr="00045C76">
              <w:rPr>
                <w:rFonts w:ascii="Arial" w:hAnsi="Arial" w:cs="Arial"/>
                <w:color w:val="1446B4"/>
                <w:sz w:val="18"/>
                <w:szCs w:val="18"/>
                <w:lang w:val="ru-RU"/>
              </w:rPr>
              <w:t>49</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0.03%</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720429</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1142B8" w:rsidRDefault="001142B8" w:rsidP="00C3770F">
            <w:pPr>
              <w:rPr>
                <w:rFonts w:ascii="Arial" w:hAnsi="Arial" w:cs="Arial"/>
                <w:color w:val="000000"/>
                <w:sz w:val="18"/>
                <w:szCs w:val="18"/>
                <w:lang w:val="ru-RU"/>
              </w:rPr>
            </w:pPr>
            <w:r w:rsidRPr="001142B8">
              <w:rPr>
                <w:rFonts w:ascii="Arial" w:hAnsi="Arial" w:cs="Arial"/>
                <w:color w:val="000000"/>
                <w:sz w:val="18"/>
                <w:szCs w:val="18"/>
                <w:lang w:val="ru-RU"/>
              </w:rPr>
              <w:t>Отходы и лом прочей легированной стали</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600</w:t>
            </w:r>
            <w:r w:rsidR="000A01A4">
              <w:rPr>
                <w:rFonts w:ascii="Arial" w:hAnsi="Arial" w:cs="Arial"/>
                <w:color w:val="1446B4"/>
                <w:sz w:val="18"/>
                <w:szCs w:val="18"/>
                <w:lang w:val="ru-RU"/>
              </w:rPr>
              <w:t>,</w:t>
            </w:r>
            <w:r w:rsidRPr="00045C76">
              <w:rPr>
                <w:rFonts w:ascii="Arial" w:hAnsi="Arial" w:cs="Arial"/>
                <w:color w:val="1446B4"/>
                <w:sz w:val="18"/>
                <w:szCs w:val="18"/>
                <w:lang w:val="ru-RU"/>
              </w:rPr>
              <w:t>18</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32%</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64C864"/>
                <w:sz w:val="18"/>
                <w:szCs w:val="18"/>
                <w:lang w:val="ru-RU"/>
              </w:rPr>
            </w:pPr>
            <w:r w:rsidRPr="00045C76">
              <w:rPr>
                <w:rFonts w:ascii="Arial" w:hAnsi="Arial" w:cs="Arial"/>
                <w:color w:val="64C864"/>
                <w:sz w:val="18"/>
                <w:szCs w:val="18"/>
                <w:lang w:val="ru-RU"/>
              </w:rPr>
              <w:t>0</w:t>
            </w:r>
            <w:r w:rsidR="000A01A4">
              <w:rPr>
                <w:rFonts w:ascii="Arial" w:hAnsi="Arial" w:cs="Arial"/>
                <w:color w:val="64C864"/>
                <w:sz w:val="18"/>
                <w:szCs w:val="18"/>
                <w:lang w:val="ru-RU"/>
              </w:rPr>
              <w:t>,</w:t>
            </w:r>
            <w:r w:rsidRPr="00045C76">
              <w:rPr>
                <w:rFonts w:ascii="Arial" w:hAnsi="Arial" w:cs="Arial"/>
                <w:color w:val="64C864"/>
                <w:sz w:val="18"/>
                <w:szCs w:val="18"/>
                <w:lang w:val="ru-RU"/>
              </w:rPr>
              <w:t>00</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64C864"/>
                <w:sz w:val="18"/>
                <w:szCs w:val="18"/>
                <w:lang w:val="ru-RU"/>
              </w:rPr>
            </w:pPr>
            <w:r w:rsidRPr="00045C76">
              <w:rPr>
                <w:rFonts w:ascii="Arial" w:hAnsi="Arial" w:cs="Arial"/>
                <w:color w:val="64C864"/>
                <w:sz w:val="18"/>
                <w:szCs w:val="18"/>
                <w:lang w:val="ru-RU"/>
              </w:rPr>
              <w:t>0.00%</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410110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1142B8" w:rsidP="00C3770F">
            <w:pPr>
              <w:rPr>
                <w:rFonts w:ascii="Arial" w:hAnsi="Arial" w:cs="Arial"/>
                <w:color w:val="000000"/>
                <w:sz w:val="18"/>
                <w:szCs w:val="18"/>
                <w:lang w:val="ru-RU"/>
              </w:rPr>
            </w:pPr>
            <w:r>
              <w:rPr>
                <w:rFonts w:ascii="Arial" w:hAnsi="Arial" w:cs="Arial"/>
                <w:color w:val="000000"/>
                <w:sz w:val="18"/>
                <w:szCs w:val="18"/>
                <w:lang w:val="ru-RU"/>
              </w:rPr>
              <w:t>Целые, необработанные шкуры буйволов</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532</w:t>
            </w:r>
            <w:r w:rsidR="000A01A4">
              <w:rPr>
                <w:rFonts w:ascii="Arial" w:hAnsi="Arial" w:cs="Arial"/>
                <w:color w:val="1446B4"/>
                <w:sz w:val="18"/>
                <w:szCs w:val="18"/>
                <w:lang w:val="ru-RU"/>
              </w:rPr>
              <w:t>,</w:t>
            </w:r>
            <w:r w:rsidRPr="00045C76">
              <w:rPr>
                <w:rFonts w:ascii="Arial" w:hAnsi="Arial" w:cs="Arial"/>
                <w:color w:val="1446B4"/>
                <w:sz w:val="18"/>
                <w:szCs w:val="18"/>
                <w:lang w:val="ru-RU"/>
              </w:rPr>
              <w:t>84</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28%</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282580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1142B8" w:rsidP="00C3770F">
            <w:pPr>
              <w:rPr>
                <w:rFonts w:ascii="Arial" w:hAnsi="Arial" w:cs="Arial"/>
                <w:color w:val="000000"/>
                <w:sz w:val="18"/>
                <w:szCs w:val="18"/>
                <w:lang w:val="ru-RU"/>
              </w:rPr>
            </w:pPr>
            <w:r>
              <w:rPr>
                <w:rFonts w:ascii="Arial" w:hAnsi="Arial" w:cs="Arial"/>
                <w:color w:val="000000"/>
                <w:sz w:val="18"/>
                <w:szCs w:val="18"/>
                <w:lang w:val="ru-RU"/>
              </w:rPr>
              <w:t>Оксиды сурьмы</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530</w:t>
            </w:r>
            <w:r w:rsidR="000A01A4">
              <w:rPr>
                <w:rFonts w:ascii="Arial" w:hAnsi="Arial" w:cs="Arial"/>
                <w:color w:val="1446B4"/>
                <w:sz w:val="18"/>
                <w:szCs w:val="18"/>
                <w:lang w:val="ru-RU"/>
              </w:rPr>
              <w:t>,</w:t>
            </w:r>
            <w:r w:rsidRPr="00045C76">
              <w:rPr>
                <w:rFonts w:ascii="Arial" w:hAnsi="Arial" w:cs="Arial"/>
                <w:color w:val="1446B4"/>
                <w:sz w:val="18"/>
                <w:szCs w:val="18"/>
                <w:lang w:val="ru-RU"/>
              </w:rPr>
              <w:t>91</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28%</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440799</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1142B8" w:rsidP="00C3770F">
            <w:pPr>
              <w:rPr>
                <w:rFonts w:ascii="Arial" w:hAnsi="Arial" w:cs="Arial"/>
                <w:color w:val="000000"/>
                <w:sz w:val="18"/>
                <w:szCs w:val="18"/>
                <w:lang w:val="ru-RU"/>
              </w:rPr>
            </w:pPr>
            <w:r>
              <w:rPr>
                <w:rFonts w:ascii="Arial" w:hAnsi="Arial" w:cs="Arial"/>
                <w:color w:val="000000"/>
                <w:sz w:val="18"/>
                <w:szCs w:val="18"/>
                <w:lang w:val="ru-RU"/>
              </w:rPr>
              <w:t xml:space="preserve">Лесоматериалы, не-хвойные </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373</w:t>
            </w:r>
            <w:r w:rsidR="000A01A4">
              <w:rPr>
                <w:rFonts w:ascii="Arial" w:hAnsi="Arial" w:cs="Arial"/>
                <w:color w:val="1446B4"/>
                <w:sz w:val="18"/>
                <w:szCs w:val="18"/>
                <w:lang w:val="ru-RU"/>
              </w:rPr>
              <w:t>,</w:t>
            </w:r>
            <w:r w:rsidRPr="00045C76">
              <w:rPr>
                <w:rFonts w:ascii="Arial" w:hAnsi="Arial" w:cs="Arial"/>
                <w:color w:val="1446B4"/>
                <w:sz w:val="18"/>
                <w:szCs w:val="18"/>
                <w:lang w:val="ru-RU"/>
              </w:rPr>
              <w:t>14</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20%</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510210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en-US"/>
              </w:rPr>
            </w:pPr>
            <w:r w:rsidRPr="00045C76">
              <w:rPr>
                <w:rFonts w:ascii="Arial" w:hAnsi="Arial" w:cs="Arial"/>
                <w:color w:val="000000"/>
                <w:sz w:val="18"/>
                <w:szCs w:val="18"/>
                <w:lang w:val="en-US"/>
              </w:rPr>
              <w:t>Fine animal hair, not carded or combed</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347</w:t>
            </w:r>
            <w:r w:rsidR="000A01A4">
              <w:rPr>
                <w:rFonts w:ascii="Arial" w:hAnsi="Arial" w:cs="Arial"/>
                <w:color w:val="1446B4"/>
                <w:sz w:val="18"/>
                <w:szCs w:val="18"/>
                <w:lang w:val="ru-RU"/>
              </w:rPr>
              <w:t>,</w:t>
            </w:r>
            <w:r w:rsidRPr="00045C76">
              <w:rPr>
                <w:rFonts w:ascii="Arial" w:hAnsi="Arial" w:cs="Arial"/>
                <w:color w:val="1446B4"/>
                <w:sz w:val="18"/>
                <w:szCs w:val="18"/>
                <w:lang w:val="ru-RU"/>
              </w:rPr>
              <w:t>02</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18%</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59</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0.00%</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520300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1142B8" w:rsidP="00C3770F">
            <w:pPr>
              <w:rPr>
                <w:rFonts w:ascii="Arial" w:hAnsi="Arial" w:cs="Arial"/>
                <w:color w:val="000000"/>
                <w:sz w:val="18"/>
                <w:szCs w:val="18"/>
                <w:lang w:val="ru-RU"/>
              </w:rPr>
            </w:pPr>
            <w:r>
              <w:rPr>
                <w:rFonts w:ascii="Arial" w:hAnsi="Arial" w:cs="Arial"/>
                <w:color w:val="000000"/>
                <w:sz w:val="18"/>
                <w:szCs w:val="18"/>
                <w:lang w:val="ru-RU"/>
              </w:rPr>
              <w:t>Волокно хлопковое, кардо- или гребнечесаное</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232</w:t>
            </w:r>
            <w:r w:rsidR="000A01A4">
              <w:rPr>
                <w:rFonts w:ascii="Arial" w:hAnsi="Arial" w:cs="Arial"/>
                <w:color w:val="1446B4"/>
                <w:sz w:val="18"/>
                <w:szCs w:val="18"/>
                <w:lang w:val="ru-RU"/>
              </w:rPr>
              <w:t>,</w:t>
            </w:r>
            <w:r w:rsidRPr="00045C76">
              <w:rPr>
                <w:rFonts w:ascii="Arial" w:hAnsi="Arial" w:cs="Arial"/>
                <w:color w:val="1446B4"/>
                <w:sz w:val="18"/>
                <w:szCs w:val="18"/>
                <w:lang w:val="ru-RU"/>
              </w:rPr>
              <w:t>22</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12%</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930690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1142B8" w:rsidRDefault="001142B8" w:rsidP="00C3770F">
            <w:pPr>
              <w:rPr>
                <w:rFonts w:ascii="Arial" w:hAnsi="Arial" w:cs="Arial"/>
                <w:color w:val="000000"/>
                <w:sz w:val="18"/>
                <w:szCs w:val="18"/>
                <w:lang w:val="ru-RU"/>
              </w:rPr>
            </w:pPr>
            <w:r w:rsidRPr="001142B8">
              <w:rPr>
                <w:rFonts w:ascii="Arial" w:hAnsi="Arial" w:cs="Arial"/>
                <w:color w:val="000000"/>
                <w:sz w:val="18"/>
                <w:szCs w:val="18"/>
                <w:lang w:val="ru-RU"/>
              </w:rPr>
              <w:t>Прочие бомбы, гранаты, торпеды, мины, ракеты и аналогичные средства для ведения боевых действий и их части</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214</w:t>
            </w:r>
            <w:r w:rsidR="000A01A4">
              <w:rPr>
                <w:rFonts w:ascii="Arial" w:hAnsi="Arial" w:cs="Arial"/>
                <w:color w:val="1446B4"/>
                <w:sz w:val="18"/>
                <w:szCs w:val="18"/>
                <w:lang w:val="ru-RU"/>
              </w:rPr>
              <w:t>,</w:t>
            </w:r>
            <w:r w:rsidRPr="00045C76">
              <w:rPr>
                <w:rFonts w:ascii="Arial" w:hAnsi="Arial" w:cs="Arial"/>
                <w:color w:val="1446B4"/>
                <w:sz w:val="18"/>
                <w:szCs w:val="18"/>
                <w:lang w:val="ru-RU"/>
              </w:rPr>
              <w:t>50</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11%</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870290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D7D55" w:rsidP="00C3770F">
            <w:pPr>
              <w:rPr>
                <w:rFonts w:ascii="Arial" w:hAnsi="Arial" w:cs="Arial"/>
                <w:color w:val="000000"/>
                <w:sz w:val="18"/>
                <w:szCs w:val="18"/>
                <w:lang w:val="ru-RU"/>
              </w:rPr>
            </w:pPr>
            <w:r w:rsidRPr="00045C76">
              <w:rPr>
                <w:rFonts w:ascii="Arial" w:hAnsi="Arial" w:cs="Arial"/>
                <w:color w:val="000000"/>
                <w:sz w:val="18"/>
                <w:szCs w:val="18"/>
                <w:lang w:val="ru-RU"/>
              </w:rPr>
              <w:t xml:space="preserve">Автобусы, за исключением дизельных </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195</w:t>
            </w:r>
            <w:r w:rsidR="000A01A4">
              <w:rPr>
                <w:rFonts w:ascii="Arial" w:hAnsi="Arial" w:cs="Arial"/>
                <w:color w:val="1446B4"/>
                <w:sz w:val="18"/>
                <w:szCs w:val="18"/>
                <w:lang w:val="ru-RU"/>
              </w:rPr>
              <w:t>,</w:t>
            </w:r>
            <w:r w:rsidRPr="00045C76">
              <w:rPr>
                <w:rFonts w:ascii="Arial" w:hAnsi="Arial" w:cs="Arial"/>
                <w:color w:val="1446B4"/>
                <w:sz w:val="18"/>
                <w:szCs w:val="18"/>
                <w:lang w:val="ru-RU"/>
              </w:rPr>
              <w:t>91</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10%</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64C864"/>
                <w:sz w:val="18"/>
                <w:szCs w:val="18"/>
                <w:lang w:val="ru-RU"/>
              </w:rPr>
            </w:pPr>
            <w:r w:rsidRPr="00045C76">
              <w:rPr>
                <w:rFonts w:ascii="Arial" w:hAnsi="Arial" w:cs="Arial"/>
                <w:color w:val="64C864"/>
                <w:sz w:val="18"/>
                <w:szCs w:val="18"/>
                <w:lang w:val="ru-RU"/>
              </w:rPr>
              <w:t>0</w:t>
            </w:r>
            <w:r w:rsidR="000A01A4">
              <w:rPr>
                <w:rFonts w:ascii="Arial" w:hAnsi="Arial" w:cs="Arial"/>
                <w:color w:val="64C864"/>
                <w:sz w:val="18"/>
                <w:szCs w:val="18"/>
                <w:lang w:val="ru-RU"/>
              </w:rPr>
              <w:t>,</w:t>
            </w:r>
            <w:r w:rsidRPr="00045C76">
              <w:rPr>
                <w:rFonts w:ascii="Arial" w:hAnsi="Arial" w:cs="Arial"/>
                <w:color w:val="64C864"/>
                <w:sz w:val="18"/>
                <w:szCs w:val="18"/>
                <w:lang w:val="ru-RU"/>
              </w:rPr>
              <w:t>00</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64C864"/>
                <w:sz w:val="18"/>
                <w:szCs w:val="18"/>
                <w:lang w:val="ru-RU"/>
              </w:rPr>
            </w:pPr>
            <w:r w:rsidRPr="00045C76">
              <w:rPr>
                <w:rFonts w:ascii="Arial" w:hAnsi="Arial" w:cs="Arial"/>
                <w:color w:val="64C864"/>
                <w:sz w:val="18"/>
                <w:szCs w:val="18"/>
                <w:lang w:val="ru-RU"/>
              </w:rPr>
              <w:t>0.00%</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721899</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1142B8" w:rsidP="00C3770F">
            <w:pPr>
              <w:rPr>
                <w:rFonts w:ascii="Arial" w:hAnsi="Arial" w:cs="Arial"/>
                <w:color w:val="000000"/>
                <w:sz w:val="18"/>
                <w:szCs w:val="18"/>
                <w:lang w:val="ru-RU"/>
              </w:rPr>
            </w:pPr>
            <w:r>
              <w:rPr>
                <w:rFonts w:ascii="Arial" w:hAnsi="Arial" w:cs="Arial"/>
                <w:color w:val="000000"/>
                <w:sz w:val="18"/>
                <w:szCs w:val="18"/>
                <w:lang w:val="ru-RU"/>
              </w:rPr>
              <w:t>Сталь и полуфабрикаты из нее</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173</w:t>
            </w:r>
            <w:r w:rsidR="000A01A4">
              <w:rPr>
                <w:rFonts w:ascii="Arial" w:hAnsi="Arial" w:cs="Arial"/>
                <w:color w:val="1446B4"/>
                <w:sz w:val="18"/>
                <w:szCs w:val="18"/>
                <w:lang w:val="ru-RU"/>
              </w:rPr>
              <w:t>,</w:t>
            </w:r>
            <w:r w:rsidRPr="00045C76">
              <w:rPr>
                <w:rFonts w:ascii="Arial" w:hAnsi="Arial" w:cs="Arial"/>
                <w:color w:val="1446B4"/>
                <w:sz w:val="18"/>
                <w:szCs w:val="18"/>
                <w:lang w:val="ru-RU"/>
              </w:rPr>
              <w:t>90</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09%</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071220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1142B8" w:rsidRDefault="001142B8" w:rsidP="00C3770F">
            <w:pPr>
              <w:rPr>
                <w:rFonts w:ascii="Arial" w:hAnsi="Arial" w:cs="Arial"/>
                <w:color w:val="000000"/>
                <w:sz w:val="18"/>
                <w:szCs w:val="18"/>
                <w:lang w:val="ru-RU"/>
              </w:rPr>
            </w:pPr>
            <w:r w:rsidRPr="001142B8">
              <w:rPr>
                <w:rFonts w:ascii="Arial" w:hAnsi="Arial" w:cs="Arial"/>
                <w:color w:val="000000"/>
                <w:sz w:val="18"/>
                <w:szCs w:val="18"/>
                <w:lang w:val="ru-RU"/>
              </w:rPr>
              <w:t>Лук репчатый сушеный, но не подвергнутый дальнейшей обработке</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172</w:t>
            </w:r>
            <w:r w:rsidR="000A01A4">
              <w:rPr>
                <w:rFonts w:ascii="Arial" w:hAnsi="Arial" w:cs="Arial"/>
                <w:color w:val="1446B4"/>
                <w:sz w:val="18"/>
                <w:szCs w:val="18"/>
                <w:lang w:val="ru-RU"/>
              </w:rPr>
              <w:t>,</w:t>
            </w:r>
            <w:r w:rsidRPr="00045C76">
              <w:rPr>
                <w:rFonts w:ascii="Arial" w:hAnsi="Arial" w:cs="Arial"/>
                <w:color w:val="1446B4"/>
                <w:sz w:val="18"/>
                <w:szCs w:val="18"/>
                <w:lang w:val="ru-RU"/>
              </w:rPr>
              <w:t>00</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09%</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870899</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F2307B" w:rsidP="00C3770F">
            <w:pPr>
              <w:rPr>
                <w:rFonts w:ascii="Arial" w:hAnsi="Arial" w:cs="Arial"/>
                <w:color w:val="000000"/>
                <w:sz w:val="18"/>
                <w:szCs w:val="18"/>
                <w:lang w:val="ru-RU"/>
              </w:rPr>
            </w:pPr>
            <w:r w:rsidRPr="00045C76">
              <w:rPr>
                <w:rFonts w:ascii="Arial" w:hAnsi="Arial" w:cs="Arial"/>
                <w:color w:val="000000"/>
                <w:sz w:val="18"/>
                <w:szCs w:val="18"/>
                <w:lang w:val="ru-RU"/>
              </w:rPr>
              <w:t>Части и принадлежности автомобилей</w:t>
            </w:r>
          </w:p>
        </w:tc>
        <w:tc>
          <w:tcPr>
            <w:tcW w:w="1154"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158</w:t>
            </w:r>
            <w:r w:rsidR="000A01A4">
              <w:rPr>
                <w:rFonts w:ascii="Arial" w:hAnsi="Arial" w:cs="Arial"/>
                <w:color w:val="1446B4"/>
                <w:sz w:val="18"/>
                <w:szCs w:val="18"/>
                <w:lang w:val="ru-RU"/>
              </w:rPr>
              <w:t>,</w:t>
            </w:r>
            <w:r w:rsidRPr="00045C76">
              <w:rPr>
                <w:rFonts w:ascii="Arial" w:hAnsi="Arial" w:cs="Arial"/>
                <w:color w:val="1446B4"/>
                <w:sz w:val="18"/>
                <w:szCs w:val="18"/>
                <w:lang w:val="ru-RU"/>
              </w:rPr>
              <w:t>67</w:t>
            </w:r>
          </w:p>
        </w:tc>
        <w:tc>
          <w:tcPr>
            <w:tcW w:w="992" w:type="dxa"/>
            <w:tcBorders>
              <w:top w:val="nil"/>
              <w:left w:val="nil"/>
              <w:bottom w:val="single" w:sz="4" w:space="0" w:color="808080"/>
              <w:right w:val="nil"/>
            </w:tcBorders>
            <w:shd w:val="clear" w:color="000000" w:fill="FFFFE6"/>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08%</w:t>
            </w:r>
          </w:p>
        </w:tc>
        <w:tc>
          <w:tcPr>
            <w:tcW w:w="993" w:type="dxa"/>
            <w:tcBorders>
              <w:top w:val="nil"/>
              <w:left w:val="single" w:sz="4" w:space="0" w:color="808080"/>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2</w:t>
            </w:r>
            <w:r w:rsidR="000A01A4">
              <w:rPr>
                <w:rFonts w:ascii="Arial" w:hAnsi="Arial" w:cs="Arial"/>
                <w:color w:val="1446B4"/>
                <w:sz w:val="18"/>
                <w:szCs w:val="18"/>
                <w:lang w:val="ru-RU"/>
              </w:rPr>
              <w:t xml:space="preserve"> </w:t>
            </w:r>
            <w:r w:rsidRPr="00045C76">
              <w:rPr>
                <w:rFonts w:ascii="Arial" w:hAnsi="Arial" w:cs="Arial"/>
                <w:color w:val="1446B4"/>
                <w:sz w:val="18"/>
                <w:szCs w:val="18"/>
                <w:lang w:val="ru-RU"/>
              </w:rPr>
              <w:t>742</w:t>
            </w:r>
            <w:r w:rsidR="000A01A4">
              <w:rPr>
                <w:rFonts w:ascii="Arial" w:hAnsi="Arial" w:cs="Arial"/>
                <w:color w:val="1446B4"/>
                <w:sz w:val="18"/>
                <w:szCs w:val="18"/>
                <w:lang w:val="ru-RU"/>
              </w:rPr>
              <w:t>,</w:t>
            </w:r>
            <w:r w:rsidRPr="00045C76">
              <w:rPr>
                <w:rFonts w:ascii="Arial" w:hAnsi="Arial" w:cs="Arial"/>
                <w:color w:val="1446B4"/>
                <w:sz w:val="18"/>
                <w:szCs w:val="18"/>
                <w:lang w:val="ru-RU"/>
              </w:rPr>
              <w:t>65</w:t>
            </w:r>
          </w:p>
        </w:tc>
        <w:tc>
          <w:tcPr>
            <w:tcW w:w="972" w:type="dxa"/>
            <w:tcBorders>
              <w:top w:val="nil"/>
              <w:left w:val="nil"/>
              <w:bottom w:val="single" w:sz="4" w:space="0" w:color="808080"/>
              <w:right w:val="single" w:sz="4" w:space="0" w:color="808080"/>
            </w:tcBorders>
            <w:shd w:val="clear" w:color="000000" w:fill="FFFFE6"/>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7.46%</w:t>
            </w:r>
          </w:p>
        </w:tc>
      </w:tr>
      <w:tr w:rsidR="003261F1" w:rsidRPr="00045C76" w:rsidTr="00C3770F">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152190</w:t>
            </w:r>
          </w:p>
        </w:tc>
        <w:tc>
          <w:tcPr>
            <w:tcW w:w="3398" w:type="dxa"/>
            <w:tcBorders>
              <w:top w:val="nil"/>
              <w:left w:val="nil"/>
              <w:bottom w:val="single" w:sz="4" w:space="0" w:color="808080"/>
              <w:right w:val="single" w:sz="4" w:space="0" w:color="808080"/>
            </w:tcBorders>
            <w:shd w:val="clear" w:color="000000" w:fill="F0F0F0"/>
            <w:noWrap/>
            <w:vAlign w:val="center"/>
            <w:hideMark/>
          </w:tcPr>
          <w:p w:rsidR="003261F1" w:rsidRPr="00630DA2" w:rsidRDefault="00630DA2" w:rsidP="00C3770F">
            <w:pPr>
              <w:rPr>
                <w:rFonts w:ascii="Arial" w:hAnsi="Arial" w:cs="Arial"/>
                <w:color w:val="000000"/>
                <w:sz w:val="18"/>
                <w:szCs w:val="18"/>
                <w:lang w:val="ru-RU"/>
              </w:rPr>
            </w:pPr>
            <w:r w:rsidRPr="00630DA2">
              <w:rPr>
                <w:rFonts w:ascii="Arial" w:hAnsi="Arial" w:cs="Arial"/>
                <w:color w:val="000000"/>
                <w:sz w:val="18"/>
                <w:szCs w:val="18"/>
                <w:lang w:val="ru-RU"/>
              </w:rPr>
              <w:t>Прочие воски и спермацет, рафинированные или нерафинированные, окрашенные или неокрашенные</w:t>
            </w:r>
          </w:p>
        </w:tc>
        <w:tc>
          <w:tcPr>
            <w:tcW w:w="1154"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135</w:t>
            </w:r>
            <w:r w:rsidR="000A01A4">
              <w:rPr>
                <w:rFonts w:ascii="Arial" w:hAnsi="Arial" w:cs="Arial"/>
                <w:color w:val="1446B4"/>
                <w:sz w:val="18"/>
                <w:szCs w:val="18"/>
                <w:lang w:val="ru-RU"/>
              </w:rPr>
              <w:t>,</w:t>
            </w:r>
            <w:r w:rsidRPr="00045C76">
              <w:rPr>
                <w:rFonts w:ascii="Arial" w:hAnsi="Arial" w:cs="Arial"/>
                <w:color w:val="1446B4"/>
                <w:sz w:val="18"/>
                <w:szCs w:val="18"/>
                <w:lang w:val="ru-RU"/>
              </w:rPr>
              <w:t>14</w:t>
            </w:r>
          </w:p>
        </w:tc>
        <w:tc>
          <w:tcPr>
            <w:tcW w:w="992" w:type="dxa"/>
            <w:tcBorders>
              <w:top w:val="nil"/>
              <w:left w:val="nil"/>
              <w:bottom w:val="single" w:sz="4" w:space="0" w:color="808080"/>
              <w:right w:val="nil"/>
            </w:tcBorders>
            <w:shd w:val="clear" w:color="000000" w:fill="F1F5FA"/>
            <w:noWrap/>
            <w:vAlign w:val="center"/>
            <w:hideMark/>
          </w:tcPr>
          <w:p w:rsidR="003261F1" w:rsidRPr="00045C76" w:rsidRDefault="003261F1" w:rsidP="00C3770F">
            <w:pPr>
              <w:rPr>
                <w:rFonts w:ascii="Arial" w:hAnsi="Arial" w:cs="Arial"/>
                <w:color w:val="1446B4"/>
                <w:sz w:val="18"/>
                <w:szCs w:val="18"/>
                <w:lang w:val="ru-RU"/>
              </w:rPr>
            </w:pPr>
            <w:r w:rsidRPr="00045C76">
              <w:rPr>
                <w:rFonts w:ascii="Arial" w:hAnsi="Arial" w:cs="Arial"/>
                <w:color w:val="1446B4"/>
                <w:sz w:val="18"/>
                <w:szCs w:val="18"/>
                <w:lang w:val="ru-RU"/>
              </w:rPr>
              <w:t>0</w:t>
            </w:r>
            <w:r w:rsidR="000A01A4">
              <w:rPr>
                <w:rFonts w:ascii="Arial" w:hAnsi="Arial" w:cs="Arial"/>
                <w:color w:val="1446B4"/>
                <w:sz w:val="18"/>
                <w:szCs w:val="18"/>
                <w:lang w:val="ru-RU"/>
              </w:rPr>
              <w:t>,</w:t>
            </w:r>
            <w:r w:rsidRPr="00045C76">
              <w:rPr>
                <w:rFonts w:ascii="Arial" w:hAnsi="Arial" w:cs="Arial"/>
                <w:color w:val="1446B4"/>
                <w:sz w:val="18"/>
                <w:szCs w:val="18"/>
                <w:lang w:val="ru-RU"/>
              </w:rPr>
              <w:t>07%</w:t>
            </w:r>
          </w:p>
        </w:tc>
        <w:tc>
          <w:tcPr>
            <w:tcW w:w="993" w:type="dxa"/>
            <w:tcBorders>
              <w:top w:val="nil"/>
              <w:left w:val="single" w:sz="4" w:space="0" w:color="808080"/>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972" w:type="dxa"/>
            <w:tcBorders>
              <w:top w:val="nil"/>
              <w:left w:val="nil"/>
              <w:bottom w:val="single" w:sz="4" w:space="0" w:color="808080"/>
              <w:right w:val="single" w:sz="4" w:space="0" w:color="808080"/>
            </w:tcBorders>
            <w:shd w:val="clear" w:color="000000" w:fill="F1F5FA"/>
            <w:noWrap/>
            <w:vAlign w:val="center"/>
            <w:hideMark/>
          </w:tcPr>
          <w:p w:rsidR="003261F1" w:rsidRPr="00045C76" w:rsidRDefault="003261F1" w:rsidP="00C3770F">
            <w:pPr>
              <w:jc w:val="right"/>
              <w:rPr>
                <w:rFonts w:ascii="Arial" w:hAnsi="Arial" w:cs="Arial"/>
                <w:color w:val="1446B4"/>
                <w:sz w:val="18"/>
                <w:szCs w:val="18"/>
                <w:lang w:val="ru-RU"/>
              </w:rPr>
            </w:pPr>
            <w:r w:rsidRPr="00045C76">
              <w:rPr>
                <w:rFonts w:ascii="Arial" w:hAnsi="Arial" w:cs="Arial"/>
                <w:color w:val="1446B4"/>
                <w:sz w:val="18"/>
                <w:szCs w:val="18"/>
                <w:lang w:val="ru-RU"/>
              </w:rPr>
              <w:t> </w:t>
            </w:r>
          </w:p>
        </w:tc>
      </w:tr>
      <w:tr w:rsidR="003261F1" w:rsidRPr="00045C76" w:rsidTr="00C3770F">
        <w:trPr>
          <w:trHeight w:val="300"/>
        </w:trPr>
        <w:tc>
          <w:tcPr>
            <w:tcW w:w="4406"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 </w:t>
            </w:r>
          </w:p>
        </w:tc>
        <w:tc>
          <w:tcPr>
            <w:tcW w:w="1154" w:type="dxa"/>
            <w:tcBorders>
              <w:top w:val="nil"/>
              <w:left w:val="nil"/>
              <w:bottom w:val="single" w:sz="4" w:space="0" w:color="808080"/>
              <w:right w:val="single" w:sz="4" w:space="0" w:color="808080"/>
            </w:tcBorders>
            <w:shd w:val="clear" w:color="000000" w:fill="F8EDF6"/>
            <w:noWrap/>
            <w:vAlign w:val="center"/>
            <w:hideMark/>
          </w:tcPr>
          <w:p w:rsidR="003261F1" w:rsidRPr="00045C76" w:rsidRDefault="003261F1" w:rsidP="00C3770F">
            <w:pPr>
              <w:jc w:val="right"/>
              <w:rPr>
                <w:rFonts w:ascii="Arial" w:hAnsi="Arial" w:cs="Arial"/>
                <w:color w:val="8B0000"/>
                <w:sz w:val="18"/>
                <w:szCs w:val="18"/>
                <w:lang w:val="ru-RU"/>
              </w:rPr>
            </w:pPr>
            <w:r w:rsidRPr="00045C76">
              <w:rPr>
                <w:rFonts w:ascii="Arial" w:hAnsi="Arial" w:cs="Arial"/>
                <w:color w:val="8B0000"/>
                <w:sz w:val="18"/>
                <w:szCs w:val="18"/>
                <w:lang w:val="ru-RU"/>
              </w:rPr>
              <w:t>186,621.90</w:t>
            </w:r>
          </w:p>
        </w:tc>
        <w:tc>
          <w:tcPr>
            <w:tcW w:w="992" w:type="dxa"/>
            <w:tcBorders>
              <w:top w:val="nil"/>
              <w:left w:val="nil"/>
              <w:bottom w:val="single" w:sz="4" w:space="0" w:color="808080"/>
              <w:right w:val="nil"/>
            </w:tcBorders>
            <w:shd w:val="clear" w:color="000000" w:fill="F8EDF6"/>
            <w:noWrap/>
            <w:vAlign w:val="center"/>
            <w:hideMark/>
          </w:tcPr>
          <w:p w:rsidR="003261F1" w:rsidRPr="00045C76" w:rsidRDefault="003261F1" w:rsidP="00C3770F">
            <w:pPr>
              <w:rPr>
                <w:rFonts w:ascii="Arial" w:hAnsi="Arial" w:cs="Arial"/>
                <w:color w:val="8B0000"/>
                <w:sz w:val="18"/>
                <w:szCs w:val="18"/>
                <w:lang w:val="ru-RU"/>
              </w:rPr>
            </w:pPr>
            <w:r w:rsidRPr="00045C76">
              <w:rPr>
                <w:rFonts w:ascii="Arial" w:hAnsi="Arial" w:cs="Arial"/>
                <w:color w:val="8B0000"/>
                <w:sz w:val="18"/>
                <w:szCs w:val="18"/>
                <w:lang w:val="ru-RU"/>
              </w:rPr>
              <w:t>98</w:t>
            </w:r>
            <w:r w:rsidR="000A01A4">
              <w:rPr>
                <w:rFonts w:ascii="Arial" w:hAnsi="Arial" w:cs="Arial"/>
                <w:color w:val="8B0000"/>
                <w:sz w:val="18"/>
                <w:szCs w:val="18"/>
                <w:lang w:val="ru-RU"/>
              </w:rPr>
              <w:t>,</w:t>
            </w:r>
            <w:r w:rsidRPr="00045C76">
              <w:rPr>
                <w:rFonts w:ascii="Arial" w:hAnsi="Arial" w:cs="Arial"/>
                <w:color w:val="8B0000"/>
                <w:sz w:val="18"/>
                <w:szCs w:val="18"/>
                <w:lang w:val="ru-RU"/>
              </w:rPr>
              <w:t>61%</w:t>
            </w:r>
          </w:p>
        </w:tc>
        <w:tc>
          <w:tcPr>
            <w:tcW w:w="993" w:type="dxa"/>
            <w:tcBorders>
              <w:top w:val="nil"/>
              <w:left w:val="single" w:sz="4" w:space="0" w:color="808080"/>
              <w:bottom w:val="single" w:sz="4" w:space="0" w:color="808080"/>
              <w:right w:val="single" w:sz="4" w:space="0" w:color="808080"/>
            </w:tcBorders>
            <w:shd w:val="clear" w:color="000000" w:fill="F8EDF6"/>
            <w:noWrap/>
            <w:vAlign w:val="center"/>
            <w:hideMark/>
          </w:tcPr>
          <w:p w:rsidR="003261F1" w:rsidRPr="00045C76" w:rsidRDefault="003261F1" w:rsidP="00C3770F">
            <w:pPr>
              <w:jc w:val="right"/>
              <w:rPr>
                <w:rFonts w:ascii="Arial" w:hAnsi="Arial" w:cs="Arial"/>
                <w:color w:val="8B0000"/>
                <w:sz w:val="18"/>
                <w:szCs w:val="18"/>
                <w:lang w:val="ru-RU"/>
              </w:rPr>
            </w:pPr>
            <w:r w:rsidRPr="00045C76">
              <w:rPr>
                <w:rFonts w:ascii="Arial" w:hAnsi="Arial" w:cs="Arial"/>
                <w:color w:val="8B0000"/>
                <w:sz w:val="18"/>
                <w:szCs w:val="18"/>
                <w:lang w:val="ru-RU"/>
              </w:rPr>
              <w:t>7</w:t>
            </w:r>
            <w:r w:rsidR="000A01A4">
              <w:rPr>
                <w:rFonts w:ascii="Arial" w:hAnsi="Arial" w:cs="Arial"/>
                <w:color w:val="8B0000"/>
                <w:sz w:val="18"/>
                <w:szCs w:val="18"/>
                <w:lang w:val="ru-RU"/>
              </w:rPr>
              <w:t xml:space="preserve"> </w:t>
            </w:r>
            <w:r w:rsidRPr="00045C76">
              <w:rPr>
                <w:rFonts w:ascii="Arial" w:hAnsi="Arial" w:cs="Arial"/>
                <w:color w:val="8B0000"/>
                <w:sz w:val="18"/>
                <w:szCs w:val="18"/>
                <w:lang w:val="ru-RU"/>
              </w:rPr>
              <w:t>242</w:t>
            </w:r>
            <w:r w:rsidR="000A01A4">
              <w:rPr>
                <w:rFonts w:ascii="Arial" w:hAnsi="Arial" w:cs="Arial"/>
                <w:color w:val="8B0000"/>
                <w:sz w:val="18"/>
                <w:szCs w:val="18"/>
                <w:lang w:val="ru-RU"/>
              </w:rPr>
              <w:t>,</w:t>
            </w:r>
            <w:r w:rsidRPr="00045C76">
              <w:rPr>
                <w:rFonts w:ascii="Arial" w:hAnsi="Arial" w:cs="Arial"/>
                <w:color w:val="8B0000"/>
                <w:sz w:val="18"/>
                <w:szCs w:val="18"/>
                <w:lang w:val="ru-RU"/>
              </w:rPr>
              <w:t>53</w:t>
            </w:r>
          </w:p>
        </w:tc>
        <w:tc>
          <w:tcPr>
            <w:tcW w:w="972" w:type="dxa"/>
            <w:tcBorders>
              <w:top w:val="nil"/>
              <w:left w:val="nil"/>
              <w:bottom w:val="single" w:sz="4" w:space="0" w:color="808080"/>
              <w:right w:val="single" w:sz="4" w:space="0" w:color="808080"/>
            </w:tcBorders>
            <w:shd w:val="clear" w:color="000000" w:fill="F8EDF6"/>
            <w:noWrap/>
            <w:vAlign w:val="center"/>
            <w:hideMark/>
          </w:tcPr>
          <w:p w:rsidR="003261F1" w:rsidRPr="00045C76" w:rsidRDefault="003261F1" w:rsidP="00C3770F">
            <w:pPr>
              <w:jc w:val="right"/>
              <w:rPr>
                <w:rFonts w:ascii="Arial" w:hAnsi="Arial" w:cs="Arial"/>
                <w:color w:val="8B0000"/>
                <w:sz w:val="18"/>
                <w:szCs w:val="18"/>
                <w:lang w:val="ru-RU"/>
              </w:rPr>
            </w:pPr>
            <w:r w:rsidRPr="00045C76">
              <w:rPr>
                <w:rFonts w:ascii="Arial" w:hAnsi="Arial" w:cs="Arial"/>
                <w:color w:val="8B0000"/>
                <w:sz w:val="18"/>
                <w:szCs w:val="18"/>
                <w:lang w:val="ru-RU"/>
              </w:rPr>
              <w:t>19</w:t>
            </w:r>
            <w:r w:rsidR="000A01A4">
              <w:rPr>
                <w:rFonts w:ascii="Arial" w:hAnsi="Arial" w:cs="Arial"/>
                <w:color w:val="8B0000"/>
                <w:sz w:val="18"/>
                <w:szCs w:val="18"/>
                <w:lang w:val="ru-RU"/>
              </w:rPr>
              <w:t>,</w:t>
            </w:r>
            <w:r w:rsidRPr="00045C76">
              <w:rPr>
                <w:rFonts w:ascii="Arial" w:hAnsi="Arial" w:cs="Arial"/>
                <w:color w:val="8B0000"/>
                <w:sz w:val="18"/>
                <w:szCs w:val="18"/>
                <w:lang w:val="ru-RU"/>
              </w:rPr>
              <w:t>70%</w:t>
            </w:r>
          </w:p>
        </w:tc>
      </w:tr>
    </w:tbl>
    <w:p w:rsidR="003261F1" w:rsidRPr="00045C76" w:rsidRDefault="00F70C81" w:rsidP="003261F1">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0F29D0" w:rsidRPr="00045C76">
        <w:rPr>
          <w:rFonts w:ascii="Arial" w:hAnsi="Arial" w:cs="Arial"/>
          <w:sz w:val="16"/>
          <w:szCs w:val="16"/>
          <w:lang w:val="ru-RU"/>
        </w:rPr>
        <w:t>UN Comtrade</w:t>
      </w:r>
    </w:p>
    <w:p w:rsidR="003261F1" w:rsidRPr="006802EC" w:rsidRDefault="003B6B06"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Как вы видите, наблюдаются существенные изменения в составе экспортной продукции.  Если в 2000 году двадцать наиболее экспортируемых видов продукции в ЕС составили около 98.6% от общего объема экспорта в ЕС, то в 2011 году, тот же самый товар, составил лишь 19,7%.  Прежде всего, необходимо отметить, что </w:t>
      </w:r>
      <w:r w:rsidR="000F3021" w:rsidRPr="006802EC">
        <w:rPr>
          <w:rFonts w:ascii="Arial" w:hAnsi="Arial" w:cs="Arial"/>
          <w:szCs w:val="20"/>
          <w:lang w:val="ru-RU"/>
        </w:rPr>
        <w:t>не денежное</w:t>
      </w:r>
      <w:r w:rsidRPr="006802EC">
        <w:rPr>
          <w:rFonts w:ascii="Arial" w:hAnsi="Arial" w:cs="Arial"/>
          <w:szCs w:val="20"/>
          <w:lang w:val="ru-RU"/>
        </w:rPr>
        <w:t xml:space="preserve"> золото, которое являлось самым важным экспортируемым товаром в 2000 году, больше не экспортируется в ЕС</w:t>
      </w:r>
      <w:r w:rsidR="003261F1" w:rsidRPr="006802EC">
        <w:rPr>
          <w:rFonts w:ascii="Arial" w:hAnsi="Arial" w:cs="Arial"/>
          <w:szCs w:val="20"/>
          <w:lang w:val="ru-RU"/>
        </w:rPr>
        <w:t xml:space="preserve">. </w:t>
      </w:r>
      <w:r w:rsidRPr="006802EC">
        <w:rPr>
          <w:rFonts w:ascii="Arial" w:hAnsi="Arial" w:cs="Arial"/>
          <w:szCs w:val="20"/>
          <w:lang w:val="ru-RU"/>
        </w:rPr>
        <w:t xml:space="preserve">На самом деле, похоже, что произошли изменения в назначении этого товара. В 2000 году экспорт </w:t>
      </w:r>
      <w:r w:rsidR="000F3021" w:rsidRPr="006802EC">
        <w:rPr>
          <w:rFonts w:ascii="Arial" w:hAnsi="Arial" w:cs="Arial"/>
          <w:szCs w:val="20"/>
          <w:lang w:val="ru-RU"/>
        </w:rPr>
        <w:t>не денежного</w:t>
      </w:r>
      <w:r w:rsidRPr="006802EC">
        <w:rPr>
          <w:rFonts w:ascii="Arial" w:hAnsi="Arial" w:cs="Arial"/>
          <w:szCs w:val="20"/>
          <w:lang w:val="ru-RU"/>
        </w:rPr>
        <w:t xml:space="preserve"> золота в ЕС составил около 75% от общего объема экспорта этого товара; в то время как в 2011 году, Швейцария и ОАЭ импортировали еще более значительные объемы золота</w:t>
      </w:r>
      <w:r w:rsidR="003261F1" w:rsidRPr="006802EC">
        <w:rPr>
          <w:rFonts w:ascii="Arial" w:hAnsi="Arial" w:cs="Arial"/>
          <w:szCs w:val="20"/>
          <w:lang w:val="ru-RU"/>
        </w:rPr>
        <w:t xml:space="preserve">. </w:t>
      </w:r>
      <w:r w:rsidRPr="006802EC">
        <w:rPr>
          <w:rFonts w:ascii="Arial" w:hAnsi="Arial" w:cs="Arial"/>
          <w:szCs w:val="20"/>
          <w:lang w:val="ru-RU"/>
        </w:rPr>
        <w:t>Для установления причин смены пунктов назначения для данного товара потребуется дальнейший анализ</w:t>
      </w:r>
      <w:r w:rsidRPr="006802EC">
        <w:rPr>
          <w:rStyle w:val="a5"/>
          <w:rFonts w:ascii="Arial" w:hAnsi="Arial" w:cs="Arial"/>
          <w:szCs w:val="20"/>
          <w:lang w:val="ru-RU"/>
        </w:rPr>
        <w:t xml:space="preserve"> </w:t>
      </w:r>
      <w:r w:rsidRPr="006802EC">
        <w:rPr>
          <w:rStyle w:val="a5"/>
          <w:rFonts w:ascii="Arial" w:hAnsi="Arial" w:cs="Arial"/>
          <w:szCs w:val="20"/>
          <w:lang w:val="ru-RU"/>
        </w:rPr>
        <w:footnoteReference w:id="31"/>
      </w:r>
      <w:r w:rsidR="003261F1" w:rsidRPr="006802EC">
        <w:rPr>
          <w:rFonts w:ascii="Arial" w:hAnsi="Arial" w:cs="Arial"/>
          <w:szCs w:val="20"/>
          <w:lang w:val="ru-RU"/>
        </w:rPr>
        <w:t xml:space="preserve">. </w:t>
      </w:r>
      <w:r w:rsidRPr="006802EC">
        <w:rPr>
          <w:rFonts w:ascii="Arial" w:hAnsi="Arial" w:cs="Arial"/>
          <w:szCs w:val="20"/>
          <w:lang w:val="ru-RU"/>
        </w:rPr>
        <w:t xml:space="preserve">Другие виды продукции, например, хлопок, также </w:t>
      </w:r>
      <w:r w:rsidR="00975CFF" w:rsidRPr="006802EC">
        <w:rPr>
          <w:rFonts w:ascii="Arial" w:hAnsi="Arial" w:cs="Arial"/>
          <w:szCs w:val="20"/>
          <w:lang w:val="ru-RU"/>
        </w:rPr>
        <w:t>снизился</w:t>
      </w:r>
      <w:r w:rsidRPr="006802EC">
        <w:rPr>
          <w:rFonts w:ascii="Arial" w:hAnsi="Arial" w:cs="Arial"/>
          <w:szCs w:val="20"/>
          <w:lang w:val="ru-RU"/>
        </w:rPr>
        <w:t xml:space="preserve"> в общем объеме экспорта в ЕС, а неустойчивое поведение в экспорте автомашин не дает нам возможности прийти к заключениям о тенденциях</w:t>
      </w:r>
      <w:r w:rsidRPr="006802EC">
        <w:rPr>
          <w:rStyle w:val="a5"/>
          <w:rFonts w:ascii="Arial" w:hAnsi="Arial" w:cs="Arial"/>
          <w:szCs w:val="20"/>
          <w:lang w:val="ru-RU"/>
        </w:rPr>
        <w:t xml:space="preserve"> </w:t>
      </w:r>
      <w:r w:rsidRPr="006802EC">
        <w:rPr>
          <w:rStyle w:val="a5"/>
          <w:rFonts w:ascii="Arial" w:hAnsi="Arial" w:cs="Arial"/>
          <w:szCs w:val="20"/>
          <w:lang w:val="ru-RU"/>
        </w:rPr>
        <w:footnoteReference w:id="32"/>
      </w:r>
      <w:r w:rsidR="003261F1" w:rsidRPr="006802EC">
        <w:rPr>
          <w:rFonts w:ascii="Arial" w:hAnsi="Arial" w:cs="Arial"/>
          <w:szCs w:val="20"/>
          <w:lang w:val="ru-RU"/>
        </w:rPr>
        <w:t>.</w:t>
      </w:r>
    </w:p>
    <w:p w:rsidR="003261F1" w:rsidRPr="006802EC" w:rsidRDefault="005A45B6" w:rsidP="005376C7">
      <w:pPr>
        <w:spacing w:before="120" w:after="120" w:line="360" w:lineRule="auto"/>
        <w:jc w:val="both"/>
        <w:rPr>
          <w:rFonts w:ascii="Arial" w:hAnsi="Arial" w:cs="Arial"/>
          <w:szCs w:val="20"/>
          <w:lang w:val="ru-RU"/>
        </w:rPr>
      </w:pPr>
      <w:r w:rsidRPr="006802EC">
        <w:rPr>
          <w:rFonts w:ascii="Arial" w:hAnsi="Arial" w:cs="Arial"/>
          <w:szCs w:val="20"/>
          <w:lang w:val="ru-RU"/>
        </w:rPr>
        <w:lastRenderedPageBreak/>
        <w:t xml:space="preserve">В </w:t>
      </w:r>
      <w:fldSimple w:instr=" REF _Ref234053579 \h  \* MERGEFORMAT ">
        <w:r w:rsidR="00F64768" w:rsidRPr="00FD3700">
          <w:rPr>
            <w:rFonts w:ascii="Arial" w:hAnsi="Arial" w:cs="Arial"/>
            <w:szCs w:val="20"/>
            <w:lang w:val="ru-RU"/>
          </w:rPr>
          <w:t xml:space="preserve">Таблица </w:t>
        </w:r>
        <w:r w:rsidR="00F64768">
          <w:rPr>
            <w:rFonts w:ascii="Arial" w:hAnsi="Arial" w:cs="Arial"/>
            <w:noProof/>
            <w:szCs w:val="20"/>
            <w:lang w:val="ru-RU"/>
          </w:rPr>
          <w:t>14</w:t>
        </w:r>
      </w:fldSimple>
      <w:r w:rsidR="0096784E" w:rsidRPr="006802EC">
        <w:rPr>
          <w:rFonts w:ascii="Arial" w:hAnsi="Arial" w:cs="Arial"/>
          <w:szCs w:val="20"/>
          <w:lang w:val="ru-RU"/>
        </w:rPr>
        <w:t xml:space="preserve"> </w:t>
      </w:r>
      <w:r w:rsidRPr="006802EC">
        <w:rPr>
          <w:rFonts w:ascii="Arial" w:hAnsi="Arial" w:cs="Arial"/>
          <w:szCs w:val="20"/>
          <w:lang w:val="ru-RU"/>
        </w:rPr>
        <w:t>представлена структура экспортной продукции с разбивкой на 20 наиболее экспортируемых товаров в ЕС в 2011 году.  Как уже было представлено в экспортном анализе сходств, с использованием индексов FKs, структура  экспорта Кыргызской Республики сильно отличается от общей экспортной структуры (по всему миру)</w:t>
      </w:r>
      <w:r w:rsidR="003261F1" w:rsidRPr="006802EC">
        <w:rPr>
          <w:rFonts w:ascii="Arial" w:hAnsi="Arial" w:cs="Arial"/>
          <w:szCs w:val="20"/>
          <w:lang w:val="ru-RU"/>
        </w:rPr>
        <w:t xml:space="preserve">. </w:t>
      </w:r>
      <w:r w:rsidRPr="006802EC">
        <w:rPr>
          <w:rFonts w:ascii="Arial" w:hAnsi="Arial" w:cs="Arial"/>
          <w:szCs w:val="20"/>
          <w:lang w:val="ru-RU"/>
        </w:rPr>
        <w:t>Только несколько видов продукции представлены в обеих таблицах</w:t>
      </w:r>
      <w:r w:rsidR="003261F1" w:rsidRPr="006802EC">
        <w:rPr>
          <w:rFonts w:ascii="Arial" w:hAnsi="Arial" w:cs="Arial"/>
          <w:szCs w:val="20"/>
          <w:lang w:val="ru-RU"/>
        </w:rPr>
        <w:t xml:space="preserve"> (</w:t>
      </w:r>
      <w:r w:rsidRPr="006802EC">
        <w:rPr>
          <w:rFonts w:ascii="Arial" w:hAnsi="Arial" w:cs="Arial"/>
          <w:szCs w:val="20"/>
          <w:lang w:val="ru-RU"/>
        </w:rPr>
        <w:t xml:space="preserve">см. </w:t>
      </w:r>
      <w:fldSimple w:instr=" REF _Ref230943563 \h  \* MERGEFORMAT ">
        <w:r w:rsidR="00F64768" w:rsidRPr="00045C76">
          <w:rPr>
            <w:rFonts w:ascii="Arial" w:hAnsi="Arial" w:cs="Arial"/>
            <w:szCs w:val="20"/>
            <w:lang w:val="ru-RU"/>
          </w:rPr>
          <w:t xml:space="preserve">Таблица </w:t>
        </w:r>
        <w:r w:rsidR="00F64768">
          <w:rPr>
            <w:rFonts w:ascii="Arial" w:hAnsi="Arial" w:cs="Arial"/>
            <w:noProof/>
            <w:szCs w:val="20"/>
            <w:lang w:val="ru-RU"/>
          </w:rPr>
          <w:t>2</w:t>
        </w:r>
      </w:fldSimple>
      <w:r w:rsidRPr="006802EC">
        <w:rPr>
          <w:rFonts w:ascii="Arial" w:hAnsi="Arial" w:cs="Arial"/>
          <w:szCs w:val="20"/>
          <w:lang w:val="ru-RU"/>
        </w:rPr>
        <w:t>,</w:t>
      </w:r>
      <w:r w:rsidR="00FF0442" w:rsidRPr="006802EC">
        <w:rPr>
          <w:rFonts w:ascii="Arial" w:hAnsi="Arial" w:cs="Arial"/>
          <w:szCs w:val="20"/>
          <w:lang w:val="ru-RU"/>
        </w:rPr>
        <w:t xml:space="preserve"> </w:t>
      </w:r>
      <w:r w:rsidRPr="006802EC">
        <w:rPr>
          <w:rFonts w:ascii="Arial" w:hAnsi="Arial" w:cs="Arial"/>
          <w:szCs w:val="20"/>
          <w:lang w:val="ru-RU"/>
        </w:rPr>
        <w:t>где представлена структура общего объема экспорта</w:t>
      </w:r>
      <w:r w:rsidR="003261F1" w:rsidRPr="006802EC">
        <w:rPr>
          <w:rFonts w:ascii="Arial" w:hAnsi="Arial" w:cs="Arial"/>
          <w:szCs w:val="20"/>
          <w:lang w:val="ru-RU"/>
        </w:rPr>
        <w:t>).</w:t>
      </w:r>
    </w:p>
    <w:p w:rsidR="003261F1" w:rsidRPr="006802EC" w:rsidRDefault="005A45B6"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Фасоль и горох, занимают верхнюю планку экспортированной продукции </w:t>
      </w:r>
      <w:r w:rsidR="009D52FB" w:rsidRPr="006802EC">
        <w:rPr>
          <w:rFonts w:ascii="Arial" w:hAnsi="Arial" w:cs="Arial"/>
          <w:szCs w:val="20"/>
          <w:lang w:val="ru-RU"/>
        </w:rPr>
        <w:t>в 2011 году и являются одними из</w:t>
      </w:r>
      <w:r w:rsidRPr="006802EC">
        <w:rPr>
          <w:rFonts w:ascii="Arial" w:hAnsi="Arial" w:cs="Arial"/>
          <w:szCs w:val="20"/>
          <w:lang w:val="ru-RU"/>
        </w:rPr>
        <w:t xml:space="preserve"> «новых» видов продукции, также как и нефть, табак и хлопок.  Интересен тот факт, что ни один из предметов одежды из</w:t>
      </w:r>
      <w:r w:rsidR="003261F1" w:rsidRPr="006802EC">
        <w:rPr>
          <w:rFonts w:ascii="Arial" w:hAnsi="Arial" w:cs="Arial"/>
          <w:szCs w:val="20"/>
          <w:lang w:val="ru-RU"/>
        </w:rPr>
        <w:t xml:space="preserve"> </w:t>
      </w:r>
      <w:fldSimple w:instr=" REF _Ref230943563 \h  \* MERGEFORMAT ">
        <w:r w:rsidR="00F64768" w:rsidRPr="00045C76">
          <w:rPr>
            <w:rFonts w:ascii="Arial" w:hAnsi="Arial" w:cs="Arial"/>
            <w:szCs w:val="20"/>
            <w:lang w:val="ru-RU"/>
          </w:rPr>
          <w:t xml:space="preserve">Таблица </w:t>
        </w:r>
        <w:r w:rsidR="00F64768">
          <w:rPr>
            <w:rFonts w:ascii="Arial" w:hAnsi="Arial" w:cs="Arial"/>
            <w:noProof/>
            <w:szCs w:val="20"/>
            <w:lang w:val="ru-RU"/>
          </w:rPr>
          <w:t>2</w:t>
        </w:r>
      </w:fldSimple>
      <w:r w:rsidR="003261F1" w:rsidRPr="006802EC">
        <w:rPr>
          <w:rFonts w:ascii="Arial" w:hAnsi="Arial" w:cs="Arial"/>
          <w:szCs w:val="20"/>
          <w:lang w:val="ru-RU"/>
        </w:rPr>
        <w:t xml:space="preserve"> </w:t>
      </w:r>
      <w:r w:rsidRPr="006802EC">
        <w:rPr>
          <w:rFonts w:ascii="Arial" w:hAnsi="Arial" w:cs="Arial"/>
          <w:szCs w:val="20"/>
          <w:lang w:val="ru-RU"/>
        </w:rPr>
        <w:t xml:space="preserve">не оказался  среди </w:t>
      </w:r>
      <w:r w:rsidR="000F3021" w:rsidRPr="006802EC">
        <w:rPr>
          <w:rFonts w:ascii="Arial" w:hAnsi="Arial" w:cs="Arial"/>
          <w:szCs w:val="20"/>
          <w:lang w:val="ru-RU"/>
        </w:rPr>
        <w:t>списка</w:t>
      </w:r>
      <w:r w:rsidRPr="006802EC">
        <w:rPr>
          <w:rFonts w:ascii="Arial" w:hAnsi="Arial" w:cs="Arial"/>
          <w:szCs w:val="20"/>
          <w:lang w:val="ru-RU"/>
        </w:rPr>
        <w:t xml:space="preserve"> </w:t>
      </w:r>
      <w:r w:rsidR="000F3021" w:rsidRPr="006802EC">
        <w:rPr>
          <w:rFonts w:ascii="Arial" w:hAnsi="Arial" w:cs="Arial"/>
          <w:szCs w:val="20"/>
          <w:lang w:val="ru-RU"/>
        </w:rPr>
        <w:t>наиболее</w:t>
      </w:r>
      <w:r w:rsidRPr="006802EC">
        <w:rPr>
          <w:rFonts w:ascii="Arial" w:hAnsi="Arial" w:cs="Arial"/>
          <w:szCs w:val="20"/>
          <w:lang w:val="ru-RU"/>
        </w:rPr>
        <w:t xml:space="preserve"> экспортируемых товаров в ЕС, что в свою очередь, может говорить о наличии проблем с доступом в этом сегменте рынка.  Мы еще вернемся к этому вопросу позже.</w:t>
      </w:r>
    </w:p>
    <w:p w:rsidR="004823EC" w:rsidRPr="004823EC" w:rsidRDefault="005A45B6" w:rsidP="00E866F7">
      <w:pPr>
        <w:spacing w:before="120" w:after="120" w:line="360" w:lineRule="auto"/>
        <w:jc w:val="both"/>
        <w:rPr>
          <w:rFonts w:ascii="Arial" w:hAnsi="Arial" w:cs="Arial"/>
          <w:szCs w:val="20"/>
          <w:lang w:val="ru-RU"/>
        </w:rPr>
      </w:pPr>
      <w:r w:rsidRPr="006802EC">
        <w:rPr>
          <w:rFonts w:ascii="Arial" w:hAnsi="Arial" w:cs="Arial"/>
          <w:szCs w:val="20"/>
          <w:lang w:val="ru-RU"/>
        </w:rPr>
        <w:t>Список также включает несколько транспортных средств, запчасти, а также металлолом. Как мы уже говорили выше, наблюдается определенное неустойчивое поведение в рамках данного экспорта. Учитывая наличие иностранных компаний, работающих в местных золотых рудниках, вероятно, что оборудование, доставленное в Республику, в конце концов, было отправлено обратно, таким образом, этот товар не рассматривается как временный экспорт или импорт</w:t>
      </w:r>
      <w:r w:rsidR="003261F1" w:rsidRPr="006802EC">
        <w:rPr>
          <w:rFonts w:ascii="Arial" w:hAnsi="Arial" w:cs="Arial"/>
          <w:szCs w:val="20"/>
          <w:lang w:val="ru-RU"/>
        </w:rPr>
        <w:t>.</w:t>
      </w:r>
    </w:p>
    <w:p w:rsidR="004823EC" w:rsidRPr="00FD3700" w:rsidRDefault="004823EC" w:rsidP="004823EC">
      <w:pPr>
        <w:pStyle w:val="ab"/>
        <w:rPr>
          <w:rFonts w:ascii="Arial" w:hAnsi="Arial" w:cs="Arial"/>
          <w:sz w:val="20"/>
          <w:szCs w:val="20"/>
          <w:lang w:val="ru-RU"/>
        </w:rPr>
      </w:pPr>
      <w:bookmarkStart w:id="85" w:name="_Ref231018187"/>
      <w:bookmarkStart w:id="86" w:name="_Ref234053579"/>
      <w:bookmarkStart w:id="87" w:name="_Toc231293000"/>
      <w:bookmarkStart w:id="88" w:name="_Toc362837090"/>
      <w:r w:rsidRPr="00FD3700">
        <w:rPr>
          <w:rFonts w:ascii="Arial" w:hAnsi="Arial" w:cs="Arial"/>
          <w:sz w:val="20"/>
          <w:szCs w:val="20"/>
          <w:lang w:val="ru-RU"/>
        </w:rPr>
        <w:t xml:space="preserve">Таблица </w:t>
      </w:r>
      <w:r w:rsidR="00F578AE" w:rsidRPr="00FD3700">
        <w:rPr>
          <w:rFonts w:ascii="Arial" w:hAnsi="Arial" w:cs="Arial"/>
          <w:sz w:val="20"/>
          <w:szCs w:val="20"/>
          <w:lang w:val="ru-RU"/>
        </w:rPr>
        <w:fldChar w:fldCharType="begin"/>
      </w:r>
      <w:r w:rsidRPr="00FD3700">
        <w:rPr>
          <w:rFonts w:ascii="Arial" w:hAnsi="Arial" w:cs="Arial"/>
          <w:sz w:val="20"/>
          <w:szCs w:val="20"/>
          <w:lang w:val="ru-RU"/>
        </w:rPr>
        <w:instrText xml:space="preserve"> SEQ Table \* ARABIC </w:instrText>
      </w:r>
      <w:r w:rsidR="00F578AE" w:rsidRPr="00FD3700">
        <w:rPr>
          <w:rFonts w:ascii="Arial" w:hAnsi="Arial" w:cs="Arial"/>
          <w:sz w:val="20"/>
          <w:szCs w:val="20"/>
          <w:lang w:val="ru-RU"/>
        </w:rPr>
        <w:fldChar w:fldCharType="separate"/>
      </w:r>
      <w:r w:rsidR="00F64768">
        <w:rPr>
          <w:rFonts w:ascii="Arial" w:hAnsi="Arial" w:cs="Arial"/>
          <w:noProof/>
          <w:sz w:val="20"/>
          <w:szCs w:val="20"/>
          <w:lang w:val="ru-RU"/>
        </w:rPr>
        <w:t>14</w:t>
      </w:r>
      <w:r w:rsidR="00F578AE" w:rsidRPr="00FD3700">
        <w:rPr>
          <w:rFonts w:ascii="Arial" w:hAnsi="Arial" w:cs="Arial"/>
          <w:sz w:val="20"/>
          <w:szCs w:val="20"/>
          <w:lang w:val="ru-RU"/>
        </w:rPr>
        <w:fldChar w:fldCharType="end"/>
      </w:r>
      <w:bookmarkEnd w:id="85"/>
      <w:bookmarkEnd w:id="86"/>
      <w:r w:rsidRPr="00FD3700">
        <w:rPr>
          <w:rFonts w:ascii="Arial" w:hAnsi="Arial" w:cs="Arial"/>
          <w:sz w:val="20"/>
          <w:szCs w:val="20"/>
          <w:lang w:val="ru-RU"/>
        </w:rPr>
        <w:t>. 20 наиболее экспортируемых товаров в ЕС в 2011 году. Стоимость экспорта в 2000 и 2011 гг. и доля в общем объеме экспорта (Стоимость в тыс. долл. США)</w:t>
      </w:r>
      <w:bookmarkEnd w:id="87"/>
      <w:bookmarkEnd w:id="88"/>
    </w:p>
    <w:tbl>
      <w:tblPr>
        <w:tblW w:w="8521" w:type="dxa"/>
        <w:tblInd w:w="93" w:type="dxa"/>
        <w:tblLayout w:type="fixed"/>
        <w:tblLook w:val="04A0"/>
      </w:tblPr>
      <w:tblGrid>
        <w:gridCol w:w="1008"/>
        <w:gridCol w:w="3260"/>
        <w:gridCol w:w="1276"/>
        <w:gridCol w:w="1073"/>
        <w:gridCol w:w="1053"/>
        <w:gridCol w:w="851"/>
      </w:tblGrid>
      <w:tr w:rsidR="004823EC" w:rsidRPr="00045C76" w:rsidTr="00BE3C70">
        <w:trPr>
          <w:trHeight w:val="300"/>
        </w:trPr>
        <w:tc>
          <w:tcPr>
            <w:tcW w:w="1008" w:type="dxa"/>
            <w:tcBorders>
              <w:top w:val="nil"/>
              <w:left w:val="nil"/>
              <w:bottom w:val="nil"/>
              <w:right w:val="nil"/>
            </w:tcBorders>
            <w:noWrap/>
            <w:hideMark/>
          </w:tcPr>
          <w:p w:rsidR="004823EC" w:rsidRPr="00045C76" w:rsidRDefault="004823EC" w:rsidP="00BE3C70">
            <w:pPr>
              <w:rPr>
                <w:rFonts w:ascii="Arial" w:hAnsi="Arial" w:cs="Arial"/>
                <w:color w:val="000000"/>
                <w:sz w:val="18"/>
                <w:szCs w:val="18"/>
                <w:lang w:val="ru-RU"/>
              </w:rPr>
            </w:pPr>
          </w:p>
        </w:tc>
        <w:tc>
          <w:tcPr>
            <w:tcW w:w="3260" w:type="dxa"/>
            <w:tcBorders>
              <w:top w:val="nil"/>
              <w:left w:val="nil"/>
              <w:bottom w:val="nil"/>
              <w:right w:val="nil"/>
            </w:tcBorders>
            <w:noWrap/>
            <w:hideMark/>
          </w:tcPr>
          <w:p w:rsidR="004823EC" w:rsidRPr="00045C76" w:rsidRDefault="004823EC" w:rsidP="00BE3C70">
            <w:pPr>
              <w:rPr>
                <w:rFonts w:ascii="Arial" w:hAnsi="Arial" w:cs="Arial"/>
                <w:color w:val="000000"/>
                <w:sz w:val="18"/>
                <w:szCs w:val="18"/>
                <w:lang w:val="ru-RU"/>
              </w:rPr>
            </w:pPr>
          </w:p>
        </w:tc>
        <w:tc>
          <w:tcPr>
            <w:tcW w:w="2349"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jc w:val="center"/>
              <w:rPr>
                <w:rFonts w:ascii="Arial" w:hAnsi="Arial" w:cs="Arial"/>
                <w:color w:val="000000"/>
                <w:sz w:val="18"/>
                <w:szCs w:val="18"/>
                <w:lang w:val="ru-RU"/>
              </w:rPr>
            </w:pPr>
            <w:r w:rsidRPr="00045C76">
              <w:rPr>
                <w:rFonts w:ascii="Arial" w:hAnsi="Arial" w:cs="Arial"/>
                <w:color w:val="000000"/>
                <w:sz w:val="18"/>
                <w:szCs w:val="18"/>
                <w:lang w:val="ru-RU"/>
              </w:rPr>
              <w:t>Экспорт в 2000 г.</w:t>
            </w:r>
          </w:p>
        </w:tc>
        <w:tc>
          <w:tcPr>
            <w:tcW w:w="1904"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jc w:val="center"/>
              <w:rPr>
                <w:rFonts w:ascii="Arial" w:hAnsi="Arial" w:cs="Arial"/>
                <w:color w:val="000000"/>
                <w:sz w:val="18"/>
                <w:szCs w:val="18"/>
                <w:lang w:val="ru-RU"/>
              </w:rPr>
            </w:pPr>
            <w:r w:rsidRPr="00045C76">
              <w:rPr>
                <w:rFonts w:ascii="Arial" w:hAnsi="Arial" w:cs="Arial"/>
                <w:color w:val="000000"/>
                <w:sz w:val="18"/>
                <w:szCs w:val="18"/>
                <w:lang w:val="ru-RU"/>
              </w:rPr>
              <w:t>Экспорт в 2011 г.</w:t>
            </w:r>
          </w:p>
        </w:tc>
      </w:tr>
      <w:tr w:rsidR="004823EC" w:rsidRPr="00045C76" w:rsidTr="00BE3C70">
        <w:trPr>
          <w:trHeight w:val="300"/>
        </w:trPr>
        <w:tc>
          <w:tcPr>
            <w:tcW w:w="1008"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 xml:space="preserve">Товар </w:t>
            </w:r>
          </w:p>
        </w:tc>
        <w:tc>
          <w:tcPr>
            <w:tcW w:w="3260" w:type="dxa"/>
            <w:tcBorders>
              <w:top w:val="single" w:sz="4" w:space="0" w:color="808080"/>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Наименование товара</w:t>
            </w:r>
          </w:p>
        </w:tc>
        <w:tc>
          <w:tcPr>
            <w:tcW w:w="1276"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Значение</w:t>
            </w:r>
          </w:p>
        </w:tc>
        <w:tc>
          <w:tcPr>
            <w:tcW w:w="1073" w:type="dxa"/>
            <w:tcBorders>
              <w:top w:val="nil"/>
              <w:left w:val="nil"/>
              <w:bottom w:val="single" w:sz="4" w:space="0" w:color="808080"/>
              <w:right w:val="nil"/>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Доля</w:t>
            </w:r>
          </w:p>
        </w:tc>
        <w:tc>
          <w:tcPr>
            <w:tcW w:w="1053"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Значение</w:t>
            </w:r>
          </w:p>
        </w:tc>
        <w:tc>
          <w:tcPr>
            <w:tcW w:w="851"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Доля</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071333</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685474" w:rsidRDefault="004823EC" w:rsidP="00BE3C70">
            <w:pPr>
              <w:rPr>
                <w:rFonts w:ascii="Arial" w:hAnsi="Arial" w:cs="Arial"/>
                <w:color w:val="000000"/>
                <w:sz w:val="18"/>
                <w:szCs w:val="18"/>
                <w:lang w:val="ru-RU"/>
              </w:rPr>
            </w:pPr>
            <w:r>
              <w:rPr>
                <w:rFonts w:ascii="Arial" w:hAnsi="Arial" w:cs="Arial"/>
                <w:color w:val="000000"/>
                <w:sz w:val="18"/>
                <w:szCs w:val="18"/>
                <w:lang w:val="ru-RU"/>
              </w:rPr>
              <w:t>Фасоль обыкновенная, включая белую мелкосеменную фасоль (phaseolus vulgaris)</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685474"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en-US"/>
              </w:rPr>
              <w:t> </w:t>
            </w:r>
          </w:p>
        </w:tc>
        <w:tc>
          <w:tcPr>
            <w:tcW w:w="1073" w:type="dxa"/>
            <w:tcBorders>
              <w:top w:val="nil"/>
              <w:left w:val="nil"/>
              <w:bottom w:val="single" w:sz="4" w:space="0" w:color="808080"/>
              <w:right w:val="nil"/>
            </w:tcBorders>
            <w:shd w:val="clear" w:color="000000" w:fill="FFFFE6"/>
            <w:noWrap/>
            <w:vAlign w:val="center"/>
            <w:hideMark/>
          </w:tcPr>
          <w:p w:rsidR="004823EC" w:rsidRPr="00685474" w:rsidRDefault="004823EC" w:rsidP="00BE3C70">
            <w:pPr>
              <w:rPr>
                <w:rFonts w:ascii="Arial" w:hAnsi="Arial" w:cs="Arial"/>
                <w:color w:val="1446B4"/>
                <w:sz w:val="18"/>
                <w:szCs w:val="18"/>
                <w:lang w:val="ru-RU"/>
              </w:rPr>
            </w:pPr>
            <w:r w:rsidRPr="00045C76">
              <w:rPr>
                <w:rFonts w:ascii="Arial" w:hAnsi="Arial" w:cs="Arial"/>
                <w:color w:val="1446B4"/>
                <w:sz w:val="18"/>
                <w:szCs w:val="18"/>
                <w:lang w:val="en-US"/>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7</w:t>
            </w:r>
            <w:r>
              <w:rPr>
                <w:rFonts w:ascii="Arial" w:hAnsi="Arial" w:cs="Arial"/>
                <w:color w:val="0000FF"/>
                <w:sz w:val="18"/>
                <w:szCs w:val="18"/>
                <w:lang w:val="ru-RU"/>
              </w:rPr>
              <w:t xml:space="preserve"> </w:t>
            </w:r>
            <w:r w:rsidRPr="00045C76">
              <w:rPr>
                <w:rFonts w:ascii="Arial" w:hAnsi="Arial" w:cs="Arial"/>
                <w:color w:val="0000FF"/>
                <w:sz w:val="18"/>
                <w:szCs w:val="18"/>
                <w:lang w:val="ru-RU"/>
              </w:rPr>
              <w:t>400</w:t>
            </w:r>
            <w:r>
              <w:rPr>
                <w:rFonts w:ascii="Arial" w:hAnsi="Arial" w:cs="Arial"/>
                <w:color w:val="0000FF"/>
                <w:sz w:val="18"/>
                <w:szCs w:val="18"/>
                <w:lang w:val="ru-RU"/>
              </w:rPr>
              <w:t>,</w:t>
            </w:r>
            <w:r w:rsidRPr="00045C76">
              <w:rPr>
                <w:rFonts w:ascii="Arial" w:hAnsi="Arial" w:cs="Arial"/>
                <w:color w:val="0000FF"/>
                <w:sz w:val="18"/>
                <w:szCs w:val="18"/>
                <w:lang w:val="ru-RU"/>
              </w:rPr>
              <w:t>59</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20.13%</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271000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Оптовая торговля (нефть и нефтепродукты)</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59</w:t>
            </w:r>
            <w:r>
              <w:rPr>
                <w:rFonts w:ascii="Arial" w:hAnsi="Arial" w:cs="Arial"/>
                <w:color w:val="1446B4"/>
                <w:sz w:val="18"/>
                <w:szCs w:val="18"/>
                <w:lang w:val="ru-RU"/>
              </w:rPr>
              <w:t>,</w:t>
            </w:r>
            <w:r w:rsidRPr="00045C76">
              <w:rPr>
                <w:rFonts w:ascii="Arial" w:hAnsi="Arial" w:cs="Arial"/>
                <w:color w:val="1446B4"/>
                <w:sz w:val="18"/>
                <w:szCs w:val="18"/>
                <w:lang w:val="ru-RU"/>
              </w:rPr>
              <w:t>29</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03%</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5</w:t>
            </w:r>
            <w:r>
              <w:rPr>
                <w:rFonts w:ascii="Arial" w:hAnsi="Arial" w:cs="Arial"/>
                <w:color w:val="0000FF"/>
                <w:sz w:val="18"/>
                <w:szCs w:val="18"/>
                <w:lang w:val="ru-RU"/>
              </w:rPr>
              <w:t xml:space="preserve"> </w:t>
            </w:r>
            <w:r w:rsidRPr="00045C76">
              <w:rPr>
                <w:rFonts w:ascii="Arial" w:hAnsi="Arial" w:cs="Arial"/>
                <w:color w:val="0000FF"/>
                <w:sz w:val="18"/>
                <w:szCs w:val="18"/>
                <w:lang w:val="ru-RU"/>
              </w:rPr>
              <w:t>213</w:t>
            </w:r>
            <w:r>
              <w:rPr>
                <w:rFonts w:ascii="Arial" w:hAnsi="Arial" w:cs="Arial"/>
                <w:color w:val="0000FF"/>
                <w:sz w:val="18"/>
                <w:szCs w:val="18"/>
                <w:lang w:val="ru-RU"/>
              </w:rPr>
              <w:t>,</w:t>
            </w:r>
            <w:r w:rsidRPr="00045C76">
              <w:rPr>
                <w:rFonts w:ascii="Arial" w:hAnsi="Arial" w:cs="Arial"/>
                <w:color w:val="0000FF"/>
                <w:sz w:val="18"/>
                <w:szCs w:val="18"/>
                <w:lang w:val="ru-RU"/>
              </w:rPr>
              <w:t>66</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14.18%</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740400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en-US"/>
              </w:rPr>
            </w:pPr>
            <w:r w:rsidRPr="00045C76">
              <w:rPr>
                <w:rFonts w:ascii="Arial" w:hAnsi="Arial" w:cs="Arial"/>
                <w:color w:val="000000"/>
                <w:sz w:val="18"/>
                <w:szCs w:val="18"/>
                <w:lang w:val="en-US"/>
              </w:rPr>
              <w:t>Отходы и лом медные</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42</w:t>
            </w:r>
            <w:r>
              <w:rPr>
                <w:rFonts w:ascii="Arial" w:hAnsi="Arial" w:cs="Arial"/>
                <w:color w:val="1446B4"/>
                <w:sz w:val="18"/>
                <w:szCs w:val="18"/>
                <w:lang w:val="ru-RU"/>
              </w:rPr>
              <w:t>,</w:t>
            </w:r>
            <w:r w:rsidRPr="00045C76">
              <w:rPr>
                <w:rFonts w:ascii="Arial" w:hAnsi="Arial" w:cs="Arial"/>
                <w:color w:val="1446B4"/>
                <w:sz w:val="18"/>
                <w:szCs w:val="18"/>
                <w:lang w:val="ru-RU"/>
              </w:rPr>
              <w:t>00</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02%</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3</w:t>
            </w:r>
            <w:r>
              <w:rPr>
                <w:rFonts w:ascii="Arial" w:hAnsi="Arial" w:cs="Arial"/>
                <w:color w:val="0000FF"/>
                <w:sz w:val="18"/>
                <w:szCs w:val="18"/>
                <w:lang w:val="ru-RU"/>
              </w:rPr>
              <w:t xml:space="preserve"> </w:t>
            </w:r>
            <w:r w:rsidRPr="00045C76">
              <w:rPr>
                <w:rFonts w:ascii="Arial" w:hAnsi="Arial" w:cs="Arial"/>
                <w:color w:val="0000FF"/>
                <w:sz w:val="18"/>
                <w:szCs w:val="18"/>
                <w:lang w:val="ru-RU"/>
              </w:rPr>
              <w:t>686</w:t>
            </w:r>
            <w:r>
              <w:rPr>
                <w:rFonts w:ascii="Arial" w:hAnsi="Arial" w:cs="Arial"/>
                <w:color w:val="0000FF"/>
                <w:sz w:val="18"/>
                <w:szCs w:val="18"/>
                <w:lang w:val="ru-RU"/>
              </w:rPr>
              <w:t>,</w:t>
            </w:r>
            <w:r w:rsidRPr="00045C76">
              <w:rPr>
                <w:rFonts w:ascii="Arial" w:hAnsi="Arial" w:cs="Arial"/>
                <w:color w:val="0000FF"/>
                <w:sz w:val="18"/>
                <w:szCs w:val="18"/>
                <w:lang w:val="ru-RU"/>
              </w:rPr>
              <w:t>59</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10.03%</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870899</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Части и принадлежности автомобилей</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158</w:t>
            </w:r>
            <w:r>
              <w:rPr>
                <w:rFonts w:ascii="Arial" w:hAnsi="Arial" w:cs="Arial"/>
                <w:color w:val="1446B4"/>
                <w:sz w:val="18"/>
                <w:szCs w:val="18"/>
                <w:lang w:val="ru-RU"/>
              </w:rPr>
              <w:t>,</w:t>
            </w:r>
            <w:r w:rsidRPr="00045C76">
              <w:rPr>
                <w:rFonts w:ascii="Arial" w:hAnsi="Arial" w:cs="Arial"/>
                <w:color w:val="1446B4"/>
                <w:sz w:val="18"/>
                <w:szCs w:val="18"/>
                <w:lang w:val="ru-RU"/>
              </w:rPr>
              <w:t>67</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08%</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2</w:t>
            </w:r>
            <w:r>
              <w:rPr>
                <w:rFonts w:ascii="Arial" w:hAnsi="Arial" w:cs="Arial"/>
                <w:color w:val="0000FF"/>
                <w:sz w:val="18"/>
                <w:szCs w:val="18"/>
                <w:lang w:val="ru-RU"/>
              </w:rPr>
              <w:t xml:space="preserve"> </w:t>
            </w:r>
            <w:r w:rsidRPr="00045C76">
              <w:rPr>
                <w:rFonts w:ascii="Arial" w:hAnsi="Arial" w:cs="Arial"/>
                <w:color w:val="0000FF"/>
                <w:sz w:val="18"/>
                <w:szCs w:val="18"/>
                <w:lang w:val="ru-RU"/>
              </w:rPr>
              <w:t>742</w:t>
            </w:r>
            <w:r>
              <w:rPr>
                <w:rFonts w:ascii="Arial" w:hAnsi="Arial" w:cs="Arial"/>
                <w:color w:val="0000FF"/>
                <w:sz w:val="18"/>
                <w:szCs w:val="18"/>
                <w:lang w:val="ru-RU"/>
              </w:rPr>
              <w:t>,</w:t>
            </w:r>
            <w:r w:rsidRPr="00045C76">
              <w:rPr>
                <w:rFonts w:ascii="Arial" w:hAnsi="Arial" w:cs="Arial"/>
                <w:color w:val="0000FF"/>
                <w:sz w:val="18"/>
                <w:szCs w:val="18"/>
                <w:lang w:val="ru-RU"/>
              </w:rPr>
              <w:t>65</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7.46%</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840890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685474" w:rsidRDefault="004823EC" w:rsidP="00BE3C70">
            <w:pPr>
              <w:rPr>
                <w:rFonts w:ascii="Arial" w:hAnsi="Arial" w:cs="Arial"/>
                <w:color w:val="000000"/>
                <w:sz w:val="18"/>
                <w:szCs w:val="18"/>
                <w:lang w:val="ru-RU"/>
              </w:rPr>
            </w:pPr>
            <w:r w:rsidRPr="00685474">
              <w:rPr>
                <w:rFonts w:ascii="Arial" w:hAnsi="Arial" w:cs="Arial"/>
                <w:color w:val="000000"/>
                <w:sz w:val="18"/>
                <w:szCs w:val="18"/>
                <w:lang w:val="ru-RU"/>
              </w:rPr>
              <w:t>Двигатели внутреннего сгорания поршневые с воспламенением от сжатия (дизели или полудизели)</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1</w:t>
            </w:r>
            <w:r>
              <w:rPr>
                <w:rFonts w:ascii="Arial" w:hAnsi="Arial" w:cs="Arial"/>
                <w:color w:val="0000FF"/>
                <w:sz w:val="18"/>
                <w:szCs w:val="18"/>
                <w:lang w:val="ru-RU"/>
              </w:rPr>
              <w:t xml:space="preserve"> </w:t>
            </w:r>
            <w:r w:rsidRPr="00045C76">
              <w:rPr>
                <w:rFonts w:ascii="Arial" w:hAnsi="Arial" w:cs="Arial"/>
                <w:color w:val="0000FF"/>
                <w:sz w:val="18"/>
                <w:szCs w:val="18"/>
                <w:lang w:val="ru-RU"/>
              </w:rPr>
              <w:t>826</w:t>
            </w:r>
            <w:r>
              <w:rPr>
                <w:rFonts w:ascii="Arial" w:hAnsi="Arial" w:cs="Arial"/>
                <w:color w:val="0000FF"/>
                <w:sz w:val="18"/>
                <w:szCs w:val="18"/>
                <w:lang w:val="ru-RU"/>
              </w:rPr>
              <w:t>,</w:t>
            </w:r>
            <w:r w:rsidRPr="00045C76">
              <w:rPr>
                <w:rFonts w:ascii="Arial" w:hAnsi="Arial" w:cs="Arial"/>
                <w:color w:val="0000FF"/>
                <w:sz w:val="18"/>
                <w:szCs w:val="18"/>
                <w:lang w:val="ru-RU"/>
              </w:rPr>
              <w:t>48</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4.97%</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240110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Табак с неотделенной средней жилкой</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w:t>
            </w:r>
            <w:r>
              <w:rPr>
                <w:rFonts w:ascii="Arial" w:hAnsi="Arial" w:cs="Arial"/>
                <w:color w:val="1446B4"/>
                <w:sz w:val="18"/>
                <w:szCs w:val="18"/>
                <w:lang w:val="ru-RU"/>
              </w:rPr>
              <w:t xml:space="preserve"> </w:t>
            </w:r>
            <w:r w:rsidRPr="00045C76">
              <w:rPr>
                <w:rFonts w:ascii="Arial" w:hAnsi="Arial" w:cs="Arial"/>
                <w:color w:val="1446B4"/>
                <w:sz w:val="18"/>
                <w:szCs w:val="18"/>
                <w:lang w:val="ru-RU"/>
              </w:rPr>
              <w:t>838</w:t>
            </w:r>
            <w:r>
              <w:rPr>
                <w:rFonts w:ascii="Arial" w:hAnsi="Arial" w:cs="Arial"/>
                <w:color w:val="1446B4"/>
                <w:sz w:val="18"/>
                <w:szCs w:val="18"/>
                <w:lang w:val="ru-RU"/>
              </w:rPr>
              <w:t>,</w:t>
            </w:r>
            <w:r w:rsidRPr="00045C76">
              <w:rPr>
                <w:rFonts w:ascii="Arial" w:hAnsi="Arial" w:cs="Arial"/>
                <w:color w:val="1446B4"/>
                <w:sz w:val="18"/>
                <w:szCs w:val="18"/>
                <w:lang w:val="ru-RU"/>
              </w:rPr>
              <w:t>54</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97%</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1</w:t>
            </w:r>
            <w:r>
              <w:rPr>
                <w:rFonts w:ascii="Arial" w:hAnsi="Arial" w:cs="Arial"/>
                <w:color w:val="0000FF"/>
                <w:sz w:val="18"/>
                <w:szCs w:val="18"/>
                <w:lang w:val="ru-RU"/>
              </w:rPr>
              <w:t xml:space="preserve"> </w:t>
            </w:r>
            <w:r w:rsidRPr="00045C76">
              <w:rPr>
                <w:rFonts w:ascii="Arial" w:hAnsi="Arial" w:cs="Arial"/>
                <w:color w:val="0000FF"/>
                <w:sz w:val="18"/>
                <w:szCs w:val="18"/>
                <w:lang w:val="ru-RU"/>
              </w:rPr>
              <w:t>661</w:t>
            </w:r>
            <w:r>
              <w:rPr>
                <w:rFonts w:ascii="Arial" w:hAnsi="Arial" w:cs="Arial"/>
                <w:color w:val="0000FF"/>
                <w:sz w:val="18"/>
                <w:szCs w:val="18"/>
                <w:lang w:val="ru-RU"/>
              </w:rPr>
              <w:t>,</w:t>
            </w:r>
            <w:r w:rsidRPr="00045C76">
              <w:rPr>
                <w:rFonts w:ascii="Arial" w:hAnsi="Arial" w:cs="Arial"/>
                <w:color w:val="0000FF"/>
                <w:sz w:val="18"/>
                <w:szCs w:val="18"/>
                <w:lang w:val="ru-RU"/>
              </w:rPr>
              <w:t>96</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4.52%</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520100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Волокно хлопковое, не подвергнутое кардо- или гребнечесанию</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17</w:t>
            </w:r>
            <w:r>
              <w:rPr>
                <w:rFonts w:ascii="Arial" w:hAnsi="Arial" w:cs="Arial"/>
                <w:color w:val="1446B4"/>
                <w:sz w:val="18"/>
                <w:szCs w:val="18"/>
                <w:lang w:val="ru-RU"/>
              </w:rPr>
              <w:t xml:space="preserve"> </w:t>
            </w:r>
            <w:r w:rsidRPr="00045C76">
              <w:rPr>
                <w:rFonts w:ascii="Arial" w:hAnsi="Arial" w:cs="Arial"/>
                <w:color w:val="1446B4"/>
                <w:sz w:val="18"/>
                <w:szCs w:val="18"/>
                <w:lang w:val="ru-RU"/>
              </w:rPr>
              <w:t>206</w:t>
            </w:r>
            <w:r>
              <w:rPr>
                <w:rFonts w:ascii="Arial" w:hAnsi="Arial" w:cs="Arial"/>
                <w:color w:val="1446B4"/>
                <w:sz w:val="18"/>
                <w:szCs w:val="18"/>
                <w:lang w:val="ru-RU"/>
              </w:rPr>
              <w:t>,</w:t>
            </w:r>
            <w:r w:rsidRPr="00045C76">
              <w:rPr>
                <w:rFonts w:ascii="Arial" w:hAnsi="Arial" w:cs="Arial"/>
                <w:color w:val="1446B4"/>
                <w:sz w:val="18"/>
                <w:szCs w:val="18"/>
                <w:lang w:val="ru-RU"/>
              </w:rPr>
              <w:t>12</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9</w:t>
            </w:r>
            <w:r>
              <w:rPr>
                <w:rFonts w:ascii="Arial" w:hAnsi="Arial" w:cs="Arial"/>
                <w:color w:val="1446B4"/>
                <w:sz w:val="18"/>
                <w:szCs w:val="18"/>
                <w:lang w:val="ru-RU"/>
              </w:rPr>
              <w:t>,</w:t>
            </w:r>
            <w:r w:rsidRPr="00045C76">
              <w:rPr>
                <w:rFonts w:ascii="Arial" w:hAnsi="Arial" w:cs="Arial"/>
                <w:color w:val="1446B4"/>
                <w:sz w:val="18"/>
                <w:szCs w:val="18"/>
                <w:lang w:val="ru-RU"/>
              </w:rPr>
              <w:t>09%</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1</w:t>
            </w:r>
            <w:r>
              <w:rPr>
                <w:rFonts w:ascii="Arial" w:hAnsi="Arial" w:cs="Arial"/>
                <w:color w:val="0000FF"/>
                <w:sz w:val="18"/>
                <w:szCs w:val="18"/>
                <w:lang w:val="ru-RU"/>
              </w:rPr>
              <w:t xml:space="preserve"> </w:t>
            </w:r>
            <w:r w:rsidRPr="00045C76">
              <w:rPr>
                <w:rFonts w:ascii="Arial" w:hAnsi="Arial" w:cs="Arial"/>
                <w:color w:val="0000FF"/>
                <w:sz w:val="18"/>
                <w:szCs w:val="18"/>
                <w:lang w:val="ru-RU"/>
              </w:rPr>
              <w:t>356</w:t>
            </w:r>
            <w:r>
              <w:rPr>
                <w:rFonts w:ascii="Arial" w:hAnsi="Arial" w:cs="Arial"/>
                <w:color w:val="0000FF"/>
                <w:sz w:val="18"/>
                <w:szCs w:val="18"/>
                <w:lang w:val="ru-RU"/>
              </w:rPr>
              <w:t>,</w:t>
            </w:r>
            <w:r w:rsidRPr="00045C76">
              <w:rPr>
                <w:rFonts w:ascii="Arial" w:hAnsi="Arial" w:cs="Arial"/>
                <w:color w:val="0000FF"/>
                <w:sz w:val="18"/>
                <w:szCs w:val="18"/>
                <w:lang w:val="ru-RU"/>
              </w:rPr>
              <w:t>26</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3.69%</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870840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Коробки передач и их части, для моторных транспортных средств</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1</w:t>
            </w:r>
            <w:r>
              <w:rPr>
                <w:rFonts w:ascii="Arial" w:hAnsi="Arial" w:cs="Arial"/>
                <w:color w:val="0000FF"/>
                <w:sz w:val="18"/>
                <w:szCs w:val="18"/>
                <w:lang w:val="ru-RU"/>
              </w:rPr>
              <w:t xml:space="preserve"> </w:t>
            </w:r>
            <w:r w:rsidRPr="00045C76">
              <w:rPr>
                <w:rFonts w:ascii="Arial" w:hAnsi="Arial" w:cs="Arial"/>
                <w:color w:val="0000FF"/>
                <w:sz w:val="18"/>
                <w:szCs w:val="18"/>
                <w:lang w:val="ru-RU"/>
              </w:rPr>
              <w:t>112</w:t>
            </w:r>
            <w:r>
              <w:rPr>
                <w:rFonts w:ascii="Arial" w:hAnsi="Arial" w:cs="Arial"/>
                <w:color w:val="0000FF"/>
                <w:sz w:val="18"/>
                <w:szCs w:val="18"/>
                <w:lang w:val="ru-RU"/>
              </w:rPr>
              <w:t>,</w:t>
            </w:r>
            <w:r w:rsidRPr="00045C76">
              <w:rPr>
                <w:rFonts w:ascii="Arial" w:hAnsi="Arial" w:cs="Arial"/>
                <w:color w:val="0000FF"/>
                <w:sz w:val="18"/>
                <w:szCs w:val="18"/>
                <w:lang w:val="ru-RU"/>
              </w:rPr>
              <w:t>41</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3.03%</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720421</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1142B8" w:rsidRDefault="004823EC" w:rsidP="00BE3C70">
            <w:pPr>
              <w:rPr>
                <w:rFonts w:ascii="Arial" w:hAnsi="Arial" w:cs="Arial"/>
                <w:color w:val="000000"/>
                <w:sz w:val="18"/>
                <w:szCs w:val="18"/>
                <w:lang w:val="ru-RU"/>
              </w:rPr>
            </w:pPr>
            <w:r w:rsidRPr="001142B8">
              <w:rPr>
                <w:rFonts w:ascii="Arial" w:hAnsi="Arial" w:cs="Arial"/>
                <w:color w:val="000000"/>
                <w:sz w:val="18"/>
                <w:szCs w:val="18"/>
                <w:lang w:val="ru-RU"/>
              </w:rPr>
              <w:t>Отходы и лом легированной, коррозионностойкой стали</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982</w:t>
            </w:r>
            <w:r>
              <w:rPr>
                <w:rFonts w:ascii="Arial" w:hAnsi="Arial" w:cs="Arial"/>
                <w:color w:val="1446B4"/>
                <w:sz w:val="18"/>
                <w:szCs w:val="18"/>
                <w:lang w:val="ru-RU"/>
              </w:rPr>
              <w:t>,</w:t>
            </w:r>
            <w:r w:rsidRPr="00045C76">
              <w:rPr>
                <w:rFonts w:ascii="Arial" w:hAnsi="Arial" w:cs="Arial"/>
                <w:color w:val="1446B4"/>
                <w:sz w:val="18"/>
                <w:szCs w:val="18"/>
                <w:lang w:val="ru-RU"/>
              </w:rPr>
              <w:t>92</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52%</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922</w:t>
            </w:r>
            <w:r>
              <w:rPr>
                <w:rFonts w:ascii="Arial" w:hAnsi="Arial" w:cs="Arial"/>
                <w:color w:val="0000FF"/>
                <w:sz w:val="18"/>
                <w:szCs w:val="18"/>
                <w:lang w:val="ru-RU"/>
              </w:rPr>
              <w:t>,</w:t>
            </w:r>
            <w:r w:rsidRPr="00045C76">
              <w:rPr>
                <w:rFonts w:ascii="Arial" w:hAnsi="Arial" w:cs="Arial"/>
                <w:color w:val="0000FF"/>
                <w:sz w:val="18"/>
                <w:szCs w:val="18"/>
                <w:lang w:val="ru-RU"/>
              </w:rPr>
              <w:t>60</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2.51%</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381590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Катализаторы, акселераторы...</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781</w:t>
            </w:r>
            <w:r>
              <w:rPr>
                <w:rFonts w:ascii="Arial" w:hAnsi="Arial" w:cs="Arial"/>
                <w:color w:val="0000FF"/>
                <w:sz w:val="18"/>
                <w:szCs w:val="18"/>
                <w:lang w:val="ru-RU"/>
              </w:rPr>
              <w:t>,</w:t>
            </w:r>
            <w:r w:rsidRPr="00045C76">
              <w:rPr>
                <w:rFonts w:ascii="Arial" w:hAnsi="Arial" w:cs="Arial"/>
                <w:color w:val="0000FF"/>
                <w:sz w:val="18"/>
                <w:szCs w:val="18"/>
                <w:lang w:val="ru-RU"/>
              </w:rPr>
              <w:t>54</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2.13%</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711290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393CA4" w:rsidRDefault="004823EC" w:rsidP="00BE3C70">
            <w:pPr>
              <w:rPr>
                <w:rFonts w:ascii="Arial" w:hAnsi="Arial" w:cs="Arial"/>
                <w:color w:val="000000"/>
                <w:sz w:val="18"/>
                <w:szCs w:val="18"/>
                <w:lang w:val="ru-RU"/>
              </w:rPr>
            </w:pPr>
            <w:r w:rsidRPr="00393CA4">
              <w:rPr>
                <w:rFonts w:ascii="Arial" w:hAnsi="Arial" w:cs="Arial"/>
                <w:color w:val="000000"/>
                <w:sz w:val="18"/>
                <w:szCs w:val="18"/>
                <w:lang w:val="ru-RU"/>
              </w:rPr>
              <w:t>Отходы и лом золота, включая металл, плакированный золотом, но исключая отходы, содержащие другие драгоценные металлы</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12</w:t>
            </w:r>
            <w:r>
              <w:rPr>
                <w:rFonts w:ascii="Arial" w:hAnsi="Arial" w:cs="Arial"/>
                <w:color w:val="1446B4"/>
                <w:sz w:val="18"/>
                <w:szCs w:val="18"/>
                <w:lang w:val="ru-RU"/>
              </w:rPr>
              <w:t>,</w:t>
            </w:r>
            <w:r w:rsidRPr="00045C76">
              <w:rPr>
                <w:rFonts w:ascii="Arial" w:hAnsi="Arial" w:cs="Arial"/>
                <w:color w:val="1446B4"/>
                <w:sz w:val="18"/>
                <w:szCs w:val="18"/>
                <w:lang w:val="ru-RU"/>
              </w:rPr>
              <w:t>01</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01%</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623</w:t>
            </w:r>
            <w:r>
              <w:rPr>
                <w:rFonts w:ascii="Arial" w:hAnsi="Arial" w:cs="Arial"/>
                <w:color w:val="0000FF"/>
                <w:sz w:val="18"/>
                <w:szCs w:val="18"/>
                <w:lang w:val="ru-RU"/>
              </w:rPr>
              <w:t>,</w:t>
            </w:r>
            <w:r w:rsidRPr="00045C76">
              <w:rPr>
                <w:rFonts w:ascii="Arial" w:hAnsi="Arial" w:cs="Arial"/>
                <w:color w:val="0000FF"/>
                <w:sz w:val="18"/>
                <w:szCs w:val="18"/>
                <w:lang w:val="ru-RU"/>
              </w:rPr>
              <w:t>50</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1.70%</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843149</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E366CB" w:rsidRDefault="004823EC" w:rsidP="00BE3C70">
            <w:pPr>
              <w:rPr>
                <w:rFonts w:ascii="Arial" w:hAnsi="Arial" w:cs="Arial"/>
                <w:color w:val="000000"/>
                <w:sz w:val="18"/>
                <w:szCs w:val="18"/>
                <w:lang w:val="ru-RU"/>
              </w:rPr>
            </w:pPr>
            <w:r w:rsidRPr="00E366CB">
              <w:rPr>
                <w:rFonts w:ascii="Arial" w:hAnsi="Arial" w:cs="Arial"/>
                <w:color w:val="000000"/>
                <w:sz w:val="18"/>
                <w:szCs w:val="18"/>
                <w:lang w:val="ru-RU"/>
              </w:rPr>
              <w:t xml:space="preserve">Части кранов, рабочие грузовики, </w:t>
            </w:r>
            <w:r w:rsidRPr="00E366CB">
              <w:rPr>
                <w:rFonts w:ascii="Arial" w:hAnsi="Arial" w:cs="Arial"/>
                <w:color w:val="000000"/>
                <w:sz w:val="18"/>
                <w:szCs w:val="18"/>
                <w:lang w:val="ru-RU"/>
              </w:rPr>
              <w:lastRenderedPageBreak/>
              <w:t>ковши</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64C864"/>
                <w:sz w:val="18"/>
                <w:szCs w:val="18"/>
                <w:lang w:val="ru-RU"/>
              </w:rPr>
            </w:pPr>
            <w:r w:rsidRPr="00045C76">
              <w:rPr>
                <w:rFonts w:ascii="Arial" w:hAnsi="Arial" w:cs="Arial"/>
                <w:color w:val="64C864"/>
                <w:sz w:val="18"/>
                <w:szCs w:val="18"/>
                <w:lang w:val="ru-RU"/>
              </w:rPr>
              <w:lastRenderedPageBreak/>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614</w:t>
            </w:r>
            <w:r>
              <w:rPr>
                <w:rFonts w:ascii="Arial" w:hAnsi="Arial" w:cs="Arial"/>
                <w:color w:val="0000FF"/>
                <w:sz w:val="18"/>
                <w:szCs w:val="18"/>
                <w:lang w:val="ru-RU"/>
              </w:rPr>
              <w:t>,</w:t>
            </w:r>
            <w:r w:rsidRPr="00045C76">
              <w:rPr>
                <w:rFonts w:ascii="Arial" w:hAnsi="Arial" w:cs="Arial"/>
                <w:color w:val="0000FF"/>
                <w:sz w:val="18"/>
                <w:szCs w:val="18"/>
                <w:lang w:val="ru-RU"/>
              </w:rPr>
              <w:t>34</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1.67%</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lastRenderedPageBreak/>
              <w:t>780110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Свинец рафинированный необработанный</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560</w:t>
            </w:r>
            <w:r>
              <w:rPr>
                <w:rFonts w:ascii="Arial" w:hAnsi="Arial" w:cs="Arial"/>
                <w:color w:val="0000FF"/>
                <w:sz w:val="18"/>
                <w:szCs w:val="18"/>
                <w:lang w:val="ru-RU"/>
              </w:rPr>
              <w:t>,</w:t>
            </w:r>
            <w:r w:rsidRPr="00045C76">
              <w:rPr>
                <w:rFonts w:ascii="Arial" w:hAnsi="Arial" w:cs="Arial"/>
                <w:color w:val="0000FF"/>
                <w:sz w:val="18"/>
                <w:szCs w:val="18"/>
                <w:lang w:val="ru-RU"/>
              </w:rPr>
              <w:t>20</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1.52%</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710812</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E366CB" w:rsidRDefault="004823EC" w:rsidP="00BE3C70">
            <w:pPr>
              <w:rPr>
                <w:rFonts w:ascii="Arial" w:hAnsi="Arial" w:cs="Arial"/>
                <w:color w:val="000000"/>
                <w:sz w:val="18"/>
                <w:szCs w:val="18"/>
                <w:lang w:val="ru-RU"/>
              </w:rPr>
            </w:pPr>
            <w:r w:rsidRPr="00E366CB">
              <w:rPr>
                <w:rFonts w:ascii="Arial" w:hAnsi="Arial" w:cs="Arial"/>
                <w:color w:val="000000"/>
                <w:sz w:val="18"/>
                <w:szCs w:val="18"/>
                <w:lang w:val="ru-RU"/>
              </w:rPr>
              <w:t>Золото в прочих необработанных формах</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140</w:t>
            </w:r>
            <w:r>
              <w:rPr>
                <w:rFonts w:ascii="Arial" w:hAnsi="Arial" w:cs="Arial"/>
                <w:color w:val="1446B4"/>
                <w:sz w:val="18"/>
                <w:szCs w:val="18"/>
                <w:lang w:val="ru-RU"/>
              </w:rPr>
              <w:t xml:space="preserve"> </w:t>
            </w:r>
            <w:r w:rsidRPr="00045C76">
              <w:rPr>
                <w:rFonts w:ascii="Arial" w:hAnsi="Arial" w:cs="Arial"/>
                <w:color w:val="1446B4"/>
                <w:sz w:val="18"/>
                <w:szCs w:val="18"/>
                <w:lang w:val="ru-RU"/>
              </w:rPr>
              <w:t>466</w:t>
            </w:r>
            <w:r>
              <w:rPr>
                <w:rFonts w:ascii="Arial" w:hAnsi="Arial" w:cs="Arial"/>
                <w:color w:val="1446B4"/>
                <w:sz w:val="18"/>
                <w:szCs w:val="18"/>
                <w:lang w:val="ru-RU"/>
              </w:rPr>
              <w:t>,</w:t>
            </w:r>
            <w:r w:rsidRPr="00045C76">
              <w:rPr>
                <w:rFonts w:ascii="Arial" w:hAnsi="Arial" w:cs="Arial"/>
                <w:color w:val="1446B4"/>
                <w:sz w:val="18"/>
                <w:szCs w:val="18"/>
                <w:lang w:val="ru-RU"/>
              </w:rPr>
              <w:t>07</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74</w:t>
            </w:r>
            <w:r>
              <w:rPr>
                <w:rFonts w:ascii="Arial" w:hAnsi="Arial" w:cs="Arial"/>
                <w:color w:val="1446B4"/>
                <w:sz w:val="18"/>
                <w:szCs w:val="18"/>
                <w:lang w:val="ru-RU"/>
              </w:rPr>
              <w:t>,</w:t>
            </w:r>
            <w:r w:rsidRPr="00045C76">
              <w:rPr>
                <w:rFonts w:ascii="Arial" w:hAnsi="Arial" w:cs="Arial"/>
                <w:color w:val="1446B4"/>
                <w:sz w:val="18"/>
                <w:szCs w:val="18"/>
                <w:lang w:val="ru-RU"/>
              </w:rPr>
              <w:t>22%</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548</w:t>
            </w:r>
            <w:r>
              <w:rPr>
                <w:rFonts w:ascii="Arial" w:hAnsi="Arial" w:cs="Arial"/>
                <w:color w:val="0000FF"/>
                <w:sz w:val="18"/>
                <w:szCs w:val="18"/>
                <w:lang w:val="ru-RU"/>
              </w:rPr>
              <w:t>,</w:t>
            </w:r>
            <w:r w:rsidRPr="00045C76">
              <w:rPr>
                <w:rFonts w:ascii="Arial" w:hAnsi="Arial" w:cs="Arial"/>
                <w:color w:val="0000FF"/>
                <w:sz w:val="18"/>
                <w:szCs w:val="18"/>
                <w:lang w:val="ru-RU"/>
              </w:rPr>
              <w:t>99</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1.49%</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780199</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Прочий свинец необработанный</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450</w:t>
            </w:r>
            <w:r>
              <w:rPr>
                <w:rFonts w:ascii="Arial" w:hAnsi="Arial" w:cs="Arial"/>
                <w:color w:val="0000FF"/>
                <w:sz w:val="18"/>
                <w:szCs w:val="18"/>
                <w:lang w:val="ru-RU"/>
              </w:rPr>
              <w:t>,</w:t>
            </w:r>
            <w:r w:rsidRPr="00045C76">
              <w:rPr>
                <w:rFonts w:ascii="Arial" w:hAnsi="Arial" w:cs="Arial"/>
                <w:color w:val="0000FF"/>
                <w:sz w:val="18"/>
                <w:szCs w:val="18"/>
                <w:lang w:val="ru-RU"/>
              </w:rPr>
              <w:t>20</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1.22%</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280461</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Кремний, содержащий не менее 99,99 мас.% кремния</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398</w:t>
            </w:r>
            <w:r>
              <w:rPr>
                <w:rFonts w:ascii="Arial" w:hAnsi="Arial" w:cs="Arial"/>
                <w:color w:val="0000FF"/>
                <w:sz w:val="18"/>
                <w:szCs w:val="18"/>
                <w:lang w:val="ru-RU"/>
              </w:rPr>
              <w:t>,</w:t>
            </w:r>
            <w:r w:rsidRPr="00045C76">
              <w:rPr>
                <w:rFonts w:ascii="Arial" w:hAnsi="Arial" w:cs="Arial"/>
                <w:color w:val="0000FF"/>
                <w:sz w:val="18"/>
                <w:szCs w:val="18"/>
                <w:lang w:val="ru-RU"/>
              </w:rPr>
              <w:t>82</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1.08%</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520812</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E366CB" w:rsidRDefault="004823EC" w:rsidP="00BE3C70">
            <w:pPr>
              <w:rPr>
                <w:rFonts w:ascii="Arial" w:hAnsi="Arial" w:cs="Arial"/>
                <w:color w:val="000000"/>
                <w:sz w:val="18"/>
                <w:szCs w:val="18"/>
                <w:lang w:val="ru-RU"/>
              </w:rPr>
            </w:pPr>
            <w:r w:rsidRPr="00E366CB">
              <w:rPr>
                <w:rFonts w:ascii="Arial" w:hAnsi="Arial" w:cs="Arial"/>
                <w:color w:val="000000"/>
                <w:sz w:val="18"/>
                <w:szCs w:val="18"/>
                <w:lang w:val="ru-RU"/>
              </w:rPr>
              <w:t>Ткани х/б, содерж. 85 мас.% или более хлопка, неотбеленные [суровые], полотняного переплетения, с поверхностной плотностью более 100 г/м.кв....</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E366CB"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en-US"/>
              </w:rPr>
              <w:t> </w:t>
            </w:r>
          </w:p>
        </w:tc>
        <w:tc>
          <w:tcPr>
            <w:tcW w:w="1073" w:type="dxa"/>
            <w:tcBorders>
              <w:top w:val="nil"/>
              <w:left w:val="nil"/>
              <w:bottom w:val="single" w:sz="4" w:space="0" w:color="808080"/>
              <w:right w:val="nil"/>
            </w:tcBorders>
            <w:shd w:val="clear" w:color="000000" w:fill="FFFFE6"/>
            <w:noWrap/>
            <w:vAlign w:val="center"/>
            <w:hideMark/>
          </w:tcPr>
          <w:p w:rsidR="004823EC" w:rsidRPr="00E366CB" w:rsidRDefault="004823EC" w:rsidP="00BE3C70">
            <w:pPr>
              <w:rPr>
                <w:rFonts w:ascii="Arial" w:hAnsi="Arial" w:cs="Arial"/>
                <w:color w:val="1446B4"/>
                <w:sz w:val="18"/>
                <w:szCs w:val="18"/>
                <w:lang w:val="ru-RU"/>
              </w:rPr>
            </w:pPr>
            <w:r w:rsidRPr="00045C76">
              <w:rPr>
                <w:rFonts w:ascii="Arial" w:hAnsi="Arial" w:cs="Arial"/>
                <w:color w:val="1446B4"/>
                <w:sz w:val="18"/>
                <w:szCs w:val="18"/>
                <w:lang w:val="en-US"/>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320</w:t>
            </w:r>
            <w:r>
              <w:rPr>
                <w:rFonts w:ascii="Arial" w:hAnsi="Arial" w:cs="Arial"/>
                <w:color w:val="0000FF"/>
                <w:sz w:val="18"/>
                <w:szCs w:val="18"/>
                <w:lang w:val="ru-RU"/>
              </w:rPr>
              <w:t>,</w:t>
            </w:r>
            <w:r w:rsidRPr="00045C76">
              <w:rPr>
                <w:rFonts w:ascii="Arial" w:hAnsi="Arial" w:cs="Arial"/>
                <w:color w:val="0000FF"/>
                <w:sz w:val="18"/>
                <w:szCs w:val="18"/>
                <w:lang w:val="ru-RU"/>
              </w:rPr>
              <w:t>38</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0.87%</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841381</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Насосы прочие</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64C864"/>
                <w:sz w:val="18"/>
                <w:szCs w:val="18"/>
                <w:lang w:val="ru-RU"/>
              </w:rPr>
            </w:pPr>
            <w:r w:rsidRPr="00045C76">
              <w:rPr>
                <w:rFonts w:ascii="Arial" w:hAnsi="Arial" w:cs="Arial"/>
                <w:color w:val="64C864"/>
                <w:sz w:val="18"/>
                <w:szCs w:val="18"/>
                <w:lang w:val="ru-RU"/>
              </w:rPr>
              <w:t>0</w:t>
            </w:r>
            <w:r>
              <w:rPr>
                <w:rFonts w:ascii="Arial" w:hAnsi="Arial" w:cs="Arial"/>
                <w:color w:val="64C864"/>
                <w:sz w:val="18"/>
                <w:szCs w:val="18"/>
                <w:lang w:val="ru-RU"/>
              </w:rPr>
              <w:t>,</w:t>
            </w:r>
            <w:r w:rsidRPr="00045C76">
              <w:rPr>
                <w:rFonts w:ascii="Arial" w:hAnsi="Arial" w:cs="Arial"/>
                <w:color w:val="64C864"/>
                <w:sz w:val="18"/>
                <w:szCs w:val="18"/>
                <w:lang w:val="ru-RU"/>
              </w:rPr>
              <w:t>00%</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302</w:t>
            </w:r>
            <w:r>
              <w:rPr>
                <w:rFonts w:ascii="Arial" w:hAnsi="Arial" w:cs="Arial"/>
                <w:color w:val="0000FF"/>
                <w:sz w:val="18"/>
                <w:szCs w:val="18"/>
                <w:lang w:val="ru-RU"/>
              </w:rPr>
              <w:t>,</w:t>
            </w:r>
            <w:r w:rsidRPr="00045C76">
              <w:rPr>
                <w:rFonts w:ascii="Arial" w:hAnsi="Arial" w:cs="Arial"/>
                <w:color w:val="0000FF"/>
                <w:sz w:val="18"/>
                <w:szCs w:val="18"/>
                <w:lang w:val="ru-RU"/>
              </w:rPr>
              <w:t>01</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0.82%</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640520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994D9B" w:rsidRDefault="004823EC" w:rsidP="00BE3C70">
            <w:pPr>
              <w:rPr>
                <w:rFonts w:ascii="Arial" w:hAnsi="Arial" w:cs="Arial"/>
                <w:color w:val="000000"/>
                <w:sz w:val="18"/>
                <w:szCs w:val="18"/>
                <w:lang w:val="ru-RU"/>
              </w:rPr>
            </w:pPr>
            <w:r w:rsidRPr="00994D9B">
              <w:rPr>
                <w:rFonts w:ascii="Arial" w:hAnsi="Arial" w:cs="Arial"/>
                <w:color w:val="000000"/>
                <w:sz w:val="18"/>
                <w:szCs w:val="18"/>
                <w:lang w:val="ru-RU"/>
              </w:rPr>
              <w:t>Прочая обувь с верхом из текстильных материалов</w:t>
            </w:r>
          </w:p>
        </w:tc>
        <w:tc>
          <w:tcPr>
            <w:tcW w:w="1276"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2</w:t>
            </w:r>
            <w:r>
              <w:rPr>
                <w:rFonts w:ascii="Arial" w:hAnsi="Arial" w:cs="Arial"/>
                <w:color w:val="1446B4"/>
                <w:sz w:val="18"/>
                <w:szCs w:val="18"/>
                <w:lang w:val="ru-RU"/>
              </w:rPr>
              <w:t>,</w:t>
            </w:r>
            <w:r w:rsidRPr="00045C76">
              <w:rPr>
                <w:rFonts w:ascii="Arial" w:hAnsi="Arial" w:cs="Arial"/>
                <w:color w:val="1446B4"/>
                <w:sz w:val="18"/>
                <w:szCs w:val="18"/>
                <w:lang w:val="ru-RU"/>
              </w:rPr>
              <w:t>62</w:t>
            </w:r>
          </w:p>
        </w:tc>
        <w:tc>
          <w:tcPr>
            <w:tcW w:w="1073" w:type="dxa"/>
            <w:tcBorders>
              <w:top w:val="nil"/>
              <w:left w:val="nil"/>
              <w:bottom w:val="single" w:sz="4" w:space="0" w:color="808080"/>
              <w:right w:val="nil"/>
            </w:tcBorders>
            <w:shd w:val="clear" w:color="000000" w:fill="FFFFE6"/>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0</w:t>
            </w:r>
            <w:r>
              <w:rPr>
                <w:rFonts w:ascii="Arial" w:hAnsi="Arial" w:cs="Arial"/>
                <w:color w:val="1446B4"/>
                <w:sz w:val="18"/>
                <w:szCs w:val="18"/>
                <w:lang w:val="ru-RU"/>
              </w:rPr>
              <w:t>,</w:t>
            </w:r>
            <w:r w:rsidRPr="00045C76">
              <w:rPr>
                <w:rFonts w:ascii="Arial" w:hAnsi="Arial" w:cs="Arial"/>
                <w:color w:val="1446B4"/>
                <w:sz w:val="18"/>
                <w:szCs w:val="18"/>
                <w:lang w:val="ru-RU"/>
              </w:rPr>
              <w:t>00%</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294</w:t>
            </w:r>
            <w:r>
              <w:rPr>
                <w:rFonts w:ascii="Arial" w:hAnsi="Arial" w:cs="Arial"/>
                <w:color w:val="0000FF"/>
                <w:sz w:val="18"/>
                <w:szCs w:val="18"/>
                <w:lang w:val="ru-RU"/>
              </w:rPr>
              <w:t>,</w:t>
            </w:r>
            <w:r w:rsidRPr="00045C76">
              <w:rPr>
                <w:rFonts w:ascii="Arial" w:hAnsi="Arial" w:cs="Arial"/>
                <w:color w:val="0000FF"/>
                <w:sz w:val="18"/>
                <w:szCs w:val="18"/>
                <w:lang w:val="ru-RU"/>
              </w:rPr>
              <w:t>91</w:t>
            </w:r>
          </w:p>
        </w:tc>
        <w:tc>
          <w:tcPr>
            <w:tcW w:w="851" w:type="dxa"/>
            <w:tcBorders>
              <w:top w:val="nil"/>
              <w:left w:val="nil"/>
              <w:bottom w:val="single" w:sz="4" w:space="0" w:color="808080"/>
              <w:right w:val="single" w:sz="4" w:space="0" w:color="808080"/>
            </w:tcBorders>
            <w:shd w:val="clear" w:color="000000" w:fill="FFFFE6"/>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0.80%</w:t>
            </w:r>
          </w:p>
        </w:tc>
      </w:tr>
      <w:tr w:rsidR="004823EC" w:rsidRPr="00045C76" w:rsidTr="00BE3C70">
        <w:trPr>
          <w:trHeight w:val="300"/>
        </w:trPr>
        <w:tc>
          <w:tcPr>
            <w:tcW w:w="1008" w:type="dxa"/>
            <w:tcBorders>
              <w:top w:val="nil"/>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760120</w:t>
            </w:r>
          </w:p>
        </w:tc>
        <w:tc>
          <w:tcPr>
            <w:tcW w:w="3260" w:type="dxa"/>
            <w:tcBorders>
              <w:top w:val="nil"/>
              <w:left w:val="nil"/>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Pr>
                <w:rFonts w:ascii="Arial" w:hAnsi="Arial" w:cs="Arial"/>
                <w:color w:val="000000"/>
                <w:sz w:val="18"/>
                <w:szCs w:val="18"/>
                <w:lang w:val="ru-RU"/>
              </w:rPr>
              <w:t>Сплавы алюминиевые необработанные</w:t>
            </w:r>
          </w:p>
        </w:tc>
        <w:tc>
          <w:tcPr>
            <w:tcW w:w="1276"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 </w:t>
            </w:r>
          </w:p>
        </w:tc>
        <w:tc>
          <w:tcPr>
            <w:tcW w:w="1073" w:type="dxa"/>
            <w:tcBorders>
              <w:top w:val="nil"/>
              <w:left w:val="nil"/>
              <w:bottom w:val="single" w:sz="4" w:space="0" w:color="808080"/>
              <w:right w:val="nil"/>
            </w:tcBorders>
            <w:shd w:val="clear" w:color="000000" w:fill="F1F5FA"/>
            <w:noWrap/>
            <w:vAlign w:val="center"/>
            <w:hideMark/>
          </w:tcPr>
          <w:p w:rsidR="004823EC" w:rsidRPr="00045C76" w:rsidRDefault="004823EC" w:rsidP="00BE3C70">
            <w:pPr>
              <w:rPr>
                <w:rFonts w:ascii="Arial" w:hAnsi="Arial" w:cs="Arial"/>
                <w:color w:val="1446B4"/>
                <w:sz w:val="18"/>
                <w:szCs w:val="18"/>
                <w:lang w:val="ru-RU"/>
              </w:rPr>
            </w:pPr>
            <w:r w:rsidRPr="00045C76">
              <w:rPr>
                <w:rFonts w:ascii="Arial" w:hAnsi="Arial" w:cs="Arial"/>
                <w:color w:val="1446B4"/>
                <w:sz w:val="18"/>
                <w:szCs w:val="18"/>
                <w:lang w:val="ru-RU"/>
              </w:rPr>
              <w:t> </w:t>
            </w:r>
          </w:p>
        </w:tc>
        <w:tc>
          <w:tcPr>
            <w:tcW w:w="1053" w:type="dxa"/>
            <w:tcBorders>
              <w:top w:val="nil"/>
              <w:left w:val="single" w:sz="4" w:space="0" w:color="808080"/>
              <w:bottom w:val="single" w:sz="4" w:space="0" w:color="808080"/>
              <w:right w:val="single" w:sz="4" w:space="0" w:color="808080"/>
            </w:tcBorders>
            <w:shd w:val="clear" w:color="000000" w:fill="FADC96"/>
            <w:noWrap/>
            <w:vAlign w:val="center"/>
            <w:hideMark/>
          </w:tcPr>
          <w:p w:rsidR="004823EC" w:rsidRPr="00045C76" w:rsidRDefault="004823EC" w:rsidP="00BE3C70">
            <w:pPr>
              <w:jc w:val="right"/>
              <w:rPr>
                <w:rFonts w:ascii="Arial" w:hAnsi="Arial" w:cs="Arial"/>
                <w:color w:val="0000FF"/>
                <w:sz w:val="18"/>
                <w:szCs w:val="18"/>
                <w:lang w:val="ru-RU"/>
              </w:rPr>
            </w:pPr>
            <w:r w:rsidRPr="00045C76">
              <w:rPr>
                <w:rFonts w:ascii="Arial" w:hAnsi="Arial" w:cs="Arial"/>
                <w:color w:val="0000FF"/>
                <w:sz w:val="18"/>
                <w:szCs w:val="18"/>
                <w:lang w:val="ru-RU"/>
              </w:rPr>
              <w:t>288</w:t>
            </w:r>
            <w:r>
              <w:rPr>
                <w:rFonts w:ascii="Arial" w:hAnsi="Arial" w:cs="Arial"/>
                <w:color w:val="0000FF"/>
                <w:sz w:val="18"/>
                <w:szCs w:val="18"/>
                <w:lang w:val="ru-RU"/>
              </w:rPr>
              <w:t>,</w:t>
            </w:r>
            <w:r w:rsidRPr="00045C76">
              <w:rPr>
                <w:rFonts w:ascii="Arial" w:hAnsi="Arial" w:cs="Arial"/>
                <w:color w:val="0000FF"/>
                <w:sz w:val="18"/>
                <w:szCs w:val="18"/>
                <w:lang w:val="ru-RU"/>
              </w:rPr>
              <w:t>80</w:t>
            </w:r>
          </w:p>
        </w:tc>
        <w:tc>
          <w:tcPr>
            <w:tcW w:w="851" w:type="dxa"/>
            <w:tcBorders>
              <w:top w:val="nil"/>
              <w:left w:val="nil"/>
              <w:bottom w:val="single" w:sz="4" w:space="0" w:color="808080"/>
              <w:right w:val="single" w:sz="4" w:space="0" w:color="808080"/>
            </w:tcBorders>
            <w:shd w:val="clear" w:color="000000" w:fill="F1F5FA"/>
            <w:noWrap/>
            <w:vAlign w:val="center"/>
            <w:hideMark/>
          </w:tcPr>
          <w:p w:rsidR="004823EC" w:rsidRPr="00045C76" w:rsidRDefault="004823EC" w:rsidP="00BE3C70">
            <w:pPr>
              <w:jc w:val="right"/>
              <w:rPr>
                <w:rFonts w:ascii="Arial" w:hAnsi="Arial" w:cs="Arial"/>
                <w:color w:val="1446B4"/>
                <w:sz w:val="18"/>
                <w:szCs w:val="18"/>
                <w:lang w:val="ru-RU"/>
              </w:rPr>
            </w:pPr>
            <w:r w:rsidRPr="00045C76">
              <w:rPr>
                <w:rFonts w:ascii="Arial" w:hAnsi="Arial" w:cs="Arial"/>
                <w:color w:val="1446B4"/>
                <w:sz w:val="18"/>
                <w:szCs w:val="18"/>
                <w:lang w:val="ru-RU"/>
              </w:rPr>
              <w:t>0.79%</w:t>
            </w:r>
          </w:p>
        </w:tc>
      </w:tr>
      <w:tr w:rsidR="004823EC" w:rsidRPr="00045C76" w:rsidTr="00BE3C70">
        <w:trPr>
          <w:trHeight w:val="300"/>
        </w:trPr>
        <w:tc>
          <w:tcPr>
            <w:tcW w:w="4268"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4823EC" w:rsidRPr="00045C76" w:rsidRDefault="004823EC" w:rsidP="00BE3C70">
            <w:pPr>
              <w:rPr>
                <w:rFonts w:ascii="Arial" w:hAnsi="Arial" w:cs="Arial"/>
                <w:color w:val="000000"/>
                <w:sz w:val="18"/>
                <w:szCs w:val="18"/>
                <w:lang w:val="ru-RU"/>
              </w:rPr>
            </w:pPr>
            <w:r w:rsidRPr="00045C76">
              <w:rPr>
                <w:rFonts w:ascii="Arial" w:hAnsi="Arial" w:cs="Arial"/>
                <w:color w:val="000000"/>
                <w:sz w:val="18"/>
                <w:szCs w:val="18"/>
                <w:lang w:val="ru-RU"/>
              </w:rPr>
              <w:t> </w:t>
            </w:r>
          </w:p>
        </w:tc>
        <w:tc>
          <w:tcPr>
            <w:tcW w:w="1276" w:type="dxa"/>
            <w:tcBorders>
              <w:top w:val="nil"/>
              <w:left w:val="nil"/>
              <w:bottom w:val="single" w:sz="4" w:space="0" w:color="808080"/>
              <w:right w:val="single" w:sz="4" w:space="0" w:color="808080"/>
            </w:tcBorders>
            <w:shd w:val="clear" w:color="000000" w:fill="F8EDF6"/>
            <w:noWrap/>
            <w:vAlign w:val="center"/>
            <w:hideMark/>
          </w:tcPr>
          <w:p w:rsidR="004823EC" w:rsidRPr="00045C76" w:rsidRDefault="004823EC" w:rsidP="00BE3C70">
            <w:pPr>
              <w:jc w:val="right"/>
              <w:rPr>
                <w:rFonts w:ascii="Arial" w:hAnsi="Arial" w:cs="Arial"/>
                <w:color w:val="8B0000"/>
                <w:sz w:val="18"/>
                <w:szCs w:val="18"/>
                <w:lang w:val="ru-RU"/>
              </w:rPr>
            </w:pPr>
            <w:r w:rsidRPr="00045C76">
              <w:rPr>
                <w:rFonts w:ascii="Arial" w:hAnsi="Arial" w:cs="Arial"/>
                <w:color w:val="8B0000"/>
                <w:sz w:val="18"/>
                <w:szCs w:val="18"/>
                <w:lang w:val="ru-RU"/>
              </w:rPr>
              <w:t>160,768.22</w:t>
            </w:r>
          </w:p>
        </w:tc>
        <w:tc>
          <w:tcPr>
            <w:tcW w:w="1073" w:type="dxa"/>
            <w:tcBorders>
              <w:top w:val="nil"/>
              <w:left w:val="nil"/>
              <w:bottom w:val="single" w:sz="4" w:space="0" w:color="808080"/>
              <w:right w:val="nil"/>
            </w:tcBorders>
            <w:shd w:val="clear" w:color="000000" w:fill="F8EDF6"/>
            <w:noWrap/>
            <w:vAlign w:val="center"/>
            <w:hideMark/>
          </w:tcPr>
          <w:p w:rsidR="004823EC" w:rsidRPr="00045C76" w:rsidRDefault="004823EC" w:rsidP="00BE3C70">
            <w:pPr>
              <w:rPr>
                <w:rFonts w:ascii="Arial" w:hAnsi="Arial" w:cs="Arial"/>
                <w:color w:val="8B0000"/>
                <w:sz w:val="18"/>
                <w:szCs w:val="18"/>
                <w:lang w:val="ru-RU"/>
              </w:rPr>
            </w:pPr>
            <w:r w:rsidRPr="00045C76">
              <w:rPr>
                <w:rFonts w:ascii="Arial" w:hAnsi="Arial" w:cs="Arial"/>
                <w:color w:val="8B0000"/>
                <w:sz w:val="18"/>
                <w:szCs w:val="18"/>
                <w:lang w:val="ru-RU"/>
              </w:rPr>
              <w:t>84</w:t>
            </w:r>
            <w:r>
              <w:rPr>
                <w:rFonts w:ascii="Arial" w:hAnsi="Arial" w:cs="Arial"/>
                <w:color w:val="8B0000"/>
                <w:sz w:val="18"/>
                <w:szCs w:val="18"/>
                <w:lang w:val="ru-RU"/>
              </w:rPr>
              <w:t>,</w:t>
            </w:r>
            <w:r w:rsidRPr="00045C76">
              <w:rPr>
                <w:rFonts w:ascii="Arial" w:hAnsi="Arial" w:cs="Arial"/>
                <w:color w:val="8B0000"/>
                <w:sz w:val="18"/>
                <w:szCs w:val="18"/>
                <w:lang w:val="ru-RU"/>
              </w:rPr>
              <w:t>95%</w:t>
            </w:r>
          </w:p>
        </w:tc>
        <w:tc>
          <w:tcPr>
            <w:tcW w:w="1053" w:type="dxa"/>
            <w:tcBorders>
              <w:top w:val="nil"/>
              <w:left w:val="single" w:sz="4" w:space="0" w:color="808080"/>
              <w:bottom w:val="single" w:sz="4" w:space="0" w:color="808080"/>
              <w:right w:val="single" w:sz="4" w:space="0" w:color="808080"/>
            </w:tcBorders>
            <w:shd w:val="clear" w:color="000000" w:fill="F8EDF6"/>
            <w:noWrap/>
            <w:vAlign w:val="center"/>
            <w:hideMark/>
          </w:tcPr>
          <w:p w:rsidR="004823EC" w:rsidRPr="00045C76" w:rsidRDefault="004823EC" w:rsidP="00BE3C70">
            <w:pPr>
              <w:jc w:val="right"/>
              <w:rPr>
                <w:rFonts w:ascii="Arial" w:hAnsi="Arial" w:cs="Arial"/>
                <w:color w:val="8B0000"/>
                <w:sz w:val="18"/>
                <w:szCs w:val="18"/>
                <w:lang w:val="ru-RU"/>
              </w:rPr>
            </w:pPr>
            <w:r w:rsidRPr="00045C76">
              <w:rPr>
                <w:rFonts w:ascii="Arial" w:hAnsi="Arial" w:cs="Arial"/>
                <w:color w:val="8B0000"/>
                <w:sz w:val="18"/>
                <w:szCs w:val="18"/>
                <w:lang w:val="ru-RU"/>
              </w:rPr>
              <w:t>31</w:t>
            </w:r>
            <w:r>
              <w:rPr>
                <w:rFonts w:ascii="Arial" w:hAnsi="Arial" w:cs="Arial"/>
                <w:color w:val="8B0000"/>
                <w:sz w:val="18"/>
                <w:szCs w:val="18"/>
                <w:lang w:val="ru-RU"/>
              </w:rPr>
              <w:t xml:space="preserve"> </w:t>
            </w:r>
            <w:r w:rsidRPr="00045C76">
              <w:rPr>
                <w:rFonts w:ascii="Arial" w:hAnsi="Arial" w:cs="Arial"/>
                <w:color w:val="8B0000"/>
                <w:sz w:val="18"/>
                <w:szCs w:val="18"/>
                <w:lang w:val="ru-RU"/>
              </w:rPr>
              <w:t>106</w:t>
            </w:r>
            <w:r>
              <w:rPr>
                <w:rFonts w:ascii="Arial" w:hAnsi="Arial" w:cs="Arial"/>
                <w:color w:val="8B0000"/>
                <w:sz w:val="18"/>
                <w:szCs w:val="18"/>
                <w:lang w:val="ru-RU"/>
              </w:rPr>
              <w:t>,</w:t>
            </w:r>
            <w:r w:rsidRPr="00045C76">
              <w:rPr>
                <w:rFonts w:ascii="Arial" w:hAnsi="Arial" w:cs="Arial"/>
                <w:color w:val="8B0000"/>
                <w:sz w:val="18"/>
                <w:szCs w:val="18"/>
                <w:lang w:val="ru-RU"/>
              </w:rPr>
              <w:t>87</w:t>
            </w:r>
          </w:p>
        </w:tc>
        <w:tc>
          <w:tcPr>
            <w:tcW w:w="851" w:type="dxa"/>
            <w:tcBorders>
              <w:top w:val="nil"/>
              <w:left w:val="nil"/>
              <w:bottom w:val="single" w:sz="4" w:space="0" w:color="808080"/>
              <w:right w:val="single" w:sz="4" w:space="0" w:color="808080"/>
            </w:tcBorders>
            <w:shd w:val="clear" w:color="000000" w:fill="F8EDF6"/>
            <w:noWrap/>
            <w:vAlign w:val="center"/>
            <w:hideMark/>
          </w:tcPr>
          <w:p w:rsidR="004823EC" w:rsidRPr="00045C76" w:rsidRDefault="004823EC" w:rsidP="00BE3C70">
            <w:pPr>
              <w:jc w:val="right"/>
              <w:rPr>
                <w:rFonts w:ascii="Arial" w:hAnsi="Arial" w:cs="Arial"/>
                <w:color w:val="8B0000"/>
                <w:sz w:val="18"/>
                <w:szCs w:val="18"/>
                <w:lang w:val="ru-RU"/>
              </w:rPr>
            </w:pPr>
            <w:r w:rsidRPr="00045C76">
              <w:rPr>
                <w:rFonts w:ascii="Arial" w:hAnsi="Arial" w:cs="Arial"/>
                <w:color w:val="8B0000"/>
                <w:sz w:val="18"/>
                <w:szCs w:val="18"/>
                <w:lang w:val="ru-RU"/>
              </w:rPr>
              <w:t>84</w:t>
            </w:r>
            <w:r>
              <w:rPr>
                <w:rFonts w:ascii="Arial" w:hAnsi="Arial" w:cs="Arial"/>
                <w:color w:val="8B0000"/>
                <w:sz w:val="18"/>
                <w:szCs w:val="18"/>
                <w:lang w:val="ru-RU"/>
              </w:rPr>
              <w:t>,</w:t>
            </w:r>
            <w:r w:rsidRPr="00045C76">
              <w:rPr>
                <w:rFonts w:ascii="Arial" w:hAnsi="Arial" w:cs="Arial"/>
                <w:color w:val="8B0000"/>
                <w:sz w:val="18"/>
                <w:szCs w:val="18"/>
                <w:lang w:val="ru-RU"/>
              </w:rPr>
              <w:t>59%</w:t>
            </w:r>
          </w:p>
        </w:tc>
      </w:tr>
    </w:tbl>
    <w:p w:rsidR="004823EC" w:rsidRPr="00045C76" w:rsidRDefault="004823EC" w:rsidP="004823EC">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 UN Comtrade</w:t>
      </w:r>
    </w:p>
    <w:p w:rsidR="00E866F7" w:rsidRPr="006802EC" w:rsidRDefault="005A45B6" w:rsidP="00E866F7">
      <w:pPr>
        <w:spacing w:before="120" w:after="120" w:line="360" w:lineRule="auto"/>
        <w:jc w:val="both"/>
        <w:rPr>
          <w:rFonts w:ascii="Arial" w:hAnsi="Arial" w:cs="Arial"/>
          <w:noProof/>
          <w:szCs w:val="20"/>
          <w:lang w:val="ru-RU"/>
        </w:rPr>
      </w:pPr>
      <w:r w:rsidRPr="006802EC">
        <w:rPr>
          <w:rFonts w:ascii="Arial" w:hAnsi="Arial" w:cs="Arial"/>
          <w:szCs w:val="20"/>
          <w:lang w:val="ru-RU"/>
        </w:rPr>
        <w:t xml:space="preserve">В </w:t>
      </w:r>
      <w:fldSimple w:instr=" REF _Ref231018341 \h  \* MERGEFORMAT ">
        <w:r w:rsidR="00F64768" w:rsidRPr="00045C76">
          <w:rPr>
            <w:rFonts w:ascii="Arial" w:hAnsi="Arial" w:cs="Arial"/>
            <w:noProof/>
            <w:szCs w:val="20"/>
            <w:lang w:val="ru-RU"/>
          </w:rPr>
          <w:t xml:space="preserve">Таблица </w:t>
        </w:r>
        <w:r w:rsidR="00F64768">
          <w:rPr>
            <w:rFonts w:ascii="Arial" w:hAnsi="Arial" w:cs="Arial"/>
            <w:noProof/>
            <w:szCs w:val="20"/>
            <w:lang w:val="ru-RU"/>
          </w:rPr>
          <w:t>15</w:t>
        </w:r>
      </w:fldSimple>
      <w:r w:rsidR="00E866F7" w:rsidRPr="006802EC">
        <w:rPr>
          <w:rFonts w:ascii="Arial" w:hAnsi="Arial" w:cs="Arial"/>
          <w:szCs w:val="20"/>
          <w:lang w:val="ru-RU"/>
        </w:rPr>
        <w:t xml:space="preserve"> </w:t>
      </w:r>
      <w:r w:rsidRPr="006802EC">
        <w:rPr>
          <w:rFonts w:ascii="Arial" w:hAnsi="Arial" w:cs="Arial"/>
          <w:szCs w:val="20"/>
          <w:lang w:val="ru-RU"/>
        </w:rPr>
        <w:t xml:space="preserve">мы представили индикатор «Выявленного доступа к рынку» (ВДР) </w:t>
      </w:r>
      <w:r w:rsidRPr="006802EC">
        <w:rPr>
          <w:rStyle w:val="a5"/>
          <w:rFonts w:ascii="Arial" w:hAnsi="Arial" w:cs="Arial"/>
          <w:szCs w:val="20"/>
          <w:lang w:val="ru-RU"/>
        </w:rPr>
        <w:footnoteReference w:id="33"/>
      </w:r>
      <w:r w:rsidRPr="006802EC">
        <w:rPr>
          <w:rFonts w:ascii="Arial" w:hAnsi="Arial" w:cs="Arial"/>
          <w:szCs w:val="20"/>
          <w:lang w:val="ru-RU"/>
        </w:rPr>
        <w:t>, который сравнивает экспорт в ЕС с экспортом другим партнерам. Идея,</w:t>
      </w:r>
      <w:r w:rsidR="00E866F7" w:rsidRPr="006802EC">
        <w:rPr>
          <w:rFonts w:ascii="Arial" w:hAnsi="Arial" w:cs="Arial"/>
          <w:szCs w:val="20"/>
          <w:lang w:val="ru-RU"/>
        </w:rPr>
        <w:t xml:space="preserve"> </w:t>
      </w:r>
      <w:r w:rsidRPr="006802EC">
        <w:rPr>
          <w:rFonts w:ascii="Arial" w:hAnsi="Arial" w:cs="Arial"/>
          <w:szCs w:val="20"/>
          <w:lang w:val="ru-RU"/>
        </w:rPr>
        <w:t>которая влияет на данный индикатор, заключается в том, что объем экспорта в страны должен быть пропорциональным объему спроса</w:t>
      </w:r>
      <w:r w:rsidR="00975CFF" w:rsidRPr="006802EC">
        <w:rPr>
          <w:rFonts w:ascii="Arial" w:hAnsi="Arial" w:cs="Arial"/>
          <w:szCs w:val="20"/>
          <w:lang w:val="ru-RU"/>
        </w:rPr>
        <w:t xml:space="preserve"> на определенной территории</w:t>
      </w:r>
      <w:r w:rsidRPr="006802EC">
        <w:rPr>
          <w:rFonts w:ascii="Arial" w:hAnsi="Arial" w:cs="Arial"/>
          <w:szCs w:val="20"/>
          <w:lang w:val="ru-RU"/>
        </w:rPr>
        <w:t xml:space="preserve">. Индикатор ВДР </w:t>
      </w:r>
      <w:r w:rsidR="00975CFF" w:rsidRPr="006802EC">
        <w:rPr>
          <w:rFonts w:ascii="Arial" w:hAnsi="Arial" w:cs="Arial"/>
          <w:szCs w:val="20"/>
          <w:lang w:val="ru-RU"/>
        </w:rPr>
        <w:t xml:space="preserve">сравнивает уровень экспорта по двум направлениям с учетом </w:t>
      </w:r>
      <w:r w:rsidRPr="006802EC">
        <w:rPr>
          <w:rFonts w:ascii="Arial" w:hAnsi="Arial" w:cs="Arial"/>
          <w:szCs w:val="20"/>
          <w:lang w:val="ru-RU"/>
        </w:rPr>
        <w:t>спрос</w:t>
      </w:r>
      <w:r w:rsidR="00975CFF" w:rsidRPr="006802EC">
        <w:rPr>
          <w:rFonts w:ascii="Arial" w:hAnsi="Arial" w:cs="Arial"/>
          <w:szCs w:val="20"/>
          <w:lang w:val="ru-RU"/>
        </w:rPr>
        <w:t>а</w:t>
      </w:r>
      <w:r w:rsidRPr="006802EC">
        <w:rPr>
          <w:rFonts w:ascii="Arial" w:hAnsi="Arial" w:cs="Arial"/>
          <w:szCs w:val="20"/>
          <w:lang w:val="ru-RU"/>
        </w:rPr>
        <w:t xml:space="preserve"> и измеряемый либо ВВП, л</w:t>
      </w:r>
      <w:r w:rsidR="00975CFF" w:rsidRPr="006802EC">
        <w:rPr>
          <w:rFonts w:ascii="Arial" w:hAnsi="Arial" w:cs="Arial"/>
          <w:szCs w:val="20"/>
          <w:lang w:val="ru-RU"/>
        </w:rPr>
        <w:t>ибо общий</w:t>
      </w:r>
      <w:r w:rsidRPr="006802EC">
        <w:rPr>
          <w:rFonts w:ascii="Arial" w:hAnsi="Arial" w:cs="Arial"/>
          <w:szCs w:val="20"/>
          <w:lang w:val="ru-RU"/>
        </w:rPr>
        <w:t xml:space="preserve"> объем импорта в этих странах. Если индикатор превышает единицу, то в рассматриваемой стране больше экспортных связей. Напротив, значение ниже единицы, указывает, на то, что экспорт в ЕС сравнительно ниже, чем экспорт в места назначения компаратора (после контроля размера рынка). Важно помнить, что индикатор ВДР только контролирует различия в спросе; существуют и другие факторы, которые также влияют на объемы торговли между странами, такие как относительная удаленность между пунктами назначения, или, существование торговых барьеров</w:t>
      </w:r>
      <w:r w:rsidR="00E866F7" w:rsidRPr="006802EC">
        <w:rPr>
          <w:rFonts w:ascii="Arial" w:hAnsi="Arial" w:cs="Arial"/>
          <w:szCs w:val="20"/>
          <w:lang w:val="ru-RU"/>
        </w:rPr>
        <w:t xml:space="preserve">. </w:t>
      </w:r>
    </w:p>
    <w:p w:rsidR="003261F1" w:rsidRPr="006802EC" w:rsidRDefault="00E1487D" w:rsidP="003261F1">
      <w:pPr>
        <w:spacing w:before="120" w:after="120" w:line="360" w:lineRule="auto"/>
        <w:jc w:val="both"/>
        <w:rPr>
          <w:rFonts w:ascii="Arial" w:hAnsi="Arial" w:cs="Arial"/>
          <w:szCs w:val="20"/>
          <w:lang w:val="ru-RU"/>
        </w:rPr>
      </w:pPr>
      <w:r w:rsidRPr="006802EC">
        <w:rPr>
          <w:rFonts w:ascii="Arial" w:hAnsi="Arial" w:cs="Arial"/>
          <w:szCs w:val="20"/>
          <w:lang w:val="ru-RU"/>
        </w:rPr>
        <w:t>Однако</w:t>
      </w:r>
      <w:r w:rsidR="000F29D0" w:rsidRPr="006802EC">
        <w:rPr>
          <w:rFonts w:ascii="Arial" w:hAnsi="Arial" w:cs="Arial"/>
          <w:szCs w:val="20"/>
          <w:lang w:val="ru-RU"/>
        </w:rPr>
        <w:t xml:space="preserve"> поскольку влияние расстояния (и других решающих факторов торговли, таких как общая граница или язык), являются относительно устойчивыми факторами (неизменными во времени), мы можем рассматривать развитие этого индикатора, чтобы увидеть историю об изменениях в доступе к рынку с учетом особенностей места назначения. Одной вещью, которая действительно изменяется с большей готовностью, является уровень защиты в импортирующей стране, а также снижение тарифов, с которыми сталкиваются другие конкуренты. Все вышесказанное и является движущей силой для изменений индикатора ВДР</w:t>
      </w:r>
      <w:r w:rsidR="003261F1" w:rsidRPr="006802EC">
        <w:rPr>
          <w:rFonts w:ascii="Arial" w:hAnsi="Arial" w:cs="Arial"/>
          <w:szCs w:val="20"/>
          <w:lang w:val="ru-RU"/>
        </w:rPr>
        <w:t xml:space="preserve">. </w:t>
      </w:r>
    </w:p>
    <w:p w:rsidR="003261F1" w:rsidRPr="00045C76" w:rsidRDefault="000F29D0" w:rsidP="003261F1">
      <w:pPr>
        <w:spacing w:before="120" w:after="120" w:line="360" w:lineRule="auto"/>
        <w:jc w:val="both"/>
        <w:rPr>
          <w:rFonts w:ascii="Arial" w:hAnsi="Arial" w:cs="Arial"/>
          <w:szCs w:val="20"/>
          <w:lang w:val="ru-RU"/>
        </w:rPr>
      </w:pPr>
      <w:r w:rsidRPr="006802EC">
        <w:rPr>
          <w:rFonts w:ascii="Arial" w:hAnsi="Arial" w:cs="Arial"/>
          <w:szCs w:val="20"/>
          <w:lang w:val="ru-RU"/>
        </w:rPr>
        <w:lastRenderedPageBreak/>
        <w:t>При рассмотрении ВДР, рассчитанного для сравнения экспорта в ЕС с экспортом другим основным партнерам и по всему миру,  за последнее десятилетие наблюдается устойчивое падение индекса. Подразумевается, что на этом рынке Кыргызская Республика может столкнуться с некоторыми барьерами. За этим могут стоять изменения в тарифах, так как они приводят к изменениям в барьерах в местах назначения. Анализ тарифов, примененных ЕС к экспорту с Кыргызской Республики и других стран, помог бы нам понять этот феномен</w:t>
      </w:r>
      <w:r w:rsidR="003261F1" w:rsidRPr="006802EC">
        <w:rPr>
          <w:rFonts w:ascii="Arial" w:hAnsi="Arial" w:cs="Arial"/>
          <w:szCs w:val="20"/>
          <w:lang w:val="ru-RU"/>
        </w:rPr>
        <w:t xml:space="preserve">. </w:t>
      </w:r>
    </w:p>
    <w:p w:rsidR="001B2DE4" w:rsidRPr="00C47EB2" w:rsidRDefault="001B2DE4" w:rsidP="003261F1">
      <w:pPr>
        <w:pStyle w:val="ab"/>
        <w:rPr>
          <w:rFonts w:ascii="Arial" w:hAnsi="Arial" w:cs="Arial"/>
          <w:sz w:val="20"/>
          <w:szCs w:val="20"/>
          <w:lang w:val="ru-RU"/>
        </w:rPr>
      </w:pPr>
      <w:bookmarkStart w:id="89" w:name="_Ref231018341"/>
      <w:bookmarkStart w:id="90" w:name="_Toc231293001"/>
      <w:bookmarkStart w:id="91" w:name="_Toc362837091"/>
    </w:p>
    <w:p w:rsidR="003261F1" w:rsidRPr="00FD3700" w:rsidRDefault="00E97DA3" w:rsidP="003261F1">
      <w:pPr>
        <w:pStyle w:val="ab"/>
        <w:rPr>
          <w:rFonts w:ascii="Arial" w:hAnsi="Arial" w:cs="Arial"/>
          <w:sz w:val="20"/>
          <w:szCs w:val="20"/>
          <w:lang w:val="ru-RU"/>
        </w:rPr>
      </w:pPr>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15</w:t>
      </w:r>
      <w:r w:rsidR="00F578AE" w:rsidRPr="00045C76">
        <w:rPr>
          <w:rFonts w:ascii="Arial" w:hAnsi="Arial" w:cs="Arial"/>
          <w:sz w:val="20"/>
          <w:szCs w:val="20"/>
          <w:lang w:val="ru-RU"/>
        </w:rPr>
        <w:fldChar w:fldCharType="end"/>
      </w:r>
      <w:bookmarkEnd w:id="89"/>
      <w:r w:rsidR="003261F1" w:rsidRPr="00045C76">
        <w:rPr>
          <w:rFonts w:ascii="Arial" w:hAnsi="Arial" w:cs="Arial"/>
          <w:sz w:val="20"/>
          <w:szCs w:val="20"/>
          <w:lang w:val="ru-RU"/>
        </w:rPr>
        <w:t xml:space="preserve">. </w:t>
      </w:r>
      <w:r w:rsidR="000F29D0" w:rsidRPr="00045C76">
        <w:rPr>
          <w:rFonts w:ascii="Arial" w:hAnsi="Arial" w:cs="Arial"/>
          <w:sz w:val="20"/>
          <w:szCs w:val="20"/>
          <w:lang w:val="ru-RU"/>
        </w:rPr>
        <w:t xml:space="preserve"> </w:t>
      </w:r>
      <w:r w:rsidR="000F29D0" w:rsidRPr="00FD3700">
        <w:rPr>
          <w:rFonts w:ascii="Arial" w:hAnsi="Arial" w:cs="Arial"/>
          <w:sz w:val="20"/>
          <w:szCs w:val="20"/>
          <w:lang w:val="ru-RU"/>
        </w:rPr>
        <w:t>Выявленный доступ к рынку ЕС с учетом основных партнеров</w:t>
      </w:r>
      <w:r w:rsidR="003261F1" w:rsidRPr="00FD3700">
        <w:rPr>
          <w:rFonts w:ascii="Arial" w:hAnsi="Arial" w:cs="Arial"/>
          <w:sz w:val="20"/>
          <w:szCs w:val="20"/>
          <w:lang w:val="ru-RU"/>
        </w:rPr>
        <w:t>.</w:t>
      </w:r>
      <w:bookmarkEnd w:id="90"/>
      <w:bookmarkEnd w:id="91"/>
    </w:p>
    <w:tbl>
      <w:tblPr>
        <w:tblW w:w="6000" w:type="dxa"/>
        <w:tblInd w:w="93" w:type="dxa"/>
        <w:tblLook w:val="04A0"/>
      </w:tblPr>
      <w:tblGrid>
        <w:gridCol w:w="2160"/>
        <w:gridCol w:w="667"/>
        <w:gridCol w:w="667"/>
        <w:gridCol w:w="667"/>
        <w:gridCol w:w="667"/>
        <w:gridCol w:w="667"/>
        <w:gridCol w:w="667"/>
      </w:tblGrid>
      <w:tr w:rsidR="003261F1" w:rsidRPr="00045C76" w:rsidTr="00C3770F">
        <w:trPr>
          <w:trHeight w:val="300"/>
        </w:trPr>
        <w:tc>
          <w:tcPr>
            <w:tcW w:w="2160"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0F29D0" w:rsidP="000F29D0">
            <w:pPr>
              <w:rPr>
                <w:rFonts w:ascii="Arial" w:hAnsi="Arial" w:cs="Arial"/>
                <w:color w:val="000000"/>
                <w:sz w:val="18"/>
                <w:szCs w:val="18"/>
                <w:lang w:val="ru-RU"/>
              </w:rPr>
            </w:pPr>
            <w:r w:rsidRPr="00045C76">
              <w:rPr>
                <w:rFonts w:ascii="Arial" w:hAnsi="Arial" w:cs="Arial"/>
                <w:color w:val="000000"/>
                <w:sz w:val="18"/>
                <w:szCs w:val="18"/>
                <w:lang w:val="ru-RU"/>
              </w:rPr>
              <w:t xml:space="preserve">Третий партнер </w:t>
            </w:r>
          </w:p>
        </w:tc>
        <w:tc>
          <w:tcPr>
            <w:tcW w:w="640"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b/>
                <w:color w:val="000000"/>
                <w:sz w:val="18"/>
                <w:szCs w:val="18"/>
                <w:lang w:val="ru-RU"/>
              </w:rPr>
            </w:pPr>
            <w:r w:rsidRPr="00045C76">
              <w:rPr>
                <w:rFonts w:ascii="Arial" w:hAnsi="Arial" w:cs="Arial"/>
                <w:b/>
                <w:color w:val="000000"/>
                <w:sz w:val="18"/>
                <w:szCs w:val="18"/>
                <w:lang w:val="ru-RU"/>
              </w:rPr>
              <w:t>2001</w:t>
            </w:r>
          </w:p>
        </w:tc>
        <w:tc>
          <w:tcPr>
            <w:tcW w:w="640"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b/>
                <w:color w:val="000000"/>
                <w:sz w:val="18"/>
                <w:szCs w:val="18"/>
                <w:lang w:val="ru-RU"/>
              </w:rPr>
            </w:pPr>
            <w:r w:rsidRPr="00045C76">
              <w:rPr>
                <w:rFonts w:ascii="Arial" w:hAnsi="Arial" w:cs="Arial"/>
                <w:b/>
                <w:color w:val="000000"/>
                <w:sz w:val="18"/>
                <w:szCs w:val="18"/>
                <w:lang w:val="ru-RU"/>
              </w:rPr>
              <w:t>2003</w:t>
            </w:r>
          </w:p>
        </w:tc>
        <w:tc>
          <w:tcPr>
            <w:tcW w:w="640"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b/>
                <w:color w:val="000000"/>
                <w:sz w:val="18"/>
                <w:szCs w:val="18"/>
                <w:lang w:val="ru-RU"/>
              </w:rPr>
            </w:pPr>
            <w:r w:rsidRPr="00045C76">
              <w:rPr>
                <w:rFonts w:ascii="Arial" w:hAnsi="Arial" w:cs="Arial"/>
                <w:b/>
                <w:color w:val="000000"/>
                <w:sz w:val="18"/>
                <w:szCs w:val="18"/>
                <w:lang w:val="ru-RU"/>
              </w:rPr>
              <w:t>2005</w:t>
            </w:r>
          </w:p>
        </w:tc>
        <w:tc>
          <w:tcPr>
            <w:tcW w:w="640"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b/>
                <w:color w:val="000000"/>
                <w:sz w:val="18"/>
                <w:szCs w:val="18"/>
                <w:lang w:val="ru-RU"/>
              </w:rPr>
            </w:pPr>
            <w:r w:rsidRPr="00045C76">
              <w:rPr>
                <w:rFonts w:ascii="Arial" w:hAnsi="Arial" w:cs="Arial"/>
                <w:b/>
                <w:color w:val="000000"/>
                <w:sz w:val="18"/>
                <w:szCs w:val="18"/>
                <w:lang w:val="ru-RU"/>
              </w:rPr>
              <w:t>2007</w:t>
            </w:r>
          </w:p>
        </w:tc>
        <w:tc>
          <w:tcPr>
            <w:tcW w:w="640"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b/>
                <w:color w:val="000000"/>
                <w:sz w:val="18"/>
                <w:szCs w:val="18"/>
                <w:lang w:val="ru-RU"/>
              </w:rPr>
            </w:pPr>
            <w:r w:rsidRPr="00045C76">
              <w:rPr>
                <w:rFonts w:ascii="Arial" w:hAnsi="Arial" w:cs="Arial"/>
                <w:b/>
                <w:color w:val="000000"/>
                <w:sz w:val="18"/>
                <w:szCs w:val="18"/>
                <w:lang w:val="ru-RU"/>
              </w:rPr>
              <w:t>2009</w:t>
            </w:r>
          </w:p>
        </w:tc>
        <w:tc>
          <w:tcPr>
            <w:tcW w:w="640"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b/>
                <w:color w:val="000000"/>
                <w:sz w:val="18"/>
                <w:szCs w:val="18"/>
                <w:lang w:val="ru-RU"/>
              </w:rPr>
            </w:pPr>
            <w:r w:rsidRPr="00045C76">
              <w:rPr>
                <w:rFonts w:ascii="Arial" w:hAnsi="Arial" w:cs="Arial"/>
                <w:b/>
                <w:color w:val="000000"/>
                <w:sz w:val="18"/>
                <w:szCs w:val="18"/>
                <w:lang w:val="ru-RU"/>
              </w:rPr>
              <w:t>2011</w:t>
            </w:r>
          </w:p>
        </w:tc>
      </w:tr>
      <w:tr w:rsidR="003261F1" w:rsidRPr="00045C76" w:rsidTr="00C3770F">
        <w:trPr>
          <w:trHeight w:val="300"/>
        </w:trPr>
        <w:tc>
          <w:tcPr>
            <w:tcW w:w="216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220EFA" w:rsidP="00C3770F">
            <w:pPr>
              <w:rPr>
                <w:rFonts w:ascii="Arial" w:hAnsi="Arial" w:cs="Arial"/>
                <w:color w:val="000000"/>
                <w:sz w:val="18"/>
                <w:szCs w:val="18"/>
                <w:lang w:val="ru-RU"/>
              </w:rPr>
            </w:pPr>
            <w:r w:rsidRPr="00045C76">
              <w:rPr>
                <w:rFonts w:ascii="Arial" w:hAnsi="Arial" w:cs="Arial"/>
                <w:color w:val="000000"/>
                <w:sz w:val="18"/>
                <w:szCs w:val="18"/>
                <w:lang w:val="ru-RU"/>
              </w:rPr>
              <w:t>Казахстан</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016</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003</w:t>
            </w:r>
          </w:p>
        </w:tc>
        <w:tc>
          <w:tcPr>
            <w:tcW w:w="64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001</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002</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001</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001</w:t>
            </w:r>
          </w:p>
        </w:tc>
      </w:tr>
      <w:tr w:rsidR="003261F1" w:rsidRPr="00045C76" w:rsidTr="00C3770F">
        <w:trPr>
          <w:trHeight w:val="300"/>
        </w:trPr>
        <w:tc>
          <w:tcPr>
            <w:tcW w:w="216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color w:val="000000"/>
                <w:sz w:val="18"/>
                <w:szCs w:val="18"/>
                <w:lang w:val="ru-RU"/>
              </w:rPr>
            </w:pPr>
            <w:r w:rsidRPr="00045C76">
              <w:rPr>
                <w:rFonts w:ascii="Arial" w:hAnsi="Arial" w:cs="Arial"/>
                <w:color w:val="000000"/>
                <w:sz w:val="18"/>
                <w:szCs w:val="18"/>
                <w:lang w:val="ru-RU"/>
              </w:rPr>
              <w:t>Российская Федерация</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062</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011</w:t>
            </w:r>
          </w:p>
        </w:tc>
        <w:tc>
          <w:tcPr>
            <w:tcW w:w="64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006</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008</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006</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004</w:t>
            </w:r>
          </w:p>
        </w:tc>
      </w:tr>
      <w:tr w:rsidR="003261F1" w:rsidRPr="00045C76" w:rsidTr="00C3770F">
        <w:trPr>
          <w:trHeight w:val="300"/>
        </w:trPr>
        <w:tc>
          <w:tcPr>
            <w:tcW w:w="216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color w:val="000000"/>
                <w:sz w:val="18"/>
                <w:szCs w:val="18"/>
                <w:lang w:val="ru-RU"/>
              </w:rPr>
            </w:pPr>
            <w:r w:rsidRPr="00045C76">
              <w:rPr>
                <w:rFonts w:ascii="Arial" w:hAnsi="Arial" w:cs="Arial"/>
                <w:color w:val="000000"/>
                <w:sz w:val="18"/>
                <w:szCs w:val="18"/>
                <w:lang w:val="ru-RU"/>
              </w:rPr>
              <w:t>Швейцария</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033</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009</w:t>
            </w:r>
          </w:p>
        </w:tc>
        <w:tc>
          <w:tcPr>
            <w:tcW w:w="64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012</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009</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002</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001</w:t>
            </w:r>
          </w:p>
        </w:tc>
      </w:tr>
      <w:tr w:rsidR="003261F1" w:rsidRPr="00045C76" w:rsidTr="00C3770F">
        <w:trPr>
          <w:trHeight w:val="300"/>
        </w:trPr>
        <w:tc>
          <w:tcPr>
            <w:tcW w:w="216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color w:val="000000"/>
                <w:sz w:val="18"/>
                <w:szCs w:val="18"/>
                <w:lang w:val="ru-RU"/>
              </w:rPr>
            </w:pPr>
            <w:r w:rsidRPr="00045C76">
              <w:rPr>
                <w:rFonts w:ascii="Arial" w:hAnsi="Arial" w:cs="Arial"/>
                <w:color w:val="000000"/>
                <w:sz w:val="18"/>
                <w:szCs w:val="18"/>
                <w:lang w:val="ru-RU"/>
              </w:rPr>
              <w:t>ОАЭ</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0A01A4">
              <w:rPr>
                <w:rFonts w:ascii="Arial" w:hAnsi="Arial" w:cs="Arial"/>
                <w:sz w:val="18"/>
                <w:szCs w:val="18"/>
                <w:lang w:val="ru-RU"/>
              </w:rPr>
              <w:t>,</w:t>
            </w:r>
            <w:r w:rsidRPr="00045C76">
              <w:rPr>
                <w:rFonts w:ascii="Arial" w:hAnsi="Arial" w:cs="Arial"/>
                <w:sz w:val="18"/>
                <w:szCs w:val="18"/>
                <w:lang w:val="ru-RU"/>
              </w:rPr>
              <w:t>994</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004</w:t>
            </w:r>
          </w:p>
        </w:tc>
        <w:tc>
          <w:tcPr>
            <w:tcW w:w="64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002</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075</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006</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004</w:t>
            </w:r>
          </w:p>
        </w:tc>
      </w:tr>
      <w:tr w:rsidR="003261F1" w:rsidRPr="00045C76" w:rsidTr="00C3770F">
        <w:trPr>
          <w:trHeight w:val="300"/>
        </w:trPr>
        <w:tc>
          <w:tcPr>
            <w:tcW w:w="216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color w:val="000000"/>
                <w:sz w:val="18"/>
                <w:szCs w:val="18"/>
                <w:lang w:val="ru-RU"/>
              </w:rPr>
            </w:pPr>
            <w:r w:rsidRPr="00045C76">
              <w:rPr>
                <w:rFonts w:ascii="Arial" w:hAnsi="Arial" w:cs="Arial"/>
                <w:color w:val="000000"/>
                <w:sz w:val="18"/>
                <w:szCs w:val="18"/>
                <w:lang w:val="ru-RU"/>
              </w:rPr>
              <w:t>Мир</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698</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150</w:t>
            </w:r>
          </w:p>
        </w:tc>
        <w:tc>
          <w:tcPr>
            <w:tcW w:w="64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098</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148</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084</w:t>
            </w:r>
          </w:p>
        </w:tc>
        <w:tc>
          <w:tcPr>
            <w:tcW w:w="64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A01A4">
              <w:rPr>
                <w:rFonts w:ascii="Arial" w:hAnsi="Arial" w:cs="Arial"/>
                <w:sz w:val="18"/>
                <w:szCs w:val="18"/>
                <w:lang w:val="ru-RU"/>
              </w:rPr>
              <w:t>,</w:t>
            </w:r>
            <w:r w:rsidRPr="00045C76">
              <w:rPr>
                <w:rFonts w:ascii="Arial" w:hAnsi="Arial" w:cs="Arial"/>
                <w:sz w:val="18"/>
                <w:szCs w:val="18"/>
                <w:lang w:val="ru-RU"/>
              </w:rPr>
              <w:t>050</w:t>
            </w:r>
          </w:p>
        </w:tc>
      </w:tr>
    </w:tbl>
    <w:p w:rsidR="003261F1" w:rsidRPr="00045C76" w:rsidRDefault="00F70C81" w:rsidP="003261F1">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TradeSift </w:t>
      </w:r>
      <w:r w:rsidR="000F29D0" w:rsidRPr="00045C76">
        <w:rPr>
          <w:rFonts w:ascii="Arial" w:hAnsi="Arial" w:cs="Arial"/>
          <w:sz w:val="16"/>
          <w:szCs w:val="16"/>
          <w:lang w:val="ru-RU"/>
        </w:rPr>
        <w:t>на основе UN Comtrade</w:t>
      </w:r>
    </w:p>
    <w:p w:rsidR="003261F1" w:rsidRPr="00045C76" w:rsidRDefault="000F29D0" w:rsidP="003261F1">
      <w:pPr>
        <w:pStyle w:val="3"/>
        <w:rPr>
          <w:rFonts w:ascii="Arial" w:hAnsi="Arial" w:cs="Arial"/>
          <w:lang w:val="ru-RU"/>
        </w:rPr>
      </w:pPr>
      <w:bookmarkStart w:id="92" w:name="_Toc362837025"/>
      <w:r w:rsidRPr="00045C76">
        <w:rPr>
          <w:rFonts w:ascii="Arial" w:hAnsi="Arial" w:cs="Arial"/>
          <w:sz w:val="22"/>
          <w:szCs w:val="22"/>
          <w:lang w:val="ru-RU"/>
        </w:rPr>
        <w:t>Тарифы ЕС на товары из Кыргызской Республики</w:t>
      </w:r>
      <w:bookmarkEnd w:id="92"/>
    </w:p>
    <w:p w:rsidR="003261F1" w:rsidRPr="006802EC" w:rsidRDefault="000F29D0" w:rsidP="003261F1">
      <w:pPr>
        <w:spacing w:before="120" w:after="120" w:line="360" w:lineRule="auto"/>
        <w:jc w:val="both"/>
        <w:rPr>
          <w:rFonts w:ascii="Arial" w:hAnsi="Arial" w:cs="Arial"/>
          <w:szCs w:val="20"/>
          <w:lang w:val="ru-RU"/>
        </w:rPr>
      </w:pPr>
      <w:r w:rsidRPr="006802EC">
        <w:rPr>
          <w:rFonts w:ascii="Arial" w:hAnsi="Arial" w:cs="Arial"/>
          <w:szCs w:val="20"/>
          <w:lang w:val="ru-RU"/>
        </w:rPr>
        <w:t>ЕС применяет тариф РНБ (режим наибольшего благоприятствования) для всех членов ВТО, однако в рамках ЕС существует сложная структура двусторонних и односторонних преференций. В вышесказанном подразумевается, что лишь небольшая часть стран, по сути, платит тариф РНБ. Для остальных стран действуют односторонние преференции, в зависимости от уровня развития страны – получателя. Кыргызская Республика имеет право на ВСП (Всеобщую систему преференций)</w:t>
      </w:r>
      <w:r w:rsidR="003261F1" w:rsidRPr="006802EC">
        <w:rPr>
          <w:rFonts w:ascii="Arial" w:hAnsi="Arial" w:cs="Arial"/>
          <w:szCs w:val="20"/>
          <w:lang w:val="ru-RU"/>
        </w:rPr>
        <w:t xml:space="preserve">. </w:t>
      </w:r>
    </w:p>
    <w:p w:rsidR="003261F1" w:rsidRPr="006802EC" w:rsidRDefault="000F29D0" w:rsidP="003261F1">
      <w:pPr>
        <w:spacing w:before="120" w:after="120" w:line="360" w:lineRule="auto"/>
        <w:jc w:val="both"/>
        <w:rPr>
          <w:rFonts w:ascii="Arial" w:hAnsi="Arial" w:cs="Arial"/>
          <w:szCs w:val="20"/>
          <w:lang w:val="ru-RU"/>
        </w:rPr>
      </w:pPr>
      <w:r w:rsidRPr="006802EC">
        <w:rPr>
          <w:rFonts w:ascii="Arial" w:hAnsi="Arial" w:cs="Arial"/>
          <w:szCs w:val="20"/>
          <w:lang w:val="ru-RU"/>
        </w:rPr>
        <w:t>Эти преференции доступны почти для каждой развивающейся страны и предоставляют беспошлинный доступ к нечувствительным товарам в ЕС и 3.5 процента – преференции для чувствительных товаров. Для некоторых чрезмерно чувствительных товаров, преференции не распространяются</w:t>
      </w:r>
      <w:r w:rsidR="003261F1" w:rsidRPr="006802EC">
        <w:rPr>
          <w:rFonts w:ascii="Arial" w:hAnsi="Arial" w:cs="Arial"/>
          <w:szCs w:val="20"/>
          <w:lang w:val="ru-RU"/>
        </w:rPr>
        <w:t>.</w:t>
      </w:r>
      <w:r w:rsidR="003261F1" w:rsidRPr="006802EC">
        <w:rPr>
          <w:rStyle w:val="a5"/>
          <w:rFonts w:ascii="Arial" w:hAnsi="Arial" w:cs="Arial"/>
          <w:szCs w:val="20"/>
          <w:lang w:val="ru-RU"/>
        </w:rPr>
        <w:footnoteReference w:id="34"/>
      </w:r>
      <w:r w:rsidR="003261F1" w:rsidRPr="006802EC">
        <w:rPr>
          <w:rFonts w:ascii="Arial" w:hAnsi="Arial" w:cs="Arial"/>
          <w:szCs w:val="20"/>
          <w:lang w:val="ru-RU"/>
        </w:rPr>
        <w:t xml:space="preserve"> </w:t>
      </w:r>
      <w:r w:rsidRPr="006802EC">
        <w:rPr>
          <w:rFonts w:ascii="Arial" w:hAnsi="Arial" w:cs="Arial"/>
          <w:szCs w:val="20"/>
          <w:lang w:val="ru-RU"/>
        </w:rPr>
        <w:t xml:space="preserve"> Хотя страна и товар могут получить право на преференциальный режим, предоставление преференций не является автоматическим действием, поскольку здесь также требуется наличие соответствий дополнительным требованиям, таким как, соответствие правилам происхождения товара, либо другими регулирующими стандартами.  Далее мы проанализируем, каким образом Кыргызская Республика применяет свои преференции ВСП. Но перед этим, мы предоставим более общее изложение, с детальным описанием уровня защиты, с которым сталкиваются товары Кыргызской Республики на рынке ЕС. Цель данной задачи попытаться расследовать причину, почему ЕС не состоялся в качестве пункта назначения для экспортных товаров из Кыргызской Республики</w:t>
      </w:r>
      <w:r w:rsidR="003261F1" w:rsidRPr="006802EC">
        <w:rPr>
          <w:rFonts w:ascii="Arial" w:hAnsi="Arial" w:cs="Arial"/>
          <w:szCs w:val="20"/>
          <w:lang w:val="ru-RU"/>
        </w:rPr>
        <w:t>.</w:t>
      </w:r>
    </w:p>
    <w:p w:rsidR="003261F1" w:rsidRPr="006802EC" w:rsidRDefault="000F29D0" w:rsidP="003261F1">
      <w:pPr>
        <w:spacing w:before="120" w:after="120" w:line="360" w:lineRule="auto"/>
        <w:jc w:val="both"/>
        <w:rPr>
          <w:rFonts w:ascii="Arial" w:hAnsi="Arial" w:cs="Arial"/>
          <w:szCs w:val="20"/>
          <w:lang w:val="ru-RU"/>
        </w:rPr>
      </w:pPr>
      <w:r w:rsidRPr="006802EC">
        <w:rPr>
          <w:rFonts w:ascii="Arial" w:hAnsi="Arial" w:cs="Arial"/>
          <w:szCs w:val="20"/>
          <w:lang w:val="ru-RU"/>
        </w:rPr>
        <w:lastRenderedPageBreak/>
        <w:t>В целом, во время проведения и</w:t>
      </w:r>
      <w:r w:rsidR="00975CFF" w:rsidRPr="006802EC">
        <w:rPr>
          <w:rFonts w:ascii="Arial" w:hAnsi="Arial" w:cs="Arial"/>
          <w:szCs w:val="20"/>
          <w:lang w:val="ru-RU"/>
        </w:rPr>
        <w:t xml:space="preserve">сследования </w:t>
      </w:r>
      <w:r w:rsidRPr="006802EC">
        <w:rPr>
          <w:rFonts w:ascii="Arial" w:hAnsi="Arial" w:cs="Arial"/>
          <w:szCs w:val="20"/>
          <w:lang w:val="ru-RU"/>
        </w:rPr>
        <w:t>тарифы РНБ ЕС оставались относительно стабильными. После окончания Уругвайского раунда ВТО и внесения необходимых корректировок, больше не было никаких корректировок в тарифах РНБ. Однако были внесены важные изменения в некоторые Соглашения о свободной торговле</w:t>
      </w:r>
      <w:r w:rsidR="00975CFF" w:rsidRPr="006802EC">
        <w:rPr>
          <w:rFonts w:ascii="Arial" w:hAnsi="Arial" w:cs="Arial"/>
          <w:szCs w:val="20"/>
          <w:lang w:val="ru-RU"/>
        </w:rPr>
        <w:t xml:space="preserve"> (ССТ)</w:t>
      </w:r>
      <w:r w:rsidRPr="006802EC">
        <w:rPr>
          <w:rFonts w:ascii="Arial" w:hAnsi="Arial" w:cs="Arial"/>
          <w:szCs w:val="20"/>
          <w:lang w:val="ru-RU"/>
        </w:rPr>
        <w:t>, по которым ЕС провел переговоры, а также соответствующие изменения в некоторые односторонние схемах преференций.  Вышеуказанные мероприятия способствова</w:t>
      </w:r>
      <w:r w:rsidR="009D52FB" w:rsidRPr="006802EC">
        <w:rPr>
          <w:rFonts w:ascii="Arial" w:hAnsi="Arial" w:cs="Arial"/>
          <w:szCs w:val="20"/>
          <w:lang w:val="ru-RU"/>
        </w:rPr>
        <w:t>ли снижению фактически применяе</w:t>
      </w:r>
      <w:r w:rsidRPr="006802EC">
        <w:rPr>
          <w:rFonts w:ascii="Arial" w:hAnsi="Arial" w:cs="Arial"/>
          <w:szCs w:val="20"/>
          <w:lang w:val="ru-RU"/>
        </w:rPr>
        <w:t xml:space="preserve">мых тарифов ЕС на многих странах. Эти </w:t>
      </w:r>
      <w:r w:rsidR="00772A2A" w:rsidRPr="006802EC">
        <w:rPr>
          <w:rFonts w:ascii="Arial" w:hAnsi="Arial" w:cs="Arial"/>
          <w:szCs w:val="20"/>
          <w:lang w:val="ru-RU"/>
        </w:rPr>
        <w:t xml:space="preserve">процессы </w:t>
      </w:r>
      <w:r w:rsidRPr="006802EC">
        <w:rPr>
          <w:rFonts w:ascii="Arial" w:hAnsi="Arial" w:cs="Arial"/>
          <w:szCs w:val="20"/>
          <w:lang w:val="ru-RU"/>
        </w:rPr>
        <w:t>либерализации подразумевают то, что, страны, которые получают преференции, или которые являются частью ССТ, улучшат доступ к ЕС, в сравнении с теми странами, которые платят тарифы РНБ. Кроме того, страны, которые получили лучшие преференции (ВСП + или Все, Кроме Оружия - ВКО), или которые подписали ССТ, улучшат свой доступ к рынкам ЕС, по сравнению с теми, кто получает только преференцию ВСП (оставшиеся практически неизменными)</w:t>
      </w:r>
      <w:r w:rsidR="003261F1" w:rsidRPr="006802EC">
        <w:rPr>
          <w:rFonts w:ascii="Arial" w:hAnsi="Arial" w:cs="Arial"/>
          <w:szCs w:val="20"/>
          <w:lang w:val="ru-RU"/>
        </w:rPr>
        <w:t>.</w:t>
      </w:r>
    </w:p>
    <w:p w:rsidR="003261F1" w:rsidRPr="006802EC" w:rsidRDefault="000F29D0" w:rsidP="003261F1">
      <w:pPr>
        <w:spacing w:before="120" w:after="120" w:line="360" w:lineRule="auto"/>
        <w:jc w:val="both"/>
        <w:rPr>
          <w:rFonts w:ascii="Arial" w:hAnsi="Arial" w:cs="Arial"/>
          <w:szCs w:val="20"/>
          <w:lang w:val="ru-RU"/>
        </w:rPr>
      </w:pPr>
      <w:r w:rsidRPr="006802EC">
        <w:rPr>
          <w:rFonts w:ascii="Arial" w:hAnsi="Arial" w:cs="Arial"/>
          <w:szCs w:val="20"/>
          <w:lang w:val="ru-RU"/>
        </w:rPr>
        <w:t>Поэтому, первый фактор, который может помочь разъяснить низкие объемы экспорта Кыргызской республики в ЕС, это относительное снижение преференций, предоставляемых посредством быстрого роста ССТ ЕС или предоставлением более щедрых преференций, например, таких как «ВСП +»</w:t>
      </w:r>
      <w:r w:rsidR="003261F1" w:rsidRPr="006802EC">
        <w:rPr>
          <w:rFonts w:ascii="Arial" w:hAnsi="Arial" w:cs="Arial"/>
          <w:szCs w:val="20"/>
          <w:lang w:val="ru-RU"/>
        </w:rPr>
        <w:t xml:space="preserve">. </w:t>
      </w:r>
    </w:p>
    <w:p w:rsidR="003261F1" w:rsidRPr="006802EC" w:rsidRDefault="000F29D0" w:rsidP="003261F1">
      <w:pPr>
        <w:spacing w:before="120" w:after="120" w:line="360" w:lineRule="auto"/>
        <w:jc w:val="both"/>
        <w:rPr>
          <w:rFonts w:ascii="Arial" w:hAnsi="Arial" w:cs="Arial"/>
          <w:szCs w:val="20"/>
          <w:lang w:val="ru-RU"/>
        </w:rPr>
      </w:pPr>
      <w:r w:rsidRPr="006802EC">
        <w:rPr>
          <w:rFonts w:ascii="Arial" w:hAnsi="Arial" w:cs="Arial"/>
          <w:szCs w:val="20"/>
          <w:lang w:val="ru-RU"/>
        </w:rPr>
        <w:t>Чтобы лучше проникнуть в суть эволюции уровня защиты ЕС, в</w:t>
      </w:r>
      <w:r w:rsidR="00CB3F3A" w:rsidRPr="006802EC">
        <w:rPr>
          <w:rFonts w:ascii="Arial" w:hAnsi="Arial" w:cs="Arial"/>
          <w:szCs w:val="20"/>
          <w:lang w:val="ru-RU"/>
        </w:rPr>
        <w:t xml:space="preserve"> </w:t>
      </w:r>
      <w:fldSimple w:instr=" REF _Ref231018456 \h  \* MERGEFORMAT ">
        <w:r w:rsidR="00F64768" w:rsidRPr="00045C76">
          <w:rPr>
            <w:rFonts w:ascii="Arial" w:hAnsi="Arial" w:cs="Arial"/>
            <w:szCs w:val="20"/>
            <w:lang w:val="ru-RU"/>
          </w:rPr>
          <w:t xml:space="preserve">Таблица </w:t>
        </w:r>
        <w:r w:rsidR="00F64768">
          <w:rPr>
            <w:rFonts w:ascii="Arial" w:hAnsi="Arial" w:cs="Arial"/>
            <w:noProof/>
            <w:szCs w:val="20"/>
            <w:lang w:val="ru-RU"/>
          </w:rPr>
          <w:t>16</w:t>
        </w:r>
      </w:fldSimple>
      <w:r w:rsidRPr="006802EC">
        <w:rPr>
          <w:rFonts w:ascii="Arial" w:hAnsi="Arial" w:cs="Arial"/>
          <w:szCs w:val="20"/>
          <w:lang w:val="ru-RU"/>
        </w:rPr>
        <w:t xml:space="preserve"> мы представили эволюцию средних тарифов, применяемых ЕС по всему миру и соответственно, к Кыргызской Республике. Важно отметить, что эти средние тарифы являются композиционными. Это подразумевает, что товары, импорт которых не</w:t>
      </w:r>
      <w:r w:rsidR="00772A2A" w:rsidRPr="006802EC">
        <w:rPr>
          <w:rFonts w:ascii="Arial" w:hAnsi="Arial" w:cs="Arial"/>
          <w:szCs w:val="20"/>
          <w:lang w:val="ru-RU"/>
        </w:rPr>
        <w:t xml:space="preserve"> </w:t>
      </w:r>
      <w:r w:rsidRPr="006802EC">
        <w:rPr>
          <w:rFonts w:ascii="Arial" w:hAnsi="Arial" w:cs="Arial"/>
          <w:szCs w:val="20"/>
          <w:lang w:val="ru-RU"/>
        </w:rPr>
        <w:t xml:space="preserve">регистрируется, выпадают из </w:t>
      </w:r>
      <w:r w:rsidR="00772A2A" w:rsidRPr="006802EC">
        <w:rPr>
          <w:rFonts w:ascii="Arial" w:hAnsi="Arial" w:cs="Arial"/>
          <w:szCs w:val="20"/>
          <w:lang w:val="ru-RU"/>
        </w:rPr>
        <w:t>вычисления средних пошлин</w:t>
      </w:r>
      <w:r w:rsidRPr="006802EC">
        <w:rPr>
          <w:rFonts w:ascii="Arial" w:hAnsi="Arial" w:cs="Arial"/>
          <w:szCs w:val="20"/>
          <w:lang w:val="ru-RU"/>
        </w:rPr>
        <w:t>. Как следствие, средние тарифы движимы не только изменениями в тарифах, но также и изменениями в составе общего импорта</w:t>
      </w:r>
      <w:r w:rsidR="00772A2A" w:rsidRPr="006802EC">
        <w:rPr>
          <w:rFonts w:ascii="Arial" w:hAnsi="Arial" w:cs="Arial"/>
          <w:szCs w:val="20"/>
          <w:lang w:val="ru-RU"/>
        </w:rPr>
        <w:t xml:space="preserve"> из</w:t>
      </w:r>
      <w:r w:rsidRPr="006802EC">
        <w:rPr>
          <w:rFonts w:ascii="Arial" w:hAnsi="Arial" w:cs="Arial"/>
          <w:szCs w:val="20"/>
          <w:lang w:val="ru-RU"/>
        </w:rPr>
        <w:t xml:space="preserve"> всех партнеров, включая Кыргызскую республику. Таким образом, средний тариф РНБ для всех стран, будет разным, поскольку существуют различия в их торговой структуре</w:t>
      </w:r>
      <w:r w:rsidR="00CB3F3A" w:rsidRPr="006802EC">
        <w:rPr>
          <w:rFonts w:ascii="Arial" w:hAnsi="Arial" w:cs="Arial"/>
          <w:szCs w:val="20"/>
          <w:lang w:val="ru-RU"/>
        </w:rPr>
        <w:t xml:space="preserve">. </w:t>
      </w:r>
    </w:p>
    <w:p w:rsidR="00CB3F3A" w:rsidRPr="006802EC" w:rsidRDefault="00D33CF7"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Фактически применяемый тариф учитывает существование преференций и подразумевает, что, если предлагаются преференции, то они эффективно используются (мы смягчим это предположение, когда перейдем к анализу использования преференций в последующих главах). В случае с Кыргызстаном данный тариф учитывает наличие преференций ВСП, хотя во всем мире данный тариф представляет среднее число от </w:t>
      </w:r>
      <w:r w:rsidR="00880824" w:rsidRPr="006802EC">
        <w:rPr>
          <w:rFonts w:ascii="Arial" w:hAnsi="Arial" w:cs="Arial"/>
          <w:szCs w:val="20"/>
          <w:lang w:val="ru-RU"/>
        </w:rPr>
        <w:t xml:space="preserve">фактически </w:t>
      </w:r>
      <w:r w:rsidRPr="006802EC">
        <w:rPr>
          <w:rFonts w:ascii="Arial" w:hAnsi="Arial" w:cs="Arial"/>
          <w:szCs w:val="20"/>
          <w:lang w:val="ru-RU"/>
        </w:rPr>
        <w:t>применяемых тарифов (включая преференции, предложенные через ССТ и другие схемы ВСП).  Различием между обоими тарифами является разница между средними преференциями</w:t>
      </w:r>
      <w:r w:rsidR="00772A2A" w:rsidRPr="006802EC">
        <w:rPr>
          <w:rFonts w:ascii="Arial" w:hAnsi="Arial" w:cs="Arial"/>
          <w:szCs w:val="20"/>
          <w:lang w:val="ru-RU"/>
        </w:rPr>
        <w:t xml:space="preserve"> с учетом торговли</w:t>
      </w:r>
      <w:r w:rsidR="00CB3F3A" w:rsidRPr="006802EC">
        <w:rPr>
          <w:rFonts w:ascii="Arial" w:hAnsi="Arial" w:cs="Arial"/>
          <w:szCs w:val="20"/>
          <w:lang w:val="ru-RU"/>
        </w:rPr>
        <w:t>.</w:t>
      </w:r>
    </w:p>
    <w:p w:rsidR="003261F1" w:rsidRPr="006802EC" w:rsidRDefault="00D33CF7" w:rsidP="003261F1">
      <w:pPr>
        <w:spacing w:before="120" w:after="120" w:line="360" w:lineRule="auto"/>
        <w:jc w:val="both"/>
        <w:rPr>
          <w:rFonts w:ascii="Arial" w:hAnsi="Arial" w:cs="Arial"/>
          <w:szCs w:val="20"/>
          <w:lang w:val="ru-RU"/>
        </w:rPr>
      </w:pPr>
      <w:r w:rsidRPr="006802EC">
        <w:rPr>
          <w:rFonts w:ascii="Arial" w:hAnsi="Arial" w:cs="Arial"/>
          <w:szCs w:val="20"/>
          <w:lang w:val="ru-RU"/>
        </w:rPr>
        <w:t>Мы</w:t>
      </w:r>
      <w:r w:rsidR="00E1487D" w:rsidRPr="006802EC">
        <w:rPr>
          <w:rFonts w:ascii="Arial" w:hAnsi="Arial" w:cs="Arial"/>
          <w:szCs w:val="20"/>
          <w:lang w:val="ru-RU"/>
        </w:rPr>
        <w:t xml:space="preserve"> видим, что фактически применяемые </w:t>
      </w:r>
      <w:r w:rsidRPr="006802EC">
        <w:rPr>
          <w:rFonts w:ascii="Arial" w:hAnsi="Arial" w:cs="Arial"/>
          <w:szCs w:val="20"/>
          <w:lang w:val="ru-RU"/>
        </w:rPr>
        <w:t xml:space="preserve">тариф, выплачиваемый Кыргызской Республикой,  находится между </w:t>
      </w:r>
      <w:r w:rsidR="000D7B58" w:rsidRPr="006802EC">
        <w:rPr>
          <w:rFonts w:ascii="Arial" w:hAnsi="Arial" w:cs="Arial"/>
          <w:szCs w:val="20"/>
          <w:lang w:val="ru-RU"/>
        </w:rPr>
        <w:t xml:space="preserve">фактические применяемыми </w:t>
      </w:r>
      <w:r w:rsidRPr="006802EC">
        <w:rPr>
          <w:rFonts w:ascii="Arial" w:hAnsi="Arial" w:cs="Arial"/>
          <w:szCs w:val="20"/>
          <w:lang w:val="ru-RU"/>
        </w:rPr>
        <w:t xml:space="preserve">тарифами, выплачиваемыми в среднем во всем мире (таким образом, отражая лучший режим преференций, получаемый другими странами) и тарифом РНБ, выплачиваемым </w:t>
      </w:r>
      <w:r w:rsidRPr="006802EC">
        <w:rPr>
          <w:rFonts w:ascii="Arial" w:hAnsi="Arial" w:cs="Arial"/>
          <w:szCs w:val="20"/>
          <w:lang w:val="ru-RU"/>
        </w:rPr>
        <w:lastRenderedPageBreak/>
        <w:t>Кыргызстаном</w:t>
      </w:r>
      <w:r w:rsidR="003261F1" w:rsidRPr="006802EC">
        <w:rPr>
          <w:rFonts w:ascii="Arial" w:hAnsi="Arial" w:cs="Arial"/>
          <w:szCs w:val="20"/>
          <w:lang w:val="ru-RU"/>
        </w:rPr>
        <w:t xml:space="preserve">. </w:t>
      </w:r>
      <w:r w:rsidRPr="006802EC">
        <w:rPr>
          <w:rFonts w:ascii="Arial" w:hAnsi="Arial" w:cs="Arial"/>
          <w:szCs w:val="20"/>
          <w:lang w:val="ru-RU"/>
        </w:rPr>
        <w:t xml:space="preserve"> </w:t>
      </w:r>
      <w:r w:rsidR="00994D9B" w:rsidRPr="006802EC">
        <w:rPr>
          <w:rFonts w:ascii="Arial" w:hAnsi="Arial" w:cs="Arial"/>
          <w:szCs w:val="20"/>
          <w:lang w:val="ru-RU"/>
        </w:rPr>
        <w:t xml:space="preserve">В частности, мы можем видеть также, что фактически применяемый тариф приближен к РНБ; отражая возможное </w:t>
      </w:r>
      <w:r w:rsidR="00772A2A" w:rsidRPr="006802EC">
        <w:rPr>
          <w:rFonts w:ascii="Arial" w:hAnsi="Arial" w:cs="Arial"/>
          <w:szCs w:val="20"/>
          <w:lang w:val="ru-RU"/>
        </w:rPr>
        <w:t>снижение преференций</w:t>
      </w:r>
      <w:r w:rsidR="00994D9B" w:rsidRPr="006802EC">
        <w:rPr>
          <w:rFonts w:ascii="Arial" w:hAnsi="Arial" w:cs="Arial"/>
          <w:szCs w:val="20"/>
          <w:lang w:val="ru-RU"/>
        </w:rPr>
        <w:t xml:space="preserve"> или изменения в составе торговли с ЕС в пользу продуктов с небольшим преференциями или не имеющими </w:t>
      </w:r>
      <w:r w:rsidR="00E9387D" w:rsidRPr="006802EC">
        <w:rPr>
          <w:rFonts w:ascii="Arial" w:hAnsi="Arial" w:cs="Arial"/>
          <w:szCs w:val="20"/>
          <w:lang w:val="ru-RU"/>
        </w:rPr>
        <w:t xml:space="preserve">преференций </w:t>
      </w:r>
      <w:r w:rsidR="007107E1" w:rsidRPr="006802EC">
        <w:rPr>
          <w:rFonts w:ascii="Arial" w:hAnsi="Arial" w:cs="Arial"/>
          <w:szCs w:val="20"/>
          <w:lang w:val="ru-RU"/>
        </w:rPr>
        <w:t>ВСП</w:t>
      </w:r>
      <w:r w:rsidR="00E9387D" w:rsidRPr="006802EC">
        <w:rPr>
          <w:rFonts w:ascii="Arial" w:hAnsi="Arial" w:cs="Arial"/>
          <w:szCs w:val="20"/>
          <w:lang w:val="ru-RU"/>
        </w:rPr>
        <w:t>.</w:t>
      </w:r>
      <w:r w:rsidR="003D50E5" w:rsidRPr="006802EC">
        <w:rPr>
          <w:rFonts w:ascii="Arial" w:hAnsi="Arial" w:cs="Arial"/>
          <w:szCs w:val="20"/>
          <w:lang w:val="ru-RU"/>
        </w:rPr>
        <w:t xml:space="preserve"> </w:t>
      </w:r>
    </w:p>
    <w:p w:rsidR="003261F1" w:rsidRPr="006802EC" w:rsidRDefault="00D33CF7" w:rsidP="003261F1">
      <w:pPr>
        <w:spacing w:before="120" w:after="120" w:line="360" w:lineRule="auto"/>
        <w:jc w:val="both"/>
        <w:rPr>
          <w:rFonts w:ascii="Arial" w:hAnsi="Arial" w:cs="Arial"/>
          <w:szCs w:val="20"/>
          <w:lang w:val="ru-RU"/>
        </w:rPr>
      </w:pPr>
      <w:r w:rsidRPr="006802EC">
        <w:rPr>
          <w:rFonts w:ascii="Arial" w:hAnsi="Arial" w:cs="Arial"/>
          <w:szCs w:val="20"/>
          <w:lang w:val="ru-RU"/>
        </w:rPr>
        <w:t>Тем не менее, это воздействие не объясняется снижением тарифа РНБ (как мы уже отмечали, во время прошлой декады, не произошло значительных измене</w:t>
      </w:r>
      <w:r w:rsidR="00880824" w:rsidRPr="006802EC">
        <w:rPr>
          <w:rFonts w:ascii="Arial" w:hAnsi="Arial" w:cs="Arial"/>
          <w:szCs w:val="20"/>
          <w:lang w:val="ru-RU"/>
        </w:rPr>
        <w:t xml:space="preserve">ний) и изменениями, в среднем, фактически </w:t>
      </w:r>
      <w:r w:rsidR="009D52FB" w:rsidRPr="006802EC">
        <w:rPr>
          <w:rFonts w:ascii="Arial" w:hAnsi="Arial" w:cs="Arial"/>
          <w:szCs w:val="20"/>
          <w:lang w:val="ru-RU"/>
        </w:rPr>
        <w:t>применяем</w:t>
      </w:r>
      <w:r w:rsidRPr="006802EC">
        <w:rPr>
          <w:rFonts w:ascii="Arial" w:hAnsi="Arial" w:cs="Arial"/>
          <w:szCs w:val="20"/>
          <w:lang w:val="ru-RU"/>
        </w:rPr>
        <w:t>ом тарифе, выплачиваемом во всем мире, который остался относительно неизменным (реализация ССТ, подписанные с ЕС, еще не отразились в данных)</w:t>
      </w:r>
      <w:r w:rsidR="00A630E4" w:rsidRPr="006802EC">
        <w:rPr>
          <w:rFonts w:ascii="Arial" w:hAnsi="Arial" w:cs="Arial"/>
          <w:szCs w:val="20"/>
          <w:lang w:val="ru-RU"/>
        </w:rPr>
        <w:t>.</w:t>
      </w:r>
    </w:p>
    <w:p w:rsidR="003261F1" w:rsidRPr="006802EC" w:rsidRDefault="00D33CF7"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Средний </w:t>
      </w:r>
      <w:r w:rsidR="000D7B58" w:rsidRPr="006802EC">
        <w:rPr>
          <w:rFonts w:ascii="Arial" w:hAnsi="Arial" w:cs="Arial"/>
          <w:szCs w:val="20"/>
          <w:lang w:val="ru-RU"/>
        </w:rPr>
        <w:t>фактически применяемый тариф</w:t>
      </w:r>
      <w:r w:rsidRPr="006802EC">
        <w:rPr>
          <w:rFonts w:ascii="Arial" w:hAnsi="Arial" w:cs="Arial"/>
          <w:szCs w:val="20"/>
          <w:lang w:val="ru-RU"/>
        </w:rPr>
        <w:t xml:space="preserve"> поднялся с 2,47 в 2000 году до 3,29 в 2011 году, тем самым, увеличившись на 33%. В то же время, в среднем тарифе РНБ, выплачиваемом Кыргызской республикой, также наблюдалось увеличение. Учитывая, что тариф РНБ, так же как и преференции ВСП, которые получает Кыргызская Республика, остались практически неизменными в течение всего периода, изменения в среднем тарифе, можно объяснить только как изменение в составе экспорта Кыргызской республики в ЕС. Это предполагает, что изменение в составе экспорта Кыргызской республики и торговле с ЕС, увеличилось в отношении состава товаров, либо с высоким уровнем тарифа РНБ, либо без преференций ВСП</w:t>
      </w:r>
      <w:r w:rsidR="003261F1" w:rsidRPr="006802EC">
        <w:rPr>
          <w:rFonts w:ascii="Arial" w:hAnsi="Arial" w:cs="Arial"/>
          <w:szCs w:val="20"/>
          <w:lang w:val="ru-RU"/>
        </w:rPr>
        <w:t xml:space="preserve">. </w:t>
      </w:r>
    </w:p>
    <w:p w:rsidR="003261F1" w:rsidRPr="00045C76" w:rsidRDefault="00E97DA3" w:rsidP="003261F1">
      <w:pPr>
        <w:pStyle w:val="ab"/>
        <w:rPr>
          <w:rFonts w:ascii="Arial" w:hAnsi="Arial" w:cs="Arial"/>
          <w:sz w:val="20"/>
          <w:szCs w:val="20"/>
          <w:lang w:val="ru-RU"/>
        </w:rPr>
      </w:pPr>
      <w:bookmarkStart w:id="93" w:name="_Ref231018456"/>
      <w:bookmarkStart w:id="94" w:name="_Toc231293002"/>
      <w:bookmarkStart w:id="95" w:name="_Toc362837092"/>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16</w:t>
      </w:r>
      <w:r w:rsidR="00F578AE" w:rsidRPr="00045C76">
        <w:rPr>
          <w:rFonts w:ascii="Arial" w:hAnsi="Arial" w:cs="Arial"/>
          <w:sz w:val="20"/>
          <w:szCs w:val="20"/>
          <w:lang w:val="ru-RU"/>
        </w:rPr>
        <w:fldChar w:fldCharType="end"/>
      </w:r>
      <w:bookmarkEnd w:id="93"/>
      <w:r w:rsidR="003261F1" w:rsidRPr="00045C76">
        <w:rPr>
          <w:rFonts w:ascii="Arial" w:hAnsi="Arial" w:cs="Arial"/>
          <w:sz w:val="20"/>
          <w:szCs w:val="20"/>
          <w:lang w:val="ru-RU"/>
        </w:rPr>
        <w:t xml:space="preserve">. </w:t>
      </w:r>
      <w:r w:rsidR="00D33CF7" w:rsidRPr="00045C76">
        <w:rPr>
          <w:rFonts w:ascii="Arial" w:hAnsi="Arial" w:cs="Arial"/>
          <w:sz w:val="20"/>
          <w:szCs w:val="20"/>
          <w:lang w:val="ru-RU"/>
        </w:rPr>
        <w:t xml:space="preserve"> Средние тарифы ЕС</w:t>
      </w:r>
      <w:r w:rsidR="003261F1" w:rsidRPr="00045C76">
        <w:rPr>
          <w:rFonts w:ascii="Arial" w:hAnsi="Arial" w:cs="Arial"/>
          <w:sz w:val="20"/>
          <w:szCs w:val="20"/>
          <w:lang w:val="ru-RU"/>
        </w:rPr>
        <w:t>.</w:t>
      </w:r>
      <w:bookmarkEnd w:id="94"/>
      <w:bookmarkEnd w:id="95"/>
    </w:p>
    <w:tbl>
      <w:tblPr>
        <w:tblW w:w="6060" w:type="dxa"/>
        <w:tblInd w:w="93" w:type="dxa"/>
        <w:tblLook w:val="04A0"/>
      </w:tblPr>
      <w:tblGrid>
        <w:gridCol w:w="1200"/>
        <w:gridCol w:w="1511"/>
        <w:gridCol w:w="769"/>
        <w:gridCol w:w="1710"/>
        <w:gridCol w:w="870"/>
      </w:tblGrid>
      <w:tr w:rsidR="003261F1" w:rsidRPr="00045C76" w:rsidTr="00C3770F">
        <w:trPr>
          <w:trHeight w:val="300"/>
        </w:trPr>
        <w:tc>
          <w:tcPr>
            <w:tcW w:w="1200" w:type="dxa"/>
            <w:tcBorders>
              <w:top w:val="nil"/>
              <w:left w:val="nil"/>
              <w:bottom w:val="nil"/>
              <w:right w:val="nil"/>
            </w:tcBorders>
            <w:noWrap/>
            <w:hideMark/>
          </w:tcPr>
          <w:p w:rsidR="003261F1" w:rsidRPr="00045C76" w:rsidRDefault="003261F1" w:rsidP="00C3770F">
            <w:pPr>
              <w:rPr>
                <w:rFonts w:ascii="Arial" w:hAnsi="Arial" w:cs="Arial"/>
                <w:color w:val="000000"/>
                <w:sz w:val="22"/>
                <w:szCs w:val="22"/>
                <w:lang w:val="ru-RU"/>
              </w:rPr>
            </w:pPr>
          </w:p>
        </w:tc>
        <w:tc>
          <w:tcPr>
            <w:tcW w:w="2280"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E54A7E" w:rsidP="00C3770F">
            <w:pPr>
              <w:jc w:val="center"/>
              <w:rPr>
                <w:rFonts w:ascii="Arial" w:hAnsi="Arial" w:cs="Arial"/>
                <w:color w:val="000000"/>
                <w:sz w:val="22"/>
                <w:szCs w:val="22"/>
                <w:lang w:val="ru-RU"/>
              </w:rPr>
            </w:pPr>
            <w:r w:rsidRPr="00045C76">
              <w:rPr>
                <w:rFonts w:ascii="Arial" w:hAnsi="Arial" w:cs="Arial"/>
                <w:color w:val="000000"/>
                <w:sz w:val="22"/>
                <w:szCs w:val="22"/>
                <w:lang w:val="ru-RU"/>
              </w:rPr>
              <w:t>РНБ</w:t>
            </w:r>
            <w:r w:rsidR="003261F1" w:rsidRPr="00045C76">
              <w:rPr>
                <w:rFonts w:ascii="Arial" w:hAnsi="Arial" w:cs="Arial"/>
                <w:color w:val="000000"/>
                <w:sz w:val="22"/>
                <w:szCs w:val="22"/>
                <w:lang w:val="ru-RU"/>
              </w:rPr>
              <w:t xml:space="preserve"> </w:t>
            </w:r>
            <w:r w:rsidR="008B7FF0" w:rsidRPr="00045C76">
              <w:rPr>
                <w:rFonts w:ascii="Arial" w:hAnsi="Arial" w:cs="Arial"/>
                <w:color w:val="000000"/>
                <w:sz w:val="22"/>
                <w:szCs w:val="22"/>
                <w:lang w:val="ru-RU"/>
              </w:rPr>
              <w:t>(%)</w:t>
            </w:r>
          </w:p>
        </w:tc>
        <w:tc>
          <w:tcPr>
            <w:tcW w:w="2580" w:type="dxa"/>
            <w:gridSpan w:val="2"/>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D33CF7" w:rsidP="00D33CF7">
            <w:pPr>
              <w:jc w:val="center"/>
              <w:rPr>
                <w:rFonts w:ascii="Arial" w:hAnsi="Arial" w:cs="Arial"/>
                <w:color w:val="000000"/>
                <w:sz w:val="22"/>
                <w:szCs w:val="22"/>
                <w:lang w:val="ru-RU"/>
              </w:rPr>
            </w:pPr>
            <w:r w:rsidRPr="00045C76">
              <w:rPr>
                <w:rFonts w:ascii="Arial" w:hAnsi="Arial" w:cs="Arial"/>
                <w:color w:val="000000"/>
                <w:sz w:val="22"/>
                <w:szCs w:val="22"/>
                <w:lang w:val="ru-RU"/>
              </w:rPr>
              <w:t xml:space="preserve">Фактически применяемый тариф </w:t>
            </w:r>
            <w:r w:rsidR="008B7FF0" w:rsidRPr="00045C76">
              <w:rPr>
                <w:rFonts w:ascii="Arial" w:hAnsi="Arial" w:cs="Arial"/>
                <w:color w:val="000000"/>
                <w:sz w:val="22"/>
                <w:szCs w:val="22"/>
                <w:lang w:val="ru-RU"/>
              </w:rPr>
              <w:t>(%)</w:t>
            </w:r>
          </w:p>
        </w:tc>
      </w:tr>
      <w:tr w:rsidR="003261F1" w:rsidRPr="00045C76" w:rsidTr="00C3770F">
        <w:trPr>
          <w:trHeight w:val="300"/>
        </w:trPr>
        <w:tc>
          <w:tcPr>
            <w:tcW w:w="1200"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D33CF7" w:rsidP="00C3770F">
            <w:pPr>
              <w:rPr>
                <w:rFonts w:ascii="Arial" w:hAnsi="Arial" w:cs="Arial"/>
                <w:color w:val="000000"/>
                <w:sz w:val="22"/>
                <w:szCs w:val="22"/>
                <w:lang w:val="ru-RU"/>
              </w:rPr>
            </w:pPr>
            <w:r w:rsidRPr="00045C76">
              <w:rPr>
                <w:rFonts w:ascii="Arial" w:hAnsi="Arial" w:cs="Arial"/>
                <w:color w:val="000000"/>
                <w:sz w:val="22"/>
                <w:szCs w:val="22"/>
                <w:lang w:val="ru-RU"/>
              </w:rPr>
              <w:t>Год</w:t>
            </w:r>
          </w:p>
        </w:tc>
        <w:tc>
          <w:tcPr>
            <w:tcW w:w="1511"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D33CF7" w:rsidP="00C3770F">
            <w:pPr>
              <w:rPr>
                <w:rFonts w:ascii="Arial" w:hAnsi="Arial" w:cs="Arial"/>
                <w:color w:val="000000"/>
                <w:sz w:val="22"/>
                <w:szCs w:val="22"/>
                <w:lang w:val="ru-RU"/>
              </w:rPr>
            </w:pPr>
            <w:r w:rsidRPr="00045C76">
              <w:rPr>
                <w:rFonts w:ascii="Arial" w:hAnsi="Arial" w:cs="Arial"/>
                <w:color w:val="000000"/>
                <w:sz w:val="22"/>
                <w:szCs w:val="22"/>
                <w:lang w:val="ru-RU"/>
              </w:rPr>
              <w:t>Кыргызская Республика</w:t>
            </w:r>
          </w:p>
        </w:tc>
        <w:tc>
          <w:tcPr>
            <w:tcW w:w="76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color w:val="000000"/>
                <w:sz w:val="22"/>
                <w:szCs w:val="22"/>
                <w:lang w:val="ru-RU"/>
              </w:rPr>
            </w:pPr>
            <w:r w:rsidRPr="00045C76">
              <w:rPr>
                <w:rFonts w:ascii="Arial" w:hAnsi="Arial" w:cs="Arial"/>
                <w:color w:val="000000"/>
                <w:sz w:val="22"/>
                <w:szCs w:val="22"/>
                <w:lang w:val="ru-RU"/>
              </w:rPr>
              <w:t>Мир</w:t>
            </w:r>
          </w:p>
        </w:tc>
        <w:tc>
          <w:tcPr>
            <w:tcW w:w="1710"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D33CF7" w:rsidP="00C3770F">
            <w:pPr>
              <w:rPr>
                <w:rFonts w:ascii="Arial" w:hAnsi="Arial" w:cs="Arial"/>
                <w:color w:val="000000"/>
                <w:sz w:val="22"/>
                <w:szCs w:val="22"/>
                <w:lang w:val="ru-RU"/>
              </w:rPr>
            </w:pPr>
            <w:r w:rsidRPr="00045C76">
              <w:rPr>
                <w:rFonts w:ascii="Arial" w:hAnsi="Arial" w:cs="Arial"/>
                <w:color w:val="000000"/>
                <w:sz w:val="22"/>
                <w:szCs w:val="22"/>
                <w:lang w:val="ru-RU"/>
              </w:rPr>
              <w:t>Кыргызская Республика</w:t>
            </w:r>
          </w:p>
        </w:tc>
        <w:tc>
          <w:tcPr>
            <w:tcW w:w="870"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00D93" w:rsidP="00C3770F">
            <w:pPr>
              <w:rPr>
                <w:rFonts w:ascii="Arial" w:hAnsi="Arial" w:cs="Arial"/>
                <w:color w:val="000000"/>
                <w:sz w:val="22"/>
                <w:szCs w:val="22"/>
                <w:lang w:val="ru-RU"/>
              </w:rPr>
            </w:pPr>
            <w:r w:rsidRPr="00045C76">
              <w:rPr>
                <w:rFonts w:ascii="Arial" w:hAnsi="Arial" w:cs="Arial"/>
                <w:color w:val="000000"/>
                <w:sz w:val="22"/>
                <w:szCs w:val="22"/>
                <w:lang w:val="ru-RU"/>
              </w:rPr>
              <w:t>Мир</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2000</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3</w:t>
            </w:r>
            <w:r w:rsidR="000A01A4">
              <w:rPr>
                <w:rFonts w:ascii="Arial" w:hAnsi="Arial" w:cs="Arial"/>
                <w:sz w:val="22"/>
                <w:szCs w:val="22"/>
                <w:lang w:val="ru-RU"/>
              </w:rPr>
              <w:t>,</w:t>
            </w:r>
            <w:r w:rsidRPr="00045C76">
              <w:rPr>
                <w:rFonts w:ascii="Arial" w:hAnsi="Arial" w:cs="Arial"/>
                <w:sz w:val="22"/>
                <w:szCs w:val="22"/>
                <w:lang w:val="ru-RU"/>
              </w:rPr>
              <w:t>93</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40</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2</w:t>
            </w:r>
            <w:r w:rsidR="000A01A4">
              <w:rPr>
                <w:rFonts w:ascii="Arial" w:hAnsi="Arial" w:cs="Arial"/>
                <w:sz w:val="22"/>
                <w:szCs w:val="22"/>
                <w:lang w:val="ru-RU"/>
              </w:rPr>
              <w:t>,</w:t>
            </w:r>
            <w:r w:rsidRPr="00045C76">
              <w:rPr>
                <w:rFonts w:ascii="Arial" w:hAnsi="Arial" w:cs="Arial"/>
                <w:sz w:val="22"/>
                <w:szCs w:val="22"/>
                <w:lang w:val="ru-RU"/>
              </w:rPr>
              <w:t>47</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1</w:t>
            </w:r>
            <w:r w:rsidR="000A01A4">
              <w:rPr>
                <w:rFonts w:ascii="Arial" w:hAnsi="Arial" w:cs="Arial"/>
                <w:sz w:val="22"/>
                <w:szCs w:val="22"/>
                <w:lang w:val="ru-RU"/>
              </w:rPr>
              <w:t>,</w:t>
            </w:r>
            <w:r w:rsidRPr="00045C76">
              <w:rPr>
                <w:rFonts w:ascii="Arial" w:hAnsi="Arial" w:cs="Arial"/>
                <w:sz w:val="22"/>
                <w:szCs w:val="22"/>
                <w:lang w:val="ru-RU"/>
              </w:rPr>
              <w:t>98</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2002</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26</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61</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2</w:t>
            </w:r>
            <w:r w:rsidR="000A01A4">
              <w:rPr>
                <w:rFonts w:ascii="Arial" w:hAnsi="Arial" w:cs="Arial"/>
                <w:sz w:val="22"/>
                <w:szCs w:val="22"/>
                <w:lang w:val="ru-RU"/>
              </w:rPr>
              <w:t>,</w:t>
            </w:r>
            <w:r w:rsidRPr="00045C76">
              <w:rPr>
                <w:rFonts w:ascii="Arial" w:hAnsi="Arial" w:cs="Arial"/>
                <w:sz w:val="22"/>
                <w:szCs w:val="22"/>
                <w:lang w:val="ru-RU"/>
              </w:rPr>
              <w:t>47</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1</w:t>
            </w:r>
            <w:r w:rsidR="000A01A4">
              <w:rPr>
                <w:rFonts w:ascii="Arial" w:hAnsi="Arial" w:cs="Arial"/>
                <w:sz w:val="22"/>
                <w:szCs w:val="22"/>
                <w:lang w:val="ru-RU"/>
              </w:rPr>
              <w:t>,</w:t>
            </w:r>
            <w:r w:rsidRPr="00045C76">
              <w:rPr>
                <w:rFonts w:ascii="Arial" w:hAnsi="Arial" w:cs="Arial"/>
                <w:sz w:val="22"/>
                <w:szCs w:val="22"/>
                <w:lang w:val="ru-RU"/>
              </w:rPr>
              <w:t>74</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2004</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92</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21</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3</w:t>
            </w:r>
            <w:r w:rsidR="000A01A4">
              <w:rPr>
                <w:rFonts w:ascii="Arial" w:hAnsi="Arial" w:cs="Arial"/>
                <w:sz w:val="22"/>
                <w:szCs w:val="22"/>
                <w:lang w:val="ru-RU"/>
              </w:rPr>
              <w:t>,</w:t>
            </w:r>
            <w:r w:rsidRPr="00045C76">
              <w:rPr>
                <w:rFonts w:ascii="Arial" w:hAnsi="Arial" w:cs="Arial"/>
                <w:sz w:val="22"/>
                <w:szCs w:val="22"/>
                <w:lang w:val="ru-RU"/>
              </w:rPr>
              <w:t>20</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1</w:t>
            </w:r>
            <w:r w:rsidR="000A01A4">
              <w:rPr>
                <w:rFonts w:ascii="Arial" w:hAnsi="Arial" w:cs="Arial"/>
                <w:sz w:val="22"/>
                <w:szCs w:val="22"/>
                <w:lang w:val="ru-RU"/>
              </w:rPr>
              <w:t>,</w:t>
            </w:r>
            <w:r w:rsidRPr="00045C76">
              <w:rPr>
                <w:rFonts w:ascii="Arial" w:hAnsi="Arial" w:cs="Arial"/>
                <w:sz w:val="22"/>
                <w:szCs w:val="22"/>
                <w:lang w:val="ru-RU"/>
              </w:rPr>
              <w:t>79</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2006</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37</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18</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2</w:t>
            </w:r>
            <w:r w:rsidR="000A01A4">
              <w:rPr>
                <w:rFonts w:ascii="Arial" w:hAnsi="Arial" w:cs="Arial"/>
                <w:sz w:val="22"/>
                <w:szCs w:val="22"/>
                <w:lang w:val="ru-RU"/>
              </w:rPr>
              <w:t>,</w:t>
            </w:r>
            <w:r w:rsidRPr="00045C76">
              <w:rPr>
                <w:rFonts w:ascii="Arial" w:hAnsi="Arial" w:cs="Arial"/>
                <w:sz w:val="22"/>
                <w:szCs w:val="22"/>
                <w:lang w:val="ru-RU"/>
              </w:rPr>
              <w:t>70</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1</w:t>
            </w:r>
            <w:r w:rsidR="000A01A4">
              <w:rPr>
                <w:rFonts w:ascii="Arial" w:hAnsi="Arial" w:cs="Arial"/>
                <w:sz w:val="22"/>
                <w:szCs w:val="22"/>
                <w:lang w:val="ru-RU"/>
              </w:rPr>
              <w:t>,</w:t>
            </w:r>
            <w:r w:rsidRPr="00045C76">
              <w:rPr>
                <w:rFonts w:ascii="Arial" w:hAnsi="Arial" w:cs="Arial"/>
                <w:sz w:val="22"/>
                <w:szCs w:val="22"/>
                <w:lang w:val="ru-RU"/>
              </w:rPr>
              <w:t>93</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2008</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07</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04</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2</w:t>
            </w:r>
            <w:r w:rsidR="000A01A4">
              <w:rPr>
                <w:rFonts w:ascii="Arial" w:hAnsi="Arial" w:cs="Arial"/>
                <w:sz w:val="22"/>
                <w:szCs w:val="22"/>
                <w:lang w:val="ru-RU"/>
              </w:rPr>
              <w:t>,</w:t>
            </w:r>
            <w:r w:rsidRPr="00045C76">
              <w:rPr>
                <w:rFonts w:ascii="Arial" w:hAnsi="Arial" w:cs="Arial"/>
                <w:sz w:val="22"/>
                <w:szCs w:val="22"/>
                <w:lang w:val="ru-RU"/>
              </w:rPr>
              <w:t>56</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1</w:t>
            </w:r>
            <w:r w:rsidR="000A01A4">
              <w:rPr>
                <w:rFonts w:ascii="Arial" w:hAnsi="Arial" w:cs="Arial"/>
                <w:sz w:val="22"/>
                <w:szCs w:val="22"/>
                <w:lang w:val="ru-RU"/>
              </w:rPr>
              <w:t>,</w:t>
            </w:r>
            <w:r w:rsidRPr="00045C76">
              <w:rPr>
                <w:rFonts w:ascii="Arial" w:hAnsi="Arial" w:cs="Arial"/>
                <w:sz w:val="22"/>
                <w:szCs w:val="22"/>
                <w:lang w:val="ru-RU"/>
              </w:rPr>
              <w:t>70</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2010</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5</w:t>
            </w:r>
            <w:r w:rsidR="000A01A4">
              <w:rPr>
                <w:rFonts w:ascii="Arial" w:hAnsi="Arial" w:cs="Arial"/>
                <w:sz w:val="22"/>
                <w:szCs w:val="22"/>
                <w:lang w:val="ru-RU"/>
              </w:rPr>
              <w:t>,</w:t>
            </w:r>
            <w:r w:rsidRPr="00045C76">
              <w:rPr>
                <w:rFonts w:ascii="Arial" w:hAnsi="Arial" w:cs="Arial"/>
                <w:sz w:val="22"/>
                <w:szCs w:val="22"/>
                <w:lang w:val="ru-RU"/>
              </w:rPr>
              <w:t>16</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21</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3</w:t>
            </w:r>
            <w:r w:rsidR="000A01A4">
              <w:rPr>
                <w:rFonts w:ascii="Arial" w:hAnsi="Arial" w:cs="Arial"/>
                <w:sz w:val="22"/>
                <w:szCs w:val="22"/>
                <w:lang w:val="ru-RU"/>
              </w:rPr>
              <w:t>,</w:t>
            </w:r>
            <w:r w:rsidRPr="00045C76">
              <w:rPr>
                <w:rFonts w:ascii="Arial" w:hAnsi="Arial" w:cs="Arial"/>
                <w:sz w:val="22"/>
                <w:szCs w:val="22"/>
                <w:lang w:val="ru-RU"/>
              </w:rPr>
              <w:t>26</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2</w:t>
            </w:r>
            <w:r w:rsidR="000A01A4">
              <w:rPr>
                <w:rFonts w:ascii="Arial" w:hAnsi="Arial" w:cs="Arial"/>
                <w:sz w:val="22"/>
                <w:szCs w:val="22"/>
                <w:lang w:val="ru-RU"/>
              </w:rPr>
              <w:t>,</w:t>
            </w:r>
            <w:r w:rsidRPr="00045C76">
              <w:rPr>
                <w:rFonts w:ascii="Arial" w:hAnsi="Arial" w:cs="Arial"/>
                <w:sz w:val="22"/>
                <w:szCs w:val="22"/>
                <w:lang w:val="ru-RU"/>
              </w:rPr>
              <w:t>07</w:t>
            </w:r>
          </w:p>
        </w:tc>
      </w:tr>
      <w:tr w:rsidR="003261F1" w:rsidRPr="00045C76" w:rsidTr="00C3770F">
        <w:trPr>
          <w:trHeight w:val="300"/>
        </w:trPr>
        <w:tc>
          <w:tcPr>
            <w:tcW w:w="1200"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22"/>
                <w:szCs w:val="22"/>
                <w:lang w:val="ru-RU"/>
              </w:rPr>
            </w:pPr>
            <w:r w:rsidRPr="00045C76">
              <w:rPr>
                <w:rFonts w:ascii="Arial" w:hAnsi="Arial" w:cs="Arial"/>
                <w:color w:val="000000"/>
                <w:sz w:val="22"/>
                <w:szCs w:val="22"/>
                <w:lang w:val="ru-RU"/>
              </w:rPr>
              <w:t>2011</w:t>
            </w:r>
          </w:p>
        </w:tc>
        <w:tc>
          <w:tcPr>
            <w:tcW w:w="1511"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5</w:t>
            </w:r>
            <w:r w:rsidR="000A01A4">
              <w:rPr>
                <w:rFonts w:ascii="Arial" w:hAnsi="Arial" w:cs="Arial"/>
                <w:sz w:val="22"/>
                <w:szCs w:val="22"/>
                <w:lang w:val="ru-RU"/>
              </w:rPr>
              <w:t>,</w:t>
            </w:r>
            <w:r w:rsidRPr="00045C76">
              <w:rPr>
                <w:rFonts w:ascii="Arial" w:hAnsi="Arial" w:cs="Arial"/>
                <w:sz w:val="22"/>
                <w:szCs w:val="22"/>
                <w:lang w:val="ru-RU"/>
              </w:rPr>
              <w:t>07</w:t>
            </w:r>
          </w:p>
        </w:tc>
        <w:tc>
          <w:tcPr>
            <w:tcW w:w="769"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4</w:t>
            </w:r>
            <w:r w:rsidR="000A01A4">
              <w:rPr>
                <w:rFonts w:ascii="Arial" w:hAnsi="Arial" w:cs="Arial"/>
                <w:sz w:val="22"/>
                <w:szCs w:val="22"/>
                <w:lang w:val="ru-RU"/>
              </w:rPr>
              <w:t>,</w:t>
            </w:r>
            <w:r w:rsidRPr="00045C76">
              <w:rPr>
                <w:rFonts w:ascii="Arial" w:hAnsi="Arial" w:cs="Arial"/>
                <w:sz w:val="22"/>
                <w:szCs w:val="22"/>
                <w:lang w:val="ru-RU"/>
              </w:rPr>
              <w:t>22</w:t>
            </w:r>
          </w:p>
        </w:tc>
        <w:tc>
          <w:tcPr>
            <w:tcW w:w="171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3</w:t>
            </w:r>
            <w:r w:rsidR="000A01A4">
              <w:rPr>
                <w:rFonts w:ascii="Arial" w:hAnsi="Arial" w:cs="Arial"/>
                <w:sz w:val="22"/>
                <w:szCs w:val="22"/>
                <w:lang w:val="ru-RU"/>
              </w:rPr>
              <w:t>,</w:t>
            </w:r>
            <w:r w:rsidRPr="00045C76">
              <w:rPr>
                <w:rFonts w:ascii="Arial" w:hAnsi="Arial" w:cs="Arial"/>
                <w:sz w:val="22"/>
                <w:szCs w:val="22"/>
                <w:lang w:val="ru-RU"/>
              </w:rPr>
              <w:t>29</w:t>
            </w:r>
          </w:p>
        </w:tc>
        <w:tc>
          <w:tcPr>
            <w:tcW w:w="870" w:type="dxa"/>
            <w:tcBorders>
              <w:top w:val="single" w:sz="4" w:space="0" w:color="808080"/>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22"/>
                <w:szCs w:val="22"/>
                <w:lang w:val="ru-RU"/>
              </w:rPr>
            </w:pPr>
            <w:r w:rsidRPr="00045C76">
              <w:rPr>
                <w:rFonts w:ascii="Arial" w:hAnsi="Arial" w:cs="Arial"/>
                <w:sz w:val="22"/>
                <w:szCs w:val="22"/>
                <w:lang w:val="ru-RU"/>
              </w:rPr>
              <w:t>1</w:t>
            </w:r>
            <w:r w:rsidR="000A01A4">
              <w:rPr>
                <w:rFonts w:ascii="Arial" w:hAnsi="Arial" w:cs="Arial"/>
                <w:sz w:val="22"/>
                <w:szCs w:val="22"/>
                <w:lang w:val="ru-RU"/>
              </w:rPr>
              <w:t>,</w:t>
            </w:r>
            <w:r w:rsidRPr="00045C76">
              <w:rPr>
                <w:rFonts w:ascii="Arial" w:hAnsi="Arial" w:cs="Arial"/>
                <w:sz w:val="22"/>
                <w:szCs w:val="22"/>
                <w:lang w:val="ru-RU"/>
              </w:rPr>
              <w:t>66</w:t>
            </w:r>
          </w:p>
        </w:tc>
      </w:tr>
    </w:tbl>
    <w:p w:rsidR="003261F1" w:rsidRPr="00045C76" w:rsidRDefault="00F70C81" w:rsidP="003261F1">
      <w:pPr>
        <w:spacing w:before="120" w:after="120" w:line="360" w:lineRule="auto"/>
        <w:jc w:val="both"/>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D33CF7" w:rsidRPr="00045C76">
        <w:rPr>
          <w:rFonts w:ascii="Arial" w:hAnsi="Arial" w:cs="Arial"/>
          <w:sz w:val="16"/>
          <w:szCs w:val="16"/>
          <w:lang w:val="ru-RU"/>
        </w:rPr>
        <w:t xml:space="preserve">База данных </w:t>
      </w:r>
      <w:r w:rsidR="00E62A16" w:rsidRPr="00045C76">
        <w:rPr>
          <w:rFonts w:ascii="Arial" w:hAnsi="Arial" w:cs="Arial"/>
          <w:sz w:val="16"/>
          <w:szCs w:val="16"/>
          <w:lang w:val="ru-RU"/>
        </w:rPr>
        <w:t>UNCTAD Trains Database</w:t>
      </w:r>
    </w:p>
    <w:p w:rsidR="0047728C" w:rsidRDefault="0047728C" w:rsidP="0096784E">
      <w:pPr>
        <w:spacing w:before="120" w:after="120" w:line="360" w:lineRule="auto"/>
        <w:jc w:val="both"/>
        <w:rPr>
          <w:rFonts w:ascii="Arial" w:hAnsi="Arial" w:cs="Arial"/>
          <w:szCs w:val="20"/>
          <w:lang w:val="en-US"/>
        </w:rPr>
      </w:pPr>
    </w:p>
    <w:p w:rsidR="0047728C" w:rsidRPr="00AE069F" w:rsidRDefault="00D33CF7" w:rsidP="00AE069F">
      <w:pPr>
        <w:spacing w:before="120" w:after="120" w:line="360" w:lineRule="auto"/>
        <w:jc w:val="both"/>
        <w:rPr>
          <w:rFonts w:ascii="Arial" w:hAnsi="Arial" w:cs="Arial"/>
          <w:szCs w:val="20"/>
          <w:lang w:val="ru-RU"/>
        </w:rPr>
      </w:pPr>
      <w:r w:rsidRPr="006802EC">
        <w:rPr>
          <w:rFonts w:ascii="Arial" w:hAnsi="Arial" w:cs="Arial"/>
          <w:szCs w:val="20"/>
          <w:lang w:val="ru-RU"/>
        </w:rPr>
        <w:t xml:space="preserve">В </w:t>
      </w:r>
      <w:fldSimple w:instr=" REF _Ref231018490 \h  \* MERGEFORMAT ">
        <w:r w:rsidR="00F64768" w:rsidRPr="00FD3700">
          <w:rPr>
            <w:rFonts w:ascii="Arial" w:hAnsi="Arial" w:cs="Arial"/>
            <w:szCs w:val="20"/>
            <w:lang w:val="ru-RU"/>
          </w:rPr>
          <w:t xml:space="preserve">Таблица </w:t>
        </w:r>
        <w:r w:rsidR="00F64768">
          <w:rPr>
            <w:rFonts w:ascii="Arial" w:hAnsi="Arial" w:cs="Arial"/>
            <w:noProof/>
            <w:szCs w:val="20"/>
            <w:lang w:val="ru-RU"/>
          </w:rPr>
          <w:t>17</w:t>
        </w:r>
      </w:fldSimple>
      <w:r w:rsidR="003D50E5" w:rsidRPr="006802EC">
        <w:rPr>
          <w:rFonts w:ascii="Arial" w:hAnsi="Arial" w:cs="Arial"/>
          <w:szCs w:val="20"/>
          <w:lang w:val="ru-RU"/>
        </w:rPr>
        <w:t xml:space="preserve"> </w:t>
      </w:r>
      <w:r w:rsidRPr="006802EC">
        <w:rPr>
          <w:rFonts w:ascii="Arial" w:hAnsi="Arial" w:cs="Arial"/>
          <w:szCs w:val="20"/>
          <w:lang w:val="ru-RU"/>
        </w:rPr>
        <w:t xml:space="preserve">мы представили тарифную структуру, с которой столкнулись 20 наиболее экспортируемых товаров Кыргызской республики в 2011 году. Мы также включили долю, которую составили эти товары в общем экспорте </w:t>
      </w:r>
      <w:r w:rsidR="00772A2A" w:rsidRPr="006802EC">
        <w:rPr>
          <w:rFonts w:ascii="Arial" w:hAnsi="Arial" w:cs="Arial"/>
          <w:szCs w:val="20"/>
          <w:lang w:val="ru-RU"/>
        </w:rPr>
        <w:t xml:space="preserve">в </w:t>
      </w:r>
      <w:r w:rsidRPr="006802EC">
        <w:rPr>
          <w:rFonts w:ascii="Arial" w:hAnsi="Arial" w:cs="Arial"/>
          <w:szCs w:val="20"/>
          <w:lang w:val="ru-RU"/>
        </w:rPr>
        <w:t>ЕС, чтобы определить важность этих тарифов. В Таблице мож</w:t>
      </w:r>
      <w:r w:rsidR="00516358" w:rsidRPr="006802EC">
        <w:rPr>
          <w:rFonts w:ascii="Arial" w:hAnsi="Arial" w:cs="Arial"/>
          <w:szCs w:val="20"/>
          <w:lang w:val="ru-RU"/>
        </w:rPr>
        <w:t>но увидеть, что через режим ВСП</w:t>
      </w:r>
      <w:r w:rsidRPr="006802EC">
        <w:rPr>
          <w:rFonts w:ascii="Arial" w:hAnsi="Arial" w:cs="Arial"/>
          <w:szCs w:val="20"/>
          <w:lang w:val="ru-RU"/>
        </w:rPr>
        <w:t>,</w:t>
      </w:r>
      <w:r w:rsidR="00516358" w:rsidRPr="006802EC">
        <w:rPr>
          <w:rFonts w:ascii="Arial" w:hAnsi="Arial" w:cs="Arial"/>
          <w:szCs w:val="20"/>
          <w:lang w:val="ru-RU"/>
        </w:rPr>
        <w:t xml:space="preserve"> </w:t>
      </w:r>
      <w:r w:rsidRPr="006802EC">
        <w:rPr>
          <w:rFonts w:ascii="Arial" w:hAnsi="Arial" w:cs="Arial"/>
          <w:szCs w:val="20"/>
          <w:lang w:val="ru-RU"/>
        </w:rPr>
        <w:t xml:space="preserve">экспорт из Кыргызской республики получит преференциальный режим на рынке ЕС. Однако важно отметить, что здесь мы определяем правомочность, а не эффективное использование преференций (к которым мы вернемся позже). Для большинства выбранных товаров, </w:t>
      </w:r>
      <w:r w:rsidRPr="006802EC">
        <w:rPr>
          <w:rFonts w:ascii="Arial" w:hAnsi="Arial" w:cs="Arial"/>
          <w:szCs w:val="20"/>
          <w:lang w:val="ru-RU"/>
        </w:rPr>
        <w:lastRenderedPageBreak/>
        <w:t>которые составляют 84% от экспорта в ЕС, тариф ВСП составляет «ноль»; но также для большинства товаров при режиме РНБ пошлины также нулевые, поэтому маржа преференций отсутствует</w:t>
      </w:r>
      <w:r w:rsidR="003261F1" w:rsidRPr="00045C76">
        <w:rPr>
          <w:rFonts w:ascii="Arial" w:hAnsi="Arial" w:cs="Arial"/>
          <w:szCs w:val="20"/>
          <w:lang w:val="ru-RU"/>
        </w:rPr>
        <w:t xml:space="preserve">. </w:t>
      </w:r>
      <w:bookmarkStart w:id="96" w:name="_Ref231018490"/>
      <w:bookmarkStart w:id="97" w:name="_Toc231293003"/>
      <w:bookmarkStart w:id="98" w:name="_Toc362837093"/>
    </w:p>
    <w:p w:rsidR="003261F1" w:rsidRPr="00FD3700" w:rsidRDefault="00E97DA3" w:rsidP="003261F1">
      <w:pPr>
        <w:pStyle w:val="ab"/>
        <w:rPr>
          <w:rFonts w:ascii="Arial" w:hAnsi="Arial" w:cs="Arial"/>
          <w:sz w:val="20"/>
          <w:szCs w:val="20"/>
          <w:lang w:val="ru-RU"/>
        </w:rPr>
      </w:pPr>
      <w:r w:rsidRPr="00FD3700">
        <w:rPr>
          <w:rFonts w:ascii="Arial" w:hAnsi="Arial" w:cs="Arial"/>
          <w:sz w:val="20"/>
          <w:szCs w:val="20"/>
          <w:lang w:val="ru-RU"/>
        </w:rPr>
        <w:t>Таблица</w:t>
      </w:r>
      <w:r w:rsidR="003261F1" w:rsidRPr="00FD3700">
        <w:rPr>
          <w:rFonts w:ascii="Arial" w:hAnsi="Arial" w:cs="Arial"/>
          <w:sz w:val="20"/>
          <w:szCs w:val="20"/>
          <w:lang w:val="ru-RU"/>
        </w:rPr>
        <w:t xml:space="preserve"> </w:t>
      </w:r>
      <w:r w:rsidR="00F578AE" w:rsidRPr="00FD3700">
        <w:rPr>
          <w:rFonts w:ascii="Arial" w:hAnsi="Arial" w:cs="Arial"/>
          <w:sz w:val="20"/>
          <w:szCs w:val="20"/>
          <w:lang w:val="ru-RU"/>
        </w:rPr>
        <w:fldChar w:fldCharType="begin"/>
      </w:r>
      <w:r w:rsidR="00783436" w:rsidRPr="00FD3700">
        <w:rPr>
          <w:rFonts w:ascii="Arial" w:hAnsi="Arial" w:cs="Arial"/>
          <w:sz w:val="20"/>
          <w:szCs w:val="20"/>
          <w:lang w:val="ru-RU"/>
        </w:rPr>
        <w:instrText xml:space="preserve"> SEQ Table \* ARABIC </w:instrText>
      </w:r>
      <w:r w:rsidR="00F578AE" w:rsidRPr="00FD3700">
        <w:rPr>
          <w:rFonts w:ascii="Arial" w:hAnsi="Arial" w:cs="Arial"/>
          <w:sz w:val="20"/>
          <w:szCs w:val="20"/>
          <w:lang w:val="ru-RU"/>
        </w:rPr>
        <w:fldChar w:fldCharType="separate"/>
      </w:r>
      <w:r w:rsidR="00F64768">
        <w:rPr>
          <w:rFonts w:ascii="Arial" w:hAnsi="Arial" w:cs="Arial"/>
          <w:noProof/>
          <w:sz w:val="20"/>
          <w:szCs w:val="20"/>
          <w:lang w:val="ru-RU"/>
        </w:rPr>
        <w:t>17</w:t>
      </w:r>
      <w:r w:rsidR="00F578AE" w:rsidRPr="00FD3700">
        <w:rPr>
          <w:rFonts w:ascii="Arial" w:hAnsi="Arial" w:cs="Arial"/>
          <w:sz w:val="20"/>
          <w:szCs w:val="20"/>
          <w:lang w:val="ru-RU"/>
        </w:rPr>
        <w:fldChar w:fldCharType="end"/>
      </w:r>
      <w:bookmarkEnd w:id="96"/>
      <w:r w:rsidR="003261F1" w:rsidRPr="00FD3700">
        <w:rPr>
          <w:rFonts w:ascii="Arial" w:hAnsi="Arial" w:cs="Arial"/>
          <w:sz w:val="20"/>
          <w:szCs w:val="20"/>
          <w:lang w:val="ru-RU"/>
        </w:rPr>
        <w:t xml:space="preserve">. </w:t>
      </w:r>
      <w:bookmarkEnd w:id="97"/>
      <w:r w:rsidR="00D33CF7" w:rsidRPr="00FD3700">
        <w:rPr>
          <w:rFonts w:ascii="Arial" w:hAnsi="Arial" w:cs="Arial"/>
          <w:sz w:val="20"/>
          <w:szCs w:val="20"/>
          <w:lang w:val="ru-RU"/>
        </w:rPr>
        <w:t>Тарифы РНБ и ВСП на наиболее экспортируемые товары в ЕС в 2011 году</w:t>
      </w:r>
      <w:bookmarkEnd w:id="98"/>
    </w:p>
    <w:tbl>
      <w:tblPr>
        <w:tblW w:w="7386" w:type="dxa"/>
        <w:tblInd w:w="93" w:type="dxa"/>
        <w:tblLayout w:type="fixed"/>
        <w:tblLook w:val="04A0"/>
      </w:tblPr>
      <w:tblGrid>
        <w:gridCol w:w="1149"/>
        <w:gridCol w:w="3402"/>
        <w:gridCol w:w="993"/>
        <w:gridCol w:w="850"/>
        <w:gridCol w:w="992"/>
      </w:tblGrid>
      <w:tr w:rsidR="003261F1" w:rsidRPr="00045C76" w:rsidTr="00AC7A1D">
        <w:tc>
          <w:tcPr>
            <w:tcW w:w="1149" w:type="dxa"/>
            <w:tcBorders>
              <w:top w:val="single" w:sz="4" w:space="0" w:color="auto"/>
              <w:left w:val="single" w:sz="4" w:space="0" w:color="808080"/>
              <w:bottom w:val="single" w:sz="4" w:space="0" w:color="auto"/>
              <w:right w:val="single" w:sz="4" w:space="0" w:color="auto"/>
            </w:tcBorders>
            <w:shd w:val="clear" w:color="000000" w:fill="F0F0F0"/>
            <w:noWrap/>
            <w:vAlign w:val="center"/>
            <w:hideMark/>
          </w:tcPr>
          <w:p w:rsidR="003261F1" w:rsidRPr="00045C76" w:rsidRDefault="00D33CF7" w:rsidP="00C3770F">
            <w:pPr>
              <w:keepNext/>
              <w:keepLines/>
              <w:spacing w:before="480"/>
              <w:outlineLvl w:val="0"/>
              <w:rPr>
                <w:rFonts w:ascii="Arial" w:hAnsi="Arial" w:cs="Arial"/>
                <w:color w:val="000000"/>
                <w:sz w:val="16"/>
                <w:szCs w:val="16"/>
                <w:lang w:val="ru-RU"/>
              </w:rPr>
            </w:pPr>
            <w:r w:rsidRPr="00045C76">
              <w:rPr>
                <w:rFonts w:ascii="Arial" w:hAnsi="Arial" w:cs="Arial"/>
                <w:color w:val="000000"/>
                <w:sz w:val="16"/>
                <w:szCs w:val="16"/>
                <w:lang w:val="ru-RU"/>
              </w:rPr>
              <w:t>Товар</w:t>
            </w:r>
          </w:p>
        </w:tc>
        <w:tc>
          <w:tcPr>
            <w:tcW w:w="3402" w:type="dxa"/>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E97DA3" w:rsidP="00C3770F">
            <w:pPr>
              <w:keepNext/>
              <w:keepLines/>
              <w:spacing w:before="480"/>
              <w:outlineLvl w:val="0"/>
              <w:rPr>
                <w:rFonts w:ascii="Arial" w:hAnsi="Arial" w:cs="Arial"/>
                <w:color w:val="000000"/>
                <w:sz w:val="16"/>
                <w:szCs w:val="16"/>
                <w:lang w:val="ru-RU"/>
              </w:rPr>
            </w:pPr>
            <w:r w:rsidRPr="00045C76">
              <w:rPr>
                <w:rFonts w:ascii="Arial" w:hAnsi="Arial" w:cs="Arial"/>
                <w:color w:val="000000"/>
                <w:sz w:val="16"/>
                <w:szCs w:val="16"/>
                <w:lang w:val="ru-RU"/>
              </w:rPr>
              <w:t>Наименование товара</w:t>
            </w:r>
          </w:p>
        </w:tc>
        <w:tc>
          <w:tcPr>
            <w:tcW w:w="993" w:type="dxa"/>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E97DA3" w:rsidP="00D33CF7">
            <w:pPr>
              <w:keepNext/>
              <w:keepLines/>
              <w:spacing w:before="480"/>
              <w:outlineLvl w:val="0"/>
              <w:rPr>
                <w:rFonts w:ascii="Arial" w:hAnsi="Arial" w:cs="Arial"/>
                <w:color w:val="000000"/>
                <w:sz w:val="16"/>
                <w:szCs w:val="16"/>
                <w:lang w:val="ru-RU"/>
              </w:rPr>
            </w:pPr>
            <w:r w:rsidRPr="00045C76">
              <w:rPr>
                <w:rFonts w:ascii="Arial" w:hAnsi="Arial" w:cs="Arial"/>
                <w:color w:val="000000"/>
                <w:sz w:val="16"/>
                <w:szCs w:val="16"/>
                <w:lang w:val="ru-RU"/>
              </w:rPr>
              <w:t>Доля</w:t>
            </w:r>
            <w:r w:rsidR="00E62A16" w:rsidRPr="00045C76">
              <w:rPr>
                <w:rFonts w:ascii="Arial" w:hAnsi="Arial" w:cs="Arial"/>
                <w:color w:val="000000"/>
                <w:sz w:val="16"/>
                <w:szCs w:val="16"/>
                <w:lang w:val="ru-RU"/>
              </w:rPr>
              <w:t xml:space="preserve"> </w:t>
            </w:r>
            <w:r w:rsidR="00D33CF7" w:rsidRPr="00045C76">
              <w:rPr>
                <w:rFonts w:ascii="Arial" w:hAnsi="Arial" w:cs="Arial"/>
                <w:color w:val="000000"/>
                <w:sz w:val="16"/>
                <w:szCs w:val="16"/>
                <w:lang w:val="ru-RU"/>
              </w:rPr>
              <w:t xml:space="preserve">в экспорте </w:t>
            </w:r>
          </w:p>
        </w:tc>
        <w:tc>
          <w:tcPr>
            <w:tcW w:w="850" w:type="dxa"/>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E54A7E" w:rsidP="00C3770F">
            <w:pPr>
              <w:keepNext/>
              <w:keepLines/>
              <w:spacing w:before="480"/>
              <w:outlineLvl w:val="0"/>
              <w:rPr>
                <w:rFonts w:ascii="Arial" w:hAnsi="Arial" w:cs="Arial"/>
                <w:color w:val="000000"/>
                <w:sz w:val="16"/>
                <w:szCs w:val="16"/>
                <w:lang w:val="ru-RU"/>
              </w:rPr>
            </w:pPr>
            <w:r w:rsidRPr="00045C76">
              <w:rPr>
                <w:rFonts w:ascii="Arial" w:hAnsi="Arial" w:cs="Arial"/>
                <w:color w:val="000000"/>
                <w:sz w:val="16"/>
                <w:szCs w:val="16"/>
                <w:lang w:val="ru-RU"/>
              </w:rPr>
              <w:t>РНБ</w:t>
            </w:r>
          </w:p>
        </w:tc>
        <w:tc>
          <w:tcPr>
            <w:tcW w:w="992" w:type="dxa"/>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7107E1" w:rsidP="00C3770F">
            <w:pPr>
              <w:keepNext/>
              <w:keepLines/>
              <w:spacing w:before="480"/>
              <w:outlineLvl w:val="0"/>
              <w:rPr>
                <w:rFonts w:ascii="Arial" w:hAnsi="Arial" w:cs="Arial"/>
                <w:color w:val="000000"/>
                <w:sz w:val="16"/>
                <w:szCs w:val="16"/>
                <w:lang w:val="ru-RU"/>
              </w:rPr>
            </w:pPr>
            <w:r w:rsidRPr="00045C76">
              <w:rPr>
                <w:rFonts w:ascii="Arial" w:hAnsi="Arial" w:cs="Arial"/>
                <w:color w:val="000000"/>
                <w:sz w:val="16"/>
                <w:szCs w:val="16"/>
                <w:lang w:val="ru-RU"/>
              </w:rPr>
              <w:t>ВСП</w:t>
            </w:r>
            <w:r w:rsidR="00E62A16" w:rsidRPr="00045C76">
              <w:rPr>
                <w:rFonts w:ascii="Arial" w:hAnsi="Arial" w:cs="Arial"/>
                <w:color w:val="000000"/>
                <w:sz w:val="16"/>
                <w:szCs w:val="16"/>
                <w:lang w:val="ru-RU"/>
              </w:rPr>
              <w:t xml:space="preserve"> </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071333</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685474" w:rsidRDefault="00685474" w:rsidP="00C3770F">
            <w:pPr>
              <w:rPr>
                <w:rFonts w:ascii="Arial" w:hAnsi="Arial" w:cs="Arial"/>
                <w:color w:val="000000"/>
                <w:sz w:val="16"/>
                <w:szCs w:val="16"/>
                <w:lang w:val="ru-RU"/>
              </w:rPr>
            </w:pPr>
            <w:r>
              <w:rPr>
                <w:rFonts w:ascii="Arial" w:hAnsi="Arial" w:cs="Arial"/>
                <w:color w:val="000000"/>
                <w:sz w:val="16"/>
                <w:szCs w:val="16"/>
                <w:lang w:val="ru-RU"/>
              </w:rPr>
              <w:t>Фасоль обыкновенная, включая белую мелкосеменную фасоль (phaseolus vulgaris)</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20</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271000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CF3FF1" w:rsidP="00C3770F">
            <w:pPr>
              <w:rPr>
                <w:rFonts w:ascii="Arial" w:hAnsi="Arial" w:cs="Arial"/>
                <w:color w:val="000000"/>
                <w:sz w:val="16"/>
                <w:szCs w:val="16"/>
                <w:lang w:val="ru-RU"/>
              </w:rPr>
            </w:pPr>
            <w:r w:rsidRPr="00045C76">
              <w:rPr>
                <w:rFonts w:ascii="Arial" w:hAnsi="Arial" w:cs="Arial"/>
                <w:color w:val="000000"/>
                <w:sz w:val="16"/>
                <w:szCs w:val="16"/>
                <w:lang w:val="ru-RU"/>
              </w:rPr>
              <w:t>Оптовая торговля (нефть и нефтепродукты)</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14</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740400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7D7D55" w:rsidP="00C3770F">
            <w:pPr>
              <w:rPr>
                <w:rFonts w:ascii="Arial" w:hAnsi="Arial" w:cs="Arial"/>
                <w:color w:val="000000"/>
                <w:sz w:val="16"/>
                <w:szCs w:val="16"/>
                <w:lang w:val="en-US"/>
              </w:rPr>
            </w:pPr>
            <w:r w:rsidRPr="00045C76">
              <w:rPr>
                <w:rFonts w:ascii="Arial" w:hAnsi="Arial" w:cs="Arial"/>
                <w:color w:val="000000"/>
                <w:sz w:val="16"/>
                <w:szCs w:val="16"/>
                <w:lang w:val="en-US"/>
              </w:rPr>
              <w:t>Отходы и лом медные</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10</w:t>
            </w:r>
            <w:r w:rsidR="000A01A4">
              <w:rPr>
                <w:rFonts w:ascii="Arial" w:hAnsi="Arial" w:cs="Arial"/>
                <w:color w:val="000000"/>
                <w:sz w:val="16"/>
                <w:szCs w:val="16"/>
                <w:lang w:val="ru-RU"/>
              </w:rPr>
              <w:t>,</w:t>
            </w:r>
            <w:r w:rsidRPr="00045C76">
              <w:rPr>
                <w:rFonts w:ascii="Arial" w:hAnsi="Arial" w:cs="Arial"/>
                <w:color w:val="000000"/>
                <w:sz w:val="16"/>
                <w:szCs w:val="16"/>
                <w:lang w:val="ru-RU"/>
              </w:rPr>
              <w:t>0%</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870899</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F2307B" w:rsidP="00C3770F">
            <w:pPr>
              <w:rPr>
                <w:rFonts w:ascii="Arial" w:hAnsi="Arial" w:cs="Arial"/>
                <w:color w:val="000000"/>
                <w:sz w:val="16"/>
                <w:szCs w:val="16"/>
                <w:lang w:val="ru-RU"/>
              </w:rPr>
            </w:pPr>
            <w:r w:rsidRPr="00045C76">
              <w:rPr>
                <w:rFonts w:ascii="Arial" w:hAnsi="Arial" w:cs="Arial"/>
                <w:color w:val="000000"/>
                <w:sz w:val="16"/>
                <w:szCs w:val="16"/>
                <w:lang w:val="ru-RU"/>
              </w:rPr>
              <w:t>Части и принадлежности автомобилей</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63</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840890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685474" w:rsidRDefault="00685474" w:rsidP="00C3770F">
            <w:pPr>
              <w:rPr>
                <w:rFonts w:ascii="Arial" w:hAnsi="Arial" w:cs="Arial"/>
                <w:color w:val="000000"/>
                <w:sz w:val="16"/>
                <w:szCs w:val="16"/>
                <w:lang w:val="ru-RU"/>
              </w:rPr>
            </w:pPr>
            <w:r w:rsidRPr="00685474">
              <w:rPr>
                <w:rFonts w:ascii="Arial" w:hAnsi="Arial" w:cs="Arial"/>
                <w:color w:val="000000"/>
                <w:sz w:val="16"/>
                <w:szCs w:val="16"/>
                <w:lang w:val="ru-RU"/>
              </w:rPr>
              <w:t>Двигатели внутреннего сгорания поршневые с воспламенением от сжатия (дизели или полудизели)</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5</w:t>
            </w:r>
            <w:r w:rsidR="000A01A4">
              <w:rPr>
                <w:rFonts w:ascii="Arial" w:hAnsi="Arial" w:cs="Arial"/>
                <w:color w:val="000000"/>
                <w:sz w:val="16"/>
                <w:szCs w:val="16"/>
                <w:lang w:val="ru-RU"/>
              </w:rPr>
              <w:t>,</w:t>
            </w:r>
            <w:r w:rsidRPr="00045C76">
              <w:rPr>
                <w:rFonts w:ascii="Arial" w:hAnsi="Arial" w:cs="Arial"/>
                <w:color w:val="000000"/>
                <w:sz w:val="16"/>
                <w:szCs w:val="16"/>
                <w:lang w:val="ru-RU"/>
              </w:rPr>
              <w:t>0%</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9</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240110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685474" w:rsidP="00C3770F">
            <w:pPr>
              <w:rPr>
                <w:rFonts w:ascii="Arial" w:hAnsi="Arial" w:cs="Arial"/>
                <w:color w:val="000000"/>
                <w:sz w:val="16"/>
                <w:szCs w:val="16"/>
                <w:lang w:val="ru-RU"/>
              </w:rPr>
            </w:pPr>
            <w:r>
              <w:rPr>
                <w:rFonts w:ascii="Arial" w:hAnsi="Arial" w:cs="Arial"/>
                <w:color w:val="000000"/>
                <w:sz w:val="16"/>
                <w:szCs w:val="16"/>
                <w:lang w:val="ru-RU"/>
              </w:rPr>
              <w:t>Табак с неотделенной средней жилкой</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4</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520100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7B3673" w:rsidP="00C3770F">
            <w:pPr>
              <w:rPr>
                <w:rFonts w:ascii="Arial" w:hAnsi="Arial" w:cs="Arial"/>
                <w:color w:val="000000"/>
                <w:sz w:val="16"/>
                <w:szCs w:val="16"/>
                <w:lang w:val="ru-RU"/>
              </w:rPr>
            </w:pPr>
            <w:r w:rsidRPr="00045C76">
              <w:rPr>
                <w:rFonts w:ascii="Arial" w:hAnsi="Arial" w:cs="Arial"/>
                <w:color w:val="000000"/>
                <w:sz w:val="16"/>
                <w:szCs w:val="16"/>
                <w:lang w:val="ru-RU"/>
              </w:rPr>
              <w:t>Волокно хлопковое, не подвергнутое кардо- или гребнечесанию</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870840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D94B6C" w:rsidP="00C3770F">
            <w:pPr>
              <w:rPr>
                <w:rFonts w:ascii="Arial" w:hAnsi="Arial" w:cs="Arial"/>
                <w:color w:val="000000"/>
                <w:sz w:val="16"/>
                <w:szCs w:val="16"/>
                <w:lang w:val="ru-RU"/>
              </w:rPr>
            </w:pPr>
            <w:r w:rsidRPr="00045C76">
              <w:rPr>
                <w:rFonts w:ascii="Arial" w:hAnsi="Arial" w:cs="Arial"/>
                <w:color w:val="000000"/>
                <w:sz w:val="16"/>
                <w:szCs w:val="16"/>
                <w:lang w:val="ru-RU"/>
              </w:rPr>
              <w:t>Коробки передач и их части, для моторных транспортных средств</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0%</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3</w:t>
            </w:r>
            <w:r w:rsidR="000A01A4">
              <w:rPr>
                <w:rFonts w:ascii="Arial" w:hAnsi="Arial" w:cs="Arial"/>
                <w:color w:val="000000"/>
                <w:sz w:val="16"/>
                <w:szCs w:val="16"/>
                <w:lang w:val="ru-RU"/>
              </w:rPr>
              <w:t>,</w:t>
            </w:r>
            <w:r w:rsidRPr="00045C76">
              <w:rPr>
                <w:rFonts w:ascii="Arial" w:hAnsi="Arial" w:cs="Arial"/>
                <w:color w:val="000000"/>
                <w:sz w:val="16"/>
                <w:szCs w:val="16"/>
                <w:lang w:val="ru-RU"/>
              </w:rPr>
              <w:t>63</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720421</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1142B8" w:rsidRDefault="001142B8" w:rsidP="00C3770F">
            <w:pPr>
              <w:rPr>
                <w:rFonts w:ascii="Arial" w:hAnsi="Arial" w:cs="Arial"/>
                <w:color w:val="000000"/>
                <w:sz w:val="16"/>
                <w:szCs w:val="16"/>
                <w:lang w:val="ru-RU"/>
              </w:rPr>
            </w:pPr>
            <w:r w:rsidRPr="001142B8">
              <w:rPr>
                <w:rFonts w:ascii="Arial" w:hAnsi="Arial" w:cs="Arial"/>
                <w:color w:val="000000"/>
                <w:sz w:val="16"/>
                <w:szCs w:val="16"/>
                <w:lang w:val="ru-RU"/>
              </w:rPr>
              <w:t>Отходы и лом легированной, коррозионностойкой стали</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381590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E9387D" w:rsidP="00C3770F">
            <w:pPr>
              <w:rPr>
                <w:rFonts w:ascii="Arial" w:hAnsi="Arial" w:cs="Arial"/>
                <w:color w:val="000000"/>
                <w:sz w:val="16"/>
                <w:szCs w:val="16"/>
                <w:lang w:val="ru-RU"/>
              </w:rPr>
            </w:pPr>
            <w:r>
              <w:rPr>
                <w:rFonts w:ascii="Arial" w:hAnsi="Arial" w:cs="Arial"/>
                <w:color w:val="000000"/>
                <w:sz w:val="16"/>
                <w:szCs w:val="16"/>
                <w:lang w:val="ru-RU"/>
              </w:rPr>
              <w:t>Катализаторы, акселераторы...</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6</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711290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393CA4" w:rsidRDefault="00393CA4" w:rsidP="00C3770F">
            <w:pPr>
              <w:rPr>
                <w:rFonts w:ascii="Arial" w:hAnsi="Arial" w:cs="Arial"/>
                <w:color w:val="000000"/>
                <w:sz w:val="16"/>
                <w:szCs w:val="16"/>
                <w:lang w:val="ru-RU"/>
              </w:rPr>
            </w:pPr>
            <w:r w:rsidRPr="00393CA4">
              <w:rPr>
                <w:rFonts w:ascii="Arial" w:hAnsi="Arial" w:cs="Arial"/>
                <w:color w:val="000000"/>
                <w:sz w:val="16"/>
                <w:szCs w:val="16"/>
                <w:lang w:val="ru-RU"/>
              </w:rPr>
              <w:t>Отходы и лом золота, включая металл, плакированный золотом, но исключая отходы, содержащие другие драгоценные металлы</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843149</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E366CB" w:rsidRDefault="00E366CB" w:rsidP="00C3770F">
            <w:pPr>
              <w:rPr>
                <w:rFonts w:ascii="Arial" w:hAnsi="Arial" w:cs="Arial"/>
                <w:color w:val="000000"/>
                <w:sz w:val="16"/>
                <w:szCs w:val="16"/>
                <w:lang w:val="ru-RU"/>
              </w:rPr>
            </w:pPr>
            <w:r w:rsidRPr="00E366CB">
              <w:rPr>
                <w:rFonts w:ascii="Arial" w:hAnsi="Arial" w:cs="Arial"/>
                <w:color w:val="000000"/>
                <w:sz w:val="16"/>
                <w:szCs w:val="16"/>
                <w:lang w:val="ru-RU"/>
              </w:rPr>
              <w:t>Части кранов, рабочие грузовики, ковши</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7%</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780110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E366CB" w:rsidP="00C3770F">
            <w:pPr>
              <w:rPr>
                <w:rFonts w:ascii="Arial" w:hAnsi="Arial" w:cs="Arial"/>
                <w:color w:val="000000"/>
                <w:sz w:val="16"/>
                <w:szCs w:val="16"/>
                <w:lang w:val="ru-RU"/>
              </w:rPr>
            </w:pPr>
            <w:r>
              <w:rPr>
                <w:rFonts w:ascii="Arial" w:hAnsi="Arial" w:cs="Arial"/>
                <w:color w:val="000000"/>
                <w:sz w:val="16"/>
                <w:szCs w:val="16"/>
                <w:lang w:val="ru-RU"/>
              </w:rPr>
              <w:t>Свинец рафинированный необработанный</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710812</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E366CB" w:rsidRDefault="00E366CB" w:rsidP="00C3770F">
            <w:pPr>
              <w:rPr>
                <w:rFonts w:ascii="Arial" w:hAnsi="Arial" w:cs="Arial"/>
                <w:color w:val="000000"/>
                <w:sz w:val="16"/>
                <w:szCs w:val="16"/>
                <w:lang w:val="ru-RU"/>
              </w:rPr>
            </w:pPr>
            <w:r w:rsidRPr="00E366CB">
              <w:rPr>
                <w:rFonts w:ascii="Arial" w:hAnsi="Arial" w:cs="Arial"/>
                <w:color w:val="000000"/>
                <w:sz w:val="16"/>
                <w:szCs w:val="16"/>
                <w:lang w:val="ru-RU"/>
              </w:rPr>
              <w:t>Золото в прочих необработанных формах</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780199</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E366CB" w:rsidP="00C3770F">
            <w:pPr>
              <w:rPr>
                <w:rFonts w:ascii="Arial" w:hAnsi="Arial" w:cs="Arial"/>
                <w:color w:val="000000"/>
                <w:sz w:val="16"/>
                <w:szCs w:val="16"/>
                <w:lang w:val="ru-RU"/>
              </w:rPr>
            </w:pPr>
            <w:r>
              <w:rPr>
                <w:rFonts w:ascii="Arial" w:hAnsi="Arial" w:cs="Arial"/>
                <w:color w:val="000000"/>
                <w:sz w:val="16"/>
                <w:szCs w:val="16"/>
                <w:lang w:val="ru-RU"/>
              </w:rPr>
              <w:t>Прочий свинец необработанный</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2%</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25</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25</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280461</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E366CB" w:rsidP="00C3770F">
            <w:pPr>
              <w:rPr>
                <w:rFonts w:ascii="Arial" w:hAnsi="Arial" w:cs="Arial"/>
                <w:color w:val="000000"/>
                <w:sz w:val="16"/>
                <w:szCs w:val="16"/>
                <w:lang w:val="ru-RU"/>
              </w:rPr>
            </w:pPr>
            <w:r>
              <w:rPr>
                <w:rFonts w:ascii="Arial" w:hAnsi="Arial" w:cs="Arial"/>
                <w:color w:val="000000"/>
                <w:sz w:val="16"/>
                <w:szCs w:val="16"/>
                <w:lang w:val="ru-RU"/>
              </w:rPr>
              <w:t>Кремний, содержащий не менее 99,99 мас.% кремния</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w:t>
            </w:r>
            <w:r w:rsidR="000A01A4">
              <w:rPr>
                <w:rFonts w:ascii="Arial" w:hAnsi="Arial" w:cs="Arial"/>
                <w:color w:val="000000"/>
                <w:sz w:val="16"/>
                <w:szCs w:val="16"/>
                <w:lang w:val="ru-RU"/>
              </w:rPr>
              <w:t>,</w:t>
            </w:r>
            <w:r w:rsidRPr="00045C76">
              <w:rPr>
                <w:rFonts w:ascii="Arial" w:hAnsi="Arial" w:cs="Arial"/>
                <w:color w:val="000000"/>
                <w:sz w:val="16"/>
                <w:szCs w:val="16"/>
                <w:lang w:val="ru-RU"/>
              </w:rPr>
              <w:t>1%</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5</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5</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520812</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E366CB" w:rsidRDefault="00E366CB" w:rsidP="00C3770F">
            <w:pPr>
              <w:rPr>
                <w:rFonts w:ascii="Arial" w:hAnsi="Arial" w:cs="Arial"/>
                <w:color w:val="000000"/>
                <w:sz w:val="16"/>
                <w:szCs w:val="16"/>
                <w:lang w:val="ru-RU"/>
              </w:rPr>
            </w:pPr>
            <w:r w:rsidRPr="00E366CB">
              <w:rPr>
                <w:rFonts w:ascii="Arial" w:hAnsi="Arial" w:cs="Arial"/>
                <w:color w:val="000000"/>
                <w:sz w:val="16"/>
                <w:szCs w:val="16"/>
                <w:lang w:val="ru-RU"/>
              </w:rPr>
              <w:t>Ткани х/б, содерж. 85 мас.% или более хлопка, неотбеленные [суровые], полотняного переплетения, с поверхностной плотностью более 100 г/м.кв.</w:t>
            </w:r>
            <w:r w:rsidR="00E62A16" w:rsidRPr="00E366CB">
              <w:rPr>
                <w:rFonts w:ascii="Arial" w:hAnsi="Arial" w:cs="Arial"/>
                <w:color w:val="000000"/>
                <w:sz w:val="16"/>
                <w:szCs w:val="16"/>
                <w:lang w:val="ru-RU"/>
              </w:rPr>
              <w:t>...</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9%</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8</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6</w:t>
            </w:r>
            <w:r w:rsidR="000A01A4">
              <w:rPr>
                <w:rFonts w:ascii="Arial" w:hAnsi="Arial" w:cs="Arial"/>
                <w:color w:val="000000"/>
                <w:sz w:val="16"/>
                <w:szCs w:val="16"/>
                <w:lang w:val="ru-RU"/>
              </w:rPr>
              <w:t>,</w:t>
            </w:r>
            <w:r w:rsidRPr="00045C76">
              <w:rPr>
                <w:rFonts w:ascii="Arial" w:hAnsi="Arial" w:cs="Arial"/>
                <w:color w:val="000000"/>
                <w:sz w:val="16"/>
                <w:szCs w:val="16"/>
                <w:lang w:val="ru-RU"/>
              </w:rPr>
              <w:t>4</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841381</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994D9B" w:rsidP="00C3770F">
            <w:pPr>
              <w:rPr>
                <w:rFonts w:ascii="Arial" w:hAnsi="Arial" w:cs="Arial"/>
                <w:color w:val="000000"/>
                <w:sz w:val="16"/>
                <w:szCs w:val="16"/>
                <w:lang w:val="ru-RU"/>
              </w:rPr>
            </w:pPr>
            <w:r>
              <w:rPr>
                <w:rFonts w:ascii="Arial" w:hAnsi="Arial" w:cs="Arial"/>
                <w:color w:val="000000"/>
                <w:sz w:val="16"/>
                <w:szCs w:val="16"/>
                <w:lang w:val="ru-RU"/>
              </w:rPr>
              <w:t>Насосы прочие</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85</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640520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994D9B" w:rsidRDefault="00994D9B" w:rsidP="00C3770F">
            <w:pPr>
              <w:rPr>
                <w:rFonts w:ascii="Arial" w:hAnsi="Arial" w:cs="Arial"/>
                <w:color w:val="000000"/>
                <w:sz w:val="16"/>
                <w:szCs w:val="16"/>
                <w:lang w:val="ru-RU"/>
              </w:rPr>
            </w:pPr>
            <w:r w:rsidRPr="00994D9B">
              <w:rPr>
                <w:rFonts w:ascii="Arial" w:hAnsi="Arial" w:cs="Arial"/>
                <w:color w:val="000000"/>
                <w:sz w:val="16"/>
                <w:szCs w:val="16"/>
                <w:lang w:val="ru-RU"/>
              </w:rPr>
              <w:t>Прочая обувь с верхом из текстильных материалов</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10</w:t>
            </w:r>
            <w:r w:rsidR="000A01A4">
              <w:rPr>
                <w:rFonts w:ascii="Arial" w:hAnsi="Arial" w:cs="Arial"/>
                <w:color w:val="000000"/>
                <w:sz w:val="16"/>
                <w:szCs w:val="16"/>
                <w:lang w:val="ru-RU"/>
              </w:rPr>
              <w:t>,</w:t>
            </w:r>
            <w:r w:rsidRPr="00045C76">
              <w:rPr>
                <w:rFonts w:ascii="Arial" w:hAnsi="Arial" w:cs="Arial"/>
                <w:color w:val="000000"/>
                <w:sz w:val="16"/>
                <w:szCs w:val="16"/>
                <w:lang w:val="ru-RU"/>
              </w:rPr>
              <w:t>5</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5</w:t>
            </w:r>
            <w:r w:rsidR="000A01A4">
              <w:rPr>
                <w:rFonts w:ascii="Arial" w:hAnsi="Arial" w:cs="Arial"/>
                <w:color w:val="000000"/>
                <w:sz w:val="16"/>
                <w:szCs w:val="16"/>
                <w:lang w:val="ru-RU"/>
              </w:rPr>
              <w:t>,</w:t>
            </w:r>
            <w:r w:rsidRPr="00045C76">
              <w:rPr>
                <w:rFonts w:ascii="Arial" w:hAnsi="Arial" w:cs="Arial"/>
                <w:color w:val="000000"/>
                <w:sz w:val="16"/>
                <w:szCs w:val="16"/>
                <w:lang w:val="ru-RU"/>
              </w:rPr>
              <w:t>95</w:t>
            </w:r>
          </w:p>
        </w:tc>
      </w:tr>
      <w:tr w:rsidR="003261F1" w:rsidRPr="00045C76" w:rsidTr="00AC7A1D">
        <w:tc>
          <w:tcPr>
            <w:tcW w:w="1149" w:type="dxa"/>
            <w:tcBorders>
              <w:top w:val="nil"/>
              <w:left w:val="single" w:sz="4" w:space="0" w:color="808080"/>
              <w:bottom w:val="single" w:sz="4" w:space="0" w:color="auto"/>
              <w:right w:val="single" w:sz="4" w:space="0" w:color="auto"/>
            </w:tcBorders>
            <w:shd w:val="clear" w:color="000000" w:fill="F0F0F0"/>
            <w:noWrap/>
            <w:vAlign w:val="center"/>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760120</w:t>
            </w:r>
          </w:p>
        </w:tc>
        <w:tc>
          <w:tcPr>
            <w:tcW w:w="3402" w:type="dxa"/>
            <w:tcBorders>
              <w:top w:val="nil"/>
              <w:left w:val="nil"/>
              <w:bottom w:val="single" w:sz="4" w:space="0" w:color="auto"/>
              <w:right w:val="single" w:sz="4" w:space="0" w:color="auto"/>
            </w:tcBorders>
            <w:shd w:val="clear" w:color="000000" w:fill="F0F0F0"/>
            <w:noWrap/>
            <w:vAlign w:val="center"/>
            <w:hideMark/>
          </w:tcPr>
          <w:p w:rsidR="003261F1" w:rsidRPr="00045C76" w:rsidRDefault="00994D9B" w:rsidP="00C3770F">
            <w:pPr>
              <w:rPr>
                <w:rFonts w:ascii="Arial" w:hAnsi="Arial" w:cs="Arial"/>
                <w:color w:val="000000"/>
                <w:sz w:val="16"/>
                <w:szCs w:val="16"/>
                <w:lang w:val="ru-RU"/>
              </w:rPr>
            </w:pPr>
            <w:r>
              <w:rPr>
                <w:rFonts w:ascii="Arial" w:hAnsi="Arial" w:cs="Arial"/>
                <w:color w:val="000000"/>
                <w:sz w:val="16"/>
                <w:szCs w:val="16"/>
                <w:lang w:val="ru-RU"/>
              </w:rPr>
              <w:t>Сплавы алюминиевые необработанные</w:t>
            </w:r>
          </w:p>
        </w:tc>
        <w:tc>
          <w:tcPr>
            <w:tcW w:w="993"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r w:rsidR="000A01A4">
              <w:rPr>
                <w:rFonts w:ascii="Arial" w:hAnsi="Arial" w:cs="Arial"/>
                <w:color w:val="000000"/>
                <w:sz w:val="16"/>
                <w:szCs w:val="16"/>
                <w:lang w:val="ru-RU"/>
              </w:rPr>
              <w:t>,</w:t>
            </w:r>
            <w:r w:rsidRPr="00045C76">
              <w:rPr>
                <w:rFonts w:ascii="Arial" w:hAnsi="Arial" w:cs="Arial"/>
                <w:color w:val="000000"/>
                <w:sz w:val="16"/>
                <w:szCs w:val="16"/>
                <w:lang w:val="ru-RU"/>
              </w:rPr>
              <w:t>8%</w:t>
            </w:r>
          </w:p>
        </w:tc>
        <w:tc>
          <w:tcPr>
            <w:tcW w:w="850"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6</w:t>
            </w:r>
          </w:p>
        </w:tc>
        <w:tc>
          <w:tcPr>
            <w:tcW w:w="992" w:type="dxa"/>
            <w:tcBorders>
              <w:top w:val="nil"/>
              <w:left w:val="nil"/>
              <w:bottom w:val="single" w:sz="4" w:space="0" w:color="auto"/>
              <w:right w:val="single" w:sz="4" w:space="0" w:color="auto"/>
            </w:tcBorders>
            <w:noWrap/>
            <w:vAlign w:val="bottom"/>
            <w:hideMark/>
          </w:tcPr>
          <w:p w:rsidR="003261F1" w:rsidRPr="00045C76" w:rsidRDefault="00E62A16" w:rsidP="00C3770F">
            <w:pPr>
              <w:jc w:val="right"/>
              <w:rPr>
                <w:rFonts w:ascii="Arial" w:hAnsi="Arial" w:cs="Arial"/>
                <w:color w:val="000000"/>
                <w:sz w:val="16"/>
                <w:szCs w:val="16"/>
                <w:lang w:val="ru-RU"/>
              </w:rPr>
            </w:pPr>
            <w:r w:rsidRPr="00045C76">
              <w:rPr>
                <w:rFonts w:ascii="Arial" w:hAnsi="Arial" w:cs="Arial"/>
                <w:color w:val="000000"/>
                <w:sz w:val="16"/>
                <w:szCs w:val="16"/>
                <w:lang w:val="ru-RU"/>
              </w:rPr>
              <w:t>0</w:t>
            </w:r>
          </w:p>
        </w:tc>
      </w:tr>
    </w:tbl>
    <w:p w:rsidR="003261F1" w:rsidRPr="00045C76" w:rsidRDefault="00F70C81" w:rsidP="003261F1">
      <w:pPr>
        <w:spacing w:before="120" w:after="120" w:line="360" w:lineRule="auto"/>
        <w:jc w:val="both"/>
        <w:rPr>
          <w:rFonts w:ascii="Arial" w:hAnsi="Arial" w:cs="Arial"/>
          <w:sz w:val="16"/>
          <w:szCs w:val="16"/>
          <w:lang w:val="en-US"/>
        </w:rPr>
      </w:pPr>
      <w:r w:rsidRPr="00045C76">
        <w:rPr>
          <w:rFonts w:ascii="Arial" w:hAnsi="Arial" w:cs="Arial"/>
          <w:sz w:val="16"/>
          <w:szCs w:val="16"/>
          <w:lang w:val="ru-RU"/>
        </w:rPr>
        <w:t>Источник</w:t>
      </w:r>
      <w:r w:rsidRPr="00045C76">
        <w:rPr>
          <w:rFonts w:ascii="Arial" w:hAnsi="Arial" w:cs="Arial"/>
          <w:sz w:val="16"/>
          <w:szCs w:val="16"/>
          <w:lang w:val="en-US"/>
        </w:rPr>
        <w:t>:</w:t>
      </w:r>
      <w:r w:rsidR="00E62A16" w:rsidRPr="00045C76">
        <w:rPr>
          <w:rFonts w:ascii="Arial" w:hAnsi="Arial" w:cs="Arial"/>
          <w:sz w:val="16"/>
          <w:szCs w:val="16"/>
          <w:lang w:val="en-US"/>
        </w:rPr>
        <w:t xml:space="preserve"> </w:t>
      </w:r>
      <w:r w:rsidR="000F29D0" w:rsidRPr="00045C76">
        <w:rPr>
          <w:rFonts w:ascii="Arial" w:hAnsi="Arial" w:cs="Arial"/>
          <w:sz w:val="16"/>
          <w:szCs w:val="16"/>
          <w:lang w:val="en-US"/>
        </w:rPr>
        <w:t>UN Comtrade</w:t>
      </w:r>
      <w:r w:rsidR="00E62A16" w:rsidRPr="00045C76">
        <w:rPr>
          <w:rFonts w:ascii="Arial" w:hAnsi="Arial" w:cs="Arial"/>
          <w:sz w:val="16"/>
          <w:szCs w:val="16"/>
          <w:lang w:val="en-US"/>
        </w:rPr>
        <w:t xml:space="preserve"> </w:t>
      </w:r>
      <w:r w:rsidR="00220EFA" w:rsidRPr="00045C76">
        <w:rPr>
          <w:rFonts w:ascii="Arial" w:hAnsi="Arial" w:cs="Arial"/>
          <w:sz w:val="16"/>
          <w:szCs w:val="16"/>
          <w:lang w:val="ru-RU"/>
        </w:rPr>
        <w:t>и</w:t>
      </w:r>
      <w:r w:rsidR="00E62A16" w:rsidRPr="00045C76">
        <w:rPr>
          <w:rFonts w:ascii="Arial" w:hAnsi="Arial" w:cs="Arial"/>
          <w:sz w:val="16"/>
          <w:szCs w:val="16"/>
          <w:lang w:val="en-US"/>
        </w:rPr>
        <w:t xml:space="preserve"> UNCTAD Trains Database</w:t>
      </w:r>
    </w:p>
    <w:p w:rsidR="00F64768" w:rsidRPr="0047728C" w:rsidRDefault="00D33CF7" w:rsidP="0047728C">
      <w:pPr>
        <w:spacing w:before="120" w:after="120" w:line="360" w:lineRule="auto"/>
        <w:jc w:val="both"/>
        <w:rPr>
          <w:rFonts w:ascii="Arial" w:hAnsi="Arial" w:cs="Arial"/>
          <w:szCs w:val="20"/>
          <w:lang w:val="ru-RU"/>
        </w:rPr>
      </w:pPr>
      <w:r w:rsidRPr="006802EC">
        <w:rPr>
          <w:rFonts w:ascii="Arial" w:hAnsi="Arial" w:cs="Arial"/>
          <w:szCs w:val="20"/>
          <w:lang w:val="ru-RU"/>
        </w:rPr>
        <w:t xml:space="preserve">Однако, возможно, что некоторые экспортируемые товары из Кыргызской </w:t>
      </w:r>
      <w:r w:rsidR="000F3021" w:rsidRPr="006802EC">
        <w:rPr>
          <w:rFonts w:ascii="Arial" w:hAnsi="Arial" w:cs="Arial"/>
          <w:szCs w:val="20"/>
          <w:lang w:val="ru-RU"/>
        </w:rPr>
        <w:t>республики в</w:t>
      </w:r>
      <w:r w:rsidRPr="006802EC">
        <w:rPr>
          <w:rFonts w:ascii="Arial" w:hAnsi="Arial" w:cs="Arial"/>
          <w:szCs w:val="20"/>
          <w:lang w:val="ru-RU"/>
        </w:rPr>
        <w:t xml:space="preserve"> другие пункты назначения не экспортируются или экспортируются в малых </w:t>
      </w:r>
      <w:r w:rsidR="000F3021" w:rsidRPr="006802EC">
        <w:rPr>
          <w:rFonts w:ascii="Arial" w:hAnsi="Arial" w:cs="Arial"/>
          <w:szCs w:val="20"/>
          <w:lang w:val="ru-RU"/>
        </w:rPr>
        <w:t>объемах в</w:t>
      </w:r>
      <w:r w:rsidRPr="006802EC">
        <w:rPr>
          <w:rFonts w:ascii="Arial" w:hAnsi="Arial" w:cs="Arial"/>
          <w:szCs w:val="20"/>
          <w:lang w:val="ru-RU"/>
        </w:rPr>
        <w:t xml:space="preserve"> ЕС, в связи </w:t>
      </w:r>
      <w:r w:rsidR="000F3021" w:rsidRPr="006802EC">
        <w:rPr>
          <w:rFonts w:ascii="Arial" w:hAnsi="Arial" w:cs="Arial"/>
          <w:szCs w:val="20"/>
          <w:lang w:val="ru-RU"/>
        </w:rPr>
        <w:t>с наличием</w:t>
      </w:r>
      <w:r w:rsidRPr="006802EC">
        <w:rPr>
          <w:rFonts w:ascii="Arial" w:hAnsi="Arial" w:cs="Arial"/>
          <w:szCs w:val="20"/>
          <w:lang w:val="ru-RU"/>
        </w:rPr>
        <w:t xml:space="preserve"> в</w:t>
      </w:r>
      <w:r w:rsidR="00516358" w:rsidRPr="006802EC">
        <w:rPr>
          <w:rFonts w:ascii="Arial" w:hAnsi="Arial" w:cs="Arial"/>
          <w:szCs w:val="20"/>
          <w:lang w:val="ru-RU"/>
        </w:rPr>
        <w:t>ысоких пошлин. В целях да</w:t>
      </w:r>
      <w:r w:rsidRPr="006802EC">
        <w:rPr>
          <w:rFonts w:ascii="Arial" w:hAnsi="Arial" w:cs="Arial"/>
          <w:szCs w:val="20"/>
          <w:lang w:val="ru-RU"/>
        </w:rPr>
        <w:t>льнейшего изучения вопроса в</w:t>
      </w:r>
      <w:r w:rsidR="003D50E5" w:rsidRPr="006802EC">
        <w:rPr>
          <w:rFonts w:ascii="Arial" w:hAnsi="Arial" w:cs="Arial"/>
          <w:szCs w:val="20"/>
          <w:lang w:val="ru-RU"/>
        </w:rPr>
        <w:t xml:space="preserve"> </w:t>
      </w:r>
      <w:r w:rsidR="00F578AE">
        <w:fldChar w:fldCharType="begin"/>
      </w:r>
      <w:r w:rsidR="00B34222" w:rsidRPr="00F64768">
        <w:rPr>
          <w:lang w:val="ru-RU"/>
        </w:rPr>
        <w:instrText xml:space="preserve"> </w:instrText>
      </w:r>
      <w:r w:rsidR="00B34222">
        <w:instrText>REF</w:instrText>
      </w:r>
      <w:r w:rsidR="00B34222" w:rsidRPr="00F64768">
        <w:rPr>
          <w:lang w:val="ru-RU"/>
        </w:rPr>
        <w:instrText xml:space="preserve"> _</w:instrText>
      </w:r>
      <w:r w:rsidR="00B34222">
        <w:instrText>Ref</w:instrText>
      </w:r>
      <w:r w:rsidR="00B34222" w:rsidRPr="00F64768">
        <w:rPr>
          <w:lang w:val="ru-RU"/>
        </w:rPr>
        <w:instrText>231018519 \</w:instrText>
      </w:r>
      <w:r w:rsidR="00B34222">
        <w:instrText>h</w:instrText>
      </w:r>
      <w:r w:rsidR="00B34222" w:rsidRPr="00F64768">
        <w:rPr>
          <w:lang w:val="ru-RU"/>
        </w:rPr>
        <w:instrText xml:space="preserve">  \* </w:instrText>
      </w:r>
      <w:r w:rsidR="00B34222">
        <w:instrText>MERGEFORMAT</w:instrText>
      </w:r>
      <w:r w:rsidR="00B34222" w:rsidRPr="00F64768">
        <w:rPr>
          <w:lang w:val="ru-RU"/>
        </w:rPr>
        <w:instrText xml:space="preserve"> </w:instrText>
      </w:r>
      <w:r w:rsidR="00F578AE">
        <w:fldChar w:fldCharType="separate"/>
      </w:r>
    </w:p>
    <w:p w:rsidR="003261F1" w:rsidRPr="006802EC" w:rsidRDefault="00F64768" w:rsidP="005376C7">
      <w:pPr>
        <w:spacing w:before="120" w:after="120" w:line="360" w:lineRule="auto"/>
        <w:jc w:val="both"/>
        <w:rPr>
          <w:rFonts w:ascii="Arial" w:hAnsi="Arial" w:cs="Arial"/>
          <w:noProof/>
          <w:szCs w:val="20"/>
          <w:lang w:val="ru-RU"/>
        </w:rPr>
      </w:pPr>
      <w:r w:rsidRPr="00045C76">
        <w:rPr>
          <w:rFonts w:ascii="Arial" w:hAnsi="Arial" w:cs="Arial"/>
          <w:szCs w:val="20"/>
          <w:lang w:val="ru-RU"/>
        </w:rPr>
        <w:t>Таблица</w:t>
      </w:r>
      <w:r w:rsidRPr="00045C76">
        <w:rPr>
          <w:rFonts w:ascii="Arial" w:hAnsi="Arial" w:cs="Arial"/>
          <w:noProof/>
          <w:szCs w:val="20"/>
          <w:lang w:val="ru-RU"/>
        </w:rPr>
        <w:t xml:space="preserve"> </w:t>
      </w:r>
      <w:r>
        <w:rPr>
          <w:rFonts w:ascii="Arial" w:hAnsi="Arial" w:cs="Arial"/>
          <w:noProof/>
          <w:szCs w:val="20"/>
          <w:lang w:val="ru-RU"/>
        </w:rPr>
        <w:t>18</w:t>
      </w:r>
      <w:r w:rsidR="00F578AE">
        <w:fldChar w:fldCharType="end"/>
      </w:r>
      <w:r w:rsidR="00D33CF7" w:rsidRPr="006802EC">
        <w:rPr>
          <w:rFonts w:ascii="Arial" w:hAnsi="Arial" w:cs="Arial"/>
          <w:szCs w:val="20"/>
          <w:lang w:val="ru-RU"/>
        </w:rPr>
        <w:t xml:space="preserve"> мы представили аналогичный анализ, но там мы рассматривали наиболее экспортируемые товары из Кыргызской республики по всему миру и посмотреть, сколько выплачивали в ЕС, отражая, тарифы, закладываемые в этих товарах</w:t>
      </w:r>
      <w:r w:rsidR="003261F1" w:rsidRPr="006802EC">
        <w:rPr>
          <w:rFonts w:ascii="Arial" w:hAnsi="Arial" w:cs="Arial"/>
          <w:szCs w:val="20"/>
          <w:lang w:val="ru-RU"/>
        </w:rPr>
        <w:t xml:space="preserve">. </w:t>
      </w:r>
    </w:p>
    <w:p w:rsidR="001B2DE4" w:rsidRPr="0047728C" w:rsidRDefault="00AA1D05" w:rsidP="0047728C">
      <w:pPr>
        <w:spacing w:before="120" w:after="120" w:line="360" w:lineRule="auto"/>
        <w:jc w:val="both"/>
        <w:rPr>
          <w:rFonts w:ascii="Arial" w:hAnsi="Arial" w:cs="Arial"/>
          <w:szCs w:val="20"/>
          <w:lang w:val="ru-RU"/>
        </w:rPr>
      </w:pPr>
      <w:r w:rsidRPr="006802EC">
        <w:rPr>
          <w:rFonts w:ascii="Arial" w:hAnsi="Arial" w:cs="Arial"/>
          <w:szCs w:val="20"/>
          <w:lang w:val="ru-RU"/>
        </w:rPr>
        <w:t xml:space="preserve">Так же стоит отметить, что некоторые товары могут не экспортироваться в ЕС по причине огромных расстояний, либо различий в спросе, а не просто из-за высоких тарифов. В частности, как мы уже отмечали раннее, торговля товарами, такими как известняк или молоко, в основном происходит между  соседними странами. Однако </w:t>
      </w:r>
      <w:r w:rsidRPr="006802EC">
        <w:rPr>
          <w:rFonts w:ascii="Arial" w:hAnsi="Arial" w:cs="Arial"/>
          <w:szCs w:val="20"/>
          <w:lang w:val="ru-RU"/>
        </w:rPr>
        <w:lastRenderedPageBreak/>
        <w:t xml:space="preserve">если мы обратим внимание на другие товары, мы можем увидеть, что </w:t>
      </w:r>
      <w:r w:rsidR="00516358" w:rsidRPr="006802EC">
        <w:rPr>
          <w:rFonts w:ascii="Arial" w:hAnsi="Arial" w:cs="Arial"/>
          <w:szCs w:val="20"/>
          <w:lang w:val="ru-RU"/>
        </w:rPr>
        <w:t xml:space="preserve">предлагаются </w:t>
      </w:r>
      <w:r w:rsidRPr="006802EC">
        <w:rPr>
          <w:rFonts w:ascii="Arial" w:hAnsi="Arial" w:cs="Arial"/>
          <w:szCs w:val="20"/>
          <w:lang w:val="ru-RU"/>
        </w:rPr>
        <w:t>пре</w:t>
      </w:r>
      <w:r w:rsidR="00516358" w:rsidRPr="006802EC">
        <w:rPr>
          <w:rFonts w:ascii="Arial" w:hAnsi="Arial" w:cs="Arial"/>
          <w:szCs w:val="20"/>
          <w:lang w:val="ru-RU"/>
        </w:rPr>
        <w:t xml:space="preserve">ференции для </w:t>
      </w:r>
      <w:r w:rsidRPr="006802EC">
        <w:rPr>
          <w:rFonts w:ascii="Arial" w:hAnsi="Arial" w:cs="Arial"/>
          <w:szCs w:val="20"/>
          <w:lang w:val="ru-RU"/>
        </w:rPr>
        <w:t>все</w:t>
      </w:r>
      <w:r w:rsidR="00516358" w:rsidRPr="006802EC">
        <w:rPr>
          <w:rFonts w:ascii="Arial" w:hAnsi="Arial" w:cs="Arial"/>
          <w:szCs w:val="20"/>
          <w:lang w:val="ru-RU"/>
        </w:rPr>
        <w:t>х товаров</w:t>
      </w:r>
      <w:r w:rsidRPr="006802EC">
        <w:rPr>
          <w:rFonts w:ascii="Arial" w:hAnsi="Arial" w:cs="Arial"/>
          <w:szCs w:val="20"/>
          <w:lang w:val="ru-RU"/>
        </w:rPr>
        <w:t xml:space="preserve"> с положительным тарифом РНБ. Также необходимо иметь в виду, что существует проблема с агрегацией. Преференции ЕС предлагаются на уровне из 8-10 цифр, в то время как мы представляем более агрегированные данные на 6-значном уровне, что способствует сокрытию некоторых внутренних товарных вариаций</w:t>
      </w:r>
      <w:r w:rsidR="003261F1" w:rsidRPr="006802EC">
        <w:rPr>
          <w:rFonts w:ascii="Arial" w:hAnsi="Arial" w:cs="Arial"/>
          <w:szCs w:val="20"/>
          <w:lang w:val="ru-RU"/>
        </w:rPr>
        <w:t xml:space="preserve">. </w:t>
      </w:r>
      <w:bookmarkStart w:id="99" w:name="_Ref231018519"/>
      <w:bookmarkStart w:id="100" w:name="_Toc231293004"/>
      <w:bookmarkStart w:id="101" w:name="_Toc362837094"/>
    </w:p>
    <w:p w:rsidR="003261F1" w:rsidRPr="00045C76" w:rsidRDefault="00E97DA3" w:rsidP="003261F1">
      <w:pPr>
        <w:pStyle w:val="ab"/>
        <w:rPr>
          <w:rFonts w:ascii="Arial" w:hAnsi="Arial" w:cs="Arial"/>
          <w:sz w:val="20"/>
          <w:szCs w:val="20"/>
          <w:lang w:val="ru-RU"/>
        </w:rPr>
      </w:pPr>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18</w:t>
      </w:r>
      <w:r w:rsidR="00F578AE" w:rsidRPr="00045C76">
        <w:rPr>
          <w:rFonts w:ascii="Arial" w:hAnsi="Arial" w:cs="Arial"/>
          <w:sz w:val="20"/>
          <w:szCs w:val="20"/>
          <w:lang w:val="ru-RU"/>
        </w:rPr>
        <w:fldChar w:fldCharType="end"/>
      </w:r>
      <w:bookmarkEnd w:id="99"/>
      <w:r w:rsidR="003261F1" w:rsidRPr="00045C76">
        <w:rPr>
          <w:rFonts w:ascii="Arial" w:hAnsi="Arial" w:cs="Arial"/>
          <w:sz w:val="20"/>
          <w:szCs w:val="20"/>
          <w:lang w:val="ru-RU"/>
        </w:rPr>
        <w:t xml:space="preserve">. </w:t>
      </w:r>
      <w:bookmarkEnd w:id="100"/>
      <w:r w:rsidR="00AA1D05" w:rsidRPr="00FD3700">
        <w:rPr>
          <w:rFonts w:ascii="Arial" w:hAnsi="Arial" w:cs="Arial"/>
          <w:sz w:val="20"/>
          <w:szCs w:val="20"/>
          <w:lang w:val="ru-RU"/>
        </w:rPr>
        <w:t>Тарифы РНБ и ВСП на наиболее экспортируемые товары по всему миру</w:t>
      </w:r>
      <w:bookmarkEnd w:id="101"/>
    </w:p>
    <w:tbl>
      <w:tblPr>
        <w:tblW w:w="8670" w:type="dxa"/>
        <w:tblInd w:w="93" w:type="dxa"/>
        <w:tblLook w:val="04A0"/>
      </w:tblPr>
      <w:tblGrid>
        <w:gridCol w:w="1187"/>
        <w:gridCol w:w="3922"/>
        <w:gridCol w:w="1187"/>
        <w:gridCol w:w="1187"/>
        <w:gridCol w:w="1187"/>
      </w:tblGrid>
      <w:tr w:rsidR="003261F1" w:rsidRPr="00045C76" w:rsidTr="00C3770F">
        <w:trPr>
          <w:trHeight w:val="300"/>
        </w:trPr>
        <w:tc>
          <w:tcPr>
            <w:tcW w:w="1187"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rsidR="003261F1" w:rsidRPr="00045C76" w:rsidRDefault="00AA1D05" w:rsidP="00C3770F">
            <w:pPr>
              <w:rPr>
                <w:rFonts w:ascii="Arial" w:hAnsi="Arial" w:cs="Arial"/>
                <w:color w:val="000000"/>
                <w:sz w:val="18"/>
                <w:szCs w:val="18"/>
                <w:lang w:val="ru-RU"/>
              </w:rPr>
            </w:pPr>
            <w:r w:rsidRPr="00045C76">
              <w:rPr>
                <w:rFonts w:ascii="Arial" w:hAnsi="Arial" w:cs="Arial"/>
                <w:color w:val="000000"/>
                <w:sz w:val="18"/>
                <w:szCs w:val="18"/>
                <w:lang w:val="ru-RU"/>
              </w:rPr>
              <w:t>Товар</w:t>
            </w:r>
          </w:p>
        </w:tc>
        <w:tc>
          <w:tcPr>
            <w:tcW w:w="3922" w:type="dxa"/>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E97DA3" w:rsidP="00C3770F">
            <w:pPr>
              <w:rPr>
                <w:rFonts w:ascii="Arial" w:hAnsi="Arial" w:cs="Arial"/>
                <w:color w:val="000000"/>
                <w:sz w:val="18"/>
                <w:szCs w:val="18"/>
                <w:lang w:val="ru-RU"/>
              </w:rPr>
            </w:pPr>
            <w:r w:rsidRPr="00045C76">
              <w:rPr>
                <w:rFonts w:ascii="Arial" w:hAnsi="Arial" w:cs="Arial"/>
                <w:color w:val="000000"/>
                <w:sz w:val="18"/>
                <w:szCs w:val="18"/>
                <w:lang w:val="ru-RU"/>
              </w:rPr>
              <w:t>Наименование товара</w:t>
            </w:r>
          </w:p>
        </w:tc>
        <w:tc>
          <w:tcPr>
            <w:tcW w:w="1187" w:type="dxa"/>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E97DA3" w:rsidP="00AA1D05">
            <w:pPr>
              <w:rPr>
                <w:rFonts w:ascii="Arial" w:hAnsi="Arial" w:cs="Arial"/>
                <w:color w:val="000000"/>
                <w:sz w:val="18"/>
                <w:szCs w:val="18"/>
                <w:lang w:val="ru-RU"/>
              </w:rPr>
            </w:pPr>
            <w:r w:rsidRPr="00045C76">
              <w:rPr>
                <w:rFonts w:ascii="Arial" w:hAnsi="Arial" w:cs="Arial"/>
                <w:color w:val="000000"/>
                <w:sz w:val="18"/>
                <w:szCs w:val="18"/>
                <w:lang w:val="ru-RU"/>
              </w:rPr>
              <w:t>Доля</w:t>
            </w:r>
            <w:r w:rsidR="003261F1" w:rsidRPr="00045C76">
              <w:rPr>
                <w:rFonts w:ascii="Arial" w:hAnsi="Arial" w:cs="Arial"/>
                <w:color w:val="000000"/>
                <w:sz w:val="18"/>
                <w:szCs w:val="18"/>
                <w:lang w:val="ru-RU"/>
              </w:rPr>
              <w:t xml:space="preserve"> </w:t>
            </w:r>
            <w:r w:rsidR="00AA1D05" w:rsidRPr="00045C76">
              <w:rPr>
                <w:rFonts w:ascii="Arial" w:hAnsi="Arial" w:cs="Arial"/>
                <w:color w:val="000000"/>
                <w:sz w:val="18"/>
                <w:szCs w:val="18"/>
                <w:lang w:val="ru-RU"/>
              </w:rPr>
              <w:t xml:space="preserve">экспорта в </w:t>
            </w:r>
            <w:r w:rsidR="007107E1" w:rsidRPr="00045C76">
              <w:rPr>
                <w:rFonts w:ascii="Arial" w:hAnsi="Arial" w:cs="Arial"/>
                <w:color w:val="000000"/>
                <w:sz w:val="18"/>
                <w:szCs w:val="18"/>
                <w:lang w:val="ru-RU"/>
              </w:rPr>
              <w:t>ЕС</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E54A7E" w:rsidP="00C3770F">
            <w:pPr>
              <w:rPr>
                <w:rFonts w:ascii="Arial" w:hAnsi="Arial" w:cs="Arial"/>
                <w:color w:val="000000"/>
                <w:sz w:val="18"/>
                <w:szCs w:val="18"/>
                <w:lang w:val="ru-RU"/>
              </w:rPr>
            </w:pPr>
            <w:r w:rsidRPr="00045C76">
              <w:rPr>
                <w:rFonts w:ascii="Arial" w:hAnsi="Arial" w:cs="Arial"/>
                <w:color w:val="000000"/>
                <w:sz w:val="18"/>
                <w:szCs w:val="18"/>
                <w:lang w:val="ru-RU"/>
              </w:rPr>
              <w:t>РНБ</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7107E1" w:rsidP="00C3770F">
            <w:pPr>
              <w:rPr>
                <w:rFonts w:ascii="Arial" w:hAnsi="Arial" w:cs="Arial"/>
                <w:color w:val="000000"/>
                <w:sz w:val="18"/>
                <w:szCs w:val="18"/>
                <w:lang w:val="ru-RU"/>
              </w:rPr>
            </w:pPr>
            <w:r w:rsidRPr="00045C76">
              <w:rPr>
                <w:rFonts w:ascii="Arial" w:hAnsi="Arial" w:cs="Arial"/>
                <w:color w:val="000000"/>
                <w:sz w:val="18"/>
                <w:szCs w:val="18"/>
                <w:lang w:val="ru-RU"/>
              </w:rPr>
              <w:t>ВСП</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710812</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5710F8" w:rsidP="00C3770F">
            <w:pPr>
              <w:rPr>
                <w:rFonts w:ascii="Arial" w:hAnsi="Arial" w:cs="Arial"/>
                <w:sz w:val="18"/>
                <w:szCs w:val="18"/>
                <w:lang w:val="ru-RU"/>
              </w:rPr>
            </w:pPr>
            <w:r w:rsidRPr="00045C76">
              <w:rPr>
                <w:rFonts w:ascii="Arial" w:hAnsi="Arial" w:cs="Arial"/>
                <w:sz w:val="18"/>
                <w:szCs w:val="18"/>
                <w:lang w:val="ru-RU"/>
              </w:rPr>
              <w:t>Золото в прочих необработанных формах, не используемое для чеканки монет</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w:t>
            </w:r>
            <w:r w:rsidR="000F526E">
              <w:rPr>
                <w:rFonts w:ascii="Arial" w:hAnsi="Arial" w:cs="Arial"/>
                <w:sz w:val="18"/>
                <w:szCs w:val="18"/>
                <w:lang w:val="ru-RU"/>
              </w:rPr>
              <w:t>,</w:t>
            </w:r>
            <w:r w:rsidRPr="00045C76">
              <w:rPr>
                <w:rFonts w:ascii="Arial" w:hAnsi="Arial" w:cs="Arial"/>
                <w:sz w:val="18"/>
                <w:szCs w:val="18"/>
                <w:lang w:val="ru-RU"/>
              </w:rPr>
              <w:t>5%</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271000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CF3FF1" w:rsidP="00C3770F">
            <w:pPr>
              <w:rPr>
                <w:rFonts w:ascii="Arial" w:hAnsi="Arial" w:cs="Arial"/>
                <w:sz w:val="18"/>
                <w:szCs w:val="18"/>
                <w:lang w:val="ru-RU"/>
              </w:rPr>
            </w:pPr>
            <w:r w:rsidRPr="00045C76">
              <w:rPr>
                <w:rFonts w:ascii="Arial" w:hAnsi="Arial" w:cs="Arial"/>
                <w:sz w:val="18"/>
                <w:szCs w:val="18"/>
                <w:lang w:val="ru-RU"/>
              </w:rPr>
              <w:t>Оптовая торговля (нефть и нефтепродукты)</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14</w:t>
            </w:r>
            <w:r w:rsidR="000F526E">
              <w:rPr>
                <w:rFonts w:ascii="Arial" w:hAnsi="Arial" w:cs="Arial"/>
                <w:sz w:val="18"/>
                <w:szCs w:val="18"/>
                <w:lang w:val="ru-RU"/>
              </w:rPr>
              <w:t>,</w:t>
            </w:r>
            <w:r w:rsidRPr="00045C76">
              <w:rPr>
                <w:rFonts w:ascii="Arial" w:hAnsi="Arial" w:cs="Arial"/>
                <w:sz w:val="18"/>
                <w:szCs w:val="18"/>
                <w:lang w:val="ru-RU"/>
              </w:rPr>
              <w:t>2%</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271600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5710F8" w:rsidP="00C3770F">
            <w:pPr>
              <w:rPr>
                <w:rFonts w:ascii="Arial" w:hAnsi="Arial" w:cs="Arial"/>
                <w:sz w:val="18"/>
                <w:szCs w:val="18"/>
                <w:lang w:val="ru-RU"/>
              </w:rPr>
            </w:pPr>
            <w:r w:rsidRPr="00045C76">
              <w:rPr>
                <w:rFonts w:ascii="Arial" w:hAnsi="Arial" w:cs="Arial"/>
                <w:sz w:val="18"/>
                <w:szCs w:val="18"/>
                <w:lang w:val="ru-RU"/>
              </w:rPr>
              <w:t>Электроэнергия</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071333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BE422D" w:rsidP="00C3770F">
            <w:pPr>
              <w:rPr>
                <w:rFonts w:ascii="Arial" w:hAnsi="Arial" w:cs="Arial"/>
                <w:sz w:val="18"/>
                <w:szCs w:val="18"/>
                <w:lang w:val="ru-RU"/>
              </w:rPr>
            </w:pPr>
            <w:r w:rsidRPr="00045C76">
              <w:rPr>
                <w:rFonts w:ascii="Arial" w:hAnsi="Arial" w:cs="Arial"/>
                <w:sz w:val="18"/>
                <w:szCs w:val="18"/>
                <w:lang w:val="ru-RU"/>
              </w:rPr>
              <w:t>Фасоль обыкновенная, включая белую мелкосеменную фасоль ( Phaseolus vulgaris)</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20</w:t>
            </w:r>
            <w:r w:rsidR="000F526E">
              <w:rPr>
                <w:rFonts w:ascii="Arial" w:hAnsi="Arial" w:cs="Arial"/>
                <w:sz w:val="18"/>
                <w:szCs w:val="18"/>
                <w:lang w:val="ru-RU"/>
              </w:rPr>
              <w:t>,</w:t>
            </w:r>
            <w:r w:rsidRPr="00045C76">
              <w:rPr>
                <w:rFonts w:ascii="Arial" w:hAnsi="Arial" w:cs="Arial"/>
                <w:sz w:val="18"/>
                <w:szCs w:val="18"/>
                <w:lang w:val="ru-RU"/>
              </w:rPr>
              <w:t>1%</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520100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7B3673" w:rsidP="00C3770F">
            <w:pPr>
              <w:rPr>
                <w:rFonts w:ascii="Arial" w:hAnsi="Arial" w:cs="Arial"/>
                <w:sz w:val="18"/>
                <w:szCs w:val="18"/>
                <w:lang w:val="ru-RU"/>
              </w:rPr>
            </w:pPr>
            <w:r w:rsidRPr="00045C76">
              <w:rPr>
                <w:rFonts w:ascii="Arial" w:hAnsi="Arial" w:cs="Arial"/>
                <w:sz w:val="18"/>
                <w:szCs w:val="18"/>
                <w:lang w:val="ru-RU"/>
              </w:rPr>
              <w:t>Волокно хлопковое, не подвергнутое кардо- или гребнечесанию</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0F526E">
              <w:rPr>
                <w:rFonts w:ascii="Arial" w:hAnsi="Arial" w:cs="Arial"/>
                <w:sz w:val="18"/>
                <w:szCs w:val="18"/>
                <w:lang w:val="ru-RU"/>
              </w:rPr>
              <w:t>,</w:t>
            </w:r>
            <w:r w:rsidRPr="00045C76">
              <w:rPr>
                <w:rFonts w:ascii="Arial" w:hAnsi="Arial" w:cs="Arial"/>
                <w:sz w:val="18"/>
                <w:szCs w:val="18"/>
                <w:lang w:val="ru-RU"/>
              </w:rPr>
              <w:t>7%</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870423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BE422D" w:rsidP="00C3770F">
            <w:pPr>
              <w:rPr>
                <w:rFonts w:ascii="Arial" w:hAnsi="Arial" w:cs="Arial"/>
                <w:sz w:val="18"/>
                <w:szCs w:val="18"/>
                <w:lang w:val="ru-RU"/>
              </w:rPr>
            </w:pPr>
            <w:r w:rsidRPr="00045C76">
              <w:rPr>
                <w:rFonts w:ascii="Arial" w:hAnsi="Arial" w:cs="Arial"/>
                <w:sz w:val="18"/>
                <w:szCs w:val="18"/>
                <w:lang w:val="ru-RU"/>
              </w:rPr>
              <w:t>Прочие, с поршневым двигателем внутреннего сгорания с воспламенением от сжатия (дизелем или полудизелем) с полной массой транспортного средства более 20 т</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17</w:t>
            </w:r>
            <w:r w:rsidR="000F526E">
              <w:rPr>
                <w:rFonts w:ascii="Arial" w:hAnsi="Arial" w:cs="Arial"/>
                <w:sz w:val="18"/>
                <w:szCs w:val="18"/>
                <w:lang w:val="ru-RU"/>
              </w:rPr>
              <w:t>,</w:t>
            </w:r>
            <w:r w:rsidRPr="00045C76">
              <w:rPr>
                <w:rFonts w:ascii="Arial" w:hAnsi="Arial" w:cs="Arial"/>
                <w:sz w:val="18"/>
                <w:szCs w:val="18"/>
                <w:lang w:val="ru-RU"/>
              </w:rPr>
              <w:t>38</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w:t>
            </w:r>
            <w:r w:rsidR="000F526E">
              <w:rPr>
                <w:rFonts w:ascii="Arial" w:hAnsi="Arial" w:cs="Arial"/>
                <w:sz w:val="18"/>
                <w:szCs w:val="18"/>
                <w:lang w:val="ru-RU"/>
              </w:rPr>
              <w:t>,</w:t>
            </w:r>
            <w:r w:rsidRPr="00045C76">
              <w:rPr>
                <w:rFonts w:ascii="Arial" w:hAnsi="Arial" w:cs="Arial"/>
                <w:sz w:val="18"/>
                <w:szCs w:val="18"/>
                <w:lang w:val="ru-RU"/>
              </w:rPr>
              <w:t>78</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620640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34482D" w:rsidP="00C3770F">
            <w:pPr>
              <w:rPr>
                <w:rFonts w:ascii="Arial" w:hAnsi="Arial" w:cs="Arial"/>
                <w:sz w:val="18"/>
                <w:szCs w:val="18"/>
                <w:lang w:val="ru-RU"/>
              </w:rPr>
            </w:pPr>
            <w:r w:rsidRPr="00045C76">
              <w:rPr>
                <w:rFonts w:ascii="Arial" w:hAnsi="Arial" w:cs="Arial"/>
                <w:sz w:val="18"/>
                <w:szCs w:val="18"/>
                <w:lang w:val="ru-RU"/>
              </w:rPr>
              <w:t>Блузки, блузы и блузоны женские или для девочек из химических нитей</w:t>
            </w:r>
            <w:r w:rsidR="003261F1" w:rsidRPr="00045C76">
              <w:rPr>
                <w:rFonts w:ascii="Arial" w:hAnsi="Arial" w:cs="Arial"/>
                <w:sz w:val="18"/>
                <w:szCs w:val="18"/>
                <w:lang w:val="ru-RU"/>
              </w:rPr>
              <w:t xml:space="preserve"> ...</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05%</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12</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w:t>
            </w:r>
            <w:r w:rsidR="000F526E">
              <w:rPr>
                <w:rFonts w:ascii="Arial" w:hAnsi="Arial" w:cs="Arial"/>
                <w:sz w:val="18"/>
                <w:szCs w:val="18"/>
                <w:lang w:val="ru-RU"/>
              </w:rPr>
              <w:t>,</w:t>
            </w:r>
            <w:r w:rsidRPr="00045C76">
              <w:rPr>
                <w:rFonts w:ascii="Arial" w:hAnsi="Arial" w:cs="Arial"/>
                <w:sz w:val="18"/>
                <w:szCs w:val="18"/>
                <w:lang w:val="ru-RU"/>
              </w:rPr>
              <w:t>45</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620443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34482D" w:rsidP="00C3770F">
            <w:pPr>
              <w:rPr>
                <w:rFonts w:ascii="Arial" w:hAnsi="Arial" w:cs="Arial"/>
                <w:sz w:val="18"/>
                <w:szCs w:val="18"/>
                <w:lang w:val="ru-RU"/>
              </w:rPr>
            </w:pPr>
            <w:r w:rsidRPr="00045C76">
              <w:rPr>
                <w:rFonts w:ascii="Arial" w:hAnsi="Arial" w:cs="Arial"/>
                <w:sz w:val="18"/>
                <w:szCs w:val="18"/>
                <w:lang w:val="ru-RU"/>
              </w:rPr>
              <w:t>Платья женские или для девочек из синтетических нитей</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1%</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12</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w:t>
            </w:r>
            <w:r w:rsidR="000F526E">
              <w:rPr>
                <w:rFonts w:ascii="Arial" w:hAnsi="Arial" w:cs="Arial"/>
                <w:sz w:val="18"/>
                <w:szCs w:val="18"/>
                <w:lang w:val="ru-RU"/>
              </w:rPr>
              <w:t>,</w:t>
            </w:r>
            <w:r w:rsidRPr="00045C76">
              <w:rPr>
                <w:rFonts w:ascii="Arial" w:hAnsi="Arial" w:cs="Arial"/>
                <w:sz w:val="18"/>
                <w:szCs w:val="18"/>
                <w:lang w:val="ru-RU"/>
              </w:rPr>
              <w:t>41</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070190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34482D" w:rsidP="00C3770F">
            <w:pPr>
              <w:rPr>
                <w:rFonts w:ascii="Arial" w:hAnsi="Arial" w:cs="Arial"/>
                <w:sz w:val="18"/>
                <w:szCs w:val="18"/>
                <w:lang w:val="ru-RU"/>
              </w:rPr>
            </w:pPr>
            <w:r w:rsidRPr="00045C76">
              <w:rPr>
                <w:rFonts w:ascii="Arial" w:hAnsi="Arial" w:cs="Arial"/>
                <w:sz w:val="18"/>
                <w:szCs w:val="18"/>
                <w:lang w:val="ru-RU"/>
              </w:rPr>
              <w:t>Картофель прочий, свежий или охлажденный</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9</w:t>
            </w:r>
            <w:r w:rsidR="000F526E">
              <w:rPr>
                <w:rFonts w:ascii="Arial" w:hAnsi="Arial" w:cs="Arial"/>
                <w:sz w:val="18"/>
                <w:szCs w:val="18"/>
                <w:lang w:val="ru-RU"/>
              </w:rPr>
              <w:t>,</w:t>
            </w:r>
            <w:r w:rsidRPr="00045C76">
              <w:rPr>
                <w:rFonts w:ascii="Arial" w:hAnsi="Arial" w:cs="Arial"/>
                <w:sz w:val="18"/>
                <w:szCs w:val="18"/>
                <w:lang w:val="ru-RU"/>
              </w:rPr>
              <w:t>6</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5</w:t>
            </w:r>
            <w:r w:rsidR="000F526E">
              <w:rPr>
                <w:rFonts w:ascii="Arial" w:hAnsi="Arial" w:cs="Arial"/>
                <w:sz w:val="18"/>
                <w:szCs w:val="18"/>
                <w:lang w:val="ru-RU"/>
              </w:rPr>
              <w:t>,</w:t>
            </w:r>
            <w:r w:rsidRPr="00045C76">
              <w:rPr>
                <w:rFonts w:ascii="Arial" w:hAnsi="Arial" w:cs="Arial"/>
                <w:sz w:val="18"/>
                <w:szCs w:val="18"/>
                <w:lang w:val="ru-RU"/>
              </w:rPr>
              <w:t>34</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853922</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5A5F1E" w:rsidP="00C3770F">
            <w:pPr>
              <w:rPr>
                <w:rFonts w:ascii="Arial" w:hAnsi="Arial" w:cs="Arial"/>
                <w:sz w:val="18"/>
                <w:szCs w:val="18"/>
                <w:lang w:val="ru-RU"/>
              </w:rPr>
            </w:pPr>
            <w:r w:rsidRPr="00045C76">
              <w:rPr>
                <w:rFonts w:ascii="Arial" w:hAnsi="Arial" w:cs="Arial"/>
                <w:sz w:val="18"/>
                <w:szCs w:val="18"/>
                <w:lang w:val="ru-RU"/>
              </w:rPr>
              <w:t xml:space="preserve">Прочие лампы накаливания, мощностью не более 200 вт и на напряжение более 100 В. </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0F526E">
              <w:rPr>
                <w:rFonts w:ascii="Arial" w:hAnsi="Arial" w:cs="Arial"/>
                <w:sz w:val="18"/>
                <w:szCs w:val="18"/>
                <w:lang w:val="ru-RU"/>
              </w:rPr>
              <w:t>,</w:t>
            </w:r>
            <w:r w:rsidRPr="00045C76">
              <w:rPr>
                <w:rFonts w:ascii="Arial" w:hAnsi="Arial" w:cs="Arial"/>
                <w:sz w:val="18"/>
                <w:szCs w:val="18"/>
                <w:lang w:val="ru-RU"/>
              </w:rPr>
              <w:t>7</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68</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261690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34482D" w:rsidP="00C3770F">
            <w:pPr>
              <w:rPr>
                <w:rFonts w:ascii="Arial" w:hAnsi="Arial" w:cs="Arial"/>
                <w:sz w:val="18"/>
                <w:szCs w:val="18"/>
                <w:lang w:val="ru-RU"/>
              </w:rPr>
            </w:pPr>
            <w:r w:rsidRPr="00045C76">
              <w:rPr>
                <w:rFonts w:ascii="Arial" w:hAnsi="Arial" w:cs="Arial"/>
                <w:sz w:val="18"/>
                <w:szCs w:val="18"/>
                <w:lang w:val="ru-RU"/>
              </w:rPr>
              <w:t>Прочие руды и концентраты драгоценных металлов.</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4%</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620463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34482D" w:rsidP="00C3770F">
            <w:pPr>
              <w:rPr>
                <w:rFonts w:ascii="Arial" w:hAnsi="Arial" w:cs="Arial"/>
                <w:sz w:val="18"/>
                <w:szCs w:val="18"/>
                <w:lang w:val="ru-RU"/>
              </w:rPr>
            </w:pPr>
            <w:r w:rsidRPr="00045C76">
              <w:rPr>
                <w:rFonts w:ascii="Arial" w:hAnsi="Arial" w:cs="Arial"/>
                <w:sz w:val="18"/>
                <w:szCs w:val="18"/>
                <w:lang w:val="ru-RU"/>
              </w:rPr>
              <w:t>Брюки, комбинезоны с нагрудниками и лямками, бриджи и шорты женские или для девочек из синтетических нитей</w:t>
            </w:r>
            <w:r w:rsidR="003261F1" w:rsidRPr="00045C76">
              <w:rPr>
                <w:rFonts w:ascii="Arial" w:hAnsi="Arial" w:cs="Arial"/>
                <w:sz w:val="18"/>
                <w:szCs w:val="18"/>
                <w:lang w:val="ru-RU"/>
              </w:rPr>
              <w:t xml:space="preserve"> ...</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12</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w:t>
            </w:r>
            <w:r w:rsidR="000F526E">
              <w:rPr>
                <w:rFonts w:ascii="Arial" w:hAnsi="Arial" w:cs="Arial"/>
                <w:sz w:val="18"/>
                <w:szCs w:val="18"/>
                <w:lang w:val="ru-RU"/>
              </w:rPr>
              <w:t>,</w:t>
            </w:r>
            <w:r w:rsidRPr="00045C76">
              <w:rPr>
                <w:rFonts w:ascii="Arial" w:hAnsi="Arial" w:cs="Arial"/>
                <w:sz w:val="18"/>
                <w:szCs w:val="18"/>
                <w:lang w:val="ru-RU"/>
              </w:rPr>
              <w:t>25</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240110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7B3673" w:rsidP="00C3770F">
            <w:pPr>
              <w:rPr>
                <w:rFonts w:ascii="Arial" w:hAnsi="Arial" w:cs="Arial"/>
                <w:sz w:val="18"/>
                <w:szCs w:val="18"/>
                <w:lang w:val="ru-RU"/>
              </w:rPr>
            </w:pPr>
            <w:r w:rsidRPr="00045C76">
              <w:rPr>
                <w:rFonts w:ascii="Arial" w:hAnsi="Arial" w:cs="Arial"/>
                <w:sz w:val="18"/>
                <w:szCs w:val="18"/>
                <w:lang w:val="ru-RU"/>
              </w:rPr>
              <w:t>Табак и промышленные заменители табака › Табачное сырье; табачные отходы: › табак с неотделенной средней жилкой</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w:t>
            </w:r>
            <w:r w:rsidR="000F526E">
              <w:rPr>
                <w:rFonts w:ascii="Arial" w:hAnsi="Arial" w:cs="Arial"/>
                <w:sz w:val="18"/>
                <w:szCs w:val="18"/>
                <w:lang w:val="ru-RU"/>
              </w:rPr>
              <w:t>,</w:t>
            </w:r>
            <w:r w:rsidRPr="00045C76">
              <w:rPr>
                <w:rFonts w:ascii="Arial" w:hAnsi="Arial" w:cs="Arial"/>
                <w:sz w:val="18"/>
                <w:szCs w:val="18"/>
                <w:lang w:val="ru-RU"/>
              </w:rPr>
              <w:t>5%</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870891</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34482D" w:rsidP="00C3770F">
            <w:pPr>
              <w:rPr>
                <w:rFonts w:ascii="Arial" w:hAnsi="Arial" w:cs="Arial"/>
                <w:sz w:val="18"/>
                <w:szCs w:val="18"/>
                <w:lang w:val="ru-RU"/>
              </w:rPr>
            </w:pPr>
            <w:r w:rsidRPr="00045C76">
              <w:rPr>
                <w:rFonts w:ascii="Arial" w:hAnsi="Arial" w:cs="Arial"/>
                <w:sz w:val="18"/>
                <w:szCs w:val="18"/>
                <w:lang w:val="ru-RU"/>
              </w:rPr>
              <w:t>Радиаторы и их части</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1%</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0F526E">
              <w:rPr>
                <w:rFonts w:ascii="Arial" w:hAnsi="Arial" w:cs="Arial"/>
                <w:sz w:val="18"/>
                <w:szCs w:val="18"/>
                <w:lang w:val="ru-RU"/>
              </w:rPr>
              <w:t>,</w:t>
            </w:r>
            <w:r w:rsidRPr="00045C76">
              <w:rPr>
                <w:rFonts w:ascii="Arial" w:hAnsi="Arial" w:cs="Arial"/>
                <w:sz w:val="18"/>
                <w:szCs w:val="18"/>
                <w:lang w:val="ru-RU"/>
              </w:rPr>
              <w:t>38</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73</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040120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FB5150" w:rsidP="00C3770F">
            <w:pPr>
              <w:rPr>
                <w:rFonts w:ascii="Arial" w:hAnsi="Arial" w:cs="Arial"/>
                <w:sz w:val="18"/>
                <w:szCs w:val="18"/>
                <w:lang w:val="ru-RU"/>
              </w:rPr>
            </w:pPr>
            <w:r w:rsidRPr="00045C76">
              <w:rPr>
                <w:rFonts w:ascii="Arial" w:hAnsi="Arial" w:cs="Arial"/>
                <w:sz w:val="18"/>
                <w:szCs w:val="18"/>
                <w:lang w:val="ru-RU"/>
              </w:rPr>
              <w:t>Молоко с содержанием жира более 1 мас.%, но не более 6 мас.%</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620343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FB5150" w:rsidP="00C3770F">
            <w:pPr>
              <w:rPr>
                <w:rFonts w:ascii="Arial" w:hAnsi="Arial" w:cs="Arial"/>
                <w:sz w:val="18"/>
                <w:szCs w:val="18"/>
                <w:lang w:val="ru-RU"/>
              </w:rPr>
            </w:pPr>
            <w:r w:rsidRPr="00045C76">
              <w:rPr>
                <w:rFonts w:ascii="Arial" w:hAnsi="Arial" w:cs="Arial"/>
                <w:sz w:val="18"/>
                <w:szCs w:val="18"/>
                <w:lang w:val="ru-RU"/>
              </w:rPr>
              <w:t>Брюки, комбинезоны с нагрудниками и лямками, бриджи и шорты мужские или для мальчиков из синтетических нитей</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12</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w:t>
            </w:r>
            <w:r w:rsidR="000F526E">
              <w:rPr>
                <w:rFonts w:ascii="Arial" w:hAnsi="Arial" w:cs="Arial"/>
                <w:sz w:val="18"/>
                <w:szCs w:val="18"/>
                <w:lang w:val="ru-RU"/>
              </w:rPr>
              <w:t>,</w:t>
            </w:r>
            <w:r w:rsidRPr="00045C76">
              <w:rPr>
                <w:rFonts w:ascii="Arial" w:hAnsi="Arial" w:cs="Arial"/>
                <w:sz w:val="18"/>
                <w:szCs w:val="18"/>
                <w:lang w:val="ru-RU"/>
              </w:rPr>
              <w:t>28</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870323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FB5150" w:rsidP="00C3770F">
            <w:pPr>
              <w:rPr>
                <w:rFonts w:ascii="Arial" w:hAnsi="Arial" w:cs="Arial"/>
                <w:sz w:val="18"/>
                <w:szCs w:val="18"/>
                <w:lang w:val="ru-RU"/>
              </w:rPr>
            </w:pPr>
            <w:r w:rsidRPr="00045C76">
              <w:rPr>
                <w:rFonts w:ascii="Arial" w:hAnsi="Arial" w:cs="Arial"/>
                <w:sz w:val="18"/>
                <w:szCs w:val="18"/>
                <w:lang w:val="ru-RU"/>
              </w:rPr>
              <w:t>Транспортные средства с двигателем внутреннего сгорания с искровым зажиганием с возвратно-поступательным движением поршня, с раб. объемом цилиндров более 1500 см3, но не более 3000 см3</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1%</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0F526E">
              <w:rPr>
                <w:rFonts w:ascii="Arial" w:hAnsi="Arial" w:cs="Arial"/>
                <w:sz w:val="18"/>
                <w:szCs w:val="18"/>
                <w:lang w:val="ru-RU"/>
              </w:rPr>
              <w:t>,</w:t>
            </w:r>
            <w:r w:rsidRPr="00045C76">
              <w:rPr>
                <w:rFonts w:ascii="Arial" w:hAnsi="Arial" w:cs="Arial"/>
                <w:sz w:val="18"/>
                <w:szCs w:val="18"/>
                <w:lang w:val="ru-RU"/>
              </w:rPr>
              <w:t>31</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070310</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E74EB3" w:rsidP="00C3770F">
            <w:pPr>
              <w:rPr>
                <w:rFonts w:ascii="Arial" w:hAnsi="Arial" w:cs="Arial"/>
                <w:sz w:val="18"/>
                <w:szCs w:val="18"/>
                <w:lang w:val="ru-RU"/>
              </w:rPr>
            </w:pPr>
            <w:r w:rsidRPr="00045C76">
              <w:rPr>
                <w:rFonts w:ascii="Arial" w:hAnsi="Arial" w:cs="Arial"/>
                <w:sz w:val="18"/>
                <w:szCs w:val="18"/>
                <w:lang w:val="ru-RU"/>
              </w:rPr>
              <w:t>Лук репчатый и лук-шалот свежий или охлаждённый</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9</w:t>
            </w:r>
            <w:r w:rsidR="000F526E">
              <w:rPr>
                <w:rFonts w:ascii="Arial" w:hAnsi="Arial" w:cs="Arial"/>
                <w:sz w:val="18"/>
                <w:szCs w:val="18"/>
                <w:lang w:val="ru-RU"/>
              </w:rPr>
              <w:t>,</w:t>
            </w:r>
            <w:r w:rsidRPr="00045C76">
              <w:rPr>
                <w:rFonts w:ascii="Arial" w:hAnsi="Arial" w:cs="Arial"/>
                <w:sz w:val="18"/>
                <w:szCs w:val="18"/>
                <w:lang w:val="ru-RU"/>
              </w:rPr>
              <w:t>6</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3</w:t>
            </w:r>
            <w:r w:rsidR="000F526E">
              <w:rPr>
                <w:rFonts w:ascii="Arial" w:hAnsi="Arial" w:cs="Arial"/>
                <w:sz w:val="18"/>
                <w:szCs w:val="18"/>
                <w:lang w:val="ru-RU"/>
              </w:rPr>
              <w:t>,</w:t>
            </w:r>
            <w:r w:rsidRPr="00045C76">
              <w:rPr>
                <w:rFonts w:ascii="Arial" w:hAnsi="Arial" w:cs="Arial"/>
                <w:sz w:val="18"/>
                <w:szCs w:val="18"/>
                <w:lang w:val="ru-RU"/>
              </w:rPr>
              <w:t>84</w:t>
            </w:r>
          </w:p>
        </w:tc>
      </w:tr>
      <w:tr w:rsidR="003261F1" w:rsidRPr="00045C76" w:rsidTr="00C3770F">
        <w:trPr>
          <w:trHeight w:val="30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820719</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E74EB3" w:rsidP="00C3770F">
            <w:pPr>
              <w:rPr>
                <w:rFonts w:ascii="Arial" w:hAnsi="Arial" w:cs="Arial"/>
                <w:sz w:val="18"/>
                <w:szCs w:val="18"/>
                <w:lang w:val="ru-RU"/>
              </w:rPr>
            </w:pPr>
            <w:r w:rsidRPr="00045C76">
              <w:rPr>
                <w:rFonts w:ascii="Arial" w:hAnsi="Arial" w:cs="Arial"/>
                <w:sz w:val="18"/>
                <w:szCs w:val="18"/>
                <w:lang w:val="ru-RU"/>
              </w:rPr>
              <w:t>Прочий инструмент, включая части, для бурения скальных пород или грунтов</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2</w:t>
            </w:r>
            <w:r w:rsidR="000F526E">
              <w:rPr>
                <w:rFonts w:ascii="Arial" w:hAnsi="Arial" w:cs="Arial"/>
                <w:sz w:val="18"/>
                <w:szCs w:val="18"/>
                <w:lang w:val="ru-RU"/>
              </w:rPr>
              <w:t>,</w:t>
            </w:r>
            <w:r w:rsidRPr="00045C76">
              <w:rPr>
                <w:rFonts w:ascii="Arial" w:hAnsi="Arial" w:cs="Arial"/>
                <w:sz w:val="18"/>
                <w:szCs w:val="18"/>
                <w:lang w:val="ru-RU"/>
              </w:rPr>
              <w:t>7</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0</w:t>
            </w:r>
            <w:r w:rsidR="000F526E">
              <w:rPr>
                <w:rFonts w:ascii="Arial" w:hAnsi="Arial" w:cs="Arial"/>
                <w:sz w:val="18"/>
                <w:szCs w:val="18"/>
                <w:lang w:val="ru-RU"/>
              </w:rPr>
              <w:t>,</w:t>
            </w:r>
            <w:r w:rsidRPr="00045C76">
              <w:rPr>
                <w:rFonts w:ascii="Arial" w:hAnsi="Arial" w:cs="Arial"/>
                <w:sz w:val="18"/>
                <w:szCs w:val="18"/>
                <w:lang w:val="ru-RU"/>
              </w:rPr>
              <w:t>44</w:t>
            </w:r>
          </w:p>
        </w:tc>
      </w:tr>
      <w:tr w:rsidR="003261F1" w:rsidRPr="00045C76" w:rsidTr="00C3770F">
        <w:trPr>
          <w:trHeight w:val="320"/>
        </w:trPr>
        <w:tc>
          <w:tcPr>
            <w:tcW w:w="1187" w:type="dxa"/>
            <w:tcBorders>
              <w:top w:val="nil"/>
              <w:left w:val="single" w:sz="4" w:space="0" w:color="auto"/>
              <w:bottom w:val="single" w:sz="4" w:space="0" w:color="auto"/>
              <w:right w:val="single" w:sz="4" w:space="0" w:color="auto"/>
            </w:tcBorders>
            <w:shd w:val="clear" w:color="000000" w:fill="F0F0F0"/>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620453</w:t>
            </w:r>
          </w:p>
        </w:tc>
        <w:tc>
          <w:tcPr>
            <w:tcW w:w="3922" w:type="dxa"/>
            <w:tcBorders>
              <w:top w:val="nil"/>
              <w:left w:val="nil"/>
              <w:bottom w:val="single" w:sz="4" w:space="0" w:color="auto"/>
              <w:right w:val="single" w:sz="4" w:space="0" w:color="auto"/>
            </w:tcBorders>
            <w:shd w:val="clear" w:color="000000" w:fill="F0F0F0"/>
            <w:noWrap/>
            <w:vAlign w:val="center"/>
            <w:hideMark/>
          </w:tcPr>
          <w:p w:rsidR="003261F1" w:rsidRPr="00045C76" w:rsidRDefault="00E74EB3" w:rsidP="00C3770F">
            <w:pPr>
              <w:rPr>
                <w:rFonts w:ascii="Arial" w:hAnsi="Arial" w:cs="Arial"/>
                <w:sz w:val="18"/>
                <w:szCs w:val="18"/>
                <w:lang w:val="ru-RU"/>
              </w:rPr>
            </w:pPr>
            <w:r w:rsidRPr="00045C76">
              <w:rPr>
                <w:rFonts w:ascii="Arial" w:hAnsi="Arial" w:cs="Arial"/>
                <w:sz w:val="18"/>
                <w:szCs w:val="18"/>
                <w:lang w:val="ru-RU"/>
              </w:rPr>
              <w:t xml:space="preserve">Юбки и юбки-брюки женские или для девочек из синтетических нитей, кроме </w:t>
            </w:r>
            <w:r w:rsidRPr="00045C76">
              <w:rPr>
                <w:rFonts w:ascii="Arial" w:hAnsi="Arial" w:cs="Arial"/>
                <w:sz w:val="18"/>
                <w:szCs w:val="18"/>
                <w:lang w:val="ru-RU"/>
              </w:rPr>
              <w:lastRenderedPageBreak/>
              <w:t>трикотажных</w:t>
            </w:r>
          </w:p>
        </w:tc>
        <w:tc>
          <w:tcPr>
            <w:tcW w:w="1187"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lastRenderedPageBreak/>
              <w:t>0</w:t>
            </w:r>
            <w:r w:rsidR="000F526E">
              <w:rPr>
                <w:rFonts w:ascii="Arial" w:hAnsi="Arial" w:cs="Arial"/>
                <w:sz w:val="18"/>
                <w:szCs w:val="18"/>
                <w:lang w:val="ru-RU"/>
              </w:rPr>
              <w:t>,</w:t>
            </w:r>
            <w:r w:rsidRPr="00045C76">
              <w:rPr>
                <w:rFonts w:ascii="Arial" w:hAnsi="Arial" w:cs="Arial"/>
                <w:sz w:val="18"/>
                <w:szCs w:val="18"/>
                <w:lang w:val="ru-RU"/>
              </w:rPr>
              <w:t>0%</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12</w:t>
            </w:r>
          </w:p>
        </w:tc>
        <w:tc>
          <w:tcPr>
            <w:tcW w:w="1187" w:type="dxa"/>
            <w:tcBorders>
              <w:top w:val="single" w:sz="4" w:space="0" w:color="auto"/>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sz w:val="18"/>
                <w:szCs w:val="18"/>
                <w:lang w:val="ru-RU"/>
              </w:rPr>
            </w:pPr>
            <w:r w:rsidRPr="00045C76">
              <w:rPr>
                <w:rFonts w:ascii="Arial" w:hAnsi="Arial" w:cs="Arial"/>
                <w:sz w:val="18"/>
                <w:szCs w:val="18"/>
                <w:lang w:val="ru-RU"/>
              </w:rPr>
              <w:t>4</w:t>
            </w:r>
            <w:r w:rsidR="000F526E">
              <w:rPr>
                <w:rFonts w:ascii="Arial" w:hAnsi="Arial" w:cs="Arial"/>
                <w:sz w:val="18"/>
                <w:szCs w:val="18"/>
                <w:lang w:val="ru-RU"/>
              </w:rPr>
              <w:t>,</w:t>
            </w:r>
            <w:r w:rsidRPr="00045C76">
              <w:rPr>
                <w:rFonts w:ascii="Arial" w:hAnsi="Arial" w:cs="Arial"/>
                <w:sz w:val="18"/>
                <w:szCs w:val="18"/>
                <w:lang w:val="ru-RU"/>
              </w:rPr>
              <w:t>64</w:t>
            </w:r>
          </w:p>
        </w:tc>
      </w:tr>
    </w:tbl>
    <w:p w:rsidR="008B7FF0" w:rsidRPr="00045C76" w:rsidRDefault="00F70C81" w:rsidP="008B7FF0">
      <w:pPr>
        <w:spacing w:before="120" w:after="120" w:line="360" w:lineRule="auto"/>
        <w:jc w:val="both"/>
        <w:rPr>
          <w:rFonts w:ascii="Arial" w:hAnsi="Arial" w:cs="Arial"/>
          <w:sz w:val="16"/>
          <w:szCs w:val="16"/>
          <w:lang w:val="en-US"/>
        </w:rPr>
      </w:pPr>
      <w:r w:rsidRPr="00045C76">
        <w:rPr>
          <w:rFonts w:ascii="Arial" w:hAnsi="Arial" w:cs="Arial"/>
          <w:sz w:val="16"/>
          <w:szCs w:val="16"/>
          <w:lang w:val="ru-RU"/>
        </w:rPr>
        <w:lastRenderedPageBreak/>
        <w:t>Источник</w:t>
      </w:r>
      <w:r w:rsidRPr="00045C76">
        <w:rPr>
          <w:rFonts w:ascii="Arial" w:hAnsi="Arial" w:cs="Arial"/>
          <w:sz w:val="16"/>
          <w:szCs w:val="16"/>
          <w:lang w:val="en-US"/>
        </w:rPr>
        <w:t>:</w:t>
      </w:r>
      <w:r w:rsidR="008B7FF0" w:rsidRPr="00045C76">
        <w:rPr>
          <w:rFonts w:ascii="Arial" w:hAnsi="Arial" w:cs="Arial"/>
          <w:sz w:val="16"/>
          <w:szCs w:val="16"/>
          <w:lang w:val="en-US"/>
        </w:rPr>
        <w:t xml:space="preserve"> </w:t>
      </w:r>
      <w:r w:rsidR="000F29D0" w:rsidRPr="00045C76">
        <w:rPr>
          <w:rFonts w:ascii="Arial" w:hAnsi="Arial" w:cs="Arial"/>
          <w:sz w:val="16"/>
          <w:szCs w:val="16"/>
          <w:lang w:val="en-US"/>
        </w:rPr>
        <w:t>UN Comtrade</w:t>
      </w:r>
      <w:r w:rsidR="008B7FF0" w:rsidRPr="00045C76">
        <w:rPr>
          <w:rFonts w:ascii="Arial" w:hAnsi="Arial" w:cs="Arial"/>
          <w:sz w:val="16"/>
          <w:szCs w:val="16"/>
          <w:lang w:val="en-US"/>
        </w:rPr>
        <w:t xml:space="preserve"> </w:t>
      </w:r>
      <w:r w:rsidR="00220EFA" w:rsidRPr="00045C76">
        <w:rPr>
          <w:rFonts w:ascii="Arial" w:hAnsi="Arial" w:cs="Arial"/>
          <w:sz w:val="16"/>
          <w:szCs w:val="16"/>
          <w:lang w:val="ru-RU"/>
        </w:rPr>
        <w:t>и</w:t>
      </w:r>
      <w:r w:rsidR="008B7FF0" w:rsidRPr="00045C76">
        <w:rPr>
          <w:rFonts w:ascii="Arial" w:hAnsi="Arial" w:cs="Arial"/>
          <w:sz w:val="16"/>
          <w:szCs w:val="16"/>
          <w:lang w:val="en-US"/>
        </w:rPr>
        <w:t xml:space="preserve"> UNCTAD Trains Database</w:t>
      </w:r>
    </w:p>
    <w:p w:rsidR="003261F1" w:rsidRPr="00C47EB2" w:rsidRDefault="00AA1D05" w:rsidP="003261F1">
      <w:pPr>
        <w:spacing w:before="120" w:after="120" w:line="360" w:lineRule="auto"/>
        <w:jc w:val="both"/>
        <w:rPr>
          <w:rFonts w:ascii="Arial" w:hAnsi="Arial" w:cs="Arial"/>
          <w:szCs w:val="20"/>
          <w:lang w:val="ru-RU"/>
        </w:rPr>
      </w:pPr>
      <w:r w:rsidRPr="006802EC">
        <w:rPr>
          <w:rFonts w:ascii="Arial" w:hAnsi="Arial" w:cs="Arial"/>
          <w:b/>
          <w:szCs w:val="20"/>
          <w:lang w:val="ru-RU"/>
        </w:rPr>
        <w:t>Как мы уже отмечали ранее, Кыргызская республика обладает сравнительным преимуществом в отношении многих товаров, которые, предположительно, Кыргызская республика могла бы экспортировать в ЕС. Однако многие конкуренты по этим видам продукции (в частности, предметам одежды) имеют доступ в ЕС с более низкими тарифами, либо посредством лучших преференций, таких как «ВСП+» или «Все, кроме оружия»; либо через «ССТ» с ЕС.  Вышесказанное подразумевает, что Кыргызская республика может находиться в невыгодном конкурентном положении, и в связи с этим, для Кыргызской республики представляется сложным конкурировать со странами, которые получают более щедрые преференции. В связи с этим, хотя тарифы в ЕС и не возросли за этот период, некоторые конкуренты Кыргызской республики могут иметь лучший доступ в ЕС, который, в свою очередь, предоставляет им конкурентное преимущество на рынке ЕС</w:t>
      </w:r>
      <w:r w:rsidRPr="006802EC">
        <w:rPr>
          <w:rFonts w:ascii="Arial" w:hAnsi="Arial" w:cs="Arial"/>
          <w:szCs w:val="20"/>
          <w:lang w:val="ru-RU"/>
        </w:rPr>
        <w:t>.</w:t>
      </w:r>
      <w:bookmarkStart w:id="102" w:name="_Toc231295833"/>
    </w:p>
    <w:p w:rsidR="001B2DE4" w:rsidRPr="00C47EB2" w:rsidRDefault="001B2DE4" w:rsidP="003261F1">
      <w:pPr>
        <w:spacing w:before="120" w:after="120" w:line="360" w:lineRule="auto"/>
        <w:jc w:val="both"/>
        <w:rPr>
          <w:rFonts w:ascii="Arial" w:hAnsi="Arial" w:cs="Arial"/>
          <w:szCs w:val="20"/>
          <w:lang w:val="ru-RU"/>
        </w:rPr>
      </w:pPr>
    </w:p>
    <w:p w:rsidR="003261F1" w:rsidRPr="00045C76" w:rsidRDefault="00AA1D05" w:rsidP="003261F1">
      <w:pPr>
        <w:pStyle w:val="2"/>
        <w:rPr>
          <w:rFonts w:ascii="Arial" w:hAnsi="Arial" w:cs="Arial"/>
          <w:lang w:val="ru-RU"/>
        </w:rPr>
      </w:pPr>
      <w:bookmarkStart w:id="103" w:name="_Toc233276446"/>
      <w:bookmarkStart w:id="104" w:name="_Toc362837026"/>
      <w:bookmarkEnd w:id="102"/>
      <w:r w:rsidRPr="00045C76">
        <w:rPr>
          <w:rFonts w:ascii="Arial" w:hAnsi="Arial" w:cs="Arial"/>
          <w:sz w:val="22"/>
          <w:szCs w:val="22"/>
          <w:lang w:val="ru-RU"/>
        </w:rPr>
        <w:t>Правомочность и использование преференций ВСП</w:t>
      </w:r>
      <w:bookmarkEnd w:id="103"/>
      <w:bookmarkEnd w:id="104"/>
    </w:p>
    <w:p w:rsidR="003261F1" w:rsidRPr="006802EC" w:rsidRDefault="00AA1D05" w:rsidP="003261F1">
      <w:pPr>
        <w:spacing w:before="120" w:after="120" w:line="360" w:lineRule="auto"/>
        <w:jc w:val="both"/>
        <w:rPr>
          <w:rFonts w:ascii="Arial" w:hAnsi="Arial" w:cs="Arial"/>
          <w:szCs w:val="20"/>
          <w:lang w:val="ru-RU"/>
        </w:rPr>
      </w:pPr>
      <w:r w:rsidRPr="006802EC">
        <w:rPr>
          <w:rFonts w:ascii="Arial" w:hAnsi="Arial" w:cs="Arial"/>
          <w:szCs w:val="20"/>
          <w:lang w:val="ru-RU"/>
        </w:rPr>
        <w:t>Мы уже проанализировали структуру экспорта Кыргызской Республики, а также воздействия, которое структура тарифов ЕС может оказывать на нее. Результаты предполагают, проблемы Кыргызской республики с доступом к рынку ЕС могут быть связаны не с преференциями, а с лучшими преференциями, предоставляемыми  конкурентам</w:t>
      </w:r>
      <w:r w:rsidR="00A630E4" w:rsidRPr="006802EC">
        <w:rPr>
          <w:rFonts w:ascii="Arial" w:hAnsi="Arial" w:cs="Arial"/>
          <w:szCs w:val="20"/>
          <w:lang w:val="ru-RU"/>
        </w:rPr>
        <w:t>.</w:t>
      </w:r>
      <w:r w:rsidR="003261F1" w:rsidRPr="006802EC">
        <w:rPr>
          <w:rFonts w:ascii="Arial" w:hAnsi="Arial" w:cs="Arial"/>
          <w:szCs w:val="20"/>
          <w:lang w:val="ru-RU"/>
        </w:rPr>
        <w:t xml:space="preserve"> </w:t>
      </w:r>
    </w:p>
    <w:p w:rsidR="003261F1" w:rsidRPr="006802EC" w:rsidRDefault="00AA1D05" w:rsidP="003261F1">
      <w:pPr>
        <w:spacing w:before="120" w:after="120" w:line="360" w:lineRule="auto"/>
        <w:jc w:val="both"/>
        <w:rPr>
          <w:rFonts w:ascii="Arial" w:hAnsi="Arial" w:cs="Arial"/>
          <w:szCs w:val="20"/>
          <w:lang w:val="ru-RU"/>
        </w:rPr>
      </w:pPr>
      <w:r w:rsidRPr="006802EC">
        <w:rPr>
          <w:rFonts w:ascii="Arial" w:hAnsi="Arial" w:cs="Arial"/>
          <w:szCs w:val="20"/>
          <w:lang w:val="ru-RU"/>
        </w:rPr>
        <w:t>Однако главным предположением в этом анализе было то, что Кыргызская республика полностью пользовалась предоставленными ей преференциями (равно как и ее конкуренты). В действительности, использование преференций широко варьируется между товарами и странами</w:t>
      </w:r>
      <w:r w:rsidR="003261F1" w:rsidRPr="006802EC">
        <w:rPr>
          <w:rFonts w:ascii="Arial" w:hAnsi="Arial" w:cs="Arial"/>
          <w:szCs w:val="20"/>
          <w:lang w:val="ru-RU"/>
        </w:rPr>
        <w:t xml:space="preserve">. </w:t>
      </w:r>
    </w:p>
    <w:p w:rsidR="003261F1" w:rsidRPr="006802EC" w:rsidRDefault="009E1A89"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Некоторые виды товаров, экспортируемые Кыргызской республикой в ЕС, имеют право на преференции ВСП. Однако, в соответствии с исследованием CARIS (2010), </w:t>
      </w:r>
      <w:r w:rsidRPr="006802EC">
        <w:rPr>
          <w:rFonts w:ascii="Arial" w:hAnsi="Arial" w:cs="Arial"/>
          <w:b/>
          <w:szCs w:val="20"/>
          <w:lang w:val="ru-RU"/>
        </w:rPr>
        <w:t>только 18% экспорта из Кыргызской республики в ЕС, имеющие право на ВСП, фактически пользуются этими преференциями; подразумевая, что оставшаяся часть входит в таможенную территорию ЕС, с полной оплатой тарифа РНБ. Такой уровень использования особенно низок по сравнению с другими бенефициариями ВСП.</w:t>
      </w:r>
      <w:r w:rsidRPr="006802EC">
        <w:rPr>
          <w:rFonts w:ascii="Arial" w:hAnsi="Arial" w:cs="Arial"/>
          <w:szCs w:val="20"/>
          <w:lang w:val="ru-RU"/>
        </w:rPr>
        <w:t xml:space="preserve"> Фактически, одно из заключений исследования CARIS (2010) состоит в том, уровень применения преференций ВСП имеет тенденцию быть высоким для многих стран, пользующихся данной системой. В этом свете для разъяснения низкого уровня использования преференций ВСП в Кыргызской республике требуется более детализированный анализ.</w:t>
      </w:r>
      <w:r w:rsidR="003261F1" w:rsidRPr="006802EC">
        <w:rPr>
          <w:rFonts w:ascii="Arial" w:hAnsi="Arial" w:cs="Arial"/>
          <w:szCs w:val="20"/>
          <w:lang w:val="ru-RU"/>
        </w:rPr>
        <w:t xml:space="preserve"> </w:t>
      </w:r>
    </w:p>
    <w:p w:rsidR="003261F1" w:rsidRPr="00045C76" w:rsidRDefault="00AA1D05" w:rsidP="009E1A89">
      <w:pPr>
        <w:pStyle w:val="3"/>
        <w:tabs>
          <w:tab w:val="left" w:pos="2889"/>
        </w:tabs>
        <w:rPr>
          <w:rFonts w:ascii="Arial" w:hAnsi="Arial" w:cs="Arial"/>
          <w:szCs w:val="20"/>
          <w:lang w:val="ru-RU"/>
        </w:rPr>
      </w:pPr>
      <w:bookmarkStart w:id="105" w:name="_Toc362837027"/>
      <w:bookmarkStart w:id="106" w:name="_Toc231295834"/>
      <w:r w:rsidRPr="00045C76">
        <w:rPr>
          <w:rFonts w:ascii="Arial" w:hAnsi="Arial" w:cs="Arial"/>
          <w:szCs w:val="20"/>
          <w:lang w:val="ru-RU"/>
        </w:rPr>
        <w:lastRenderedPageBreak/>
        <w:t xml:space="preserve">Обзор </w:t>
      </w:r>
      <w:r w:rsidR="007107E1" w:rsidRPr="00045C76">
        <w:rPr>
          <w:rFonts w:ascii="Arial" w:hAnsi="Arial" w:cs="Arial"/>
          <w:szCs w:val="20"/>
          <w:lang w:val="ru-RU"/>
        </w:rPr>
        <w:t>ВСП</w:t>
      </w:r>
      <w:bookmarkEnd w:id="105"/>
      <w:r w:rsidR="003261F1" w:rsidRPr="00045C76">
        <w:rPr>
          <w:rFonts w:ascii="Arial" w:hAnsi="Arial" w:cs="Arial"/>
          <w:szCs w:val="20"/>
          <w:lang w:val="ru-RU"/>
        </w:rPr>
        <w:t xml:space="preserve"> </w:t>
      </w:r>
      <w:bookmarkEnd w:id="106"/>
      <w:r w:rsidR="009E1A89">
        <w:rPr>
          <w:rFonts w:ascii="Arial" w:hAnsi="Arial" w:cs="Arial"/>
          <w:szCs w:val="20"/>
          <w:lang w:val="ru-RU"/>
        </w:rPr>
        <w:tab/>
      </w:r>
    </w:p>
    <w:p w:rsidR="003261F1" w:rsidRPr="006802EC" w:rsidRDefault="00AA1D05" w:rsidP="003261F1">
      <w:pPr>
        <w:spacing w:before="120" w:after="120" w:line="360" w:lineRule="auto"/>
        <w:jc w:val="both"/>
        <w:rPr>
          <w:rFonts w:ascii="Arial" w:hAnsi="Arial" w:cs="Arial"/>
          <w:szCs w:val="20"/>
          <w:lang w:val="ru-RU"/>
        </w:rPr>
      </w:pPr>
      <w:r w:rsidRPr="006802EC">
        <w:rPr>
          <w:rFonts w:ascii="Arial" w:hAnsi="Arial" w:cs="Arial"/>
          <w:szCs w:val="20"/>
          <w:lang w:val="ru-RU"/>
        </w:rPr>
        <w:t>С начала своего существования, с 1971 года, Европейское Сообщество и его приемник Европейский Союз, планировали внедрение режима ВСП через десятилетние программы. Однако отдельные многолетние предписания, провозглашенные Европ</w:t>
      </w:r>
      <w:r w:rsidR="009E1A89" w:rsidRPr="006802EC">
        <w:rPr>
          <w:rFonts w:ascii="Arial" w:hAnsi="Arial" w:cs="Arial"/>
          <w:szCs w:val="20"/>
          <w:lang w:val="ru-RU"/>
        </w:rPr>
        <w:t>ейским Советом</w:t>
      </w:r>
      <w:r w:rsidRPr="006802EC">
        <w:rPr>
          <w:rFonts w:ascii="Arial" w:hAnsi="Arial" w:cs="Arial"/>
          <w:szCs w:val="20"/>
          <w:lang w:val="ru-RU"/>
        </w:rPr>
        <w:t>, в настоящее время действуют в течение трех лет, что со временем способствовало введению изменений в режим ВСП ЕС. В промежуточных обзорах отражались порой значительные изменения в условиях ВСП</w:t>
      </w:r>
      <w:r w:rsidR="003261F1" w:rsidRPr="006802EC">
        <w:rPr>
          <w:rFonts w:ascii="Arial" w:hAnsi="Arial" w:cs="Arial"/>
          <w:szCs w:val="20"/>
          <w:lang w:val="ru-RU"/>
        </w:rPr>
        <w:t xml:space="preserve">.  </w:t>
      </w:r>
    </w:p>
    <w:p w:rsidR="003261F1" w:rsidRPr="006802EC" w:rsidRDefault="00AA1D05" w:rsidP="003261F1">
      <w:pPr>
        <w:spacing w:before="120" w:after="120" w:line="360" w:lineRule="auto"/>
        <w:jc w:val="both"/>
        <w:rPr>
          <w:rFonts w:ascii="Arial" w:hAnsi="Arial" w:cs="Arial"/>
          <w:szCs w:val="20"/>
          <w:lang w:val="ru-RU"/>
        </w:rPr>
      </w:pPr>
      <w:r w:rsidRPr="006802EC">
        <w:rPr>
          <w:rFonts w:ascii="Arial" w:hAnsi="Arial" w:cs="Arial"/>
          <w:szCs w:val="20"/>
          <w:lang w:val="ru-RU"/>
        </w:rPr>
        <w:t>Текущий режим ВСП состоит из трех отдельных режимов. Существуют три различные программы преференций в рамках ВСП: (a) основн</w:t>
      </w:r>
      <w:r w:rsidR="009E1A89" w:rsidRPr="006802EC">
        <w:rPr>
          <w:rFonts w:ascii="Arial" w:hAnsi="Arial" w:cs="Arial"/>
          <w:szCs w:val="20"/>
          <w:lang w:val="ru-RU"/>
        </w:rPr>
        <w:t xml:space="preserve">ая схема </w:t>
      </w:r>
      <w:r w:rsidRPr="006802EC">
        <w:rPr>
          <w:rFonts w:ascii="Arial" w:hAnsi="Arial" w:cs="Arial"/>
          <w:szCs w:val="20"/>
          <w:lang w:val="ru-RU"/>
        </w:rPr>
        <w:t>ВСП, на котор</w:t>
      </w:r>
      <w:r w:rsidR="009E1A89" w:rsidRPr="006802EC">
        <w:rPr>
          <w:rFonts w:ascii="Arial" w:hAnsi="Arial" w:cs="Arial"/>
          <w:szCs w:val="20"/>
          <w:lang w:val="ru-RU"/>
        </w:rPr>
        <w:t>ую</w:t>
      </w:r>
      <w:r w:rsidRPr="006802EC">
        <w:rPr>
          <w:rFonts w:ascii="Arial" w:hAnsi="Arial" w:cs="Arial"/>
          <w:szCs w:val="20"/>
          <w:lang w:val="ru-RU"/>
        </w:rPr>
        <w:t xml:space="preserve"> все 176 развивающихся стран и  территорий имеют право; (b) программа ВСП +, которая предлагает, более значительные снижения тарифов помимо общих ВСП для выборочной уязвимой группы развивающихся стран,  выполняющих определенные стандарты в области международных прав человека, трудовых стандартов, стандартов в области добросовестного управления и экологии; (c) Программа «Все, кроме оружия», предлагает 50 наименее развитым странам (НРС) доступ к рынку без пошлин и квот</w:t>
      </w:r>
      <w:r w:rsidR="003261F1" w:rsidRPr="006802EC">
        <w:rPr>
          <w:rFonts w:ascii="Arial" w:hAnsi="Arial" w:cs="Arial"/>
          <w:szCs w:val="20"/>
          <w:lang w:val="ru-RU"/>
        </w:rPr>
        <w:t>.</w:t>
      </w:r>
    </w:p>
    <w:p w:rsidR="003261F1" w:rsidRPr="004E22A4" w:rsidRDefault="00AA1D05" w:rsidP="001C1B92">
      <w:pPr>
        <w:pStyle w:val="4"/>
        <w:rPr>
          <w:rFonts w:ascii="Arial" w:hAnsi="Arial" w:cs="Arial"/>
          <w:szCs w:val="20"/>
          <w:lang w:val="ru-RU"/>
        </w:rPr>
      </w:pPr>
      <w:r w:rsidRPr="00045C76">
        <w:rPr>
          <w:rFonts w:ascii="Arial" w:hAnsi="Arial" w:cs="Arial"/>
          <w:szCs w:val="20"/>
          <w:lang w:val="ru-RU"/>
        </w:rPr>
        <w:t>Основная схема</w:t>
      </w:r>
      <w:r w:rsidR="003261F1" w:rsidRPr="00045C76">
        <w:rPr>
          <w:rFonts w:ascii="Arial" w:hAnsi="Arial" w:cs="Arial"/>
          <w:szCs w:val="20"/>
          <w:lang w:val="ru-RU"/>
        </w:rPr>
        <w:t xml:space="preserve"> </w:t>
      </w:r>
      <w:r w:rsidR="007107E1" w:rsidRPr="00045C76">
        <w:rPr>
          <w:rFonts w:ascii="Arial" w:hAnsi="Arial" w:cs="Arial"/>
          <w:szCs w:val="20"/>
          <w:lang w:val="ru-RU"/>
        </w:rPr>
        <w:t>ВСП</w:t>
      </w:r>
    </w:p>
    <w:p w:rsidR="003261F1" w:rsidRPr="006802EC" w:rsidRDefault="001573F4" w:rsidP="003261F1">
      <w:pPr>
        <w:spacing w:before="120" w:after="120" w:line="360" w:lineRule="auto"/>
        <w:jc w:val="both"/>
        <w:rPr>
          <w:rFonts w:ascii="Arial" w:hAnsi="Arial" w:cs="Arial"/>
          <w:szCs w:val="20"/>
          <w:lang w:val="ru-RU"/>
        </w:rPr>
      </w:pPr>
      <w:r w:rsidRPr="006802EC">
        <w:rPr>
          <w:rFonts w:ascii="Arial" w:hAnsi="Arial" w:cs="Arial"/>
          <w:szCs w:val="20"/>
          <w:lang w:val="ru-RU"/>
        </w:rPr>
        <w:t>Основная схема ВСП Европейского Союза предоставляет преференции всем развивающимся странам. Из 10300 тарифных линий в «Общем таможенном тарифе» ЕС</w:t>
      </w:r>
      <w:r w:rsidRPr="006802EC">
        <w:rPr>
          <w:rStyle w:val="a5"/>
          <w:rFonts w:ascii="Arial" w:hAnsi="Arial" w:cs="Arial"/>
          <w:szCs w:val="20"/>
          <w:lang w:val="ru-RU"/>
        </w:rPr>
        <w:footnoteReference w:id="35"/>
      </w:r>
      <w:r w:rsidR="003261F1" w:rsidRPr="006802EC">
        <w:rPr>
          <w:rFonts w:ascii="Arial" w:hAnsi="Arial" w:cs="Arial"/>
          <w:szCs w:val="20"/>
          <w:lang w:val="ru-RU"/>
        </w:rPr>
        <w:t xml:space="preserve">, </w:t>
      </w:r>
      <w:r w:rsidRPr="006802EC">
        <w:rPr>
          <w:rFonts w:ascii="Arial" w:hAnsi="Arial" w:cs="Arial"/>
          <w:szCs w:val="20"/>
          <w:lang w:val="ru-RU"/>
        </w:rPr>
        <w:t>примерно для 3100 товаров применяется нулевая ставка РНБ и, следовательно, никаких дополнительных преференций не предусматривается</w:t>
      </w:r>
      <w:r w:rsidR="003261F1" w:rsidRPr="006802EC">
        <w:rPr>
          <w:rFonts w:ascii="Arial" w:hAnsi="Arial" w:cs="Arial"/>
          <w:szCs w:val="20"/>
          <w:lang w:val="ru-RU"/>
        </w:rPr>
        <w:t xml:space="preserve">.  </w:t>
      </w:r>
      <w:r w:rsidRPr="006802EC">
        <w:rPr>
          <w:rFonts w:ascii="Arial" w:hAnsi="Arial" w:cs="Arial"/>
          <w:szCs w:val="20"/>
          <w:lang w:val="ru-RU"/>
        </w:rPr>
        <w:t>Из 8200 облагаемых товаров, ВСП распространяется примерно на 7000, из которых приблизительно 3300 классифицируются как нечувствительные, и 3700 как чувствительные. Из оставшейся части тарифных линий, не охваченных ВСП, значительное количество попадают в главу 93 ГС, «Оружие и боеприпасы».  Нечувствительные товары имеют беспошлинный доступ, а чувствительные товары пользуются сниженными пошлинами. Чувствительность товара определяется тем, был ли произведен товар в ЕС или нет,  и насколько конкурентоспособными являются Европейские производители. Нечувствительная категория включает большинство про</w:t>
      </w:r>
      <w:r w:rsidR="009E1A89" w:rsidRPr="006802EC">
        <w:rPr>
          <w:rFonts w:ascii="Arial" w:hAnsi="Arial" w:cs="Arial"/>
          <w:szCs w:val="20"/>
          <w:lang w:val="ru-RU"/>
        </w:rPr>
        <w:t>мышленн</w:t>
      </w:r>
      <w:r w:rsidRPr="006802EC">
        <w:rPr>
          <w:rFonts w:ascii="Arial" w:hAnsi="Arial" w:cs="Arial"/>
          <w:szCs w:val="20"/>
          <w:lang w:val="ru-RU"/>
        </w:rPr>
        <w:t xml:space="preserve">ых товаров, но исключает некоторые трудоемкие и переработанные </w:t>
      </w:r>
      <w:r w:rsidR="009E1A89" w:rsidRPr="006802EC">
        <w:rPr>
          <w:rFonts w:ascii="Arial" w:hAnsi="Arial" w:cs="Arial"/>
          <w:szCs w:val="20"/>
          <w:lang w:val="ru-RU"/>
        </w:rPr>
        <w:t xml:space="preserve">первичные </w:t>
      </w:r>
      <w:r w:rsidRPr="006802EC">
        <w:rPr>
          <w:rFonts w:ascii="Arial" w:hAnsi="Arial" w:cs="Arial"/>
          <w:szCs w:val="20"/>
          <w:lang w:val="ru-RU"/>
        </w:rPr>
        <w:t xml:space="preserve">товары - такие как текстиль, одежда и обувь. Кроме того, сельскохозяйственные продукты, в рамках «Общей сельскохозяйственной политики» ЕС, считаются чувствительными и, следовательно, по ним, </w:t>
      </w:r>
      <w:r w:rsidR="000F3021" w:rsidRPr="006802EC">
        <w:rPr>
          <w:rFonts w:ascii="Arial" w:hAnsi="Arial" w:cs="Arial"/>
          <w:szCs w:val="20"/>
          <w:lang w:val="ru-RU"/>
        </w:rPr>
        <w:t>в общем</w:t>
      </w:r>
      <w:r w:rsidRPr="006802EC">
        <w:rPr>
          <w:rFonts w:ascii="Arial" w:hAnsi="Arial" w:cs="Arial"/>
          <w:szCs w:val="20"/>
          <w:lang w:val="ru-RU"/>
        </w:rPr>
        <w:t>, не предоставляется беспошлинный доступ к рынку потенциально крупным и конкурентоспособным поставщикам (с единственным исключением для режима ВКО)</w:t>
      </w:r>
      <w:r w:rsidR="003261F1" w:rsidRPr="006802EC">
        <w:rPr>
          <w:rFonts w:ascii="Arial" w:hAnsi="Arial" w:cs="Arial"/>
          <w:szCs w:val="20"/>
          <w:lang w:val="ru-RU"/>
        </w:rPr>
        <w:t xml:space="preserve">.  </w:t>
      </w:r>
    </w:p>
    <w:p w:rsidR="003261F1" w:rsidRPr="006802EC" w:rsidRDefault="009E1A89" w:rsidP="003261F1">
      <w:pPr>
        <w:spacing w:before="120" w:after="120" w:line="360" w:lineRule="auto"/>
        <w:jc w:val="both"/>
        <w:rPr>
          <w:rFonts w:ascii="Arial" w:hAnsi="Arial" w:cs="Arial"/>
          <w:szCs w:val="20"/>
          <w:lang w:val="ru-RU"/>
        </w:rPr>
      </w:pPr>
      <w:r w:rsidRPr="006802EC">
        <w:rPr>
          <w:rFonts w:ascii="Arial" w:hAnsi="Arial" w:cs="Arial"/>
          <w:szCs w:val="20"/>
          <w:lang w:val="ru-RU"/>
        </w:rPr>
        <w:lastRenderedPageBreak/>
        <w:t xml:space="preserve">Для чувствительных продуктов </w:t>
      </w:r>
      <w:r w:rsidR="001573F4" w:rsidRPr="006802EC">
        <w:rPr>
          <w:rFonts w:ascii="Arial" w:hAnsi="Arial" w:cs="Arial"/>
          <w:szCs w:val="20"/>
          <w:lang w:val="ru-RU"/>
        </w:rPr>
        <w:t>в случае со схемой ВСП, тарифные преференция имеет фиксированную ставку сокращения на 3,5 процента соответствующих адвалорных тарифных ставок РНБ. Фиксированное сокращение на 3,5 процента не относится к текстильным и швейным секторам. Для этих секторов сокращение составляет 20% от применимой тарифной ставки РНБ</w:t>
      </w:r>
      <w:r w:rsidR="003261F1" w:rsidRPr="006802EC">
        <w:rPr>
          <w:rFonts w:ascii="Arial" w:hAnsi="Arial" w:cs="Arial"/>
          <w:szCs w:val="20"/>
          <w:lang w:val="ru-RU"/>
        </w:rPr>
        <w:t xml:space="preserve">. </w:t>
      </w:r>
    </w:p>
    <w:p w:rsidR="003261F1" w:rsidRPr="00045C76" w:rsidRDefault="001573F4" w:rsidP="003261F1">
      <w:pPr>
        <w:spacing w:before="120" w:after="120" w:line="360" w:lineRule="auto"/>
        <w:jc w:val="both"/>
        <w:rPr>
          <w:rFonts w:ascii="Arial" w:hAnsi="Arial" w:cs="Arial"/>
          <w:szCs w:val="20"/>
          <w:lang w:val="ru-RU"/>
        </w:rPr>
      </w:pPr>
      <w:r w:rsidRPr="006802EC">
        <w:rPr>
          <w:rFonts w:ascii="Arial" w:hAnsi="Arial" w:cs="Arial"/>
          <w:szCs w:val="20"/>
          <w:lang w:val="ru-RU"/>
        </w:rPr>
        <w:t>В качестве резюме, в</w:t>
      </w:r>
      <w:r w:rsidR="003261F1" w:rsidRPr="006802EC">
        <w:rPr>
          <w:rFonts w:ascii="Arial" w:hAnsi="Arial" w:cs="Arial"/>
          <w:szCs w:val="20"/>
          <w:lang w:val="ru-RU"/>
        </w:rPr>
        <w:t xml:space="preserve"> </w:t>
      </w:r>
      <w:fldSimple w:instr=" REF _Ref231020356 \h  \* MERGEFORMAT ">
        <w:r w:rsidR="00F64768" w:rsidRPr="00045C76">
          <w:rPr>
            <w:rFonts w:ascii="Arial" w:hAnsi="Arial" w:cs="Arial"/>
            <w:szCs w:val="20"/>
            <w:lang w:val="ru-RU"/>
          </w:rPr>
          <w:t xml:space="preserve">Таблица </w:t>
        </w:r>
        <w:r w:rsidR="00F64768">
          <w:rPr>
            <w:rFonts w:ascii="Arial" w:hAnsi="Arial" w:cs="Arial"/>
            <w:noProof/>
            <w:szCs w:val="20"/>
            <w:lang w:val="ru-RU"/>
          </w:rPr>
          <w:t>19</w:t>
        </w:r>
      </w:fldSimple>
      <w:r w:rsidR="003261F1" w:rsidRPr="006802EC">
        <w:rPr>
          <w:rFonts w:ascii="Arial" w:hAnsi="Arial" w:cs="Arial"/>
          <w:szCs w:val="20"/>
          <w:lang w:val="ru-RU"/>
        </w:rPr>
        <w:t xml:space="preserve"> </w:t>
      </w:r>
      <w:r w:rsidRPr="006802EC">
        <w:rPr>
          <w:rFonts w:ascii="Arial" w:hAnsi="Arial" w:cs="Arial"/>
          <w:szCs w:val="20"/>
          <w:lang w:val="ru-RU"/>
        </w:rPr>
        <w:t>представлен охват различных режимов ВСП, с точки зрения количества тарифных линий на 10-значном уровне ЕС. Применение вышесказанного к Кыргызской республике предполагает предоставление беспошлинного доступа по около 55% тарифным линиям (либо поскольку РНБ составляет ноль, либо при наличии беспошлинных преференций ВСП). Из оставшихся тарифных линий 36% имеют преференции (фиксированной уровень в 3,5 процента или снижение на текстиль), но все еще сталкиваются с положительным тарифом, в то время как в остальных нет никаких преференций, и, следовательно, применяется положительный РНБ</w:t>
      </w:r>
      <w:r w:rsidR="003261F1" w:rsidRPr="006802EC">
        <w:rPr>
          <w:rFonts w:ascii="Arial" w:hAnsi="Arial" w:cs="Arial"/>
          <w:szCs w:val="20"/>
          <w:lang w:val="ru-RU"/>
        </w:rPr>
        <w:t>.</w:t>
      </w:r>
    </w:p>
    <w:p w:rsidR="003261F1" w:rsidRPr="00045C76" w:rsidRDefault="00E97DA3" w:rsidP="003261F1">
      <w:pPr>
        <w:pStyle w:val="ab"/>
        <w:rPr>
          <w:rFonts w:ascii="Arial" w:hAnsi="Arial" w:cs="Arial"/>
          <w:b/>
          <w:sz w:val="20"/>
          <w:szCs w:val="20"/>
          <w:lang w:val="ru-RU"/>
        </w:rPr>
      </w:pPr>
      <w:bookmarkStart w:id="107" w:name="_Ref231020356"/>
      <w:bookmarkStart w:id="108" w:name="_Toc231293005"/>
      <w:bookmarkStart w:id="109" w:name="_Toc362837095"/>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19</w:t>
      </w:r>
      <w:r w:rsidR="00F578AE" w:rsidRPr="00045C76">
        <w:rPr>
          <w:rFonts w:ascii="Arial" w:hAnsi="Arial" w:cs="Arial"/>
          <w:sz w:val="20"/>
          <w:szCs w:val="20"/>
          <w:lang w:val="ru-RU"/>
        </w:rPr>
        <w:fldChar w:fldCharType="end"/>
      </w:r>
      <w:bookmarkEnd w:id="107"/>
      <w:r w:rsidR="003261F1" w:rsidRPr="00045C76">
        <w:rPr>
          <w:rFonts w:ascii="Arial" w:hAnsi="Arial" w:cs="Arial"/>
          <w:sz w:val="20"/>
          <w:szCs w:val="20"/>
          <w:lang w:val="ru-RU"/>
        </w:rPr>
        <w:t xml:space="preserve">. </w:t>
      </w:r>
      <w:bookmarkEnd w:id="108"/>
      <w:r w:rsidR="001573F4" w:rsidRPr="00FD3700">
        <w:rPr>
          <w:rFonts w:ascii="Arial" w:hAnsi="Arial" w:cs="Arial"/>
          <w:bCs w:val="0"/>
          <w:sz w:val="20"/>
          <w:szCs w:val="20"/>
          <w:lang w:val="ru-RU"/>
        </w:rPr>
        <w:t>Охват режимами преференций ЕС в 2008 году</w:t>
      </w:r>
      <w:bookmarkEnd w:id="109"/>
    </w:p>
    <w:tbl>
      <w:tblPr>
        <w:tblW w:w="8300" w:type="dxa"/>
        <w:tblInd w:w="93" w:type="dxa"/>
        <w:tblLook w:val="04A0"/>
      </w:tblPr>
      <w:tblGrid>
        <w:gridCol w:w="2540"/>
        <w:gridCol w:w="960"/>
        <w:gridCol w:w="960"/>
        <w:gridCol w:w="960"/>
        <w:gridCol w:w="960"/>
        <w:gridCol w:w="960"/>
        <w:gridCol w:w="960"/>
      </w:tblGrid>
      <w:tr w:rsidR="003261F1" w:rsidRPr="00045C76" w:rsidTr="00C3770F">
        <w:trPr>
          <w:trHeight w:val="330"/>
        </w:trPr>
        <w:tc>
          <w:tcPr>
            <w:tcW w:w="2540" w:type="dxa"/>
            <w:tcBorders>
              <w:top w:val="double" w:sz="6" w:space="0" w:color="auto"/>
              <w:left w:val="nil"/>
              <w:bottom w:val="single" w:sz="8" w:space="0" w:color="auto"/>
              <w:right w:val="single" w:sz="12" w:space="0" w:color="auto"/>
            </w:tcBorders>
            <w:noWrap/>
            <w:vAlign w:val="bottom"/>
            <w:hideMark/>
          </w:tcPr>
          <w:p w:rsidR="003261F1" w:rsidRPr="00045C76" w:rsidRDefault="003261F1" w:rsidP="00C3770F">
            <w:pPr>
              <w:rPr>
                <w:rFonts w:ascii="Arial" w:hAnsi="Arial" w:cs="Arial"/>
                <w:color w:val="000000"/>
                <w:szCs w:val="20"/>
                <w:lang w:val="ru-RU" w:eastAsia="zh-CN" w:bidi="he-IL"/>
              </w:rPr>
            </w:pPr>
            <w:r w:rsidRPr="00045C76">
              <w:rPr>
                <w:rFonts w:ascii="Arial" w:hAnsi="Arial" w:cs="Arial"/>
                <w:color w:val="000000"/>
                <w:szCs w:val="20"/>
                <w:lang w:val="ru-RU" w:eastAsia="zh-CN" w:bidi="he-IL"/>
              </w:rPr>
              <w:t> </w:t>
            </w:r>
          </w:p>
        </w:tc>
        <w:tc>
          <w:tcPr>
            <w:tcW w:w="960" w:type="dxa"/>
            <w:tcBorders>
              <w:top w:val="double" w:sz="6" w:space="0" w:color="auto"/>
              <w:left w:val="single" w:sz="8" w:space="0" w:color="auto"/>
              <w:bottom w:val="single" w:sz="8" w:space="0" w:color="auto"/>
              <w:right w:val="nil"/>
            </w:tcBorders>
            <w:noWrap/>
            <w:vAlign w:val="bottom"/>
            <w:hideMark/>
          </w:tcPr>
          <w:p w:rsidR="003261F1" w:rsidRPr="00045C76" w:rsidRDefault="007107E1"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ВСП</w:t>
            </w:r>
          </w:p>
        </w:tc>
        <w:tc>
          <w:tcPr>
            <w:tcW w:w="960" w:type="dxa"/>
            <w:tcBorders>
              <w:top w:val="double" w:sz="6" w:space="0" w:color="auto"/>
              <w:left w:val="nil"/>
              <w:bottom w:val="single" w:sz="8" w:space="0" w:color="auto"/>
              <w:right w:val="nil"/>
            </w:tcBorders>
            <w:noWrap/>
            <w:vAlign w:val="bottom"/>
            <w:hideMark/>
          </w:tcPr>
          <w:p w:rsidR="003261F1" w:rsidRPr="00045C76" w:rsidRDefault="007107E1"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ВСП</w:t>
            </w:r>
            <w:r w:rsidR="003261F1" w:rsidRPr="00045C76">
              <w:rPr>
                <w:rFonts w:ascii="Arial" w:hAnsi="Arial" w:cs="Arial"/>
                <w:color w:val="000000"/>
                <w:sz w:val="22"/>
                <w:szCs w:val="22"/>
                <w:lang w:val="ru-RU" w:eastAsia="zh-CN" w:bidi="he-IL"/>
              </w:rPr>
              <w:t>+</w:t>
            </w:r>
          </w:p>
        </w:tc>
        <w:tc>
          <w:tcPr>
            <w:tcW w:w="960" w:type="dxa"/>
            <w:tcBorders>
              <w:top w:val="double" w:sz="6" w:space="0" w:color="auto"/>
              <w:left w:val="nil"/>
              <w:bottom w:val="single" w:sz="8" w:space="0" w:color="auto"/>
              <w:right w:val="nil"/>
            </w:tcBorders>
            <w:noWrap/>
            <w:vAlign w:val="bottom"/>
            <w:hideMark/>
          </w:tcPr>
          <w:p w:rsidR="003261F1" w:rsidRPr="00045C76" w:rsidRDefault="007107E1"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ВКО</w:t>
            </w:r>
          </w:p>
        </w:tc>
        <w:tc>
          <w:tcPr>
            <w:tcW w:w="960" w:type="dxa"/>
            <w:tcBorders>
              <w:top w:val="double" w:sz="6" w:space="0" w:color="auto"/>
              <w:left w:val="single" w:sz="8" w:space="0" w:color="auto"/>
              <w:bottom w:val="single" w:sz="8" w:space="0" w:color="auto"/>
              <w:right w:val="nil"/>
            </w:tcBorders>
            <w:noWrap/>
            <w:vAlign w:val="bottom"/>
            <w:hideMark/>
          </w:tcPr>
          <w:p w:rsidR="003261F1" w:rsidRPr="00045C76" w:rsidRDefault="007107E1"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ВСП</w:t>
            </w:r>
          </w:p>
        </w:tc>
        <w:tc>
          <w:tcPr>
            <w:tcW w:w="960" w:type="dxa"/>
            <w:tcBorders>
              <w:top w:val="double" w:sz="6" w:space="0" w:color="auto"/>
              <w:left w:val="nil"/>
              <w:bottom w:val="single" w:sz="8" w:space="0" w:color="auto"/>
              <w:right w:val="nil"/>
            </w:tcBorders>
            <w:noWrap/>
            <w:vAlign w:val="bottom"/>
            <w:hideMark/>
          </w:tcPr>
          <w:p w:rsidR="003261F1" w:rsidRPr="00045C76" w:rsidRDefault="007107E1"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ВСП</w:t>
            </w:r>
            <w:r w:rsidR="003261F1" w:rsidRPr="00045C76">
              <w:rPr>
                <w:rFonts w:ascii="Arial" w:hAnsi="Arial" w:cs="Arial"/>
                <w:color w:val="000000"/>
                <w:sz w:val="22"/>
                <w:szCs w:val="22"/>
                <w:lang w:val="ru-RU" w:eastAsia="zh-CN" w:bidi="he-IL"/>
              </w:rPr>
              <w:t>+</w:t>
            </w:r>
          </w:p>
        </w:tc>
        <w:tc>
          <w:tcPr>
            <w:tcW w:w="960" w:type="dxa"/>
            <w:tcBorders>
              <w:top w:val="double" w:sz="6" w:space="0" w:color="auto"/>
              <w:left w:val="nil"/>
              <w:bottom w:val="single" w:sz="8" w:space="0" w:color="auto"/>
              <w:right w:val="nil"/>
            </w:tcBorders>
            <w:noWrap/>
            <w:vAlign w:val="bottom"/>
            <w:hideMark/>
          </w:tcPr>
          <w:p w:rsidR="003261F1" w:rsidRPr="00045C76" w:rsidRDefault="007107E1"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ВКО</w:t>
            </w:r>
          </w:p>
        </w:tc>
      </w:tr>
      <w:tr w:rsidR="003261F1" w:rsidRPr="00045C76" w:rsidTr="00C3770F">
        <w:trPr>
          <w:trHeight w:val="315"/>
        </w:trPr>
        <w:tc>
          <w:tcPr>
            <w:tcW w:w="2540" w:type="dxa"/>
            <w:tcBorders>
              <w:top w:val="nil"/>
              <w:left w:val="nil"/>
              <w:bottom w:val="single" w:sz="8" w:space="0" w:color="auto"/>
              <w:right w:val="single" w:sz="12" w:space="0" w:color="auto"/>
            </w:tcBorders>
            <w:noWrap/>
            <w:vAlign w:val="bottom"/>
            <w:hideMark/>
          </w:tcPr>
          <w:p w:rsidR="003261F1" w:rsidRPr="00045C76" w:rsidRDefault="00E54A7E"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РНБ</w:t>
            </w:r>
            <w:r w:rsidR="003261F1" w:rsidRPr="00045C76">
              <w:rPr>
                <w:rFonts w:ascii="Arial" w:hAnsi="Arial" w:cs="Arial"/>
                <w:color w:val="000000"/>
                <w:sz w:val="22"/>
                <w:szCs w:val="22"/>
                <w:lang w:val="ru-RU" w:eastAsia="zh-CN" w:bidi="he-IL"/>
              </w:rPr>
              <w:t xml:space="preserve"> = 0</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3152</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3152</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3152</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22</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1%</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22</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1%</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22</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1%</w:t>
            </w:r>
          </w:p>
        </w:tc>
      </w:tr>
      <w:tr w:rsidR="003261F1" w:rsidRPr="00045C76" w:rsidTr="00C3770F">
        <w:trPr>
          <w:trHeight w:val="315"/>
        </w:trPr>
        <w:tc>
          <w:tcPr>
            <w:tcW w:w="2540" w:type="dxa"/>
            <w:tcBorders>
              <w:top w:val="nil"/>
              <w:left w:val="nil"/>
              <w:bottom w:val="single" w:sz="8" w:space="0" w:color="auto"/>
              <w:right w:val="single" w:sz="12" w:space="0" w:color="auto"/>
            </w:tcBorders>
            <w:noWrap/>
            <w:vAlign w:val="bottom"/>
            <w:hideMark/>
          </w:tcPr>
          <w:p w:rsidR="003261F1" w:rsidRPr="00045C76" w:rsidRDefault="00E54A7E" w:rsidP="00C3770F">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РНБ</w:t>
            </w:r>
            <w:r w:rsidR="003261F1" w:rsidRPr="00045C76">
              <w:rPr>
                <w:rFonts w:ascii="Arial" w:hAnsi="Arial" w:cs="Arial"/>
                <w:color w:val="000000"/>
                <w:sz w:val="22"/>
                <w:szCs w:val="22"/>
                <w:lang w:val="ru-RU" w:eastAsia="zh-CN" w:bidi="he-IL"/>
              </w:rPr>
              <w:t xml:space="preserve"> &gt; 0</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1187</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1089</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49</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8</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3%</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7</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6%</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0</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3%</w:t>
            </w:r>
          </w:p>
        </w:tc>
      </w:tr>
      <w:tr w:rsidR="003261F1" w:rsidRPr="00045C76" w:rsidTr="00C3770F">
        <w:trPr>
          <w:trHeight w:val="315"/>
        </w:trPr>
        <w:tc>
          <w:tcPr>
            <w:tcW w:w="2540" w:type="dxa"/>
            <w:tcBorders>
              <w:top w:val="nil"/>
              <w:left w:val="nil"/>
              <w:bottom w:val="single" w:sz="8" w:space="0" w:color="auto"/>
              <w:right w:val="single" w:sz="12" w:space="0" w:color="auto"/>
            </w:tcBorders>
            <w:noWrap/>
            <w:vAlign w:val="bottom"/>
            <w:hideMark/>
          </w:tcPr>
          <w:p w:rsidR="003261F1" w:rsidRPr="00045C76" w:rsidRDefault="001573F4" w:rsidP="001573F4">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Без пошлины</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4781</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9717</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11053</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33</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5%</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68</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1%</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77</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5%</w:t>
            </w:r>
          </w:p>
        </w:tc>
      </w:tr>
      <w:tr w:rsidR="003261F1" w:rsidRPr="00045C76" w:rsidTr="00C3770F">
        <w:trPr>
          <w:trHeight w:val="315"/>
        </w:trPr>
        <w:tc>
          <w:tcPr>
            <w:tcW w:w="2540" w:type="dxa"/>
            <w:tcBorders>
              <w:top w:val="nil"/>
              <w:left w:val="nil"/>
              <w:bottom w:val="single" w:sz="8" w:space="0" w:color="auto"/>
              <w:right w:val="single" w:sz="12" w:space="0" w:color="auto"/>
            </w:tcBorders>
            <w:noWrap/>
            <w:vAlign w:val="bottom"/>
            <w:hideMark/>
          </w:tcPr>
          <w:p w:rsidR="003261F1" w:rsidRPr="00045C76" w:rsidRDefault="001573F4" w:rsidP="001573F4">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Положительный преф</w:t>
            </w:r>
            <w:r w:rsidR="003261F1" w:rsidRPr="00045C76">
              <w:rPr>
                <w:rFonts w:ascii="Arial" w:hAnsi="Arial" w:cs="Arial"/>
                <w:color w:val="000000"/>
                <w:sz w:val="22"/>
                <w:szCs w:val="22"/>
                <w:lang w:val="ru-RU" w:eastAsia="zh-CN" w:bidi="he-IL"/>
              </w:rPr>
              <w:t xml:space="preserve">. </w:t>
            </w:r>
            <w:r w:rsidRPr="00045C76">
              <w:rPr>
                <w:rFonts w:ascii="Arial" w:hAnsi="Arial" w:cs="Arial"/>
                <w:color w:val="000000"/>
                <w:sz w:val="22"/>
                <w:szCs w:val="22"/>
                <w:lang w:val="ru-RU" w:eastAsia="zh-CN" w:bidi="he-IL"/>
              </w:rPr>
              <w:t xml:space="preserve">тариф </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5139</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301</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5</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36</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0%</w:t>
            </w:r>
          </w:p>
        </w:tc>
        <w:tc>
          <w:tcPr>
            <w:tcW w:w="960" w:type="dxa"/>
            <w:tcBorders>
              <w:top w:val="nil"/>
              <w:left w:val="nil"/>
              <w:bottom w:val="single" w:sz="8"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2</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1%</w:t>
            </w:r>
          </w:p>
        </w:tc>
        <w:tc>
          <w:tcPr>
            <w:tcW w:w="960" w:type="dxa"/>
            <w:tcBorders>
              <w:top w:val="nil"/>
              <w:left w:val="nil"/>
              <w:bottom w:val="single" w:sz="8"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0</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0%</w:t>
            </w:r>
          </w:p>
        </w:tc>
      </w:tr>
      <w:tr w:rsidR="003261F1" w:rsidRPr="00045C76" w:rsidTr="00C3770F">
        <w:trPr>
          <w:trHeight w:val="315"/>
        </w:trPr>
        <w:tc>
          <w:tcPr>
            <w:tcW w:w="2540" w:type="dxa"/>
            <w:tcBorders>
              <w:top w:val="nil"/>
              <w:left w:val="nil"/>
              <w:bottom w:val="double" w:sz="6" w:space="0" w:color="auto"/>
              <w:right w:val="single" w:sz="12" w:space="0" w:color="auto"/>
            </w:tcBorders>
            <w:noWrap/>
            <w:vAlign w:val="bottom"/>
            <w:hideMark/>
          </w:tcPr>
          <w:p w:rsidR="003261F1" w:rsidRPr="00045C76" w:rsidRDefault="001573F4" w:rsidP="001573F4">
            <w:pPr>
              <w:jc w:val="center"/>
              <w:rPr>
                <w:rFonts w:ascii="Arial" w:hAnsi="Arial" w:cs="Arial"/>
                <w:color w:val="000000"/>
                <w:sz w:val="22"/>
                <w:szCs w:val="22"/>
                <w:lang w:val="ru-RU" w:eastAsia="zh-CN" w:bidi="he-IL"/>
              </w:rPr>
            </w:pPr>
            <w:r w:rsidRPr="00045C76">
              <w:rPr>
                <w:rFonts w:ascii="Arial" w:hAnsi="Arial" w:cs="Arial"/>
                <w:color w:val="000000"/>
                <w:sz w:val="22"/>
                <w:szCs w:val="22"/>
                <w:lang w:val="ru-RU" w:eastAsia="zh-CN" w:bidi="he-IL"/>
              </w:rPr>
              <w:t>Всего</w:t>
            </w:r>
          </w:p>
        </w:tc>
        <w:tc>
          <w:tcPr>
            <w:tcW w:w="960" w:type="dxa"/>
            <w:tcBorders>
              <w:top w:val="nil"/>
              <w:left w:val="nil"/>
              <w:bottom w:val="double" w:sz="6"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14259</w:t>
            </w:r>
          </w:p>
        </w:tc>
        <w:tc>
          <w:tcPr>
            <w:tcW w:w="960" w:type="dxa"/>
            <w:tcBorders>
              <w:top w:val="nil"/>
              <w:left w:val="nil"/>
              <w:bottom w:val="double" w:sz="6"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14259</w:t>
            </w:r>
          </w:p>
        </w:tc>
        <w:tc>
          <w:tcPr>
            <w:tcW w:w="960" w:type="dxa"/>
            <w:tcBorders>
              <w:top w:val="nil"/>
              <w:left w:val="nil"/>
              <w:bottom w:val="double" w:sz="6"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14259</w:t>
            </w:r>
          </w:p>
        </w:tc>
        <w:tc>
          <w:tcPr>
            <w:tcW w:w="960" w:type="dxa"/>
            <w:tcBorders>
              <w:top w:val="nil"/>
              <w:left w:val="nil"/>
              <w:bottom w:val="double" w:sz="6"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100</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0%</w:t>
            </w:r>
          </w:p>
        </w:tc>
        <w:tc>
          <w:tcPr>
            <w:tcW w:w="960" w:type="dxa"/>
            <w:tcBorders>
              <w:top w:val="nil"/>
              <w:left w:val="nil"/>
              <w:bottom w:val="double" w:sz="6" w:space="0" w:color="auto"/>
              <w:right w:val="single" w:sz="8"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100</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0%</w:t>
            </w:r>
          </w:p>
        </w:tc>
        <w:tc>
          <w:tcPr>
            <w:tcW w:w="960" w:type="dxa"/>
            <w:tcBorders>
              <w:top w:val="nil"/>
              <w:left w:val="nil"/>
              <w:bottom w:val="double" w:sz="6" w:space="0" w:color="auto"/>
              <w:right w:val="single" w:sz="12" w:space="0" w:color="auto"/>
            </w:tcBorders>
            <w:noWrap/>
            <w:vAlign w:val="bottom"/>
            <w:hideMark/>
          </w:tcPr>
          <w:p w:rsidR="003261F1" w:rsidRPr="00045C76" w:rsidRDefault="003261F1" w:rsidP="00C3770F">
            <w:pPr>
              <w:jc w:val="center"/>
              <w:rPr>
                <w:rFonts w:ascii="Arial" w:hAnsi="Arial" w:cs="Arial"/>
                <w:color w:val="000000"/>
                <w:szCs w:val="20"/>
                <w:lang w:val="ru-RU" w:eastAsia="zh-CN" w:bidi="he-IL"/>
              </w:rPr>
            </w:pPr>
            <w:r w:rsidRPr="00045C76">
              <w:rPr>
                <w:rFonts w:ascii="Arial" w:hAnsi="Arial" w:cs="Arial"/>
                <w:color w:val="000000"/>
                <w:szCs w:val="20"/>
                <w:lang w:val="ru-RU" w:eastAsia="zh-CN" w:bidi="he-IL"/>
              </w:rPr>
              <w:t>100</w:t>
            </w:r>
            <w:r w:rsidR="000F526E">
              <w:rPr>
                <w:rFonts w:ascii="Arial" w:hAnsi="Arial" w:cs="Arial"/>
                <w:color w:val="000000"/>
                <w:szCs w:val="20"/>
                <w:lang w:val="ru-RU" w:eastAsia="zh-CN" w:bidi="he-IL"/>
              </w:rPr>
              <w:t>,</w:t>
            </w:r>
            <w:r w:rsidRPr="00045C76">
              <w:rPr>
                <w:rFonts w:ascii="Arial" w:hAnsi="Arial" w:cs="Arial"/>
                <w:color w:val="000000"/>
                <w:szCs w:val="20"/>
                <w:lang w:val="ru-RU" w:eastAsia="zh-CN" w:bidi="he-IL"/>
              </w:rPr>
              <w:t>0%</w:t>
            </w:r>
          </w:p>
        </w:tc>
      </w:tr>
    </w:tbl>
    <w:p w:rsidR="003261F1" w:rsidRPr="00045C76" w:rsidRDefault="00F70C81" w:rsidP="003261F1">
      <w:pPr>
        <w:spacing w:before="120" w:after="120" w:line="360" w:lineRule="auto"/>
        <w:jc w:val="both"/>
        <w:rPr>
          <w:rFonts w:ascii="Arial" w:hAnsi="Arial" w:cs="Arial"/>
          <w:lang w:val="ru-RU"/>
        </w:rPr>
      </w:pPr>
      <w:r w:rsidRPr="00045C76">
        <w:rPr>
          <w:rFonts w:ascii="Arial" w:hAnsi="Arial" w:cs="Arial"/>
          <w:lang w:val="ru-RU"/>
        </w:rPr>
        <w:t>Источник:</w:t>
      </w:r>
      <w:r w:rsidR="003261F1" w:rsidRPr="00045C76">
        <w:rPr>
          <w:rFonts w:ascii="Arial" w:hAnsi="Arial" w:cs="Arial"/>
          <w:lang w:val="ru-RU"/>
        </w:rPr>
        <w:t xml:space="preserve"> CARIS (2010)</w:t>
      </w:r>
      <w:r w:rsidR="003261F1" w:rsidRPr="00045C76">
        <w:rPr>
          <w:rFonts w:ascii="Arial" w:hAnsi="Arial" w:cs="Arial"/>
          <w:lang w:val="ru-RU"/>
        </w:rPr>
        <w:tab/>
      </w:r>
    </w:p>
    <w:p w:rsidR="003261F1" w:rsidRPr="00FD3700" w:rsidRDefault="007107E1" w:rsidP="003261F1">
      <w:pPr>
        <w:pStyle w:val="4"/>
        <w:rPr>
          <w:rFonts w:ascii="Arial" w:hAnsi="Arial" w:cs="Arial"/>
          <w:szCs w:val="20"/>
          <w:lang w:val="en-US"/>
        </w:rPr>
      </w:pPr>
      <w:r w:rsidRPr="00FD3700">
        <w:rPr>
          <w:rFonts w:ascii="Arial" w:hAnsi="Arial" w:cs="Arial"/>
          <w:szCs w:val="20"/>
          <w:lang w:val="ru-RU"/>
        </w:rPr>
        <w:t>ВСП</w:t>
      </w:r>
      <w:r w:rsidR="003261F1" w:rsidRPr="00FD3700">
        <w:rPr>
          <w:rFonts w:ascii="Arial" w:hAnsi="Arial" w:cs="Arial"/>
          <w:szCs w:val="20"/>
          <w:lang w:val="ru-RU"/>
        </w:rPr>
        <w:t>+</w:t>
      </w:r>
      <w:r w:rsidR="00FD3700" w:rsidRPr="00FD3700">
        <w:rPr>
          <w:rFonts w:ascii="Arial" w:hAnsi="Arial" w:cs="Arial"/>
          <w:szCs w:val="20"/>
          <w:lang w:val="en-US"/>
        </w:rPr>
        <w:t xml:space="preserve"> (GSP+)</w:t>
      </w:r>
    </w:p>
    <w:p w:rsidR="003261F1" w:rsidRPr="006802EC" w:rsidRDefault="001573F4" w:rsidP="003261F1">
      <w:pPr>
        <w:spacing w:before="120" w:after="120" w:line="360" w:lineRule="auto"/>
        <w:jc w:val="both"/>
        <w:rPr>
          <w:rFonts w:ascii="Arial" w:hAnsi="Arial" w:cs="Arial"/>
          <w:szCs w:val="20"/>
          <w:lang w:val="ru-RU"/>
        </w:rPr>
      </w:pPr>
      <w:r w:rsidRPr="006802EC">
        <w:rPr>
          <w:rFonts w:ascii="Arial" w:hAnsi="Arial" w:cs="Arial"/>
          <w:szCs w:val="20"/>
          <w:lang w:val="ru-RU"/>
        </w:rPr>
        <w:t>Европейский союз также принял «Специальную поощрительную с</w:t>
      </w:r>
      <w:r w:rsidR="009E1A89" w:rsidRPr="006802EC">
        <w:rPr>
          <w:rFonts w:ascii="Arial" w:hAnsi="Arial" w:cs="Arial"/>
          <w:szCs w:val="20"/>
          <w:lang w:val="ru-RU"/>
        </w:rPr>
        <w:t xml:space="preserve">хему </w:t>
      </w:r>
      <w:r w:rsidRPr="006802EC">
        <w:rPr>
          <w:rFonts w:ascii="Arial" w:hAnsi="Arial" w:cs="Arial"/>
          <w:szCs w:val="20"/>
          <w:lang w:val="ru-RU"/>
        </w:rPr>
        <w:t>для устойчивого развития и эффективного управления» (программа ВСП +), которая предоставляет дополнительные преференции тем уязвимым «не-наименее развитым странам», которые соблюдают правила 16 международных конвенций по правам человека и трудовым правам, а также 11 конвенций по добросовестному управлению и окружающей среде. «ВСП + тарифные преференции» являются более щедрыми, чем обычные преференции ВСП</w:t>
      </w:r>
      <w:r w:rsidR="003261F1" w:rsidRPr="006802EC">
        <w:rPr>
          <w:rFonts w:ascii="Arial" w:hAnsi="Arial" w:cs="Arial"/>
          <w:szCs w:val="20"/>
          <w:lang w:val="ru-RU"/>
        </w:rPr>
        <w:t>.</w:t>
      </w:r>
    </w:p>
    <w:p w:rsidR="003261F1" w:rsidRPr="006802EC" w:rsidRDefault="001573F4"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«ВСП + программа» предлагает преференциальный доступ к рынку ЕС для импорта из правомочных развивающихся стран, для тех же самых 7000 товаров, в соответствии с основной схемой ВСП ЕС, а также для других товаров, которые исключены из базовых преференций ВСП. </w:t>
      </w:r>
      <w:r w:rsidRPr="006802EC">
        <w:rPr>
          <w:rFonts w:ascii="Arial" w:hAnsi="Arial" w:cs="Arial"/>
          <w:b/>
          <w:szCs w:val="20"/>
          <w:lang w:val="ru-RU"/>
        </w:rPr>
        <w:t>В основном «ВСП +» обеспечивает беспошлинный доступ для всех тех товаров, по которым  стандартный режим ВСП предоставляет лишь снижение тарифа. Поэтому, у стран, имеющих право на эту преференцию, есть беспошлинный доступ в 90% тарифных линий.</w:t>
      </w:r>
      <w:r w:rsidR="003261F1" w:rsidRPr="006802EC">
        <w:rPr>
          <w:rFonts w:ascii="Arial" w:hAnsi="Arial" w:cs="Arial"/>
          <w:szCs w:val="20"/>
          <w:lang w:val="ru-RU"/>
        </w:rPr>
        <w:t xml:space="preserve"> </w:t>
      </w:r>
    </w:p>
    <w:p w:rsidR="003261F1" w:rsidRPr="00045C76" w:rsidRDefault="001573F4" w:rsidP="003261F1">
      <w:pPr>
        <w:pStyle w:val="4"/>
        <w:rPr>
          <w:rFonts w:ascii="Arial" w:hAnsi="Arial" w:cs="Arial"/>
          <w:szCs w:val="20"/>
          <w:lang w:val="ru-RU"/>
        </w:rPr>
      </w:pPr>
      <w:r w:rsidRPr="00045C76">
        <w:rPr>
          <w:rFonts w:ascii="Arial" w:hAnsi="Arial" w:cs="Arial"/>
          <w:sz w:val="22"/>
          <w:szCs w:val="22"/>
          <w:lang w:val="ru-RU"/>
        </w:rPr>
        <w:lastRenderedPageBreak/>
        <w:t>Все, кроме оружия (ВКО)</w:t>
      </w:r>
    </w:p>
    <w:p w:rsidR="003261F1" w:rsidRPr="006802EC" w:rsidRDefault="001573F4" w:rsidP="003261F1">
      <w:pPr>
        <w:spacing w:before="120" w:after="120" w:line="360" w:lineRule="auto"/>
        <w:jc w:val="both"/>
        <w:rPr>
          <w:rFonts w:ascii="Arial" w:hAnsi="Arial" w:cs="Arial"/>
          <w:szCs w:val="20"/>
          <w:lang w:val="ru-RU"/>
        </w:rPr>
      </w:pPr>
      <w:r w:rsidRPr="006802EC">
        <w:rPr>
          <w:rFonts w:ascii="Arial" w:hAnsi="Arial" w:cs="Arial"/>
          <w:szCs w:val="20"/>
          <w:lang w:val="ru-RU"/>
        </w:rPr>
        <w:t>Европейский Союз предоставляет специальные преференции всем наимене</w:t>
      </w:r>
      <w:r w:rsidR="00626931" w:rsidRPr="006802EC">
        <w:rPr>
          <w:rFonts w:ascii="Arial" w:hAnsi="Arial" w:cs="Arial"/>
          <w:szCs w:val="20"/>
          <w:lang w:val="ru-RU"/>
        </w:rPr>
        <w:t>е</w:t>
      </w:r>
      <w:r w:rsidRPr="006802EC">
        <w:rPr>
          <w:rFonts w:ascii="Arial" w:hAnsi="Arial" w:cs="Arial"/>
          <w:szCs w:val="20"/>
          <w:lang w:val="ru-RU"/>
        </w:rPr>
        <w:t xml:space="preserve"> развитым странам (НРС) в рамках программы «Все, кроме оружия» (ВКО), принятой в марте 2001 года. В рамках программы ВКО, Европейский Союз</w:t>
      </w:r>
      <w:r w:rsidR="00626931" w:rsidRPr="006802EC">
        <w:rPr>
          <w:rFonts w:ascii="Arial" w:hAnsi="Arial" w:cs="Arial"/>
          <w:szCs w:val="20"/>
          <w:lang w:val="ru-RU"/>
        </w:rPr>
        <w:t xml:space="preserve"> </w:t>
      </w:r>
      <w:r w:rsidRPr="006802EC">
        <w:rPr>
          <w:rFonts w:ascii="Arial" w:hAnsi="Arial" w:cs="Arial"/>
          <w:szCs w:val="20"/>
          <w:lang w:val="ru-RU"/>
        </w:rPr>
        <w:t>в одностороннем порядке предоставил 50 наименее развитым странам беспошлинный доступ к своему рынку для всех товаров кроме оружия без необходимости предоставления НРС взаимных преференций для доступа к своим рынкам.  Программа ВКО является наиболее щедрой из «Всеобщей системы преференций» Европейского Союза и соответствует статье ВТО, в которой говорится о предоставлении специальных преференций группе развивающихся стран - НРС.</w:t>
      </w:r>
      <w:r w:rsidR="003261F1" w:rsidRPr="006802EC">
        <w:rPr>
          <w:rFonts w:ascii="Arial" w:hAnsi="Arial" w:cs="Arial"/>
          <w:szCs w:val="20"/>
          <w:lang w:val="ru-RU"/>
        </w:rPr>
        <w:t xml:space="preserve">  </w:t>
      </w:r>
    </w:p>
    <w:p w:rsidR="003261F1" w:rsidRPr="00045C76" w:rsidRDefault="001573F4" w:rsidP="003261F1">
      <w:pPr>
        <w:pStyle w:val="3"/>
        <w:rPr>
          <w:rFonts w:ascii="Arial" w:hAnsi="Arial" w:cs="Arial"/>
          <w:szCs w:val="20"/>
          <w:lang w:val="ru-RU"/>
        </w:rPr>
      </w:pPr>
      <w:bookmarkStart w:id="110" w:name="_Toc231295835"/>
      <w:bookmarkStart w:id="111" w:name="_Toc233276448"/>
      <w:bookmarkStart w:id="112" w:name="_Toc362837028"/>
      <w:r w:rsidRPr="00045C76">
        <w:rPr>
          <w:rFonts w:ascii="Arial" w:hAnsi="Arial" w:cs="Arial"/>
          <w:sz w:val="22"/>
          <w:szCs w:val="22"/>
          <w:lang w:val="ru-RU"/>
        </w:rPr>
        <w:t>Изменения в режиме</w:t>
      </w:r>
      <w:bookmarkEnd w:id="110"/>
      <w:bookmarkEnd w:id="111"/>
      <w:r w:rsidRPr="00045C76">
        <w:rPr>
          <w:rFonts w:ascii="Arial" w:hAnsi="Arial" w:cs="Arial"/>
          <w:sz w:val="22"/>
          <w:szCs w:val="22"/>
          <w:lang w:val="ru-RU"/>
        </w:rPr>
        <w:t xml:space="preserve"> ВСП и их действие в Кыргызстане</w:t>
      </w:r>
      <w:bookmarkEnd w:id="112"/>
    </w:p>
    <w:p w:rsidR="003261F1" w:rsidRPr="006802EC" w:rsidRDefault="001573F4" w:rsidP="003261F1">
      <w:pPr>
        <w:spacing w:before="120" w:after="120" w:line="360" w:lineRule="auto"/>
        <w:jc w:val="both"/>
        <w:rPr>
          <w:rFonts w:ascii="Arial" w:hAnsi="Arial" w:cs="Arial"/>
          <w:szCs w:val="20"/>
          <w:lang w:val="ru-RU"/>
        </w:rPr>
      </w:pPr>
      <w:r w:rsidRPr="006802EC">
        <w:rPr>
          <w:rFonts w:ascii="Arial" w:hAnsi="Arial" w:cs="Arial"/>
          <w:szCs w:val="20"/>
          <w:lang w:val="ru-RU"/>
        </w:rPr>
        <w:t>Изменения в текущем режиме ВСП были одобрены в октябре 2012 и вступят в действие в 2014 году</w:t>
      </w:r>
      <w:r w:rsidRPr="006802EC">
        <w:rPr>
          <w:rStyle w:val="a5"/>
          <w:rFonts w:ascii="Arial" w:hAnsi="Arial" w:cs="Arial"/>
          <w:szCs w:val="20"/>
          <w:lang w:val="ru-RU"/>
        </w:rPr>
        <w:footnoteReference w:id="36"/>
      </w:r>
      <w:r w:rsidR="003261F1" w:rsidRPr="006802EC">
        <w:rPr>
          <w:rFonts w:ascii="Arial" w:hAnsi="Arial" w:cs="Arial"/>
          <w:szCs w:val="20"/>
          <w:lang w:val="ru-RU"/>
        </w:rPr>
        <w:t xml:space="preserve">. </w:t>
      </w:r>
      <w:r w:rsidRPr="006802EC">
        <w:rPr>
          <w:rFonts w:ascii="Arial" w:hAnsi="Arial" w:cs="Arial"/>
          <w:szCs w:val="20"/>
          <w:lang w:val="ru-RU"/>
        </w:rPr>
        <w:t xml:space="preserve"> </w:t>
      </w:r>
      <w:r w:rsidR="004D35CA" w:rsidRPr="006802EC">
        <w:rPr>
          <w:rFonts w:ascii="Arial" w:hAnsi="Arial" w:cs="Arial"/>
          <w:szCs w:val="20"/>
          <w:lang w:val="ru-RU"/>
        </w:rPr>
        <w:t xml:space="preserve">Хотя изменения незначительные с точки зрения охвата товаров или степени предлагаемых преференций, изменения являются важными с точки зрения правомочности бенефициаров. В частности, экономики с высоким и </w:t>
      </w:r>
      <w:r w:rsidR="009E1A89" w:rsidRPr="006802EC">
        <w:rPr>
          <w:rFonts w:ascii="Arial" w:hAnsi="Arial" w:cs="Arial"/>
          <w:szCs w:val="20"/>
          <w:lang w:val="ru-RU"/>
        </w:rPr>
        <w:t xml:space="preserve">выше </w:t>
      </w:r>
      <w:r w:rsidR="004D35CA" w:rsidRPr="006802EC">
        <w:rPr>
          <w:rFonts w:ascii="Arial" w:hAnsi="Arial" w:cs="Arial"/>
          <w:szCs w:val="20"/>
          <w:lang w:val="ru-RU"/>
        </w:rPr>
        <w:t>средн</w:t>
      </w:r>
      <w:r w:rsidR="009E1A89" w:rsidRPr="006802EC">
        <w:rPr>
          <w:rFonts w:ascii="Arial" w:hAnsi="Arial" w:cs="Arial"/>
          <w:szCs w:val="20"/>
          <w:lang w:val="ru-RU"/>
        </w:rPr>
        <w:t xml:space="preserve">его </w:t>
      </w:r>
      <w:r w:rsidR="004D35CA" w:rsidRPr="006802EC">
        <w:rPr>
          <w:rFonts w:ascii="Arial" w:hAnsi="Arial" w:cs="Arial"/>
          <w:szCs w:val="20"/>
          <w:lang w:val="ru-RU"/>
        </w:rPr>
        <w:t>уровнем дохода, теряют свой статус бенефициаров ВСП. Этим экономикам предстоит пользоваться с тарифом РНБ, и это затронет такие страны как (среди прочих)  Аргентина</w:t>
      </w:r>
      <w:r w:rsidR="003261F1" w:rsidRPr="006802EC">
        <w:rPr>
          <w:rFonts w:ascii="Arial" w:hAnsi="Arial" w:cs="Arial"/>
          <w:szCs w:val="20"/>
          <w:lang w:val="ru-RU"/>
        </w:rPr>
        <w:t xml:space="preserve">, </w:t>
      </w:r>
      <w:r w:rsidR="004D35CA" w:rsidRPr="006802EC">
        <w:rPr>
          <w:rFonts w:ascii="Arial" w:hAnsi="Arial" w:cs="Arial"/>
          <w:szCs w:val="20"/>
          <w:lang w:val="ru-RU"/>
        </w:rPr>
        <w:t>Бразилия</w:t>
      </w:r>
      <w:r w:rsidR="00D340F3" w:rsidRPr="006802EC">
        <w:rPr>
          <w:rFonts w:ascii="Arial" w:hAnsi="Arial" w:cs="Arial"/>
          <w:szCs w:val="20"/>
          <w:lang w:val="ru-RU"/>
        </w:rPr>
        <w:t xml:space="preserve">, </w:t>
      </w:r>
      <w:r w:rsidR="004D35CA" w:rsidRPr="006802EC">
        <w:rPr>
          <w:rFonts w:ascii="Arial" w:hAnsi="Arial" w:cs="Arial"/>
          <w:szCs w:val="20"/>
          <w:lang w:val="ru-RU"/>
        </w:rPr>
        <w:t>Беларусь</w:t>
      </w:r>
      <w:r w:rsidR="00D340F3" w:rsidRPr="006802EC">
        <w:rPr>
          <w:rFonts w:ascii="Arial" w:hAnsi="Arial" w:cs="Arial"/>
          <w:szCs w:val="20"/>
          <w:lang w:val="ru-RU"/>
        </w:rPr>
        <w:t>,</w:t>
      </w:r>
      <w:r w:rsidR="004D35CA" w:rsidRPr="006802EC">
        <w:rPr>
          <w:rFonts w:ascii="Arial" w:hAnsi="Arial" w:cs="Arial"/>
          <w:szCs w:val="20"/>
          <w:lang w:val="ru-RU"/>
        </w:rPr>
        <w:t xml:space="preserve"> Россия</w:t>
      </w:r>
      <w:r w:rsidR="003261F1" w:rsidRPr="006802EC">
        <w:rPr>
          <w:rFonts w:ascii="Arial" w:hAnsi="Arial" w:cs="Arial"/>
          <w:szCs w:val="20"/>
          <w:lang w:val="ru-RU"/>
        </w:rPr>
        <w:t xml:space="preserve"> </w:t>
      </w:r>
      <w:r w:rsidR="00220EFA" w:rsidRPr="006802EC">
        <w:rPr>
          <w:rFonts w:ascii="Arial" w:hAnsi="Arial" w:cs="Arial"/>
          <w:szCs w:val="20"/>
          <w:lang w:val="ru-RU"/>
        </w:rPr>
        <w:t>и</w:t>
      </w:r>
      <w:r w:rsidR="003261F1" w:rsidRPr="006802EC">
        <w:rPr>
          <w:rFonts w:ascii="Arial" w:hAnsi="Arial" w:cs="Arial"/>
          <w:szCs w:val="20"/>
          <w:lang w:val="ru-RU"/>
        </w:rPr>
        <w:t xml:space="preserve"> </w:t>
      </w:r>
      <w:r w:rsidR="00220EFA" w:rsidRPr="006802EC">
        <w:rPr>
          <w:rFonts w:ascii="Arial" w:hAnsi="Arial" w:cs="Arial"/>
          <w:szCs w:val="20"/>
          <w:lang w:val="ru-RU"/>
        </w:rPr>
        <w:t>Казахстан</w:t>
      </w:r>
      <w:r w:rsidR="004D35CA" w:rsidRPr="006802EC">
        <w:rPr>
          <w:rStyle w:val="a5"/>
          <w:rFonts w:ascii="Arial" w:hAnsi="Arial" w:cs="Arial"/>
          <w:szCs w:val="20"/>
          <w:lang w:val="ru-RU"/>
        </w:rPr>
        <w:footnoteReference w:id="37"/>
      </w:r>
      <w:r w:rsidR="003261F1" w:rsidRPr="006802EC">
        <w:rPr>
          <w:rFonts w:ascii="Arial" w:hAnsi="Arial" w:cs="Arial"/>
          <w:szCs w:val="20"/>
          <w:lang w:val="ru-RU"/>
        </w:rPr>
        <w:t xml:space="preserve">. </w:t>
      </w:r>
    </w:p>
    <w:p w:rsidR="003261F1" w:rsidRPr="006802EC" w:rsidRDefault="0022584A" w:rsidP="003261F1">
      <w:pPr>
        <w:spacing w:before="120" w:after="120" w:line="360" w:lineRule="auto"/>
        <w:jc w:val="both"/>
        <w:rPr>
          <w:rFonts w:ascii="Arial" w:hAnsi="Arial" w:cs="Arial"/>
          <w:szCs w:val="20"/>
          <w:lang w:val="ru-RU"/>
        </w:rPr>
      </w:pPr>
      <w:r w:rsidRPr="006802EC">
        <w:rPr>
          <w:rFonts w:ascii="Arial" w:hAnsi="Arial" w:cs="Arial"/>
          <w:szCs w:val="20"/>
          <w:lang w:val="ru-RU"/>
        </w:rPr>
        <w:t>Вторая группа стран, которых касаются эти изменения, - это те страны, имеющие ССТ в ЕС.  В принципе воздействие изменений для этих стран (и для тех, которые исключены) должно быть нулевым, поскольку ожидается, что, в целом, тарифы ССТ более</w:t>
      </w:r>
      <w:r w:rsidR="009E1A89" w:rsidRPr="006802EC">
        <w:rPr>
          <w:rFonts w:ascii="Arial" w:hAnsi="Arial" w:cs="Arial"/>
          <w:szCs w:val="20"/>
          <w:lang w:val="ru-RU"/>
        </w:rPr>
        <w:t xml:space="preserve"> щедрые и более</w:t>
      </w:r>
      <w:r w:rsidRPr="006802EC">
        <w:rPr>
          <w:rFonts w:ascii="Arial" w:hAnsi="Arial" w:cs="Arial"/>
          <w:szCs w:val="20"/>
          <w:lang w:val="ru-RU"/>
        </w:rPr>
        <w:t xml:space="preserve"> эффективно используются вместо преференций ВСП. Страны, на которые воздействовали эти изменения, включают НРС и развивающиеся страны, подписавшие Экономические Соглашения о сотрудничестве или другие двусторонние ССТ, такие как Мексика или Южная Африка</w:t>
      </w:r>
      <w:r w:rsidR="003261F1" w:rsidRPr="006802EC">
        <w:rPr>
          <w:rFonts w:ascii="Arial" w:hAnsi="Arial" w:cs="Arial"/>
          <w:szCs w:val="20"/>
          <w:lang w:val="ru-RU"/>
        </w:rPr>
        <w:t xml:space="preserve">. </w:t>
      </w:r>
    </w:p>
    <w:p w:rsidR="003261F1" w:rsidRPr="006802EC" w:rsidRDefault="0022584A"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Кроме того, имеют место некоторые изменения в критериях правомочности для режима «ВСП +». Существует изменение в критериях </w:t>
      </w:r>
      <w:r w:rsidR="009E1A89" w:rsidRPr="006802EC">
        <w:rPr>
          <w:rFonts w:ascii="Arial" w:hAnsi="Arial" w:cs="Arial"/>
          <w:szCs w:val="20"/>
          <w:lang w:val="ru-RU"/>
        </w:rPr>
        <w:t>исключения из системы</w:t>
      </w:r>
      <w:r w:rsidRPr="006802EC">
        <w:rPr>
          <w:rFonts w:ascii="Arial" w:hAnsi="Arial" w:cs="Arial"/>
          <w:szCs w:val="20"/>
          <w:lang w:val="ru-RU"/>
        </w:rPr>
        <w:t>, которое, вероятно, расширит уровень правомочности некоторых бенефициаров ВСП до более щедрого «ВСП +». Хотя не было никаких официальных сообщений о странах, которым с 2014 года предоставят «ВСП + доступ»; официальное информационное уведомление</w:t>
      </w:r>
      <w:r w:rsidRPr="006802EC">
        <w:rPr>
          <w:rStyle w:val="a5"/>
          <w:rFonts w:ascii="Arial" w:hAnsi="Arial" w:cs="Arial"/>
          <w:szCs w:val="20"/>
          <w:lang w:val="ru-RU"/>
        </w:rPr>
        <w:footnoteReference w:id="38"/>
      </w:r>
      <w:r w:rsidRPr="006802EC">
        <w:rPr>
          <w:rFonts w:ascii="Arial" w:hAnsi="Arial" w:cs="Arial"/>
          <w:szCs w:val="20"/>
          <w:lang w:val="ru-RU"/>
        </w:rPr>
        <w:t xml:space="preserve"> определило страны, которые соответствуют критериям уязвимости «ВСП +», включает крупные страны, такие как Пакистан, Украина и Нигерия. Эти страны, в настоящее время, не являются бенефициарами «ВСП + режим» и их включение может иметь </w:t>
      </w:r>
      <w:r w:rsidRPr="006802EC">
        <w:rPr>
          <w:rFonts w:ascii="Arial" w:hAnsi="Arial" w:cs="Arial"/>
          <w:szCs w:val="20"/>
          <w:lang w:val="ru-RU"/>
        </w:rPr>
        <w:lastRenderedPageBreak/>
        <w:t>важное воздействие и на нынешних бенефициаров «ВСП +»  и на другие страны, пользующиеся преференциями</w:t>
      </w:r>
      <w:r w:rsidR="003261F1" w:rsidRPr="006802EC">
        <w:rPr>
          <w:rFonts w:ascii="Arial" w:hAnsi="Arial" w:cs="Arial"/>
          <w:szCs w:val="20"/>
          <w:lang w:val="ru-RU"/>
        </w:rPr>
        <w:t xml:space="preserve">. </w:t>
      </w:r>
    </w:p>
    <w:p w:rsidR="003261F1" w:rsidRPr="006802EC" w:rsidRDefault="0022584A" w:rsidP="003261F1">
      <w:pPr>
        <w:spacing w:before="120" w:after="120" w:line="360" w:lineRule="auto"/>
        <w:jc w:val="both"/>
        <w:rPr>
          <w:rFonts w:ascii="Arial" w:hAnsi="Arial" w:cs="Arial"/>
          <w:szCs w:val="20"/>
          <w:lang w:val="ru-RU"/>
        </w:rPr>
      </w:pPr>
      <w:r w:rsidRPr="006802EC">
        <w:rPr>
          <w:rFonts w:ascii="Arial" w:hAnsi="Arial" w:cs="Arial"/>
          <w:szCs w:val="20"/>
          <w:lang w:val="ru-RU"/>
        </w:rPr>
        <w:t>Согласно этому официальному информационному уведомлению, Кыргызская республика име</w:t>
      </w:r>
      <w:r w:rsidR="009E1A89" w:rsidRPr="006802EC">
        <w:rPr>
          <w:rFonts w:ascii="Arial" w:hAnsi="Arial" w:cs="Arial"/>
          <w:szCs w:val="20"/>
          <w:lang w:val="ru-RU"/>
        </w:rPr>
        <w:t xml:space="preserve">ет </w:t>
      </w:r>
      <w:r w:rsidR="00545097" w:rsidRPr="006802EC">
        <w:rPr>
          <w:rFonts w:ascii="Arial" w:hAnsi="Arial" w:cs="Arial"/>
          <w:szCs w:val="20"/>
          <w:lang w:val="ru-RU"/>
        </w:rPr>
        <w:t>право на «ВСП + преференции»</w:t>
      </w:r>
      <w:r w:rsidRPr="006802EC">
        <w:rPr>
          <w:rFonts w:ascii="Arial" w:hAnsi="Arial" w:cs="Arial"/>
          <w:szCs w:val="20"/>
          <w:lang w:val="ru-RU"/>
        </w:rPr>
        <w:t xml:space="preserve"> (по крайней мере, в соответствии с критериями уязвимости), учитывая, что </w:t>
      </w:r>
      <w:r w:rsidR="00721AB7" w:rsidRPr="006802EC">
        <w:rPr>
          <w:rFonts w:ascii="Arial" w:hAnsi="Arial" w:cs="Arial"/>
          <w:szCs w:val="20"/>
          <w:lang w:val="ru-RU"/>
        </w:rPr>
        <w:t xml:space="preserve">ее </w:t>
      </w:r>
      <w:r w:rsidRPr="006802EC">
        <w:rPr>
          <w:rFonts w:ascii="Arial" w:hAnsi="Arial" w:cs="Arial"/>
          <w:szCs w:val="20"/>
          <w:lang w:val="ru-RU"/>
        </w:rPr>
        <w:t>экспорт</w:t>
      </w:r>
      <w:r w:rsidR="00721AB7" w:rsidRPr="006802EC">
        <w:rPr>
          <w:rFonts w:ascii="Arial" w:hAnsi="Arial" w:cs="Arial"/>
          <w:szCs w:val="20"/>
          <w:lang w:val="ru-RU"/>
        </w:rPr>
        <w:t xml:space="preserve"> в ЕС </w:t>
      </w:r>
      <w:r w:rsidR="004E601E" w:rsidRPr="006802EC">
        <w:rPr>
          <w:rFonts w:ascii="Arial" w:hAnsi="Arial" w:cs="Arial"/>
          <w:szCs w:val="20"/>
          <w:lang w:val="ru-RU"/>
        </w:rPr>
        <w:t>составляе</w:t>
      </w:r>
      <w:r w:rsidRPr="006802EC">
        <w:rPr>
          <w:rFonts w:ascii="Arial" w:hAnsi="Arial" w:cs="Arial"/>
          <w:szCs w:val="20"/>
          <w:lang w:val="ru-RU"/>
        </w:rPr>
        <w:t xml:space="preserve">т менее 2% от общего импорта ВСП ЕС; </w:t>
      </w:r>
      <w:r w:rsidR="00721AB7" w:rsidRPr="006802EC">
        <w:rPr>
          <w:rFonts w:ascii="Arial" w:hAnsi="Arial" w:cs="Arial"/>
          <w:szCs w:val="20"/>
          <w:lang w:val="ru-RU"/>
        </w:rPr>
        <w:t>и семь самых больших секций ВСП</w:t>
      </w:r>
      <w:r w:rsidRPr="006802EC">
        <w:rPr>
          <w:rFonts w:ascii="Arial" w:hAnsi="Arial" w:cs="Arial"/>
          <w:szCs w:val="20"/>
          <w:lang w:val="ru-RU"/>
        </w:rPr>
        <w:t xml:space="preserve"> составляют боле 75% от общего объема экспорта Кыргызской республики в ЕС. </w:t>
      </w:r>
      <w:r w:rsidR="00721AB7" w:rsidRPr="006802EC">
        <w:rPr>
          <w:rFonts w:ascii="Arial" w:hAnsi="Arial" w:cs="Arial"/>
          <w:szCs w:val="20"/>
          <w:lang w:val="ru-RU"/>
        </w:rPr>
        <w:t xml:space="preserve"> </w:t>
      </w:r>
      <w:r w:rsidRPr="006802EC">
        <w:rPr>
          <w:rFonts w:ascii="Arial" w:hAnsi="Arial" w:cs="Arial"/>
          <w:szCs w:val="20"/>
          <w:lang w:val="ru-RU"/>
        </w:rPr>
        <w:t>Однако данное уведомление не устанавливает, будет ли Кыргызская республика (и другие страны в списке) соответствовать другим критериям, относящимся к подписанию и применению различных конвенций в области управления, окружающей среды и правам человека, необходимых для получения этих преференций</w:t>
      </w:r>
      <w:r w:rsidR="003261F1" w:rsidRPr="006802EC">
        <w:rPr>
          <w:rFonts w:ascii="Arial" w:hAnsi="Arial" w:cs="Arial"/>
          <w:szCs w:val="20"/>
          <w:lang w:val="ru-RU"/>
        </w:rPr>
        <w:t xml:space="preserve">. </w:t>
      </w:r>
    </w:p>
    <w:p w:rsidR="002E751A" w:rsidRPr="00045C76" w:rsidRDefault="0022584A" w:rsidP="003261F1">
      <w:pPr>
        <w:spacing w:before="120" w:after="120" w:line="360" w:lineRule="auto"/>
        <w:jc w:val="both"/>
        <w:rPr>
          <w:rFonts w:ascii="Arial" w:hAnsi="Arial" w:cs="Arial"/>
          <w:szCs w:val="20"/>
          <w:lang w:val="ru-RU"/>
        </w:rPr>
      </w:pPr>
      <w:r w:rsidRPr="006802EC">
        <w:rPr>
          <w:rFonts w:ascii="Arial" w:hAnsi="Arial" w:cs="Arial"/>
          <w:szCs w:val="20"/>
          <w:lang w:val="ru-RU"/>
        </w:rPr>
        <w:t>Как было предложено CARIS (2011), Кыргызская республика станет одной из стран, которая извлечет наибольшую выгоду от консолидации преференций, полученных в результате изменения в режиме ВСП. Тем не менее, учитывая, что маржа преференций по стандартному режима ВСП имеет тенденцию быть низкой, и то, что преференции ВСП предоставляются товарам, которые имеет пониженное значение для Кыргызской Республики; ожидается, что эффект от консолидации преференций, полученных в результате исключения некоторых страны</w:t>
      </w:r>
      <w:r w:rsidR="00626931" w:rsidRPr="006802EC">
        <w:rPr>
          <w:rFonts w:ascii="Arial" w:hAnsi="Arial" w:cs="Arial"/>
          <w:szCs w:val="20"/>
          <w:lang w:val="ru-RU"/>
        </w:rPr>
        <w:t xml:space="preserve"> </w:t>
      </w:r>
      <w:r w:rsidRPr="006802EC">
        <w:rPr>
          <w:rFonts w:ascii="Arial" w:hAnsi="Arial" w:cs="Arial"/>
          <w:szCs w:val="20"/>
          <w:lang w:val="ru-RU"/>
        </w:rPr>
        <w:t>из режима ВСП, как правило, будет небольшим. В структуре экспорта исключенных стран нет сходства со структурой экспорта Кыргызской Республики, как показано в</w:t>
      </w:r>
      <w:r w:rsidR="002E751A" w:rsidRPr="006802EC">
        <w:rPr>
          <w:rFonts w:ascii="Arial" w:hAnsi="Arial" w:cs="Arial"/>
          <w:szCs w:val="20"/>
          <w:lang w:val="ru-RU"/>
        </w:rPr>
        <w:t xml:space="preserve"> </w:t>
      </w:r>
      <w:fldSimple w:instr=" REF _Ref233962605 \h  \* MERGEFORMAT ">
        <w:r w:rsidR="00F64768" w:rsidRPr="00045C76">
          <w:rPr>
            <w:rFonts w:ascii="Arial" w:hAnsi="Arial" w:cs="Arial"/>
            <w:szCs w:val="20"/>
            <w:lang w:val="ru-RU"/>
          </w:rPr>
          <w:t xml:space="preserve">Таблица </w:t>
        </w:r>
        <w:r w:rsidR="00F64768">
          <w:rPr>
            <w:rFonts w:ascii="Arial" w:hAnsi="Arial" w:cs="Arial"/>
            <w:noProof/>
            <w:szCs w:val="20"/>
            <w:lang w:val="ru-RU"/>
          </w:rPr>
          <w:t>20</w:t>
        </w:r>
      </w:fldSimple>
      <w:r w:rsidR="00DC08DE" w:rsidRPr="006802EC">
        <w:rPr>
          <w:rFonts w:ascii="Arial" w:hAnsi="Arial" w:cs="Arial"/>
          <w:szCs w:val="20"/>
          <w:lang w:val="ru-RU"/>
        </w:rPr>
        <w:t xml:space="preserve">. </w:t>
      </w:r>
      <w:r w:rsidRPr="006802EC">
        <w:rPr>
          <w:rFonts w:ascii="Arial" w:hAnsi="Arial" w:cs="Arial"/>
          <w:szCs w:val="20"/>
          <w:lang w:val="ru-RU"/>
        </w:rPr>
        <w:t xml:space="preserve"> Индекс экспортных сходств FK каждой из исключенных стран с Кыргызской Республикой в торговле с ЕС является особенно низким. Единственное исключение, кажется, представляет Беларусь, где имеются некоторые сходства</w:t>
      </w:r>
      <w:r w:rsidR="002E751A" w:rsidRPr="00045C76">
        <w:rPr>
          <w:rFonts w:ascii="Arial" w:hAnsi="Arial" w:cs="Arial"/>
          <w:szCs w:val="20"/>
          <w:lang w:val="ru-RU"/>
        </w:rPr>
        <w:t>.</w:t>
      </w:r>
    </w:p>
    <w:p w:rsidR="00B413A2" w:rsidRPr="00045C76" w:rsidRDefault="00E97DA3" w:rsidP="00AC7A1D">
      <w:pPr>
        <w:pStyle w:val="ab"/>
        <w:rPr>
          <w:rFonts w:ascii="Arial" w:hAnsi="Arial" w:cs="Arial"/>
          <w:szCs w:val="20"/>
          <w:lang w:val="ru-RU"/>
        </w:rPr>
      </w:pPr>
      <w:bookmarkStart w:id="113" w:name="_Ref233962605"/>
      <w:bookmarkStart w:id="114" w:name="_Ref233962584"/>
      <w:bookmarkStart w:id="115" w:name="_Toc362837096"/>
      <w:r w:rsidRPr="00045C76">
        <w:rPr>
          <w:rFonts w:ascii="Arial" w:hAnsi="Arial" w:cs="Arial"/>
          <w:sz w:val="20"/>
          <w:szCs w:val="20"/>
          <w:lang w:val="ru-RU"/>
        </w:rPr>
        <w:t>Таблица</w:t>
      </w:r>
      <w:r w:rsidR="00F2005C"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E62A1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20</w:t>
      </w:r>
      <w:r w:rsidR="00F578AE" w:rsidRPr="00045C76">
        <w:rPr>
          <w:rFonts w:ascii="Arial" w:hAnsi="Arial" w:cs="Arial"/>
          <w:sz w:val="20"/>
          <w:szCs w:val="20"/>
          <w:lang w:val="ru-RU"/>
        </w:rPr>
        <w:fldChar w:fldCharType="end"/>
      </w:r>
      <w:bookmarkEnd w:id="113"/>
      <w:r w:rsidR="00F2005C" w:rsidRPr="00045C76">
        <w:rPr>
          <w:rFonts w:ascii="Arial" w:hAnsi="Arial" w:cs="Arial"/>
          <w:sz w:val="20"/>
          <w:szCs w:val="20"/>
          <w:lang w:val="ru-RU"/>
        </w:rPr>
        <w:t>.</w:t>
      </w:r>
      <w:r w:rsidR="00F2005C" w:rsidRPr="00FD3700">
        <w:rPr>
          <w:rFonts w:ascii="Arial" w:hAnsi="Arial" w:cs="Arial"/>
          <w:sz w:val="20"/>
          <w:szCs w:val="20"/>
          <w:lang w:val="ru-RU"/>
        </w:rPr>
        <w:t xml:space="preserve"> </w:t>
      </w:r>
      <w:r w:rsidR="0022584A" w:rsidRPr="00FD3700">
        <w:rPr>
          <w:rFonts w:ascii="Arial" w:hAnsi="Arial" w:cs="Arial"/>
          <w:sz w:val="20"/>
          <w:szCs w:val="20"/>
          <w:lang w:val="ru-RU"/>
        </w:rPr>
        <w:t xml:space="preserve"> </w:t>
      </w:r>
      <w:bookmarkEnd w:id="114"/>
      <w:r w:rsidR="0022584A" w:rsidRPr="00FD3700">
        <w:rPr>
          <w:rFonts w:ascii="Arial" w:hAnsi="Arial" w:cs="Arial"/>
          <w:sz w:val="20"/>
          <w:szCs w:val="20"/>
          <w:lang w:val="ru-RU"/>
        </w:rPr>
        <w:t>Индекса Finger-Kreinin сходств экспорта в Европейский</w:t>
      </w:r>
      <w:r w:rsidR="00626931" w:rsidRPr="00FD3700">
        <w:rPr>
          <w:rFonts w:ascii="Arial" w:hAnsi="Arial" w:cs="Arial"/>
          <w:sz w:val="20"/>
          <w:szCs w:val="20"/>
          <w:lang w:val="ru-RU"/>
        </w:rPr>
        <w:t xml:space="preserve"> </w:t>
      </w:r>
      <w:r w:rsidR="0022584A" w:rsidRPr="00FD3700">
        <w:rPr>
          <w:rFonts w:ascii="Arial" w:hAnsi="Arial" w:cs="Arial"/>
          <w:sz w:val="20"/>
          <w:szCs w:val="20"/>
          <w:lang w:val="ru-RU"/>
        </w:rPr>
        <w:t>Союз за 2011 год</w:t>
      </w:r>
      <w:bookmarkEnd w:id="115"/>
    </w:p>
    <w:tbl>
      <w:tblPr>
        <w:tblW w:w="78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1014"/>
        <w:gridCol w:w="1021"/>
        <w:gridCol w:w="1153"/>
        <w:gridCol w:w="1202"/>
        <w:gridCol w:w="1184"/>
        <w:gridCol w:w="1113"/>
      </w:tblGrid>
      <w:tr w:rsidR="00F2005C" w:rsidRPr="00045C76" w:rsidTr="002110EF">
        <w:trPr>
          <w:trHeight w:val="855"/>
        </w:trPr>
        <w:tc>
          <w:tcPr>
            <w:tcW w:w="1184" w:type="dxa"/>
            <w:shd w:val="clear" w:color="000000" w:fill="D7DCEB"/>
            <w:vAlign w:val="center"/>
            <w:hideMark/>
          </w:tcPr>
          <w:p w:rsidR="00F2005C" w:rsidRPr="00045C76" w:rsidRDefault="00E62A16" w:rsidP="00F2005C">
            <w:pPr>
              <w:keepNext/>
              <w:keepLines/>
              <w:spacing w:before="480"/>
              <w:jc w:val="center"/>
              <w:outlineLvl w:val="0"/>
              <w:rPr>
                <w:rFonts w:ascii="Arial" w:hAnsi="Arial" w:cs="Arial"/>
                <w:b/>
                <w:bCs/>
                <w:color w:val="0046A0"/>
                <w:sz w:val="18"/>
                <w:szCs w:val="18"/>
                <w:lang w:val="ru-RU"/>
              </w:rPr>
            </w:pPr>
            <w:r w:rsidRPr="00045C76">
              <w:rPr>
                <w:rFonts w:ascii="Arial" w:hAnsi="Arial" w:cs="Arial"/>
                <w:b/>
                <w:bCs/>
                <w:color w:val="0046A0"/>
                <w:sz w:val="18"/>
                <w:szCs w:val="18"/>
                <w:lang w:val="ru-RU"/>
              </w:rPr>
              <w:t> </w:t>
            </w:r>
          </w:p>
        </w:tc>
        <w:tc>
          <w:tcPr>
            <w:tcW w:w="1014" w:type="dxa"/>
            <w:shd w:val="clear" w:color="000000" w:fill="EFF3FA"/>
            <w:noWrap/>
            <w:vAlign w:val="center"/>
            <w:hideMark/>
          </w:tcPr>
          <w:p w:rsidR="00F2005C" w:rsidRPr="00045C76" w:rsidRDefault="0022584A" w:rsidP="00F2005C">
            <w:pPr>
              <w:keepNext/>
              <w:keepLines/>
              <w:spacing w:before="480"/>
              <w:outlineLvl w:val="0"/>
              <w:rPr>
                <w:rFonts w:ascii="Arial" w:hAnsi="Arial" w:cs="Arial"/>
                <w:color w:val="323232"/>
                <w:sz w:val="18"/>
                <w:szCs w:val="18"/>
                <w:lang w:val="ru-RU"/>
              </w:rPr>
            </w:pPr>
            <w:r w:rsidRPr="00045C76">
              <w:rPr>
                <w:rFonts w:ascii="Arial" w:hAnsi="Arial" w:cs="Arial"/>
                <w:color w:val="323232"/>
                <w:sz w:val="18"/>
                <w:szCs w:val="18"/>
                <w:lang w:val="ru-RU"/>
              </w:rPr>
              <w:t>Беларусь</w:t>
            </w:r>
          </w:p>
        </w:tc>
        <w:tc>
          <w:tcPr>
            <w:tcW w:w="1021" w:type="dxa"/>
            <w:shd w:val="clear" w:color="000000" w:fill="EFF3FA"/>
            <w:noWrap/>
            <w:vAlign w:val="center"/>
            <w:hideMark/>
          </w:tcPr>
          <w:p w:rsidR="00F2005C" w:rsidRPr="00045C76" w:rsidRDefault="0022584A" w:rsidP="00F2005C">
            <w:pPr>
              <w:keepNext/>
              <w:keepLines/>
              <w:spacing w:before="480"/>
              <w:outlineLvl w:val="0"/>
              <w:rPr>
                <w:rFonts w:ascii="Arial" w:hAnsi="Arial" w:cs="Arial"/>
                <w:color w:val="323232"/>
                <w:sz w:val="18"/>
                <w:szCs w:val="18"/>
                <w:lang w:val="ru-RU"/>
              </w:rPr>
            </w:pPr>
            <w:r w:rsidRPr="00045C76">
              <w:rPr>
                <w:rFonts w:ascii="Arial" w:hAnsi="Arial" w:cs="Arial"/>
                <w:color w:val="323232"/>
                <w:sz w:val="18"/>
                <w:szCs w:val="18"/>
                <w:lang w:val="ru-RU"/>
              </w:rPr>
              <w:t>Бразилия</w:t>
            </w:r>
          </w:p>
        </w:tc>
        <w:tc>
          <w:tcPr>
            <w:tcW w:w="1153" w:type="dxa"/>
            <w:shd w:val="clear" w:color="000000" w:fill="EFF3FA"/>
            <w:noWrap/>
            <w:vAlign w:val="center"/>
            <w:hideMark/>
          </w:tcPr>
          <w:p w:rsidR="00F2005C" w:rsidRPr="00045C76" w:rsidRDefault="00220EFA" w:rsidP="00F2005C">
            <w:pPr>
              <w:keepNext/>
              <w:keepLines/>
              <w:spacing w:before="480"/>
              <w:outlineLvl w:val="0"/>
              <w:rPr>
                <w:rFonts w:ascii="Arial" w:hAnsi="Arial" w:cs="Arial"/>
                <w:color w:val="323232"/>
                <w:sz w:val="18"/>
                <w:szCs w:val="18"/>
                <w:lang w:val="ru-RU"/>
              </w:rPr>
            </w:pPr>
            <w:r w:rsidRPr="00045C76">
              <w:rPr>
                <w:rFonts w:ascii="Arial" w:hAnsi="Arial" w:cs="Arial"/>
                <w:color w:val="323232"/>
                <w:sz w:val="18"/>
                <w:szCs w:val="18"/>
                <w:lang w:val="ru-RU"/>
              </w:rPr>
              <w:t>Казахстан</w:t>
            </w:r>
          </w:p>
        </w:tc>
        <w:tc>
          <w:tcPr>
            <w:tcW w:w="1202" w:type="dxa"/>
            <w:shd w:val="clear" w:color="000000" w:fill="EFF3FA"/>
            <w:vAlign w:val="center"/>
            <w:hideMark/>
          </w:tcPr>
          <w:p w:rsidR="00F2005C" w:rsidRPr="00045C76" w:rsidRDefault="0022584A" w:rsidP="00F2005C">
            <w:pPr>
              <w:keepNext/>
              <w:keepLines/>
              <w:spacing w:before="480"/>
              <w:outlineLvl w:val="0"/>
              <w:rPr>
                <w:rFonts w:ascii="Arial" w:hAnsi="Arial" w:cs="Arial"/>
                <w:color w:val="323232"/>
                <w:sz w:val="18"/>
                <w:szCs w:val="18"/>
                <w:lang w:val="ru-RU"/>
              </w:rPr>
            </w:pPr>
            <w:r w:rsidRPr="00045C76">
              <w:rPr>
                <w:rFonts w:ascii="Arial" w:hAnsi="Arial" w:cs="Arial"/>
                <w:color w:val="323232"/>
                <w:sz w:val="18"/>
                <w:szCs w:val="18"/>
                <w:lang w:val="ru-RU"/>
              </w:rPr>
              <w:t>Кыргызская Республика</w:t>
            </w:r>
          </w:p>
        </w:tc>
        <w:tc>
          <w:tcPr>
            <w:tcW w:w="1184" w:type="dxa"/>
            <w:shd w:val="clear" w:color="000000" w:fill="EFF3FA"/>
            <w:vAlign w:val="center"/>
            <w:hideMark/>
          </w:tcPr>
          <w:p w:rsidR="00F2005C" w:rsidRPr="00045C76" w:rsidRDefault="0022584A" w:rsidP="00F2005C">
            <w:pPr>
              <w:keepNext/>
              <w:keepLines/>
              <w:spacing w:before="480"/>
              <w:outlineLvl w:val="0"/>
              <w:rPr>
                <w:rFonts w:ascii="Arial" w:hAnsi="Arial" w:cs="Arial"/>
                <w:color w:val="323232"/>
                <w:sz w:val="18"/>
                <w:szCs w:val="18"/>
                <w:lang w:val="ru-RU"/>
              </w:rPr>
            </w:pPr>
            <w:r w:rsidRPr="00045C76">
              <w:rPr>
                <w:rFonts w:ascii="Arial" w:hAnsi="Arial" w:cs="Arial"/>
                <w:color w:val="323232"/>
                <w:sz w:val="18"/>
                <w:szCs w:val="18"/>
                <w:lang w:val="ru-RU"/>
              </w:rPr>
              <w:t>Российская Федерация</w:t>
            </w:r>
          </w:p>
        </w:tc>
        <w:tc>
          <w:tcPr>
            <w:tcW w:w="1113" w:type="dxa"/>
            <w:shd w:val="clear" w:color="000000" w:fill="EFF3FA"/>
            <w:noWrap/>
            <w:vAlign w:val="center"/>
            <w:hideMark/>
          </w:tcPr>
          <w:p w:rsidR="00F2005C" w:rsidRPr="00045C76" w:rsidRDefault="0022584A" w:rsidP="00F2005C">
            <w:pPr>
              <w:keepNext/>
              <w:keepLines/>
              <w:spacing w:before="480"/>
              <w:outlineLvl w:val="0"/>
              <w:rPr>
                <w:rFonts w:ascii="Arial" w:hAnsi="Arial" w:cs="Arial"/>
                <w:color w:val="323232"/>
                <w:sz w:val="18"/>
                <w:szCs w:val="18"/>
                <w:lang w:val="ru-RU"/>
              </w:rPr>
            </w:pPr>
            <w:r w:rsidRPr="00045C76">
              <w:rPr>
                <w:rFonts w:ascii="Arial" w:hAnsi="Arial" w:cs="Arial"/>
                <w:color w:val="323232"/>
                <w:sz w:val="18"/>
                <w:szCs w:val="18"/>
                <w:lang w:val="ru-RU"/>
              </w:rPr>
              <w:t>Венесуэла</w:t>
            </w:r>
          </w:p>
        </w:tc>
      </w:tr>
      <w:tr w:rsidR="00F2005C" w:rsidRPr="00045C76" w:rsidTr="002110EF">
        <w:trPr>
          <w:trHeight w:val="360"/>
        </w:trPr>
        <w:tc>
          <w:tcPr>
            <w:tcW w:w="1184" w:type="dxa"/>
            <w:shd w:val="clear" w:color="000000" w:fill="FEFEFE"/>
            <w:vAlign w:val="center"/>
            <w:hideMark/>
          </w:tcPr>
          <w:p w:rsidR="00F2005C" w:rsidRPr="00045C76" w:rsidRDefault="0022584A" w:rsidP="00F2005C">
            <w:pPr>
              <w:rPr>
                <w:rFonts w:ascii="Arial" w:hAnsi="Arial" w:cs="Arial"/>
                <w:color w:val="323232"/>
                <w:sz w:val="18"/>
                <w:szCs w:val="18"/>
                <w:lang w:val="ru-RU"/>
              </w:rPr>
            </w:pPr>
            <w:r w:rsidRPr="00045C76">
              <w:rPr>
                <w:rFonts w:ascii="Arial" w:hAnsi="Arial" w:cs="Arial"/>
                <w:color w:val="323232"/>
                <w:sz w:val="18"/>
                <w:szCs w:val="18"/>
                <w:lang w:val="ru-RU"/>
              </w:rPr>
              <w:t>Аргентина</w:t>
            </w:r>
          </w:p>
        </w:tc>
        <w:tc>
          <w:tcPr>
            <w:tcW w:w="1014"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01</w:t>
            </w:r>
          </w:p>
        </w:tc>
        <w:tc>
          <w:tcPr>
            <w:tcW w:w="1021"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19</w:t>
            </w:r>
          </w:p>
        </w:tc>
        <w:tc>
          <w:tcPr>
            <w:tcW w:w="1153"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01</w:t>
            </w:r>
          </w:p>
        </w:tc>
        <w:tc>
          <w:tcPr>
            <w:tcW w:w="1202"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03</w:t>
            </w:r>
          </w:p>
        </w:tc>
        <w:tc>
          <w:tcPr>
            <w:tcW w:w="1184"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02</w:t>
            </w:r>
          </w:p>
        </w:tc>
        <w:tc>
          <w:tcPr>
            <w:tcW w:w="1113"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02</w:t>
            </w:r>
          </w:p>
        </w:tc>
      </w:tr>
      <w:tr w:rsidR="00F2005C" w:rsidRPr="00045C76" w:rsidTr="002110EF">
        <w:trPr>
          <w:trHeight w:val="360"/>
        </w:trPr>
        <w:tc>
          <w:tcPr>
            <w:tcW w:w="1184" w:type="dxa"/>
            <w:shd w:val="clear" w:color="000000" w:fill="EFF3FA"/>
            <w:vAlign w:val="center"/>
            <w:hideMark/>
          </w:tcPr>
          <w:p w:rsidR="00F2005C" w:rsidRPr="00045C76" w:rsidRDefault="0022584A" w:rsidP="00F2005C">
            <w:pPr>
              <w:rPr>
                <w:rFonts w:ascii="Arial" w:hAnsi="Arial" w:cs="Arial"/>
                <w:color w:val="323232"/>
                <w:sz w:val="18"/>
                <w:szCs w:val="18"/>
                <w:lang w:val="ru-RU"/>
              </w:rPr>
            </w:pPr>
            <w:r w:rsidRPr="00045C76">
              <w:rPr>
                <w:rFonts w:ascii="Arial" w:hAnsi="Arial" w:cs="Arial"/>
                <w:color w:val="323232"/>
                <w:sz w:val="18"/>
                <w:szCs w:val="18"/>
                <w:lang w:val="ru-RU"/>
              </w:rPr>
              <w:t>Беларусь</w:t>
            </w:r>
          </w:p>
        </w:tc>
        <w:tc>
          <w:tcPr>
            <w:tcW w:w="1014"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021"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10</w:t>
            </w:r>
          </w:p>
        </w:tc>
        <w:tc>
          <w:tcPr>
            <w:tcW w:w="1153"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12</w:t>
            </w:r>
          </w:p>
        </w:tc>
        <w:tc>
          <w:tcPr>
            <w:tcW w:w="1202"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15</w:t>
            </w:r>
          </w:p>
        </w:tc>
        <w:tc>
          <w:tcPr>
            <w:tcW w:w="1184"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36</w:t>
            </w:r>
          </w:p>
        </w:tc>
        <w:tc>
          <w:tcPr>
            <w:tcW w:w="1113"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00</w:t>
            </w:r>
          </w:p>
        </w:tc>
      </w:tr>
      <w:tr w:rsidR="00F2005C" w:rsidRPr="00045C76" w:rsidTr="002110EF">
        <w:trPr>
          <w:trHeight w:val="360"/>
        </w:trPr>
        <w:tc>
          <w:tcPr>
            <w:tcW w:w="1184" w:type="dxa"/>
            <w:shd w:val="clear" w:color="000000" w:fill="FEFEFE"/>
            <w:vAlign w:val="center"/>
            <w:hideMark/>
          </w:tcPr>
          <w:p w:rsidR="00F2005C" w:rsidRPr="00045C76" w:rsidRDefault="0022584A" w:rsidP="00F2005C">
            <w:pPr>
              <w:rPr>
                <w:rFonts w:ascii="Arial" w:hAnsi="Arial" w:cs="Arial"/>
                <w:color w:val="323232"/>
                <w:sz w:val="18"/>
                <w:szCs w:val="18"/>
                <w:lang w:val="ru-RU"/>
              </w:rPr>
            </w:pPr>
            <w:r w:rsidRPr="00045C76">
              <w:rPr>
                <w:rFonts w:ascii="Arial" w:hAnsi="Arial" w:cs="Arial"/>
                <w:color w:val="323232"/>
                <w:sz w:val="18"/>
                <w:szCs w:val="18"/>
                <w:lang w:val="ru-RU"/>
              </w:rPr>
              <w:t>Бразилия</w:t>
            </w:r>
          </w:p>
        </w:tc>
        <w:tc>
          <w:tcPr>
            <w:tcW w:w="1014"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021"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53"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09</w:t>
            </w:r>
          </w:p>
        </w:tc>
        <w:tc>
          <w:tcPr>
            <w:tcW w:w="1202"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05</w:t>
            </w:r>
          </w:p>
        </w:tc>
        <w:tc>
          <w:tcPr>
            <w:tcW w:w="1184"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12</w:t>
            </w:r>
          </w:p>
        </w:tc>
        <w:tc>
          <w:tcPr>
            <w:tcW w:w="1113"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17</w:t>
            </w:r>
          </w:p>
        </w:tc>
      </w:tr>
      <w:tr w:rsidR="00F2005C" w:rsidRPr="00045C76" w:rsidTr="002110EF">
        <w:trPr>
          <w:trHeight w:val="360"/>
        </w:trPr>
        <w:tc>
          <w:tcPr>
            <w:tcW w:w="1184" w:type="dxa"/>
            <w:shd w:val="clear" w:color="000000" w:fill="EFF3FA"/>
            <w:vAlign w:val="center"/>
            <w:hideMark/>
          </w:tcPr>
          <w:p w:rsidR="00F2005C" w:rsidRPr="00045C76" w:rsidRDefault="00220EFA" w:rsidP="00F2005C">
            <w:pPr>
              <w:rPr>
                <w:rFonts w:ascii="Arial" w:hAnsi="Arial" w:cs="Arial"/>
                <w:color w:val="323232"/>
                <w:sz w:val="18"/>
                <w:szCs w:val="18"/>
                <w:lang w:val="ru-RU"/>
              </w:rPr>
            </w:pPr>
            <w:r w:rsidRPr="00045C76">
              <w:rPr>
                <w:rFonts w:ascii="Arial" w:hAnsi="Arial" w:cs="Arial"/>
                <w:color w:val="323232"/>
                <w:sz w:val="18"/>
                <w:szCs w:val="18"/>
                <w:lang w:val="ru-RU"/>
              </w:rPr>
              <w:t>Казахстан</w:t>
            </w:r>
          </w:p>
        </w:tc>
        <w:tc>
          <w:tcPr>
            <w:tcW w:w="1014"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021"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53"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202"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03</w:t>
            </w:r>
          </w:p>
        </w:tc>
        <w:tc>
          <w:tcPr>
            <w:tcW w:w="1184"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59</w:t>
            </w:r>
          </w:p>
        </w:tc>
        <w:tc>
          <w:tcPr>
            <w:tcW w:w="1113"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00</w:t>
            </w:r>
          </w:p>
        </w:tc>
      </w:tr>
      <w:tr w:rsidR="00F2005C" w:rsidRPr="00045C76" w:rsidTr="002110EF">
        <w:trPr>
          <w:trHeight w:val="360"/>
        </w:trPr>
        <w:tc>
          <w:tcPr>
            <w:tcW w:w="1184" w:type="dxa"/>
            <w:shd w:val="clear" w:color="000000" w:fill="FEFEFE"/>
            <w:vAlign w:val="center"/>
            <w:hideMark/>
          </w:tcPr>
          <w:p w:rsidR="00F2005C" w:rsidRPr="00045C76" w:rsidRDefault="00E9387D" w:rsidP="00F2005C">
            <w:pPr>
              <w:rPr>
                <w:rFonts w:ascii="Arial" w:hAnsi="Arial" w:cs="Arial"/>
                <w:color w:val="323232"/>
                <w:sz w:val="18"/>
                <w:szCs w:val="18"/>
                <w:lang w:val="ru-RU"/>
              </w:rPr>
            </w:pPr>
            <w:r>
              <w:rPr>
                <w:rFonts w:ascii="Arial" w:hAnsi="Arial" w:cs="Arial"/>
                <w:color w:val="323232"/>
                <w:sz w:val="18"/>
                <w:szCs w:val="18"/>
                <w:lang w:val="ru-RU"/>
              </w:rPr>
              <w:t>Кыргызстан</w:t>
            </w:r>
          </w:p>
        </w:tc>
        <w:tc>
          <w:tcPr>
            <w:tcW w:w="1014"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021"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53"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202"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84"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15</w:t>
            </w:r>
          </w:p>
        </w:tc>
        <w:tc>
          <w:tcPr>
            <w:tcW w:w="1113" w:type="dxa"/>
            <w:shd w:val="clear" w:color="000000" w:fill="FEFEFE"/>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01</w:t>
            </w:r>
          </w:p>
        </w:tc>
      </w:tr>
      <w:tr w:rsidR="00F2005C" w:rsidRPr="00045C76" w:rsidTr="002110EF">
        <w:trPr>
          <w:trHeight w:val="555"/>
        </w:trPr>
        <w:tc>
          <w:tcPr>
            <w:tcW w:w="1184" w:type="dxa"/>
            <w:shd w:val="clear" w:color="000000" w:fill="EFF3FA"/>
            <w:vAlign w:val="center"/>
            <w:hideMark/>
          </w:tcPr>
          <w:p w:rsidR="00F2005C" w:rsidRPr="00045C76" w:rsidRDefault="00200D93" w:rsidP="00F2005C">
            <w:pPr>
              <w:rPr>
                <w:rFonts w:ascii="Arial" w:hAnsi="Arial" w:cs="Arial"/>
                <w:color w:val="323232"/>
                <w:sz w:val="18"/>
                <w:szCs w:val="18"/>
                <w:lang w:val="ru-RU"/>
              </w:rPr>
            </w:pPr>
            <w:r w:rsidRPr="00045C76">
              <w:rPr>
                <w:rFonts w:ascii="Arial" w:hAnsi="Arial" w:cs="Arial"/>
                <w:color w:val="323232"/>
                <w:sz w:val="18"/>
                <w:szCs w:val="18"/>
                <w:lang w:val="ru-RU"/>
              </w:rPr>
              <w:t>Российская Федерация</w:t>
            </w:r>
          </w:p>
        </w:tc>
        <w:tc>
          <w:tcPr>
            <w:tcW w:w="1014"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021"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53"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202"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84"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 </w:t>
            </w:r>
          </w:p>
        </w:tc>
        <w:tc>
          <w:tcPr>
            <w:tcW w:w="1113" w:type="dxa"/>
            <w:shd w:val="clear" w:color="000000" w:fill="EFF3FA"/>
            <w:vAlign w:val="center"/>
            <w:hideMark/>
          </w:tcPr>
          <w:p w:rsidR="00F2005C" w:rsidRPr="00045C76" w:rsidRDefault="00E62A16" w:rsidP="00F2005C">
            <w:pPr>
              <w:jc w:val="right"/>
              <w:rPr>
                <w:rFonts w:ascii="Arial" w:hAnsi="Arial" w:cs="Arial"/>
                <w:color w:val="323232"/>
                <w:sz w:val="18"/>
                <w:szCs w:val="18"/>
                <w:lang w:val="ru-RU"/>
              </w:rPr>
            </w:pPr>
            <w:r w:rsidRPr="00045C76">
              <w:rPr>
                <w:rFonts w:ascii="Arial" w:hAnsi="Arial" w:cs="Arial"/>
                <w:color w:val="323232"/>
                <w:sz w:val="18"/>
                <w:szCs w:val="18"/>
                <w:lang w:val="ru-RU"/>
              </w:rPr>
              <w:t>0</w:t>
            </w:r>
            <w:r w:rsidR="000F526E">
              <w:rPr>
                <w:rFonts w:ascii="Arial" w:hAnsi="Arial" w:cs="Arial"/>
                <w:color w:val="323232"/>
                <w:sz w:val="18"/>
                <w:szCs w:val="18"/>
                <w:lang w:val="ru-RU"/>
              </w:rPr>
              <w:t>,</w:t>
            </w:r>
            <w:r w:rsidRPr="00045C76">
              <w:rPr>
                <w:rFonts w:ascii="Arial" w:hAnsi="Arial" w:cs="Arial"/>
                <w:color w:val="323232"/>
                <w:sz w:val="18"/>
                <w:szCs w:val="18"/>
                <w:lang w:val="ru-RU"/>
              </w:rPr>
              <w:t>04</w:t>
            </w:r>
          </w:p>
        </w:tc>
      </w:tr>
      <w:tr w:rsidR="00F2005C" w:rsidRPr="005D0159" w:rsidTr="002110EF">
        <w:trPr>
          <w:trHeight w:val="390"/>
        </w:trPr>
        <w:tc>
          <w:tcPr>
            <w:tcW w:w="7871" w:type="dxa"/>
            <w:gridSpan w:val="7"/>
            <w:shd w:val="clear" w:color="000000" w:fill="F4F2ED"/>
            <w:vAlign w:val="center"/>
            <w:hideMark/>
          </w:tcPr>
          <w:p w:rsidR="00B413A2" w:rsidRPr="00045C76" w:rsidRDefault="00E62A16" w:rsidP="002110EF">
            <w:pPr>
              <w:rPr>
                <w:rFonts w:ascii="Arial" w:hAnsi="Arial" w:cs="Arial"/>
                <w:i/>
                <w:iCs/>
                <w:color w:val="818E9E"/>
                <w:sz w:val="18"/>
                <w:szCs w:val="18"/>
                <w:lang w:val="ru-RU"/>
              </w:rPr>
            </w:pPr>
            <w:r w:rsidRPr="00045C76">
              <w:rPr>
                <w:rFonts w:ascii="Arial" w:hAnsi="Arial" w:cs="Arial"/>
                <w:i/>
                <w:iCs/>
                <w:color w:val="818E9E"/>
                <w:sz w:val="18"/>
                <w:szCs w:val="18"/>
                <w:lang w:val="ru-RU"/>
              </w:rPr>
              <w:t>(</w:t>
            </w:r>
            <w:r w:rsidR="00F70C81" w:rsidRPr="00045C76">
              <w:rPr>
                <w:rFonts w:ascii="Arial" w:hAnsi="Arial" w:cs="Arial"/>
                <w:i/>
                <w:iCs/>
                <w:color w:val="818E9E"/>
                <w:sz w:val="18"/>
                <w:szCs w:val="18"/>
                <w:lang w:val="ru-RU"/>
              </w:rPr>
              <w:t>Источник:</w:t>
            </w:r>
            <w:r w:rsidRPr="00045C76">
              <w:rPr>
                <w:rFonts w:ascii="Arial" w:hAnsi="Arial" w:cs="Arial"/>
                <w:i/>
                <w:iCs/>
                <w:color w:val="818E9E"/>
                <w:sz w:val="18"/>
                <w:szCs w:val="18"/>
                <w:lang w:val="ru-RU"/>
              </w:rPr>
              <w:t xml:space="preserve"> </w:t>
            </w:r>
            <w:r w:rsidR="0022584A" w:rsidRPr="00045C76">
              <w:rPr>
                <w:rFonts w:ascii="Arial" w:hAnsi="Arial" w:cs="Arial"/>
                <w:i/>
                <w:iCs/>
                <w:color w:val="818E9E"/>
                <w:sz w:val="18"/>
                <w:szCs w:val="18"/>
                <w:lang w:val="ru-RU"/>
              </w:rPr>
              <w:t xml:space="preserve">Расчеты </w:t>
            </w:r>
            <w:r w:rsidRPr="00045C76">
              <w:rPr>
                <w:rFonts w:ascii="Arial" w:hAnsi="Arial" w:cs="Arial"/>
                <w:i/>
                <w:iCs/>
                <w:color w:val="818E9E"/>
                <w:sz w:val="18"/>
                <w:szCs w:val="18"/>
                <w:lang w:val="ru-RU"/>
              </w:rPr>
              <w:t xml:space="preserve">TradeSift </w:t>
            </w:r>
            <w:r w:rsidR="0022584A" w:rsidRPr="00045C76">
              <w:rPr>
                <w:rFonts w:ascii="Arial" w:hAnsi="Arial" w:cs="Arial"/>
                <w:i/>
                <w:iCs/>
                <w:color w:val="818E9E"/>
                <w:sz w:val="18"/>
                <w:szCs w:val="18"/>
                <w:lang w:val="ru-RU"/>
              </w:rPr>
              <w:t xml:space="preserve">с использованием данных из </w:t>
            </w:r>
            <w:r w:rsidRPr="00045C76">
              <w:rPr>
                <w:rFonts w:ascii="Arial" w:hAnsi="Arial" w:cs="Arial"/>
                <w:i/>
                <w:iCs/>
                <w:color w:val="818E9E"/>
                <w:sz w:val="18"/>
                <w:szCs w:val="18"/>
                <w:lang w:val="ru-RU"/>
              </w:rPr>
              <w:t xml:space="preserve">Comtrade </w:t>
            </w:r>
            <w:r w:rsidR="002110EF" w:rsidRPr="00045C76">
              <w:rPr>
                <w:rFonts w:ascii="Arial" w:hAnsi="Arial" w:cs="Arial"/>
                <w:i/>
                <w:iCs/>
                <w:color w:val="818E9E"/>
                <w:sz w:val="18"/>
                <w:szCs w:val="18"/>
                <w:lang w:val="ru-RU"/>
              </w:rPr>
              <w:t xml:space="preserve">через </w:t>
            </w:r>
            <w:r w:rsidRPr="00045C76">
              <w:rPr>
                <w:rFonts w:ascii="Arial" w:hAnsi="Arial" w:cs="Arial"/>
                <w:i/>
                <w:iCs/>
                <w:color w:val="818E9E"/>
                <w:sz w:val="18"/>
                <w:szCs w:val="18"/>
                <w:lang w:val="ru-RU"/>
              </w:rPr>
              <w:t>WITS 6-Digit)</w:t>
            </w:r>
          </w:p>
        </w:tc>
      </w:tr>
    </w:tbl>
    <w:p w:rsidR="00F2005C" w:rsidRPr="006802EC" w:rsidRDefault="002110EF" w:rsidP="003261F1">
      <w:pPr>
        <w:spacing w:before="120" w:after="120" w:line="360" w:lineRule="auto"/>
        <w:jc w:val="both"/>
        <w:rPr>
          <w:rFonts w:ascii="Arial" w:hAnsi="Arial" w:cs="Arial"/>
          <w:szCs w:val="20"/>
          <w:lang w:val="ru-RU"/>
        </w:rPr>
      </w:pPr>
      <w:r w:rsidRPr="006802EC">
        <w:rPr>
          <w:rFonts w:ascii="Arial" w:hAnsi="Arial" w:cs="Arial"/>
          <w:szCs w:val="20"/>
          <w:lang w:val="ru-RU"/>
        </w:rPr>
        <w:t>Но даже если бы экспортные структуры были похожи, то положительный эффект для Кыргызской Республики будет только, если продукты, экспортируемые из исключенных стран, будут подпадать под режим ВСП. Это говорит о том, что Кыргызская Республик</w:t>
      </w:r>
      <w:r w:rsidR="007D0463" w:rsidRPr="006802EC">
        <w:rPr>
          <w:rFonts w:ascii="Arial" w:hAnsi="Arial" w:cs="Arial"/>
          <w:szCs w:val="20"/>
          <w:lang w:val="ru-RU"/>
        </w:rPr>
        <w:t>а</w:t>
      </w:r>
      <w:r w:rsidRPr="006802EC">
        <w:rPr>
          <w:rFonts w:ascii="Arial" w:hAnsi="Arial" w:cs="Arial"/>
          <w:szCs w:val="20"/>
          <w:lang w:val="ru-RU"/>
        </w:rPr>
        <w:t xml:space="preserve"> получит положительный эффект только в тех товарах, в торговле которыми имеются </w:t>
      </w:r>
      <w:r w:rsidRPr="006802EC">
        <w:rPr>
          <w:rFonts w:ascii="Arial" w:hAnsi="Arial" w:cs="Arial"/>
          <w:szCs w:val="20"/>
          <w:lang w:val="ru-RU"/>
        </w:rPr>
        <w:lastRenderedPageBreak/>
        <w:t xml:space="preserve">сходства между Кыргызской Республикой и исключенными странами, </w:t>
      </w:r>
      <w:r w:rsidR="007D0463" w:rsidRPr="006802EC">
        <w:rPr>
          <w:rFonts w:ascii="Arial" w:hAnsi="Arial" w:cs="Arial"/>
          <w:szCs w:val="20"/>
          <w:lang w:val="ru-RU"/>
        </w:rPr>
        <w:t>для которых преференции</w:t>
      </w:r>
      <w:r w:rsidRPr="006802EC">
        <w:rPr>
          <w:rFonts w:ascii="Arial" w:hAnsi="Arial" w:cs="Arial"/>
          <w:szCs w:val="20"/>
          <w:lang w:val="ru-RU"/>
        </w:rPr>
        <w:t xml:space="preserve"> ВСП</w:t>
      </w:r>
      <w:r w:rsidR="007D0463" w:rsidRPr="006802EC">
        <w:rPr>
          <w:rFonts w:ascii="Arial" w:hAnsi="Arial" w:cs="Arial"/>
          <w:szCs w:val="20"/>
          <w:lang w:val="ru-RU"/>
        </w:rPr>
        <w:t xml:space="preserve"> будут отменены</w:t>
      </w:r>
      <w:r w:rsidR="002E751A" w:rsidRPr="006802EC">
        <w:rPr>
          <w:rFonts w:ascii="Arial" w:hAnsi="Arial" w:cs="Arial"/>
          <w:szCs w:val="20"/>
          <w:lang w:val="ru-RU"/>
        </w:rPr>
        <w:t xml:space="preserve">. </w:t>
      </w:r>
    </w:p>
    <w:p w:rsidR="002E751A" w:rsidRPr="006802EC" w:rsidRDefault="002110EF" w:rsidP="003261F1">
      <w:pPr>
        <w:spacing w:before="120" w:after="120" w:line="360" w:lineRule="auto"/>
        <w:jc w:val="both"/>
        <w:rPr>
          <w:rFonts w:ascii="Arial" w:hAnsi="Arial" w:cs="Arial"/>
          <w:szCs w:val="20"/>
          <w:lang w:val="ru-RU"/>
        </w:rPr>
      </w:pPr>
      <w:r w:rsidRPr="006802EC">
        <w:rPr>
          <w:rFonts w:ascii="Arial" w:hAnsi="Arial" w:cs="Arial"/>
          <w:szCs w:val="20"/>
          <w:lang w:val="ru-RU"/>
        </w:rPr>
        <w:t>С другой стороны, различия в размерах и доле рынка исключенных стран и Кыргызской Республики также могут сыграть свою роль. Только в тех продуктах, где доля Кыргызской Республики в импорте ЕС важно, вероятно, будет конкурентное давление для исключенных стран</w:t>
      </w:r>
      <w:r w:rsidR="007D0463" w:rsidRPr="006802EC">
        <w:rPr>
          <w:rFonts w:ascii="Arial" w:hAnsi="Arial" w:cs="Arial"/>
          <w:szCs w:val="20"/>
          <w:lang w:val="ru-RU"/>
        </w:rPr>
        <w:t xml:space="preserve"> (</w:t>
      </w:r>
      <w:r w:rsidR="007D0463" w:rsidRPr="006802EC">
        <w:rPr>
          <w:rFonts w:ascii="Arial" w:hAnsi="Arial" w:cs="Arial"/>
          <w:szCs w:val="20"/>
          <w:lang w:val="en-US"/>
        </w:rPr>
        <w:t>Winters</w:t>
      </w:r>
      <w:r w:rsidR="007D0463" w:rsidRPr="006802EC">
        <w:rPr>
          <w:rFonts w:ascii="Arial" w:hAnsi="Arial" w:cs="Arial"/>
          <w:szCs w:val="20"/>
          <w:lang w:val="ru-RU"/>
        </w:rPr>
        <w:t>, 2009)</w:t>
      </w:r>
      <w:r w:rsidRPr="006802EC">
        <w:rPr>
          <w:rFonts w:ascii="Arial" w:hAnsi="Arial" w:cs="Arial"/>
          <w:szCs w:val="20"/>
          <w:lang w:val="ru-RU"/>
        </w:rPr>
        <w:t>.     Более вероятно, что эти страны имеют важные доли рынка в ЕС; предполагая, что будут высоки возможности корректировки цен, как следствие потери преференций. Таким образом, в то время как могут существовать товары, по которым исключения некоторых стран ВСП могут принести выгоду Кыргызской Республики, они будут ограничены в количественном отношении и с очень низким уровнем воздействия</w:t>
      </w:r>
      <w:r w:rsidR="00FA6C21" w:rsidRPr="006802EC">
        <w:rPr>
          <w:rFonts w:ascii="Arial" w:hAnsi="Arial" w:cs="Arial"/>
          <w:szCs w:val="20"/>
          <w:lang w:val="ru-RU"/>
        </w:rPr>
        <w:t>.</w:t>
      </w:r>
    </w:p>
    <w:p w:rsidR="00FA6C21" w:rsidRPr="006802EC" w:rsidRDefault="002110EF" w:rsidP="003261F1">
      <w:pPr>
        <w:spacing w:before="120" w:after="120" w:line="360" w:lineRule="auto"/>
        <w:jc w:val="both"/>
        <w:rPr>
          <w:rFonts w:ascii="Arial" w:hAnsi="Arial" w:cs="Arial"/>
          <w:b/>
          <w:szCs w:val="20"/>
          <w:lang w:val="ru-RU"/>
        </w:rPr>
      </w:pPr>
      <w:r w:rsidRPr="006802EC">
        <w:rPr>
          <w:rFonts w:ascii="Arial" w:hAnsi="Arial" w:cs="Arial"/>
          <w:b/>
          <w:szCs w:val="20"/>
          <w:lang w:val="ru-RU"/>
        </w:rPr>
        <w:t>Это говорит о том, что элемент в реформе ВСП, который может некоторым образом повлиять на Кыргызскую Республику – это ВСП +, так как Кыргызская Республика получит беспошлинный доступ по товарам со значительным экспортом или по товарам, которые страна хотела бы продвигать, такие как текстиль, сырье и переработанные</w:t>
      </w:r>
      <w:r w:rsidR="00626931" w:rsidRPr="006802EC">
        <w:rPr>
          <w:rFonts w:ascii="Arial" w:hAnsi="Arial" w:cs="Arial"/>
          <w:b/>
          <w:szCs w:val="20"/>
          <w:lang w:val="ru-RU"/>
        </w:rPr>
        <w:t xml:space="preserve"> </w:t>
      </w:r>
      <w:r w:rsidRPr="006802EC">
        <w:rPr>
          <w:rFonts w:ascii="Arial" w:hAnsi="Arial" w:cs="Arial"/>
          <w:b/>
          <w:szCs w:val="20"/>
          <w:lang w:val="ru-RU"/>
        </w:rPr>
        <w:t xml:space="preserve">фрукты и молочные продукты. Продукты, относящиеся к режиму </w:t>
      </w:r>
      <w:r w:rsidR="007D0463" w:rsidRPr="006802EC">
        <w:rPr>
          <w:rFonts w:ascii="Arial" w:hAnsi="Arial" w:cs="Arial"/>
          <w:b/>
          <w:szCs w:val="20"/>
          <w:lang w:val="ru-RU"/>
        </w:rPr>
        <w:t>ВСП</w:t>
      </w:r>
      <w:r w:rsidRPr="006802EC">
        <w:rPr>
          <w:rFonts w:ascii="Arial" w:hAnsi="Arial" w:cs="Arial"/>
          <w:b/>
          <w:szCs w:val="20"/>
          <w:lang w:val="ru-RU"/>
        </w:rPr>
        <w:t xml:space="preserve"> +, - это также продукты с важными применяемыми пошлинами со стороны ЕС, что предполагает важную маржу преференций в пользу Кыргызской Республики.</w:t>
      </w:r>
      <w:r w:rsidR="00700A28" w:rsidRPr="006802EC">
        <w:rPr>
          <w:rFonts w:ascii="Arial" w:hAnsi="Arial" w:cs="Arial"/>
          <w:b/>
          <w:szCs w:val="20"/>
          <w:lang w:val="ru-RU"/>
        </w:rPr>
        <w:t xml:space="preserve"> </w:t>
      </w:r>
    </w:p>
    <w:p w:rsidR="00700A28" w:rsidRPr="006802EC" w:rsidRDefault="002110EF" w:rsidP="003261F1">
      <w:pPr>
        <w:spacing w:before="120" w:after="120" w:line="360" w:lineRule="auto"/>
        <w:jc w:val="both"/>
        <w:rPr>
          <w:rFonts w:ascii="Arial" w:hAnsi="Arial" w:cs="Arial"/>
          <w:szCs w:val="20"/>
          <w:lang w:val="ru-RU"/>
        </w:rPr>
      </w:pPr>
      <w:r w:rsidRPr="006802EC">
        <w:rPr>
          <w:rFonts w:ascii="Arial" w:hAnsi="Arial" w:cs="Arial"/>
          <w:szCs w:val="20"/>
          <w:lang w:val="ru-RU"/>
        </w:rPr>
        <w:t>Важно также подчеркнуть, что присуждение статуса ВСП + другим странам может также навредить экспорту Кыргызской Республики через</w:t>
      </w:r>
      <w:r w:rsidR="007D0463" w:rsidRPr="006802EC">
        <w:rPr>
          <w:rFonts w:ascii="Arial" w:hAnsi="Arial" w:cs="Arial"/>
          <w:szCs w:val="20"/>
          <w:lang w:val="ru-RU"/>
        </w:rPr>
        <w:t xml:space="preserve"> эрозию</w:t>
      </w:r>
      <w:r w:rsidRPr="006802EC">
        <w:rPr>
          <w:rFonts w:ascii="Arial" w:hAnsi="Arial" w:cs="Arial"/>
          <w:szCs w:val="20"/>
          <w:lang w:val="ru-RU"/>
        </w:rPr>
        <w:t xml:space="preserve"> преференци</w:t>
      </w:r>
      <w:r w:rsidR="007D0463" w:rsidRPr="006802EC">
        <w:rPr>
          <w:rFonts w:ascii="Arial" w:hAnsi="Arial" w:cs="Arial"/>
          <w:szCs w:val="20"/>
          <w:lang w:val="ru-RU"/>
        </w:rPr>
        <w:t>й</w:t>
      </w:r>
      <w:r w:rsidRPr="006802EC">
        <w:rPr>
          <w:rFonts w:ascii="Arial" w:hAnsi="Arial" w:cs="Arial"/>
          <w:szCs w:val="20"/>
          <w:lang w:val="ru-RU"/>
        </w:rPr>
        <w:t>, которая может сместить нынешний экспорт в ЕС. Поэтому получение преференций ВСП + важно не только в контексте углубления предпочтениях, но и в контексте поддержания конкурентоспособности в связи с новыми партнерами, которые могут извлечь выгоду из этого режима</w:t>
      </w:r>
      <w:r w:rsidR="00700A28" w:rsidRPr="006802EC">
        <w:rPr>
          <w:rFonts w:ascii="Arial" w:hAnsi="Arial" w:cs="Arial"/>
          <w:szCs w:val="20"/>
          <w:lang w:val="ru-RU"/>
        </w:rPr>
        <w:t>.</w:t>
      </w:r>
    </w:p>
    <w:p w:rsidR="00700A28" w:rsidRPr="006802EC" w:rsidRDefault="002110EF" w:rsidP="003261F1">
      <w:pPr>
        <w:spacing w:before="120" w:after="120" w:line="360" w:lineRule="auto"/>
        <w:jc w:val="both"/>
        <w:rPr>
          <w:rFonts w:ascii="Arial" w:hAnsi="Arial" w:cs="Arial"/>
          <w:b/>
          <w:szCs w:val="20"/>
          <w:lang w:val="ru-RU"/>
        </w:rPr>
      </w:pPr>
      <w:r w:rsidRPr="006802EC">
        <w:rPr>
          <w:rFonts w:ascii="Arial" w:hAnsi="Arial" w:cs="Arial"/>
          <w:b/>
          <w:szCs w:val="20"/>
          <w:lang w:val="ru-RU"/>
        </w:rPr>
        <w:t xml:space="preserve">Если не подавать на преференции ВСП +, это может повлиять на цели продвижения экспорта цели продвижения </w:t>
      </w:r>
      <w:r w:rsidR="0089141D" w:rsidRPr="006802EC">
        <w:rPr>
          <w:rFonts w:ascii="Arial" w:hAnsi="Arial" w:cs="Arial"/>
          <w:b/>
          <w:szCs w:val="20"/>
          <w:lang w:val="ru-RU"/>
        </w:rPr>
        <w:t>Стратегии развития экспорта</w:t>
      </w:r>
      <w:r w:rsidRPr="006802EC">
        <w:rPr>
          <w:rFonts w:ascii="Arial" w:hAnsi="Arial" w:cs="Arial"/>
          <w:b/>
          <w:szCs w:val="20"/>
          <w:lang w:val="ru-RU"/>
        </w:rPr>
        <w:t xml:space="preserve">. Так как другие страны получают статус ВСП +, экспортные возможности Кыргызстана могут быть подорваны, в частности в продуктах с большой </w:t>
      </w:r>
      <w:r w:rsidR="000F3021" w:rsidRPr="006802EC">
        <w:rPr>
          <w:rFonts w:ascii="Arial" w:hAnsi="Arial" w:cs="Arial"/>
          <w:b/>
          <w:szCs w:val="20"/>
          <w:lang w:val="ru-RU"/>
        </w:rPr>
        <w:t>маржой преференций</w:t>
      </w:r>
      <w:r w:rsidRPr="006802EC">
        <w:rPr>
          <w:rFonts w:ascii="Arial" w:hAnsi="Arial" w:cs="Arial"/>
          <w:b/>
          <w:szCs w:val="20"/>
          <w:lang w:val="ru-RU"/>
        </w:rPr>
        <w:t>. Это может затем привести к увеличению концентрации экспорта в продуктах и рынках.  ВСП + является возможностью увеличить экспорт по товарам, которые в настоящее время Кыргызстан экспортирует только страны-партнеры по ССТ, такие как Россия, Беларусь и Казахстан или соседние страны.</w:t>
      </w:r>
      <w:r w:rsidR="00F416B4" w:rsidRPr="006802EC">
        <w:rPr>
          <w:rFonts w:ascii="Arial" w:hAnsi="Arial" w:cs="Arial"/>
          <w:b/>
          <w:szCs w:val="20"/>
          <w:lang w:val="ru-RU"/>
        </w:rPr>
        <w:t xml:space="preserve"> </w:t>
      </w:r>
    </w:p>
    <w:p w:rsidR="00F416B4" w:rsidRPr="006802EC" w:rsidRDefault="002110EF" w:rsidP="003261F1">
      <w:pPr>
        <w:spacing w:before="120" w:after="120" w:line="360" w:lineRule="auto"/>
        <w:jc w:val="both"/>
        <w:rPr>
          <w:rFonts w:ascii="Arial" w:hAnsi="Arial" w:cs="Arial"/>
          <w:b/>
          <w:szCs w:val="20"/>
          <w:lang w:val="ru-RU"/>
        </w:rPr>
      </w:pPr>
      <w:r w:rsidRPr="006802EC">
        <w:rPr>
          <w:rFonts w:ascii="Arial" w:hAnsi="Arial" w:cs="Arial"/>
          <w:b/>
          <w:szCs w:val="20"/>
          <w:lang w:val="ru-RU"/>
        </w:rPr>
        <w:t>Получение статуса ВСП + также может оказывать влияние на производство, так как это может создать новые возможности для инвестиций в секторах, получающих более значительные преференции. В зависимости от того, могут ли новые инвестиции быть местными и/ или иностранными, это может затем помочь снизить макроэкономические проблемы, возникающие из-за торгового дисбаланса.</w:t>
      </w:r>
    </w:p>
    <w:p w:rsidR="00700A28" w:rsidRPr="006802EC" w:rsidRDefault="002110EF" w:rsidP="003261F1">
      <w:pPr>
        <w:spacing w:before="120" w:after="120" w:line="360" w:lineRule="auto"/>
        <w:jc w:val="both"/>
        <w:rPr>
          <w:rFonts w:ascii="Arial" w:hAnsi="Arial" w:cs="Arial"/>
          <w:szCs w:val="20"/>
          <w:lang w:val="ru-RU"/>
        </w:rPr>
      </w:pPr>
      <w:r w:rsidRPr="006802EC">
        <w:rPr>
          <w:rFonts w:ascii="Arial" w:hAnsi="Arial" w:cs="Arial"/>
          <w:szCs w:val="20"/>
          <w:lang w:val="ru-RU"/>
        </w:rPr>
        <w:lastRenderedPageBreak/>
        <w:t>Пристальный взгляд на опыт других стран, которые получили преференции ВСП +, может помочь пролить свет на эти эффекты. С противоположной точки зрения, было подсчитано, что потери преференций ВСП + могло стоить 2% ВВП Шри-Ланки и 4% от общего объема экспорта в 2008 году</w:t>
      </w:r>
      <w:r w:rsidRPr="006802EC">
        <w:rPr>
          <w:rStyle w:val="a5"/>
          <w:rFonts w:ascii="Arial" w:hAnsi="Arial" w:cs="Arial"/>
          <w:szCs w:val="20"/>
          <w:lang w:val="ru-RU"/>
        </w:rPr>
        <w:footnoteReference w:id="39"/>
      </w:r>
      <w:r w:rsidR="00531EBE" w:rsidRPr="006802EC">
        <w:rPr>
          <w:rFonts w:ascii="Arial" w:hAnsi="Arial" w:cs="Arial"/>
          <w:szCs w:val="20"/>
          <w:lang w:val="ru-RU"/>
        </w:rPr>
        <w:t>.</w:t>
      </w:r>
      <w:r w:rsidR="000D0DDF" w:rsidRPr="006802EC">
        <w:rPr>
          <w:rFonts w:ascii="Arial" w:hAnsi="Arial" w:cs="Arial"/>
          <w:szCs w:val="20"/>
          <w:lang w:val="ru-RU"/>
        </w:rPr>
        <w:t xml:space="preserve"> </w:t>
      </w:r>
      <w:r w:rsidRPr="006802EC">
        <w:rPr>
          <w:rFonts w:ascii="Arial" w:hAnsi="Arial" w:cs="Arial"/>
          <w:szCs w:val="20"/>
          <w:lang w:val="ru-RU"/>
        </w:rPr>
        <w:t xml:space="preserve"> Эти цифры помогают определить степень преимуществ от получения преференций ВСП +</w:t>
      </w:r>
      <w:r w:rsidR="000D0DDF" w:rsidRPr="006802EC">
        <w:rPr>
          <w:rFonts w:ascii="Arial" w:hAnsi="Arial" w:cs="Arial"/>
          <w:szCs w:val="20"/>
          <w:lang w:val="ru-RU"/>
        </w:rPr>
        <w:t>.</w:t>
      </w:r>
      <w:r w:rsidR="00531EBE" w:rsidRPr="006802EC">
        <w:rPr>
          <w:rFonts w:ascii="Arial" w:hAnsi="Arial" w:cs="Arial"/>
          <w:szCs w:val="20"/>
          <w:lang w:val="ru-RU"/>
        </w:rPr>
        <w:t xml:space="preserve"> </w:t>
      </w:r>
    </w:p>
    <w:p w:rsidR="00531EBE" w:rsidRPr="006802EC" w:rsidRDefault="002110EF" w:rsidP="003261F1">
      <w:pPr>
        <w:spacing w:before="120" w:after="120" w:line="360" w:lineRule="auto"/>
        <w:jc w:val="both"/>
        <w:rPr>
          <w:rFonts w:ascii="Arial" w:hAnsi="Arial" w:cs="Arial"/>
          <w:szCs w:val="20"/>
          <w:lang w:val="ru-RU"/>
        </w:rPr>
      </w:pPr>
      <w:r w:rsidRPr="006802EC">
        <w:rPr>
          <w:rFonts w:ascii="Arial" w:hAnsi="Arial" w:cs="Arial"/>
          <w:szCs w:val="20"/>
          <w:lang w:val="ru-RU"/>
        </w:rPr>
        <w:t>Более непосредственное отношение к Кыргызской реальности может иметь опыт других стран СНГ, кот</w:t>
      </w:r>
      <w:r w:rsidR="000D7B58" w:rsidRPr="006802EC">
        <w:rPr>
          <w:rFonts w:ascii="Arial" w:hAnsi="Arial" w:cs="Arial"/>
          <w:szCs w:val="20"/>
          <w:lang w:val="ru-RU"/>
        </w:rPr>
        <w:t>орые получили преференции ВСП +</w:t>
      </w:r>
      <w:r w:rsidRPr="006802EC">
        <w:rPr>
          <w:rFonts w:ascii="Arial" w:hAnsi="Arial" w:cs="Arial"/>
          <w:szCs w:val="20"/>
          <w:lang w:val="ru-RU"/>
        </w:rPr>
        <w:t xml:space="preserve">  В 2009 году Армения, Азербайджан и Грузия получили статус ВСП +. Кроме того, в рамках ТС между ЕС и Турцией, преференции были предоставлены на экспорт в эту соседнюю страну, которая также является важным торговым партнером для Кыргызстана. </w:t>
      </w:r>
      <w:r w:rsidR="000C6FD5" w:rsidRPr="006802EC">
        <w:rPr>
          <w:rFonts w:ascii="Arial" w:hAnsi="Arial" w:cs="Arial"/>
          <w:szCs w:val="20"/>
          <w:lang w:val="ru-RU"/>
        </w:rPr>
        <w:t xml:space="preserve"> </w:t>
      </w:r>
      <w:r w:rsidRPr="006802EC">
        <w:rPr>
          <w:rFonts w:ascii="Arial" w:hAnsi="Arial" w:cs="Arial"/>
          <w:szCs w:val="20"/>
          <w:lang w:val="ru-RU"/>
        </w:rPr>
        <w:t>Хотя и изучение последствий этого режима в этих других странах выходит за рамки данного исследования, возможно, было хорошо взглянуть на их опыт в целях информирования властей Кыргызстана о возможной стоимости получения преференций ВСП +</w:t>
      </w:r>
      <w:r w:rsidR="000C6FD5" w:rsidRPr="006802EC">
        <w:rPr>
          <w:rFonts w:ascii="Arial" w:hAnsi="Arial" w:cs="Arial"/>
          <w:szCs w:val="20"/>
          <w:lang w:val="ru-RU"/>
        </w:rPr>
        <w:t xml:space="preserve">. </w:t>
      </w:r>
    </w:p>
    <w:p w:rsidR="003261F1" w:rsidRPr="00045C76" w:rsidRDefault="002110EF" w:rsidP="003261F1">
      <w:pPr>
        <w:pStyle w:val="3"/>
        <w:rPr>
          <w:rFonts w:ascii="Arial" w:hAnsi="Arial" w:cs="Arial"/>
          <w:szCs w:val="20"/>
          <w:lang w:val="ru-RU"/>
        </w:rPr>
      </w:pPr>
      <w:bookmarkStart w:id="116" w:name="_Toc362837029"/>
      <w:r w:rsidRPr="00045C76">
        <w:rPr>
          <w:rFonts w:ascii="Arial" w:hAnsi="Arial" w:cs="Arial"/>
          <w:sz w:val="22"/>
          <w:szCs w:val="22"/>
          <w:lang w:val="ru-RU"/>
        </w:rPr>
        <w:t>Правомочность и применение ВСП в Кыргызской Республикой</w:t>
      </w:r>
      <w:bookmarkEnd w:id="116"/>
    </w:p>
    <w:p w:rsidR="003261F1" w:rsidRPr="006802EC" w:rsidRDefault="002110EF" w:rsidP="003261F1">
      <w:pPr>
        <w:spacing w:before="120" w:after="120" w:line="360" w:lineRule="auto"/>
        <w:jc w:val="both"/>
        <w:rPr>
          <w:rFonts w:ascii="Arial" w:hAnsi="Arial" w:cs="Arial"/>
          <w:szCs w:val="20"/>
          <w:lang w:val="ru-RU"/>
        </w:rPr>
      </w:pPr>
      <w:r w:rsidRPr="006802EC">
        <w:rPr>
          <w:rFonts w:ascii="Arial" w:hAnsi="Arial" w:cs="Arial"/>
          <w:szCs w:val="20"/>
          <w:lang w:val="ru-RU"/>
        </w:rPr>
        <w:t>Важно осознавать различия между правомочностью и использованием преференций. Если страна является бенефициаром преференций ВСП, то это не означает автоматически, что данные преференции используются. Возможно, партии товаров, правомочные на получение преференций ВСП, не соответствуют другим требованиям и, следовательно, в конечном счете, по ним оплачивают тариф РНБ.</w:t>
      </w:r>
      <w:r w:rsidR="003261F1" w:rsidRPr="006802EC">
        <w:rPr>
          <w:rFonts w:ascii="Arial" w:hAnsi="Arial" w:cs="Arial"/>
          <w:szCs w:val="20"/>
          <w:lang w:val="ru-RU"/>
        </w:rPr>
        <w:t xml:space="preserve">  </w:t>
      </w:r>
      <w:r w:rsidRPr="006802EC">
        <w:rPr>
          <w:rFonts w:ascii="Arial" w:hAnsi="Arial" w:cs="Arial"/>
          <w:szCs w:val="20"/>
          <w:lang w:val="ru-RU"/>
        </w:rPr>
        <w:t>Например, может иметь место ситуация, когда экспортеры не могут сертифицировать происхождение товара, или просто, в случае, если экспортер не был осведомлен о существовании преференций и, следовательно, не запросил режим преференций. В результате вышесказанного, зачастую наблюдается расхождение между правомочностью и фактическим использованием преференций. Необходимо произвести количественное измерение, чтобы оценить важность фактическ</w:t>
      </w:r>
      <w:r w:rsidR="007D0463" w:rsidRPr="006802EC">
        <w:rPr>
          <w:rFonts w:ascii="Arial" w:hAnsi="Arial" w:cs="Arial"/>
          <w:szCs w:val="20"/>
          <w:lang w:val="ru-RU"/>
        </w:rPr>
        <w:t>и полученн</w:t>
      </w:r>
      <w:r w:rsidRPr="006802EC">
        <w:rPr>
          <w:rFonts w:ascii="Arial" w:hAnsi="Arial" w:cs="Arial"/>
          <w:szCs w:val="20"/>
          <w:lang w:val="ru-RU"/>
        </w:rPr>
        <w:t>ого режима преференций (с точки зрения глубины</w:t>
      </w:r>
      <w:r w:rsidR="007D0463" w:rsidRPr="006802EC">
        <w:rPr>
          <w:rFonts w:ascii="Arial" w:hAnsi="Arial" w:cs="Arial"/>
          <w:szCs w:val="20"/>
          <w:lang w:val="ru-RU"/>
        </w:rPr>
        <w:t xml:space="preserve"> преференций</w:t>
      </w:r>
      <w:r w:rsidRPr="006802EC">
        <w:rPr>
          <w:rFonts w:ascii="Arial" w:hAnsi="Arial" w:cs="Arial"/>
          <w:szCs w:val="20"/>
          <w:lang w:val="ru-RU"/>
        </w:rPr>
        <w:t>).</w:t>
      </w:r>
    </w:p>
    <w:p w:rsidR="003261F1" w:rsidRPr="006802EC" w:rsidRDefault="0002315D"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В </w:t>
      </w:r>
      <w:fldSimple w:instr=" REF _Ref231021219 \h  \* MERGEFORMAT ">
        <w:r w:rsidR="00F64768" w:rsidRPr="00045C76">
          <w:rPr>
            <w:rFonts w:ascii="Arial" w:hAnsi="Arial" w:cs="Arial"/>
            <w:szCs w:val="20"/>
            <w:lang w:val="ru-RU"/>
          </w:rPr>
          <w:t xml:space="preserve">Таблица </w:t>
        </w:r>
        <w:r w:rsidR="00F64768">
          <w:rPr>
            <w:rFonts w:ascii="Arial" w:hAnsi="Arial" w:cs="Arial"/>
            <w:noProof/>
            <w:szCs w:val="20"/>
            <w:lang w:val="ru-RU"/>
          </w:rPr>
          <w:t>21</w:t>
        </w:r>
      </w:fldSimple>
      <w:r w:rsidR="003261F1" w:rsidRPr="006802EC">
        <w:rPr>
          <w:rFonts w:ascii="Arial" w:hAnsi="Arial" w:cs="Arial"/>
          <w:szCs w:val="20"/>
          <w:lang w:val="ru-RU"/>
        </w:rPr>
        <w:t xml:space="preserve"> </w:t>
      </w:r>
      <w:r w:rsidRPr="006802EC">
        <w:rPr>
          <w:rFonts w:ascii="Arial" w:hAnsi="Arial" w:cs="Arial"/>
          <w:szCs w:val="20"/>
          <w:lang w:val="ru-RU"/>
        </w:rPr>
        <w:t>представлено распределение импорта ЕС из Кыргызской Республики через режим правомочности и эффективный режим вхождения. Данный анализ производится при использовании базы данных Евросоюза «Comext»</w:t>
      </w:r>
      <w:r w:rsidRPr="006802EC">
        <w:rPr>
          <w:rStyle w:val="a5"/>
          <w:rFonts w:ascii="Arial" w:hAnsi="Arial" w:cs="Arial"/>
          <w:szCs w:val="20"/>
          <w:lang w:val="ru-RU"/>
        </w:rPr>
        <w:footnoteReference w:id="40"/>
      </w:r>
      <w:r w:rsidRPr="006802EC">
        <w:rPr>
          <w:rFonts w:ascii="Arial" w:hAnsi="Arial" w:cs="Arial"/>
          <w:szCs w:val="20"/>
          <w:lang w:val="ru-RU"/>
        </w:rPr>
        <w:t>, в которой представлена информация о торговле ЕС, с точки зрения правомочности и фактического вхождения или использования режима импорта. Информация представлена (по крайней мере, в общедоступной базе данных) 8-значным цифровым кодом КН. Это подразумевает, что представленные в базе данных товары, напрямую не соответствуют представленному выше анализу</w:t>
      </w:r>
      <w:r w:rsidR="003261F1" w:rsidRPr="006802EC">
        <w:rPr>
          <w:rFonts w:ascii="Arial" w:hAnsi="Arial" w:cs="Arial"/>
          <w:szCs w:val="20"/>
          <w:lang w:val="ru-RU"/>
        </w:rPr>
        <w:t>.</w:t>
      </w:r>
    </w:p>
    <w:p w:rsidR="003261F1" w:rsidRPr="006802EC" w:rsidRDefault="0002315D" w:rsidP="003261F1">
      <w:pPr>
        <w:spacing w:before="120" w:after="120" w:line="360" w:lineRule="auto"/>
        <w:jc w:val="both"/>
        <w:rPr>
          <w:rFonts w:ascii="Arial" w:hAnsi="Arial" w:cs="Arial"/>
          <w:b/>
          <w:szCs w:val="20"/>
          <w:lang w:val="ru-RU"/>
        </w:rPr>
      </w:pPr>
      <w:r w:rsidRPr="006802EC">
        <w:rPr>
          <w:rFonts w:ascii="Arial" w:hAnsi="Arial" w:cs="Arial"/>
          <w:szCs w:val="20"/>
          <w:lang w:val="ru-RU"/>
        </w:rPr>
        <w:t xml:space="preserve">В соответствии с годами, в каждом ряду, представлен определенный режим правомочности, а в колонках приводятся данные по его эффективному использованию. </w:t>
      </w:r>
      <w:r w:rsidRPr="006802EC">
        <w:rPr>
          <w:rFonts w:ascii="Arial" w:hAnsi="Arial" w:cs="Arial"/>
          <w:szCs w:val="20"/>
          <w:lang w:val="ru-RU"/>
        </w:rPr>
        <w:lastRenderedPageBreak/>
        <w:t xml:space="preserve">Далее, в колонках указан размер тарифа, </w:t>
      </w:r>
      <w:r w:rsidR="000F3021" w:rsidRPr="006802EC">
        <w:rPr>
          <w:rFonts w:ascii="Arial" w:hAnsi="Arial" w:cs="Arial"/>
          <w:szCs w:val="20"/>
          <w:lang w:val="ru-RU"/>
        </w:rPr>
        <w:t>фактически</w:t>
      </w:r>
      <w:r w:rsidR="00880824" w:rsidRPr="006802EC">
        <w:rPr>
          <w:rFonts w:ascii="Arial" w:hAnsi="Arial" w:cs="Arial"/>
          <w:szCs w:val="20"/>
          <w:lang w:val="ru-RU"/>
        </w:rPr>
        <w:t xml:space="preserve"> </w:t>
      </w:r>
      <w:r w:rsidRPr="006802EC">
        <w:rPr>
          <w:rFonts w:ascii="Arial" w:hAnsi="Arial" w:cs="Arial"/>
          <w:szCs w:val="20"/>
          <w:lang w:val="ru-RU"/>
        </w:rPr>
        <w:t xml:space="preserve">выплачиваемый в рамках каждого режима. </w:t>
      </w:r>
      <w:r w:rsidRPr="006802EC">
        <w:rPr>
          <w:rFonts w:ascii="Arial" w:hAnsi="Arial" w:cs="Arial"/>
          <w:b/>
          <w:szCs w:val="20"/>
          <w:lang w:val="ru-RU"/>
        </w:rPr>
        <w:t>Таким образом, в 2012 году 0,4% импортных товаров ЕС из Кыргызской Республики имели право на беспошлинный доступ по ВСП и эффективно входили в таможенную территорию ЕС, при использовании вышеуказанного режима. 0,9% имели право, но вошли в ЕС, заплатив положительные пошлины по режиму ВСП.  В противовес этому, 4,6% импортных товаров ЕС из Кыргызской Республики имели право на ВСП, но не вошли через этот режим, и, в конце концов, заплатили тариф РНБ.</w:t>
      </w:r>
      <w:r w:rsidR="003261F1" w:rsidRPr="006802EC">
        <w:rPr>
          <w:rFonts w:ascii="Arial" w:hAnsi="Arial" w:cs="Arial"/>
          <w:b/>
          <w:szCs w:val="20"/>
          <w:lang w:val="ru-RU"/>
        </w:rPr>
        <w:t xml:space="preserve"> </w:t>
      </w:r>
    </w:p>
    <w:p w:rsidR="003261F1" w:rsidRPr="006802EC" w:rsidRDefault="0002315D"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Сумма процентов в каждом ряду определяет общую правомочность в каждом режиме.  </w:t>
      </w:r>
      <w:r w:rsidRPr="006802EC">
        <w:rPr>
          <w:rFonts w:ascii="Arial" w:hAnsi="Arial" w:cs="Arial"/>
          <w:b/>
          <w:szCs w:val="20"/>
          <w:lang w:val="ru-RU"/>
        </w:rPr>
        <w:t>В 2012 году лишь 5,9%  импортных товаров из Кыргызской республики являлись правомочными на получение режима ВСП; в то время как большая часть товаров – 93,9%, лишь имело право на режим РНБ.</w:t>
      </w:r>
      <w:r w:rsidR="003261F1" w:rsidRPr="006802EC">
        <w:rPr>
          <w:rFonts w:ascii="Arial" w:hAnsi="Arial" w:cs="Arial"/>
          <w:b/>
          <w:szCs w:val="20"/>
          <w:lang w:val="ru-RU"/>
        </w:rPr>
        <w:t xml:space="preserve"> </w:t>
      </w:r>
    </w:p>
    <w:p w:rsidR="003261F1" w:rsidRPr="006802EC" w:rsidRDefault="0002315D" w:rsidP="003261F1">
      <w:pPr>
        <w:spacing w:before="120" w:after="120" w:line="360" w:lineRule="auto"/>
        <w:jc w:val="both"/>
        <w:rPr>
          <w:rFonts w:ascii="Arial" w:hAnsi="Arial" w:cs="Arial"/>
          <w:szCs w:val="20"/>
          <w:lang w:val="ru-RU"/>
        </w:rPr>
      </w:pPr>
      <w:r w:rsidRPr="006802EC">
        <w:rPr>
          <w:rFonts w:ascii="Arial" w:hAnsi="Arial" w:cs="Arial"/>
          <w:szCs w:val="20"/>
          <w:lang w:val="ru-RU"/>
        </w:rPr>
        <w:t>Если мы обратим внимание на процесс развития правомочности и использования преференций, то мы увидим очень неустойчивую модель. Хотя кажется, что правомочность и использование преференций за последние два года стабилизировались, в предыдущие годы произошли важные изменения, в частности с точки зрения доли торговли правомочной на получение преференций ВСП, которые фактически не получили преференций. Стоит отметить, например, если в 2000 г. лишь 0,5% экспорта ЕС не получило предпочтений ВСП, то в 2004 году преференций не получили 41,4% товаров</w:t>
      </w:r>
      <w:r w:rsidR="003261F1" w:rsidRPr="006802EC">
        <w:rPr>
          <w:rFonts w:ascii="Arial" w:hAnsi="Arial" w:cs="Arial"/>
          <w:szCs w:val="20"/>
          <w:lang w:val="ru-RU"/>
        </w:rPr>
        <w:t xml:space="preserve">. </w:t>
      </w:r>
    </w:p>
    <w:p w:rsidR="003261F1" w:rsidRPr="006802EC" w:rsidRDefault="0002315D"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Учитывая, что режим ВСП (с точки зрения покрытия товаров) оставался устойчивым в течение всего выше </w:t>
      </w:r>
      <w:r w:rsidR="000F3021" w:rsidRPr="006802EC">
        <w:rPr>
          <w:rFonts w:ascii="Arial" w:hAnsi="Arial" w:cs="Arial"/>
          <w:szCs w:val="20"/>
          <w:lang w:val="ru-RU"/>
        </w:rPr>
        <w:t>рассматриваемого периода</w:t>
      </w:r>
      <w:r w:rsidRPr="006802EC">
        <w:rPr>
          <w:rFonts w:ascii="Arial" w:hAnsi="Arial" w:cs="Arial"/>
          <w:szCs w:val="20"/>
          <w:lang w:val="ru-RU"/>
        </w:rPr>
        <w:t>, возможно, были внесены важные изменения в структуре экспорта Кыргызской Республики.  На основании того, что за последние годы анализа, объем торговли в рамках данных характеристик, возвратился к нижним значениям; можно сделать вывод о том, что, возможно, это и явилось результатом необычных увеличений в объеме экспорта особых продуктов, правомочных на ВСП. Однако эта тенденция не носила устойчивый характер.</w:t>
      </w:r>
    </w:p>
    <w:p w:rsidR="0002315D" w:rsidRPr="006802EC" w:rsidRDefault="0002315D" w:rsidP="0002315D">
      <w:pPr>
        <w:spacing w:before="120" w:after="120" w:line="360" w:lineRule="auto"/>
        <w:jc w:val="both"/>
        <w:rPr>
          <w:rFonts w:ascii="Arial" w:hAnsi="Arial" w:cs="Arial"/>
          <w:b/>
          <w:szCs w:val="20"/>
          <w:lang w:val="ru-RU"/>
        </w:rPr>
      </w:pPr>
      <w:r w:rsidRPr="006802EC">
        <w:rPr>
          <w:rFonts w:ascii="Arial" w:hAnsi="Arial" w:cs="Arial"/>
          <w:b/>
          <w:szCs w:val="20"/>
          <w:lang w:val="ru-RU"/>
        </w:rPr>
        <w:t xml:space="preserve">Если мы снова вернемся к 2012 году, можно отметить, что около 91,5% импорта ЕС из Кыргызской Республики вошло без пошлин, либо в связи с получением </w:t>
      </w:r>
      <w:r w:rsidR="007D0463" w:rsidRPr="006802EC">
        <w:rPr>
          <w:rFonts w:ascii="Arial" w:hAnsi="Arial" w:cs="Arial"/>
          <w:b/>
          <w:szCs w:val="20"/>
          <w:lang w:val="ru-RU"/>
        </w:rPr>
        <w:t xml:space="preserve">ВСП </w:t>
      </w:r>
      <w:r w:rsidRPr="006802EC">
        <w:rPr>
          <w:rFonts w:ascii="Arial" w:hAnsi="Arial" w:cs="Arial"/>
          <w:b/>
          <w:szCs w:val="20"/>
          <w:lang w:val="ru-RU"/>
        </w:rPr>
        <w:t>преференций с нулевым тарифом (0,4%) или потому, что тариф РНБ, на самом деле, был нулевым (91,1%).  В противовес вышесказанному, на 7,4%  импорта выплачивался положительный тариф РНБ, либо в связи с наличием положительного тарифа РНБ (2,8%),  либо ввиду того, что  экспортерам не удалось войти через режим ВСП (4,6%). Под вышесказанным предполагается, что любое улучшение доступа к рынку ЕС вскоре затронет, по меньшей мере,</w:t>
      </w:r>
      <w:r w:rsidR="007D0463" w:rsidRPr="006802EC">
        <w:rPr>
          <w:rFonts w:ascii="Arial" w:hAnsi="Arial" w:cs="Arial"/>
          <w:b/>
          <w:szCs w:val="20"/>
          <w:lang w:val="ru-RU"/>
        </w:rPr>
        <w:t xml:space="preserve"> в краткосрочной перспективе,</w:t>
      </w:r>
      <w:r w:rsidRPr="006802EC">
        <w:rPr>
          <w:rFonts w:ascii="Arial" w:hAnsi="Arial" w:cs="Arial"/>
          <w:b/>
          <w:szCs w:val="20"/>
          <w:lang w:val="ru-RU"/>
        </w:rPr>
        <w:t xml:space="preserve"> около 8,5% экспорта Кыргызской Республики в ЕС, поскольку остальная часть товаров уже  вступает без пошлин.</w:t>
      </w:r>
    </w:p>
    <w:p w:rsidR="003261F1" w:rsidRPr="006802EC" w:rsidRDefault="0002315D" w:rsidP="003261F1">
      <w:pPr>
        <w:spacing w:before="120" w:after="120" w:line="360" w:lineRule="auto"/>
        <w:jc w:val="both"/>
        <w:rPr>
          <w:rFonts w:ascii="Arial" w:hAnsi="Arial" w:cs="Arial"/>
          <w:b/>
          <w:szCs w:val="20"/>
          <w:lang w:val="ru-RU"/>
        </w:rPr>
      </w:pPr>
      <w:r w:rsidRPr="006802EC">
        <w:rPr>
          <w:rFonts w:ascii="Arial" w:hAnsi="Arial" w:cs="Arial"/>
          <w:b/>
          <w:szCs w:val="20"/>
          <w:lang w:val="ru-RU"/>
        </w:rPr>
        <w:t xml:space="preserve">Интересно отметить, что это число можно разложить на два элемента, определяющие различные  стратегические задачи: 3,7% объясняются тем, что </w:t>
      </w:r>
      <w:r w:rsidRPr="006802EC">
        <w:rPr>
          <w:rFonts w:ascii="Arial" w:hAnsi="Arial" w:cs="Arial"/>
          <w:b/>
          <w:szCs w:val="20"/>
          <w:lang w:val="ru-RU"/>
        </w:rPr>
        <w:lastRenderedPageBreak/>
        <w:t>либо товар является правомочным на положительные тарифы РНБ (2,8%), либо на положительные тарифы ВСП (0,9%), а 4,6%, объясняются нехваткой в использовании существующих преференций ВСП.</w:t>
      </w:r>
      <w:r w:rsidR="003261F1" w:rsidRPr="006802EC">
        <w:rPr>
          <w:rFonts w:ascii="Arial" w:hAnsi="Arial" w:cs="Arial"/>
          <w:b/>
          <w:szCs w:val="20"/>
          <w:lang w:val="ru-RU"/>
        </w:rPr>
        <w:t xml:space="preserve"> </w:t>
      </w:r>
    </w:p>
    <w:p w:rsidR="000F526E" w:rsidRPr="006802EC" w:rsidRDefault="0002315D" w:rsidP="003261F1">
      <w:pPr>
        <w:spacing w:before="120" w:after="120" w:line="360" w:lineRule="auto"/>
        <w:jc w:val="both"/>
        <w:rPr>
          <w:rFonts w:ascii="Arial" w:hAnsi="Arial" w:cs="Arial"/>
          <w:szCs w:val="20"/>
          <w:lang w:val="ru-RU"/>
        </w:rPr>
      </w:pPr>
      <w:r w:rsidRPr="006802EC">
        <w:rPr>
          <w:rFonts w:ascii="Arial" w:hAnsi="Arial" w:cs="Arial"/>
          <w:szCs w:val="20"/>
          <w:lang w:val="ru-RU"/>
        </w:rPr>
        <w:t>В первом случае, беспошлинный доступ в ЕС будет зависеть от успешности переговоров и/или предоставления заявки на получение более глубоких режимов преференций, таких как «ВСП +».  Для достижения этих преференций, необходимо приложить больше дипломатических и политических усилий, с целью получения свободного доступа по этим товарам. Во втором случае, в рамках политических задач, необходимо обратить внимание на элементы, которые могли бы препятствовать тому, чтобы Кыргызская Республика соответствовала необходимым требованиям для применения  преференций.</w:t>
      </w:r>
    </w:p>
    <w:p w:rsidR="003261F1" w:rsidRPr="00045C76" w:rsidRDefault="003261F1"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 </w:t>
      </w:r>
    </w:p>
    <w:p w:rsidR="003261F1" w:rsidRPr="00045C76" w:rsidRDefault="00E97DA3" w:rsidP="003261F1">
      <w:pPr>
        <w:pStyle w:val="ab"/>
        <w:rPr>
          <w:rFonts w:ascii="Arial" w:hAnsi="Arial" w:cs="Arial"/>
          <w:sz w:val="20"/>
          <w:szCs w:val="20"/>
          <w:lang w:val="ru-RU"/>
        </w:rPr>
      </w:pPr>
      <w:bookmarkStart w:id="117" w:name="_Ref231021219"/>
      <w:bookmarkStart w:id="118" w:name="_Toc231293006"/>
      <w:bookmarkStart w:id="119" w:name="_Toc362837097"/>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21</w:t>
      </w:r>
      <w:r w:rsidR="00F578AE" w:rsidRPr="00045C76">
        <w:rPr>
          <w:rFonts w:ascii="Arial" w:hAnsi="Arial" w:cs="Arial"/>
          <w:sz w:val="20"/>
          <w:szCs w:val="20"/>
          <w:lang w:val="ru-RU"/>
        </w:rPr>
        <w:fldChar w:fldCharType="end"/>
      </w:r>
      <w:bookmarkEnd w:id="117"/>
      <w:r w:rsidR="003261F1" w:rsidRPr="00045C76">
        <w:rPr>
          <w:rFonts w:ascii="Arial" w:hAnsi="Arial" w:cs="Arial"/>
          <w:sz w:val="20"/>
          <w:szCs w:val="20"/>
          <w:lang w:val="ru-RU"/>
        </w:rPr>
        <w:t xml:space="preserve">. </w:t>
      </w:r>
      <w:r w:rsidR="0037404E" w:rsidRPr="00FD3700">
        <w:rPr>
          <w:rFonts w:ascii="Arial" w:hAnsi="Arial" w:cs="Arial"/>
          <w:sz w:val="20"/>
          <w:szCs w:val="20"/>
          <w:lang w:val="ru-RU"/>
        </w:rPr>
        <w:t>Правомочность  Кыргызской республики в применении ВСП и эффективный режим импорта в ЕС</w:t>
      </w:r>
      <w:r w:rsidR="000D7B58" w:rsidRPr="00FD3700">
        <w:rPr>
          <w:rFonts w:ascii="Arial" w:hAnsi="Arial" w:cs="Arial"/>
          <w:sz w:val="20"/>
          <w:szCs w:val="20"/>
          <w:lang w:val="ru-RU"/>
        </w:rPr>
        <w:t xml:space="preserve"> (в % от общего объема импорта из Кыргызстана)</w:t>
      </w:r>
      <w:r w:rsidR="0037404E" w:rsidRPr="00FD3700">
        <w:rPr>
          <w:rFonts w:ascii="Arial" w:hAnsi="Arial" w:cs="Arial"/>
          <w:sz w:val="20"/>
          <w:szCs w:val="20"/>
          <w:lang w:val="ru-RU"/>
        </w:rPr>
        <w:t>.</w:t>
      </w:r>
      <w:bookmarkEnd w:id="118"/>
      <w:bookmarkEnd w:id="119"/>
    </w:p>
    <w:tbl>
      <w:tblPr>
        <w:tblW w:w="8095" w:type="dxa"/>
        <w:tblInd w:w="93" w:type="dxa"/>
        <w:tblLayout w:type="fixed"/>
        <w:tblLook w:val="04A0"/>
      </w:tblPr>
      <w:tblGrid>
        <w:gridCol w:w="724"/>
        <w:gridCol w:w="1260"/>
        <w:gridCol w:w="866"/>
        <w:gridCol w:w="851"/>
        <w:gridCol w:w="850"/>
        <w:gridCol w:w="851"/>
        <w:gridCol w:w="1276"/>
        <w:gridCol w:w="1275"/>
        <w:gridCol w:w="142"/>
      </w:tblGrid>
      <w:tr w:rsidR="003261F1" w:rsidRPr="00045C76" w:rsidTr="00C3770F">
        <w:trPr>
          <w:trHeight w:val="300"/>
        </w:trPr>
        <w:tc>
          <w:tcPr>
            <w:tcW w:w="724"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ru-RU"/>
              </w:rPr>
            </w:pPr>
          </w:p>
        </w:tc>
        <w:tc>
          <w:tcPr>
            <w:tcW w:w="1260"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ru-RU"/>
              </w:rPr>
            </w:pPr>
          </w:p>
        </w:tc>
        <w:tc>
          <w:tcPr>
            <w:tcW w:w="4694" w:type="dxa"/>
            <w:gridSpan w:val="5"/>
            <w:tcBorders>
              <w:top w:val="single" w:sz="4" w:space="0" w:color="auto"/>
              <w:left w:val="single" w:sz="4" w:space="0" w:color="auto"/>
              <w:bottom w:val="single" w:sz="4" w:space="0" w:color="auto"/>
              <w:right w:val="single" w:sz="4" w:space="0" w:color="auto"/>
            </w:tcBorders>
            <w:noWrap/>
            <w:vAlign w:val="bottom"/>
            <w:hideMark/>
          </w:tcPr>
          <w:p w:rsidR="003261F1" w:rsidRPr="00045C76" w:rsidRDefault="0037404E" w:rsidP="0037404E">
            <w:pPr>
              <w:jc w:val="center"/>
              <w:rPr>
                <w:rFonts w:ascii="Arial" w:hAnsi="Arial" w:cs="Arial"/>
                <w:b/>
                <w:color w:val="000000"/>
                <w:sz w:val="18"/>
                <w:szCs w:val="18"/>
                <w:lang w:val="ru-RU"/>
              </w:rPr>
            </w:pPr>
            <w:r w:rsidRPr="00045C76">
              <w:rPr>
                <w:rFonts w:ascii="Arial" w:hAnsi="Arial" w:cs="Arial"/>
                <w:b/>
                <w:color w:val="000000"/>
                <w:sz w:val="18"/>
                <w:szCs w:val="18"/>
                <w:lang w:val="ru-RU"/>
              </w:rPr>
              <w:t xml:space="preserve">Эффективный режим импорта </w:t>
            </w:r>
          </w:p>
        </w:tc>
        <w:tc>
          <w:tcPr>
            <w:tcW w:w="1417" w:type="dxa"/>
            <w:gridSpan w:val="2"/>
            <w:tcBorders>
              <w:top w:val="nil"/>
              <w:left w:val="nil"/>
              <w:bottom w:val="nil"/>
              <w:right w:val="nil"/>
            </w:tcBorders>
            <w:noWrap/>
            <w:vAlign w:val="bottom"/>
            <w:hideMark/>
          </w:tcPr>
          <w:p w:rsidR="003261F1" w:rsidRPr="00045C76" w:rsidRDefault="003261F1" w:rsidP="00C3770F">
            <w:pPr>
              <w:rPr>
                <w:rFonts w:ascii="Arial" w:hAnsi="Arial" w:cs="Arial"/>
                <w:b/>
                <w:color w:val="000000"/>
                <w:sz w:val="18"/>
                <w:szCs w:val="18"/>
                <w:lang w:val="ru-RU"/>
              </w:rPr>
            </w:pPr>
          </w:p>
        </w:tc>
      </w:tr>
      <w:tr w:rsidR="003261F1" w:rsidRPr="00045C76" w:rsidTr="00C3770F">
        <w:trPr>
          <w:trHeight w:val="320"/>
        </w:trPr>
        <w:tc>
          <w:tcPr>
            <w:tcW w:w="724"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ru-RU"/>
              </w:rPr>
            </w:pPr>
          </w:p>
        </w:tc>
        <w:tc>
          <w:tcPr>
            <w:tcW w:w="1260"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ru-RU"/>
              </w:rPr>
            </w:pPr>
          </w:p>
        </w:tc>
        <w:tc>
          <w:tcPr>
            <w:tcW w:w="866" w:type="dxa"/>
            <w:tcBorders>
              <w:top w:val="nil"/>
              <w:left w:val="single" w:sz="4" w:space="0" w:color="auto"/>
              <w:bottom w:val="single" w:sz="4" w:space="0" w:color="auto"/>
              <w:right w:val="single" w:sz="4" w:space="0" w:color="auto"/>
            </w:tcBorders>
            <w:noWrap/>
            <w:vAlign w:val="bottom"/>
            <w:hideMark/>
          </w:tcPr>
          <w:p w:rsidR="003261F1" w:rsidRPr="00045C76" w:rsidRDefault="007107E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ВСП</w:t>
            </w:r>
            <w:r w:rsidR="003261F1" w:rsidRPr="00045C76">
              <w:rPr>
                <w:rFonts w:ascii="Arial" w:hAnsi="Arial" w:cs="Arial"/>
                <w:b/>
                <w:color w:val="000000"/>
                <w:sz w:val="18"/>
                <w:szCs w:val="18"/>
                <w:lang w:val="ru-RU"/>
              </w:rPr>
              <w:t>=0</w:t>
            </w:r>
          </w:p>
        </w:tc>
        <w:tc>
          <w:tcPr>
            <w:tcW w:w="851" w:type="dxa"/>
            <w:tcBorders>
              <w:top w:val="nil"/>
              <w:left w:val="nil"/>
              <w:bottom w:val="single" w:sz="4" w:space="0" w:color="auto"/>
              <w:right w:val="single" w:sz="4" w:space="0" w:color="auto"/>
            </w:tcBorders>
            <w:noWrap/>
            <w:vAlign w:val="bottom"/>
            <w:hideMark/>
          </w:tcPr>
          <w:p w:rsidR="003261F1" w:rsidRPr="00045C76" w:rsidRDefault="007107E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ВСП</w:t>
            </w:r>
            <w:r w:rsidR="003261F1" w:rsidRPr="00045C76">
              <w:rPr>
                <w:rFonts w:ascii="Arial" w:hAnsi="Arial" w:cs="Arial"/>
                <w:b/>
                <w:color w:val="000000"/>
                <w:sz w:val="18"/>
                <w:szCs w:val="18"/>
                <w:lang w:val="ru-RU"/>
              </w:rPr>
              <w:t>&gt;0</w:t>
            </w:r>
          </w:p>
        </w:tc>
        <w:tc>
          <w:tcPr>
            <w:tcW w:w="850" w:type="dxa"/>
            <w:tcBorders>
              <w:top w:val="nil"/>
              <w:left w:val="nil"/>
              <w:bottom w:val="single" w:sz="4" w:space="0" w:color="auto"/>
              <w:right w:val="single" w:sz="4" w:space="0" w:color="auto"/>
            </w:tcBorders>
            <w:noWrap/>
            <w:vAlign w:val="bottom"/>
            <w:hideMark/>
          </w:tcPr>
          <w:p w:rsidR="003261F1" w:rsidRPr="00045C76" w:rsidRDefault="00E54A7E"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РНБ</w:t>
            </w:r>
            <w:r w:rsidR="003261F1" w:rsidRPr="00045C76">
              <w:rPr>
                <w:rFonts w:ascii="Arial" w:hAnsi="Arial" w:cs="Arial"/>
                <w:b/>
                <w:color w:val="000000"/>
                <w:sz w:val="18"/>
                <w:szCs w:val="18"/>
                <w:lang w:val="ru-RU"/>
              </w:rPr>
              <w:t>=0</w:t>
            </w:r>
          </w:p>
        </w:tc>
        <w:tc>
          <w:tcPr>
            <w:tcW w:w="851" w:type="dxa"/>
            <w:tcBorders>
              <w:top w:val="nil"/>
              <w:left w:val="nil"/>
              <w:bottom w:val="single" w:sz="4" w:space="0" w:color="auto"/>
              <w:right w:val="single" w:sz="4" w:space="0" w:color="auto"/>
            </w:tcBorders>
            <w:noWrap/>
            <w:vAlign w:val="bottom"/>
            <w:hideMark/>
          </w:tcPr>
          <w:p w:rsidR="003261F1" w:rsidRPr="00045C76" w:rsidRDefault="00E54A7E"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РНБ</w:t>
            </w:r>
            <w:r w:rsidR="003261F1" w:rsidRPr="00045C76">
              <w:rPr>
                <w:rFonts w:ascii="Arial" w:hAnsi="Arial" w:cs="Arial"/>
                <w:b/>
                <w:color w:val="000000"/>
                <w:sz w:val="18"/>
                <w:szCs w:val="18"/>
                <w:lang w:val="ru-RU"/>
              </w:rPr>
              <w:t>&gt;0</w:t>
            </w:r>
          </w:p>
        </w:tc>
        <w:tc>
          <w:tcPr>
            <w:tcW w:w="1276" w:type="dxa"/>
            <w:tcBorders>
              <w:top w:val="nil"/>
              <w:left w:val="nil"/>
              <w:bottom w:val="single" w:sz="4" w:space="0" w:color="auto"/>
              <w:right w:val="single" w:sz="4" w:space="0" w:color="auto"/>
            </w:tcBorders>
            <w:noWrap/>
            <w:vAlign w:val="bottom"/>
            <w:hideMark/>
          </w:tcPr>
          <w:p w:rsidR="003261F1" w:rsidRPr="00045C76" w:rsidRDefault="0037404E" w:rsidP="0037404E">
            <w:pPr>
              <w:jc w:val="center"/>
              <w:rPr>
                <w:rFonts w:ascii="Arial" w:hAnsi="Arial" w:cs="Arial"/>
                <w:b/>
                <w:color w:val="000000"/>
                <w:sz w:val="18"/>
                <w:szCs w:val="18"/>
                <w:lang w:val="ru-RU"/>
              </w:rPr>
            </w:pPr>
            <w:r w:rsidRPr="00045C76">
              <w:rPr>
                <w:rFonts w:ascii="Arial" w:hAnsi="Arial" w:cs="Arial"/>
                <w:b/>
                <w:color w:val="000000"/>
                <w:sz w:val="18"/>
                <w:szCs w:val="18"/>
                <w:lang w:val="ru-RU"/>
              </w:rPr>
              <w:t xml:space="preserve">НЕИЗВЕСТНЫЙ </w:t>
            </w:r>
          </w:p>
        </w:tc>
        <w:tc>
          <w:tcPr>
            <w:tcW w:w="1417" w:type="dxa"/>
            <w:gridSpan w:val="2"/>
            <w:tcBorders>
              <w:top w:val="nil"/>
              <w:left w:val="nil"/>
              <w:bottom w:val="nil"/>
              <w:right w:val="nil"/>
            </w:tcBorders>
            <w:noWrap/>
            <w:vAlign w:val="bottom"/>
            <w:hideMark/>
          </w:tcPr>
          <w:p w:rsidR="003261F1" w:rsidRPr="00045C76" w:rsidRDefault="0037404E" w:rsidP="008A3131">
            <w:pPr>
              <w:jc w:val="center"/>
              <w:rPr>
                <w:rFonts w:ascii="Arial" w:hAnsi="Arial" w:cs="Arial"/>
                <w:b/>
                <w:color w:val="000000"/>
                <w:sz w:val="18"/>
                <w:szCs w:val="18"/>
                <w:lang w:val="ru-RU"/>
              </w:rPr>
            </w:pPr>
            <w:r w:rsidRPr="00045C76">
              <w:rPr>
                <w:rFonts w:ascii="Arial" w:hAnsi="Arial" w:cs="Arial"/>
                <w:b/>
                <w:color w:val="000000"/>
                <w:sz w:val="18"/>
                <w:szCs w:val="18"/>
                <w:lang w:val="ru-RU"/>
              </w:rPr>
              <w:t xml:space="preserve">ОБЩАЯ </w:t>
            </w:r>
            <w:r w:rsidR="003261F1" w:rsidRPr="00045C76">
              <w:rPr>
                <w:rFonts w:ascii="Arial" w:hAnsi="Arial" w:cs="Arial"/>
                <w:b/>
                <w:color w:val="000000"/>
                <w:sz w:val="18"/>
                <w:szCs w:val="18"/>
                <w:lang w:val="ru-RU"/>
              </w:rPr>
              <w:t xml:space="preserve"> </w:t>
            </w:r>
            <w:r w:rsidRPr="00045C76">
              <w:rPr>
                <w:rFonts w:ascii="Arial" w:hAnsi="Arial" w:cs="Arial"/>
                <w:b/>
                <w:color w:val="000000"/>
                <w:sz w:val="18"/>
                <w:szCs w:val="18"/>
                <w:lang w:val="ru-RU"/>
              </w:rPr>
              <w:t>ПРАВОМОЧНОСТЬ</w:t>
            </w:r>
            <w:r w:rsidR="008A3131" w:rsidRPr="00045C76">
              <w:rPr>
                <w:rFonts w:ascii="Arial" w:hAnsi="Arial" w:cs="Arial"/>
                <w:b/>
                <w:color w:val="000000"/>
                <w:sz w:val="18"/>
                <w:szCs w:val="18"/>
                <w:lang w:val="ru-RU"/>
              </w:rPr>
              <w:t xml:space="preserve"> </w:t>
            </w:r>
          </w:p>
        </w:tc>
      </w:tr>
      <w:tr w:rsidR="003261F1" w:rsidRPr="00045C76" w:rsidTr="00C3770F">
        <w:trPr>
          <w:gridAfter w:val="1"/>
          <w:wAfter w:w="142" w:type="dxa"/>
          <w:trHeight w:val="300"/>
        </w:trPr>
        <w:tc>
          <w:tcPr>
            <w:tcW w:w="724" w:type="dxa"/>
            <w:vMerge w:val="restart"/>
            <w:tcBorders>
              <w:top w:val="single" w:sz="8" w:space="0" w:color="auto"/>
              <w:left w:val="single" w:sz="8" w:space="0" w:color="auto"/>
              <w:bottom w:val="single" w:sz="8" w:space="0" w:color="000000"/>
              <w:right w:val="single" w:sz="4" w:space="0" w:color="auto"/>
            </w:tcBorders>
            <w:noWrap/>
            <w:vAlign w:val="center"/>
            <w:hideMark/>
          </w:tcPr>
          <w:p w:rsidR="003261F1" w:rsidRPr="00045C76" w:rsidRDefault="003261F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2000</w:t>
            </w:r>
          </w:p>
        </w:tc>
        <w:tc>
          <w:tcPr>
            <w:tcW w:w="1260" w:type="dxa"/>
            <w:tcBorders>
              <w:top w:val="single" w:sz="8" w:space="0" w:color="auto"/>
              <w:left w:val="nil"/>
              <w:bottom w:val="single" w:sz="4" w:space="0" w:color="auto"/>
              <w:right w:val="single" w:sz="4" w:space="0" w:color="auto"/>
            </w:tcBorders>
            <w:noWrap/>
            <w:vAlign w:val="bottom"/>
            <w:hideMark/>
          </w:tcPr>
          <w:p w:rsidR="003261F1" w:rsidRPr="00045C76" w:rsidRDefault="007107E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c>
          <w:tcPr>
            <w:tcW w:w="850"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c>
          <w:tcPr>
            <w:tcW w:w="127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0 </w:t>
            </w:r>
          </w:p>
        </w:tc>
        <w:tc>
          <w:tcPr>
            <w:tcW w:w="1275" w:type="dxa"/>
            <w:tcBorders>
              <w:top w:val="single" w:sz="8" w:space="0" w:color="auto"/>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r>
      <w:tr w:rsidR="003261F1" w:rsidRPr="00045C76" w:rsidTr="00C3770F">
        <w:trPr>
          <w:gridAfter w:val="1"/>
          <w:wAfter w:w="142" w:type="dxa"/>
          <w:trHeight w:val="300"/>
        </w:trPr>
        <w:tc>
          <w:tcPr>
            <w:tcW w:w="724" w:type="dxa"/>
            <w:vMerge/>
            <w:tcBorders>
              <w:top w:val="single" w:sz="8" w:space="0" w:color="auto"/>
              <w:left w:val="single" w:sz="8" w:space="0" w:color="auto"/>
              <w:bottom w:val="single" w:sz="8" w:space="0" w:color="000000"/>
              <w:right w:val="single" w:sz="4" w:space="0" w:color="auto"/>
            </w:tcBorders>
            <w:vAlign w:val="center"/>
            <w:hideMark/>
          </w:tcPr>
          <w:p w:rsidR="003261F1" w:rsidRPr="00045C76" w:rsidRDefault="003261F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3261F1" w:rsidRPr="00045C76" w:rsidRDefault="00E54A7E"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98</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0 </w:t>
            </w:r>
          </w:p>
        </w:tc>
        <w:tc>
          <w:tcPr>
            <w:tcW w:w="127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98</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r>
      <w:tr w:rsidR="003261F1" w:rsidRPr="00045C76" w:rsidTr="00C3770F">
        <w:trPr>
          <w:gridAfter w:val="1"/>
          <w:wAfter w:w="142" w:type="dxa"/>
          <w:trHeight w:val="320"/>
        </w:trPr>
        <w:tc>
          <w:tcPr>
            <w:tcW w:w="724" w:type="dxa"/>
            <w:vMerge/>
            <w:tcBorders>
              <w:top w:val="single" w:sz="8" w:space="0" w:color="auto"/>
              <w:left w:val="single" w:sz="8" w:space="0" w:color="auto"/>
              <w:bottom w:val="single" w:sz="8" w:space="0" w:color="000000"/>
              <w:right w:val="single" w:sz="4" w:space="0" w:color="auto"/>
            </w:tcBorders>
            <w:vAlign w:val="center"/>
            <w:hideMark/>
          </w:tcPr>
          <w:p w:rsidR="003261F1" w:rsidRPr="00045C76" w:rsidRDefault="003261F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3261F1" w:rsidRPr="00045C76" w:rsidRDefault="0037404E" w:rsidP="00C3770F">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8 </w:t>
            </w:r>
          </w:p>
        </w:tc>
        <w:tc>
          <w:tcPr>
            <w:tcW w:w="1275" w:type="dxa"/>
            <w:tcBorders>
              <w:top w:val="nil"/>
              <w:left w:val="nil"/>
              <w:bottom w:val="single" w:sz="8"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8 </w:t>
            </w:r>
          </w:p>
        </w:tc>
      </w:tr>
      <w:tr w:rsidR="003261F1" w:rsidRPr="00045C76" w:rsidTr="00C3770F">
        <w:trPr>
          <w:gridAfter w:val="1"/>
          <w:wAfter w:w="142" w:type="dxa"/>
          <w:trHeight w:val="300"/>
        </w:trPr>
        <w:tc>
          <w:tcPr>
            <w:tcW w:w="724" w:type="dxa"/>
            <w:vMerge w:val="restart"/>
            <w:tcBorders>
              <w:top w:val="nil"/>
              <w:left w:val="single" w:sz="8" w:space="0" w:color="auto"/>
              <w:bottom w:val="single" w:sz="8" w:space="0" w:color="000000"/>
              <w:right w:val="single" w:sz="4" w:space="0" w:color="auto"/>
            </w:tcBorders>
            <w:noWrap/>
            <w:vAlign w:val="center"/>
            <w:hideMark/>
          </w:tcPr>
          <w:p w:rsidR="003261F1" w:rsidRPr="00045C76" w:rsidRDefault="003261F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2002</w:t>
            </w:r>
          </w:p>
        </w:tc>
        <w:tc>
          <w:tcPr>
            <w:tcW w:w="1260" w:type="dxa"/>
            <w:tcBorders>
              <w:top w:val="nil"/>
              <w:left w:val="nil"/>
              <w:bottom w:val="single" w:sz="4" w:space="0" w:color="auto"/>
              <w:right w:val="single" w:sz="4" w:space="0" w:color="auto"/>
            </w:tcBorders>
            <w:noWrap/>
            <w:vAlign w:val="bottom"/>
            <w:hideMark/>
          </w:tcPr>
          <w:p w:rsidR="003261F1" w:rsidRPr="00045C76" w:rsidRDefault="007107E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6</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8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c>
          <w:tcPr>
            <w:tcW w:w="850"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c>
          <w:tcPr>
            <w:tcW w:w="127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c>
          <w:tcPr>
            <w:tcW w:w="1275"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r>
      <w:tr w:rsidR="003261F1" w:rsidRPr="00045C76" w:rsidTr="00C3770F">
        <w:trPr>
          <w:gridAfter w:val="1"/>
          <w:wAfter w:w="142" w:type="dxa"/>
          <w:trHeight w:val="300"/>
        </w:trPr>
        <w:tc>
          <w:tcPr>
            <w:tcW w:w="724" w:type="dxa"/>
            <w:vMerge/>
            <w:tcBorders>
              <w:top w:val="nil"/>
              <w:left w:val="single" w:sz="8" w:space="0" w:color="auto"/>
              <w:bottom w:val="single" w:sz="8" w:space="0" w:color="000000"/>
              <w:right w:val="single" w:sz="4" w:space="0" w:color="auto"/>
            </w:tcBorders>
            <w:vAlign w:val="center"/>
            <w:hideMark/>
          </w:tcPr>
          <w:p w:rsidR="003261F1" w:rsidRPr="00045C76" w:rsidRDefault="003261F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3261F1" w:rsidRPr="00045C76" w:rsidRDefault="00E54A7E"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71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c>
          <w:tcPr>
            <w:tcW w:w="127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85</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r>
      <w:tr w:rsidR="008A3131" w:rsidRPr="00045C76" w:rsidTr="00C3770F">
        <w:trPr>
          <w:gridAfter w:val="1"/>
          <w:wAfter w:w="142" w:type="dxa"/>
          <w:trHeight w:val="32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8A3131" w:rsidRPr="00045C76" w:rsidRDefault="008A3131" w:rsidP="00626931">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c>
          <w:tcPr>
            <w:tcW w:w="1275" w:type="dxa"/>
            <w:tcBorders>
              <w:top w:val="nil"/>
              <w:left w:val="nil"/>
              <w:bottom w:val="single" w:sz="8"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r>
      <w:tr w:rsidR="003261F1" w:rsidRPr="00045C76" w:rsidTr="00C3770F">
        <w:trPr>
          <w:gridAfter w:val="1"/>
          <w:wAfter w:w="142" w:type="dxa"/>
          <w:trHeight w:val="300"/>
        </w:trPr>
        <w:tc>
          <w:tcPr>
            <w:tcW w:w="724" w:type="dxa"/>
            <w:vMerge w:val="restart"/>
            <w:tcBorders>
              <w:top w:val="nil"/>
              <w:left w:val="single" w:sz="8" w:space="0" w:color="auto"/>
              <w:bottom w:val="single" w:sz="8" w:space="0" w:color="000000"/>
              <w:right w:val="single" w:sz="4" w:space="0" w:color="auto"/>
            </w:tcBorders>
            <w:noWrap/>
            <w:vAlign w:val="center"/>
            <w:hideMark/>
          </w:tcPr>
          <w:p w:rsidR="003261F1" w:rsidRPr="00045C76" w:rsidRDefault="003261F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2004</w:t>
            </w:r>
          </w:p>
        </w:tc>
        <w:tc>
          <w:tcPr>
            <w:tcW w:w="1260" w:type="dxa"/>
            <w:tcBorders>
              <w:top w:val="nil"/>
              <w:left w:val="nil"/>
              <w:bottom w:val="single" w:sz="4" w:space="0" w:color="auto"/>
              <w:right w:val="single" w:sz="4" w:space="0" w:color="auto"/>
            </w:tcBorders>
            <w:noWrap/>
            <w:vAlign w:val="bottom"/>
            <w:hideMark/>
          </w:tcPr>
          <w:p w:rsidR="003261F1" w:rsidRPr="00045C76" w:rsidRDefault="007107E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8</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c>
          <w:tcPr>
            <w:tcW w:w="850"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c>
          <w:tcPr>
            <w:tcW w:w="127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1275"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54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r>
      <w:tr w:rsidR="003261F1" w:rsidRPr="00045C76" w:rsidTr="00C3770F">
        <w:trPr>
          <w:gridAfter w:val="1"/>
          <w:wAfter w:w="142" w:type="dxa"/>
          <w:trHeight w:val="300"/>
        </w:trPr>
        <w:tc>
          <w:tcPr>
            <w:tcW w:w="724" w:type="dxa"/>
            <w:vMerge/>
            <w:tcBorders>
              <w:top w:val="nil"/>
              <w:left w:val="single" w:sz="8" w:space="0" w:color="auto"/>
              <w:bottom w:val="single" w:sz="8" w:space="0" w:color="000000"/>
              <w:right w:val="single" w:sz="4" w:space="0" w:color="auto"/>
            </w:tcBorders>
            <w:vAlign w:val="center"/>
            <w:hideMark/>
          </w:tcPr>
          <w:p w:rsidR="003261F1" w:rsidRPr="00045C76" w:rsidRDefault="003261F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3261F1" w:rsidRPr="00045C76" w:rsidRDefault="00E54A7E"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c>
          <w:tcPr>
            <w:tcW w:w="851"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c>
          <w:tcPr>
            <w:tcW w:w="1276"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r>
      <w:tr w:rsidR="008A3131" w:rsidRPr="00045C76" w:rsidTr="00C3770F">
        <w:trPr>
          <w:gridAfter w:val="1"/>
          <w:wAfter w:w="142" w:type="dxa"/>
          <w:trHeight w:val="32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8A3131" w:rsidRPr="00045C76" w:rsidRDefault="008A3131" w:rsidP="00626931">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c>
          <w:tcPr>
            <w:tcW w:w="1275" w:type="dxa"/>
            <w:tcBorders>
              <w:top w:val="nil"/>
              <w:left w:val="nil"/>
              <w:bottom w:val="single" w:sz="8"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r>
      <w:tr w:rsidR="008A3131" w:rsidRPr="00045C76" w:rsidTr="00C3770F">
        <w:trPr>
          <w:gridAfter w:val="1"/>
          <w:wAfter w:w="142" w:type="dxa"/>
          <w:trHeight w:val="300"/>
        </w:trPr>
        <w:tc>
          <w:tcPr>
            <w:tcW w:w="724" w:type="dxa"/>
            <w:vMerge w:val="restart"/>
            <w:tcBorders>
              <w:top w:val="nil"/>
              <w:left w:val="single" w:sz="8" w:space="0" w:color="auto"/>
              <w:bottom w:val="single" w:sz="8" w:space="0" w:color="000000"/>
              <w:right w:val="single" w:sz="4" w:space="0" w:color="auto"/>
            </w:tcBorders>
            <w:noWrap/>
            <w:vAlign w:val="center"/>
            <w:hideMark/>
          </w:tcPr>
          <w:p w:rsidR="008A3131" w:rsidRPr="00045C76" w:rsidRDefault="008A313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2006</w:t>
            </w: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5</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18</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6</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r>
      <w:tr w:rsidR="008A3131" w:rsidRPr="00045C76" w:rsidTr="00C3770F">
        <w:trPr>
          <w:gridAfter w:val="1"/>
          <w:wAfter w:w="142" w:type="dxa"/>
          <w:trHeight w:val="30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56</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60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r>
      <w:tr w:rsidR="008A3131" w:rsidRPr="00045C76" w:rsidTr="00C3770F">
        <w:trPr>
          <w:gridAfter w:val="1"/>
          <w:wAfter w:w="142" w:type="dxa"/>
          <w:trHeight w:val="32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8A3131" w:rsidRPr="00045C76" w:rsidRDefault="008A3131" w:rsidP="00626931">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7</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1275" w:type="dxa"/>
            <w:tcBorders>
              <w:top w:val="nil"/>
              <w:left w:val="nil"/>
              <w:bottom w:val="single" w:sz="8"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7</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r>
      <w:tr w:rsidR="008A3131" w:rsidRPr="00045C76" w:rsidTr="00C3770F">
        <w:trPr>
          <w:gridAfter w:val="1"/>
          <w:wAfter w:w="142" w:type="dxa"/>
          <w:trHeight w:val="300"/>
        </w:trPr>
        <w:tc>
          <w:tcPr>
            <w:tcW w:w="724" w:type="dxa"/>
            <w:vMerge w:val="restart"/>
            <w:tcBorders>
              <w:top w:val="nil"/>
              <w:left w:val="single" w:sz="8" w:space="0" w:color="auto"/>
              <w:bottom w:val="single" w:sz="8" w:space="0" w:color="000000"/>
              <w:right w:val="single" w:sz="4" w:space="0" w:color="auto"/>
            </w:tcBorders>
            <w:noWrap/>
            <w:vAlign w:val="center"/>
            <w:hideMark/>
          </w:tcPr>
          <w:p w:rsidR="008A3131" w:rsidRPr="00045C76" w:rsidRDefault="008A313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2008</w:t>
            </w: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6</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6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6 </w:t>
            </w:r>
          </w:p>
        </w:tc>
      </w:tr>
      <w:tr w:rsidR="008A3131" w:rsidRPr="00045C76" w:rsidTr="00C3770F">
        <w:trPr>
          <w:gridAfter w:val="1"/>
          <w:wAfter w:w="142" w:type="dxa"/>
          <w:trHeight w:val="30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52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54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r>
      <w:tr w:rsidR="008A3131" w:rsidRPr="00045C76" w:rsidTr="00C3770F">
        <w:trPr>
          <w:gridAfter w:val="1"/>
          <w:wAfter w:w="142" w:type="dxa"/>
          <w:trHeight w:val="32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8A3131" w:rsidRPr="00045C76" w:rsidRDefault="008A3131" w:rsidP="00626931">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0 </w:t>
            </w:r>
          </w:p>
        </w:tc>
        <w:tc>
          <w:tcPr>
            <w:tcW w:w="1275" w:type="dxa"/>
            <w:tcBorders>
              <w:top w:val="nil"/>
              <w:left w:val="nil"/>
              <w:bottom w:val="single" w:sz="8"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0 </w:t>
            </w:r>
          </w:p>
        </w:tc>
      </w:tr>
      <w:tr w:rsidR="008A3131" w:rsidRPr="00045C76" w:rsidTr="00C3770F">
        <w:trPr>
          <w:gridAfter w:val="1"/>
          <w:wAfter w:w="142" w:type="dxa"/>
          <w:trHeight w:val="300"/>
        </w:trPr>
        <w:tc>
          <w:tcPr>
            <w:tcW w:w="724" w:type="dxa"/>
            <w:vMerge w:val="restart"/>
            <w:tcBorders>
              <w:top w:val="nil"/>
              <w:left w:val="single" w:sz="8" w:space="0" w:color="auto"/>
              <w:bottom w:val="single" w:sz="8" w:space="0" w:color="000000"/>
              <w:right w:val="single" w:sz="4" w:space="0" w:color="auto"/>
            </w:tcBorders>
            <w:noWrap/>
            <w:vAlign w:val="center"/>
            <w:hideMark/>
          </w:tcPr>
          <w:p w:rsidR="008A3131" w:rsidRPr="00045C76" w:rsidRDefault="008A313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2011</w:t>
            </w: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5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7</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3 </w:t>
            </w:r>
          </w:p>
        </w:tc>
      </w:tr>
      <w:tr w:rsidR="008A3131" w:rsidRPr="00045C76" w:rsidTr="00C3770F">
        <w:trPr>
          <w:gridAfter w:val="1"/>
          <w:wAfter w:w="142" w:type="dxa"/>
          <w:trHeight w:val="30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6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0 </w:t>
            </w:r>
          </w:p>
        </w:tc>
      </w:tr>
      <w:tr w:rsidR="008A3131" w:rsidRPr="00045C76" w:rsidTr="00C3770F">
        <w:trPr>
          <w:gridAfter w:val="1"/>
          <w:wAfter w:w="142" w:type="dxa"/>
          <w:trHeight w:val="32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8A3131" w:rsidRPr="00045C76" w:rsidRDefault="008A3131" w:rsidP="00626931">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c>
          <w:tcPr>
            <w:tcW w:w="1275" w:type="dxa"/>
            <w:tcBorders>
              <w:top w:val="nil"/>
              <w:left w:val="nil"/>
              <w:bottom w:val="single" w:sz="8"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7 </w:t>
            </w:r>
          </w:p>
        </w:tc>
      </w:tr>
      <w:tr w:rsidR="008A3131" w:rsidRPr="00045C76" w:rsidTr="00C3770F">
        <w:trPr>
          <w:gridAfter w:val="1"/>
          <w:wAfter w:w="142" w:type="dxa"/>
          <w:trHeight w:val="300"/>
        </w:trPr>
        <w:tc>
          <w:tcPr>
            <w:tcW w:w="724" w:type="dxa"/>
            <w:vMerge w:val="restart"/>
            <w:tcBorders>
              <w:top w:val="nil"/>
              <w:left w:val="single" w:sz="8" w:space="0" w:color="auto"/>
              <w:bottom w:val="single" w:sz="8" w:space="0" w:color="000000"/>
              <w:right w:val="single" w:sz="4" w:space="0" w:color="auto"/>
            </w:tcBorders>
            <w:noWrap/>
            <w:vAlign w:val="center"/>
            <w:hideMark/>
          </w:tcPr>
          <w:p w:rsidR="008A3131" w:rsidRPr="00045C76" w:rsidRDefault="008A3131" w:rsidP="00C3770F">
            <w:pPr>
              <w:jc w:val="center"/>
              <w:rPr>
                <w:rFonts w:ascii="Arial" w:hAnsi="Arial" w:cs="Arial"/>
                <w:b/>
                <w:color w:val="000000"/>
                <w:sz w:val="18"/>
                <w:szCs w:val="18"/>
                <w:lang w:val="ru-RU"/>
              </w:rPr>
            </w:pPr>
            <w:r w:rsidRPr="00045C76">
              <w:rPr>
                <w:rFonts w:ascii="Arial" w:hAnsi="Arial" w:cs="Arial"/>
                <w:b/>
                <w:color w:val="000000"/>
                <w:sz w:val="18"/>
                <w:szCs w:val="18"/>
                <w:lang w:val="ru-RU"/>
              </w:rPr>
              <w:t>2012</w:t>
            </w: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ВСП</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4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6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0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5</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r>
      <w:tr w:rsidR="008A3131" w:rsidRPr="00045C76" w:rsidTr="00C3770F">
        <w:trPr>
          <w:gridAfter w:val="1"/>
          <w:wAfter w:w="142" w:type="dxa"/>
          <w:trHeight w:val="30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4" w:space="0" w:color="auto"/>
              <w:right w:val="single" w:sz="4" w:space="0" w:color="auto"/>
            </w:tcBorders>
            <w:noWrap/>
            <w:vAlign w:val="bottom"/>
            <w:hideMark/>
          </w:tcPr>
          <w:p w:rsidR="008A3131" w:rsidRPr="00045C76" w:rsidRDefault="008A3131" w:rsidP="00C3770F">
            <w:pPr>
              <w:rPr>
                <w:rFonts w:ascii="Arial" w:hAnsi="Arial" w:cs="Arial"/>
                <w:b/>
                <w:color w:val="000000"/>
                <w:sz w:val="18"/>
                <w:szCs w:val="18"/>
                <w:lang w:val="ru-RU"/>
              </w:rPr>
            </w:pPr>
            <w:r w:rsidRPr="00045C76">
              <w:rPr>
                <w:rFonts w:ascii="Arial" w:hAnsi="Arial" w:cs="Arial"/>
                <w:b/>
                <w:color w:val="000000"/>
                <w:sz w:val="18"/>
                <w:szCs w:val="18"/>
                <w:lang w:val="ru-RU"/>
              </w:rPr>
              <w:t>РНБ</w:t>
            </w:r>
          </w:p>
        </w:tc>
        <w:tc>
          <w:tcPr>
            <w:tcW w:w="86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91</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1 </w:t>
            </w:r>
          </w:p>
        </w:tc>
        <w:tc>
          <w:tcPr>
            <w:tcW w:w="851"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8 </w:t>
            </w:r>
          </w:p>
        </w:tc>
        <w:tc>
          <w:tcPr>
            <w:tcW w:w="1276" w:type="dxa"/>
            <w:tcBorders>
              <w:top w:val="nil"/>
              <w:left w:val="nil"/>
              <w:bottom w:val="single" w:sz="4"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5" w:type="dxa"/>
            <w:tcBorders>
              <w:top w:val="nil"/>
              <w:left w:val="nil"/>
              <w:bottom w:val="single" w:sz="4"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93</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9 </w:t>
            </w:r>
          </w:p>
        </w:tc>
      </w:tr>
      <w:tr w:rsidR="008A3131" w:rsidRPr="00045C76" w:rsidTr="00C3770F">
        <w:trPr>
          <w:gridAfter w:val="1"/>
          <w:wAfter w:w="142" w:type="dxa"/>
          <w:trHeight w:val="320"/>
        </w:trPr>
        <w:tc>
          <w:tcPr>
            <w:tcW w:w="724" w:type="dxa"/>
            <w:vMerge/>
            <w:tcBorders>
              <w:top w:val="nil"/>
              <w:left w:val="single" w:sz="8" w:space="0" w:color="auto"/>
              <w:bottom w:val="single" w:sz="8" w:space="0" w:color="000000"/>
              <w:right w:val="single" w:sz="4" w:space="0" w:color="auto"/>
            </w:tcBorders>
            <w:vAlign w:val="center"/>
            <w:hideMark/>
          </w:tcPr>
          <w:p w:rsidR="008A3131" w:rsidRPr="00045C76" w:rsidRDefault="008A3131" w:rsidP="00C3770F">
            <w:pPr>
              <w:rPr>
                <w:rFonts w:ascii="Arial" w:hAnsi="Arial" w:cs="Arial"/>
                <w:b/>
                <w:color w:val="000000"/>
                <w:sz w:val="18"/>
                <w:szCs w:val="18"/>
                <w:lang w:val="ru-RU"/>
              </w:rPr>
            </w:pPr>
          </w:p>
        </w:tc>
        <w:tc>
          <w:tcPr>
            <w:tcW w:w="1260" w:type="dxa"/>
            <w:tcBorders>
              <w:top w:val="nil"/>
              <w:left w:val="nil"/>
              <w:bottom w:val="single" w:sz="8" w:space="0" w:color="auto"/>
              <w:right w:val="single" w:sz="4" w:space="0" w:color="auto"/>
            </w:tcBorders>
            <w:noWrap/>
            <w:vAlign w:val="bottom"/>
            <w:hideMark/>
          </w:tcPr>
          <w:p w:rsidR="008A3131" w:rsidRPr="00045C76" w:rsidRDefault="008A3131" w:rsidP="00626931">
            <w:pPr>
              <w:rPr>
                <w:rFonts w:ascii="Arial" w:hAnsi="Arial" w:cs="Arial"/>
                <w:b/>
                <w:color w:val="000000"/>
                <w:sz w:val="18"/>
                <w:szCs w:val="18"/>
                <w:lang w:val="ru-RU"/>
              </w:rPr>
            </w:pPr>
            <w:r w:rsidRPr="00045C76">
              <w:rPr>
                <w:rFonts w:ascii="Arial" w:hAnsi="Arial" w:cs="Arial"/>
                <w:b/>
                <w:color w:val="000000"/>
                <w:sz w:val="18"/>
                <w:szCs w:val="18"/>
                <w:lang w:val="ru-RU"/>
              </w:rPr>
              <w:t>НЕИЗВЕСТНЫЙ</w:t>
            </w:r>
          </w:p>
        </w:tc>
        <w:tc>
          <w:tcPr>
            <w:tcW w:w="86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0"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851"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   </w:t>
            </w:r>
          </w:p>
        </w:tc>
        <w:tc>
          <w:tcPr>
            <w:tcW w:w="1276" w:type="dxa"/>
            <w:tcBorders>
              <w:top w:val="nil"/>
              <w:left w:val="nil"/>
              <w:bottom w:val="single" w:sz="8" w:space="0" w:color="auto"/>
              <w:right w:val="single" w:sz="4"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c>
          <w:tcPr>
            <w:tcW w:w="1275" w:type="dxa"/>
            <w:tcBorders>
              <w:top w:val="nil"/>
              <w:left w:val="nil"/>
              <w:bottom w:val="single" w:sz="8" w:space="0" w:color="auto"/>
              <w:right w:val="single" w:sz="8" w:space="0" w:color="auto"/>
            </w:tcBorders>
            <w:noWrap/>
            <w:vAlign w:val="bottom"/>
            <w:hideMark/>
          </w:tcPr>
          <w:p w:rsidR="008A3131" w:rsidRPr="00045C76" w:rsidRDefault="008A313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0</w:t>
            </w:r>
            <w:r w:rsidR="000F526E">
              <w:rPr>
                <w:rFonts w:ascii="Arial" w:hAnsi="Arial" w:cs="Arial"/>
                <w:color w:val="000000"/>
                <w:sz w:val="18"/>
                <w:szCs w:val="18"/>
                <w:lang w:val="ru-RU"/>
              </w:rPr>
              <w:t>,</w:t>
            </w:r>
            <w:r w:rsidRPr="00045C76">
              <w:rPr>
                <w:rFonts w:ascii="Arial" w:hAnsi="Arial" w:cs="Arial"/>
                <w:color w:val="000000"/>
                <w:sz w:val="18"/>
                <w:szCs w:val="18"/>
                <w:lang w:val="ru-RU"/>
              </w:rPr>
              <w:t xml:space="preserve">2 </w:t>
            </w:r>
          </w:p>
        </w:tc>
      </w:tr>
    </w:tbl>
    <w:p w:rsidR="003261F1" w:rsidRPr="00045C76" w:rsidRDefault="00F70C81" w:rsidP="003261F1">
      <w:pPr>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7107E1" w:rsidRPr="00045C76">
        <w:rPr>
          <w:rFonts w:ascii="Arial" w:hAnsi="Arial" w:cs="Arial"/>
          <w:sz w:val="16"/>
          <w:szCs w:val="16"/>
          <w:lang w:val="ru-RU"/>
        </w:rPr>
        <w:t>ЕС</w:t>
      </w:r>
      <w:r w:rsidR="00E62A16" w:rsidRPr="00045C76">
        <w:rPr>
          <w:rFonts w:ascii="Arial" w:hAnsi="Arial" w:cs="Arial"/>
          <w:sz w:val="16"/>
          <w:szCs w:val="16"/>
          <w:lang w:val="ru-RU"/>
        </w:rPr>
        <w:t xml:space="preserve"> Easy Comext Database</w:t>
      </w:r>
    </w:p>
    <w:p w:rsidR="006D657D" w:rsidRDefault="006D657D" w:rsidP="003261F1">
      <w:pPr>
        <w:spacing w:before="120" w:after="120" w:line="360" w:lineRule="auto"/>
        <w:jc w:val="both"/>
        <w:rPr>
          <w:rFonts w:ascii="Arial" w:hAnsi="Arial" w:cs="Arial"/>
          <w:szCs w:val="20"/>
          <w:lang w:val="en-US"/>
        </w:rPr>
      </w:pPr>
    </w:p>
    <w:p w:rsidR="003261F1" w:rsidRPr="006802EC" w:rsidRDefault="008A3131"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В </w:t>
      </w:r>
      <w:fldSimple w:instr=" REF _Ref231021406 \h  \* MERGEFORMAT ">
        <w:r w:rsidR="00F64768" w:rsidRPr="00045C76">
          <w:rPr>
            <w:rFonts w:ascii="Arial" w:hAnsi="Arial" w:cs="Arial"/>
            <w:szCs w:val="20"/>
            <w:lang w:val="ru-RU"/>
          </w:rPr>
          <w:t xml:space="preserve">Таблица </w:t>
        </w:r>
        <w:r w:rsidR="00F64768">
          <w:rPr>
            <w:rFonts w:ascii="Arial" w:hAnsi="Arial" w:cs="Arial"/>
            <w:noProof/>
            <w:szCs w:val="20"/>
            <w:lang w:val="ru-RU"/>
          </w:rPr>
          <w:t>22</w:t>
        </w:r>
      </w:fldSimple>
      <w:r w:rsidR="003261F1" w:rsidRPr="006802EC">
        <w:rPr>
          <w:rFonts w:ascii="Arial" w:hAnsi="Arial" w:cs="Arial"/>
          <w:szCs w:val="20"/>
          <w:lang w:val="ru-RU"/>
        </w:rPr>
        <w:t xml:space="preserve"> </w:t>
      </w:r>
      <w:r w:rsidRPr="006802EC">
        <w:rPr>
          <w:rFonts w:ascii="Arial" w:hAnsi="Arial" w:cs="Arial"/>
          <w:szCs w:val="20"/>
          <w:lang w:val="ru-RU"/>
        </w:rPr>
        <w:t xml:space="preserve">представлено более детальное изучение применения преференций ВСП. Во втором столбце представлено значение импорта в ЕС из Кыргызской Республики, правомочного на получение ВСП и в третьем столбце представлен  процент импорта, который фактически пользуется ВСП. В четвертом столбце предложен </w:t>
      </w:r>
      <w:r w:rsidR="00541F31" w:rsidRPr="006802EC">
        <w:rPr>
          <w:rFonts w:ascii="Arial" w:hAnsi="Arial" w:cs="Arial"/>
          <w:szCs w:val="20"/>
          <w:lang w:val="ru-RU"/>
        </w:rPr>
        <w:t xml:space="preserve">уровень </w:t>
      </w:r>
      <w:r w:rsidRPr="006802EC">
        <w:rPr>
          <w:rFonts w:ascii="Arial" w:hAnsi="Arial" w:cs="Arial"/>
          <w:szCs w:val="20"/>
          <w:lang w:val="ru-RU"/>
        </w:rPr>
        <w:t>фактического использования (т.е. соотношение между столбцами три и два). Можно увидеть, что для эволюции правомочности и использования преференций ВСП, характерен тот же самый путь непредсказуемого развития, что и для всего экспорта из Кыргызской Республики в ЕС</w:t>
      </w:r>
      <w:r w:rsidR="003261F1" w:rsidRPr="006802EC">
        <w:rPr>
          <w:rFonts w:ascii="Arial" w:hAnsi="Arial" w:cs="Arial"/>
          <w:szCs w:val="20"/>
          <w:lang w:val="ru-RU"/>
        </w:rPr>
        <w:t xml:space="preserve">. </w:t>
      </w:r>
    </w:p>
    <w:p w:rsidR="00E866F7" w:rsidRPr="006802EC" w:rsidRDefault="008A3131"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Такое же поведение также можно наблюдать в отношении </w:t>
      </w:r>
      <w:r w:rsidR="007D0463" w:rsidRPr="006802EC">
        <w:rPr>
          <w:rFonts w:ascii="Arial" w:hAnsi="Arial" w:cs="Arial"/>
          <w:szCs w:val="20"/>
          <w:lang w:val="ru-RU"/>
        </w:rPr>
        <w:t xml:space="preserve">уровня </w:t>
      </w:r>
      <w:r w:rsidRPr="006802EC">
        <w:rPr>
          <w:rFonts w:ascii="Arial" w:hAnsi="Arial" w:cs="Arial"/>
          <w:szCs w:val="20"/>
          <w:lang w:val="ru-RU"/>
        </w:rPr>
        <w:t xml:space="preserve">использования. Основываясь на наиболее повторяющихся значениях, можно увидеть, что уровень использования  преференций ВСП, составляет 20-25%, а отхождение от этих значений можно объяснить необычной и / или случайной торговлей, которая может иметь правомочия на использование преференций ВСП. В целом, отмечается низкий </w:t>
      </w:r>
      <w:r w:rsidR="007D0463" w:rsidRPr="006802EC">
        <w:rPr>
          <w:rFonts w:ascii="Arial" w:hAnsi="Arial" w:cs="Arial"/>
          <w:szCs w:val="20"/>
          <w:lang w:val="ru-RU"/>
        </w:rPr>
        <w:t xml:space="preserve">уровень </w:t>
      </w:r>
      <w:r w:rsidRPr="006802EC">
        <w:rPr>
          <w:rFonts w:ascii="Arial" w:hAnsi="Arial" w:cs="Arial"/>
          <w:szCs w:val="20"/>
          <w:lang w:val="ru-RU"/>
        </w:rPr>
        <w:t>использования преференций ВСП.</w:t>
      </w:r>
      <w:r w:rsidR="003261F1" w:rsidRPr="006802EC">
        <w:rPr>
          <w:rFonts w:ascii="Arial" w:hAnsi="Arial" w:cs="Arial"/>
          <w:szCs w:val="20"/>
          <w:lang w:val="ru-RU"/>
        </w:rPr>
        <w:t xml:space="preserve"> </w:t>
      </w:r>
      <w:r w:rsidR="007D0463" w:rsidRPr="006802EC">
        <w:rPr>
          <w:rFonts w:ascii="Arial" w:hAnsi="Arial" w:cs="Arial"/>
          <w:szCs w:val="20"/>
          <w:lang w:val="ru-RU"/>
        </w:rPr>
        <w:t xml:space="preserve"> По CARIS 2010 мы може</w:t>
      </w:r>
      <w:r w:rsidR="007D0463" w:rsidRPr="006802EC">
        <w:rPr>
          <w:rFonts w:ascii="Arial" w:hAnsi="Arial" w:cs="Arial"/>
          <w:szCs w:val="20"/>
          <w:lang w:val="bg-BG"/>
        </w:rPr>
        <w:t>м</w:t>
      </w:r>
      <w:r w:rsidR="007D0463" w:rsidRPr="006802EC">
        <w:rPr>
          <w:rFonts w:ascii="Arial" w:hAnsi="Arial" w:cs="Arial"/>
          <w:szCs w:val="20"/>
          <w:lang w:val="ru-RU"/>
        </w:rPr>
        <w:t xml:space="preserve"> отметить, что эти значения соот</w:t>
      </w:r>
      <w:r w:rsidR="008E3E99" w:rsidRPr="006802EC">
        <w:rPr>
          <w:rFonts w:ascii="Arial" w:hAnsi="Arial" w:cs="Arial"/>
          <w:szCs w:val="20"/>
          <w:lang w:val="ru-RU"/>
        </w:rPr>
        <w:t>ветствуют значениям, полученным</w:t>
      </w:r>
      <w:r w:rsidR="007D0463" w:rsidRPr="006802EC">
        <w:rPr>
          <w:rFonts w:ascii="Arial" w:hAnsi="Arial" w:cs="Arial"/>
          <w:szCs w:val="20"/>
          <w:lang w:val="ru-RU"/>
        </w:rPr>
        <w:t xml:space="preserve"> в рамках данного </w:t>
      </w:r>
      <w:r w:rsidR="001772AC" w:rsidRPr="006802EC">
        <w:rPr>
          <w:rFonts w:ascii="Arial" w:hAnsi="Arial" w:cs="Arial"/>
          <w:szCs w:val="20"/>
          <w:lang w:val="ru-RU"/>
        </w:rPr>
        <w:t>исследования</w:t>
      </w:r>
      <w:r w:rsidR="007D0463" w:rsidRPr="006802EC">
        <w:rPr>
          <w:rFonts w:ascii="Arial" w:hAnsi="Arial" w:cs="Arial"/>
          <w:szCs w:val="20"/>
          <w:lang w:val="ru-RU"/>
        </w:rPr>
        <w:t>.</w:t>
      </w:r>
    </w:p>
    <w:p w:rsidR="003261F1" w:rsidRPr="00045C76" w:rsidRDefault="003261F1" w:rsidP="003261F1">
      <w:pPr>
        <w:rPr>
          <w:rFonts w:ascii="Arial" w:hAnsi="Arial" w:cs="Arial"/>
          <w:szCs w:val="20"/>
          <w:lang w:val="ru-RU"/>
        </w:rPr>
      </w:pPr>
    </w:p>
    <w:p w:rsidR="003261F1" w:rsidRPr="00045C76" w:rsidRDefault="00E97DA3" w:rsidP="003261F1">
      <w:pPr>
        <w:pStyle w:val="ab"/>
        <w:rPr>
          <w:rFonts w:ascii="Arial" w:hAnsi="Arial" w:cs="Arial"/>
          <w:sz w:val="20"/>
          <w:szCs w:val="20"/>
          <w:lang w:val="ru-RU"/>
        </w:rPr>
      </w:pPr>
      <w:bookmarkStart w:id="120" w:name="_Ref231021406"/>
      <w:bookmarkStart w:id="121" w:name="_Toc231293007"/>
      <w:bookmarkStart w:id="122" w:name="_Toc362837098"/>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22</w:t>
      </w:r>
      <w:r w:rsidR="00F578AE" w:rsidRPr="00045C76">
        <w:rPr>
          <w:rFonts w:ascii="Arial" w:hAnsi="Arial" w:cs="Arial"/>
          <w:sz w:val="20"/>
          <w:szCs w:val="20"/>
          <w:lang w:val="ru-RU"/>
        </w:rPr>
        <w:fldChar w:fldCharType="end"/>
      </w:r>
      <w:bookmarkEnd w:id="120"/>
      <w:r w:rsidR="003261F1" w:rsidRPr="00045C76">
        <w:rPr>
          <w:rFonts w:ascii="Arial" w:hAnsi="Arial" w:cs="Arial"/>
          <w:sz w:val="20"/>
          <w:szCs w:val="20"/>
          <w:lang w:val="ru-RU"/>
        </w:rPr>
        <w:t xml:space="preserve">. </w:t>
      </w:r>
      <w:r w:rsidR="008A3131" w:rsidRPr="00045C76">
        <w:rPr>
          <w:rFonts w:ascii="Arial" w:hAnsi="Arial" w:cs="Arial"/>
          <w:sz w:val="20"/>
          <w:szCs w:val="20"/>
          <w:lang w:val="ru-RU"/>
        </w:rPr>
        <w:t xml:space="preserve"> </w:t>
      </w:r>
      <w:r w:rsidR="008A3131" w:rsidRPr="00FD3700">
        <w:rPr>
          <w:rFonts w:ascii="Arial" w:hAnsi="Arial" w:cs="Arial"/>
          <w:sz w:val="20"/>
          <w:szCs w:val="20"/>
          <w:lang w:val="ru-RU"/>
        </w:rPr>
        <w:t>Правомочность получения ВСП и эффективное использование преференций ВСП (в тысячах Евро</w:t>
      </w:r>
      <w:r w:rsidR="008A3131" w:rsidRPr="00045C76">
        <w:rPr>
          <w:rFonts w:ascii="Arial" w:hAnsi="Arial" w:cs="Arial"/>
          <w:szCs w:val="22"/>
          <w:lang w:val="ru-RU"/>
        </w:rPr>
        <w:t>)</w:t>
      </w:r>
      <w:bookmarkEnd w:id="121"/>
      <w:bookmarkEnd w:id="122"/>
    </w:p>
    <w:tbl>
      <w:tblPr>
        <w:tblW w:w="7245" w:type="dxa"/>
        <w:tblInd w:w="93" w:type="dxa"/>
        <w:tblLayout w:type="fixed"/>
        <w:tblLook w:val="04A0"/>
      </w:tblPr>
      <w:tblGrid>
        <w:gridCol w:w="1300"/>
        <w:gridCol w:w="2259"/>
        <w:gridCol w:w="1843"/>
        <w:gridCol w:w="1843"/>
      </w:tblGrid>
      <w:tr w:rsidR="003261F1" w:rsidRPr="00045C76" w:rsidTr="00C3770F">
        <w:trPr>
          <w:trHeight w:val="300"/>
        </w:trPr>
        <w:tc>
          <w:tcPr>
            <w:tcW w:w="1300" w:type="dxa"/>
            <w:tcBorders>
              <w:top w:val="single" w:sz="8" w:space="0" w:color="auto"/>
              <w:left w:val="single" w:sz="8" w:space="0" w:color="auto"/>
              <w:bottom w:val="single" w:sz="4" w:space="0" w:color="auto"/>
              <w:right w:val="single" w:sz="4" w:space="0" w:color="auto"/>
            </w:tcBorders>
            <w:noWrap/>
            <w:vAlign w:val="bottom"/>
            <w:hideMark/>
          </w:tcPr>
          <w:p w:rsidR="003261F1" w:rsidRPr="00045C76" w:rsidRDefault="003261F1" w:rsidP="00C3770F">
            <w:pPr>
              <w:rPr>
                <w:rFonts w:ascii="Arial" w:hAnsi="Arial" w:cs="Arial"/>
                <w:color w:val="000000"/>
                <w:sz w:val="18"/>
                <w:szCs w:val="18"/>
                <w:lang w:val="ru-RU"/>
              </w:rPr>
            </w:pPr>
            <w:r w:rsidRPr="00045C76">
              <w:rPr>
                <w:rFonts w:ascii="Arial" w:hAnsi="Arial" w:cs="Arial"/>
                <w:color w:val="000000"/>
                <w:sz w:val="18"/>
                <w:szCs w:val="18"/>
                <w:lang w:val="ru-RU"/>
              </w:rPr>
              <w:t> </w:t>
            </w:r>
            <w:r w:rsidR="008A3131" w:rsidRPr="00045C76">
              <w:rPr>
                <w:rFonts w:ascii="Arial" w:hAnsi="Arial" w:cs="Arial"/>
                <w:color w:val="000000"/>
                <w:sz w:val="18"/>
                <w:szCs w:val="18"/>
                <w:lang w:val="ru-RU"/>
              </w:rPr>
              <w:t>ГОД</w:t>
            </w:r>
          </w:p>
        </w:tc>
        <w:tc>
          <w:tcPr>
            <w:tcW w:w="2259" w:type="dxa"/>
            <w:tcBorders>
              <w:top w:val="single" w:sz="8" w:space="0" w:color="auto"/>
              <w:left w:val="nil"/>
              <w:bottom w:val="single" w:sz="4" w:space="0" w:color="auto"/>
              <w:right w:val="single" w:sz="4" w:space="0" w:color="auto"/>
            </w:tcBorders>
            <w:noWrap/>
            <w:vAlign w:val="bottom"/>
            <w:hideMark/>
          </w:tcPr>
          <w:p w:rsidR="003261F1" w:rsidRPr="00045C76" w:rsidRDefault="00166B62" w:rsidP="00166B62">
            <w:pPr>
              <w:rPr>
                <w:rFonts w:ascii="Arial" w:hAnsi="Arial" w:cs="Arial"/>
                <w:color w:val="000000"/>
                <w:sz w:val="18"/>
                <w:szCs w:val="18"/>
                <w:lang w:val="ru-RU"/>
              </w:rPr>
            </w:pPr>
            <w:r w:rsidRPr="00045C76">
              <w:rPr>
                <w:rFonts w:ascii="Arial" w:hAnsi="Arial" w:cs="Arial"/>
                <w:color w:val="000000"/>
                <w:sz w:val="18"/>
                <w:szCs w:val="18"/>
                <w:lang w:val="ru-RU"/>
              </w:rPr>
              <w:t xml:space="preserve">Объемы импорта, имеющих право на режим </w:t>
            </w:r>
            <w:r w:rsidR="007107E1" w:rsidRPr="00045C76">
              <w:rPr>
                <w:rFonts w:ascii="Arial" w:hAnsi="Arial" w:cs="Arial"/>
                <w:color w:val="000000"/>
                <w:sz w:val="18"/>
                <w:szCs w:val="18"/>
                <w:lang w:val="ru-RU"/>
              </w:rPr>
              <w:t>ВСП</w:t>
            </w:r>
          </w:p>
        </w:tc>
        <w:tc>
          <w:tcPr>
            <w:tcW w:w="1843" w:type="dxa"/>
            <w:tcBorders>
              <w:top w:val="single" w:sz="8" w:space="0" w:color="auto"/>
              <w:left w:val="nil"/>
              <w:bottom w:val="single" w:sz="4" w:space="0" w:color="auto"/>
              <w:right w:val="single" w:sz="4" w:space="0" w:color="auto"/>
            </w:tcBorders>
            <w:noWrap/>
            <w:vAlign w:val="bottom"/>
            <w:hideMark/>
          </w:tcPr>
          <w:p w:rsidR="003261F1" w:rsidRPr="00045C76" w:rsidRDefault="00166B62" w:rsidP="00166B62">
            <w:pPr>
              <w:rPr>
                <w:rFonts w:ascii="Arial" w:hAnsi="Arial" w:cs="Arial"/>
                <w:color w:val="000000"/>
                <w:sz w:val="18"/>
                <w:szCs w:val="18"/>
                <w:lang w:val="ru-RU"/>
              </w:rPr>
            </w:pPr>
            <w:r w:rsidRPr="00045C76">
              <w:rPr>
                <w:rFonts w:ascii="Arial" w:hAnsi="Arial" w:cs="Arial"/>
                <w:color w:val="000000"/>
                <w:sz w:val="18"/>
                <w:szCs w:val="18"/>
                <w:lang w:val="ru-RU"/>
              </w:rPr>
              <w:t xml:space="preserve">Импортные товары, использующие </w:t>
            </w:r>
            <w:r w:rsidR="007107E1" w:rsidRPr="00045C76">
              <w:rPr>
                <w:rFonts w:ascii="Arial" w:hAnsi="Arial" w:cs="Arial"/>
                <w:color w:val="000000"/>
                <w:sz w:val="18"/>
                <w:szCs w:val="18"/>
                <w:lang w:val="ru-RU"/>
              </w:rPr>
              <w:t>ВСП</w:t>
            </w:r>
          </w:p>
        </w:tc>
        <w:tc>
          <w:tcPr>
            <w:tcW w:w="1843" w:type="dxa"/>
            <w:tcBorders>
              <w:top w:val="single" w:sz="8" w:space="0" w:color="auto"/>
              <w:left w:val="nil"/>
              <w:bottom w:val="single" w:sz="4" w:space="0" w:color="auto"/>
              <w:right w:val="single" w:sz="8" w:space="0" w:color="auto"/>
            </w:tcBorders>
            <w:noWrap/>
            <w:vAlign w:val="bottom"/>
            <w:hideMark/>
          </w:tcPr>
          <w:p w:rsidR="003261F1" w:rsidRPr="00045C76" w:rsidRDefault="00166B62" w:rsidP="00166B62">
            <w:pPr>
              <w:rPr>
                <w:rFonts w:ascii="Arial" w:hAnsi="Arial" w:cs="Arial"/>
                <w:color w:val="000000"/>
                <w:sz w:val="18"/>
                <w:szCs w:val="18"/>
                <w:lang w:val="ru-RU"/>
              </w:rPr>
            </w:pPr>
            <w:r w:rsidRPr="00045C76">
              <w:rPr>
                <w:rFonts w:ascii="Arial" w:hAnsi="Arial" w:cs="Arial"/>
                <w:color w:val="000000"/>
                <w:sz w:val="18"/>
                <w:szCs w:val="18"/>
                <w:lang w:val="ru-RU"/>
              </w:rPr>
              <w:t xml:space="preserve">Уровень использования </w:t>
            </w:r>
            <w:r w:rsidR="008B7FF0" w:rsidRPr="00045C76">
              <w:rPr>
                <w:rFonts w:ascii="Arial" w:hAnsi="Arial" w:cs="Arial"/>
                <w:color w:val="000000"/>
                <w:sz w:val="18"/>
                <w:szCs w:val="18"/>
                <w:lang w:val="ru-RU"/>
              </w:rPr>
              <w:t>(%)</w:t>
            </w:r>
          </w:p>
        </w:tc>
      </w:tr>
      <w:tr w:rsidR="003261F1" w:rsidRPr="00045C76" w:rsidTr="00C3770F">
        <w:trPr>
          <w:trHeight w:val="320"/>
        </w:trPr>
        <w:tc>
          <w:tcPr>
            <w:tcW w:w="1300" w:type="dxa"/>
            <w:tcBorders>
              <w:top w:val="nil"/>
              <w:left w:val="single" w:sz="8" w:space="0" w:color="auto"/>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2000</w:t>
            </w:r>
          </w:p>
        </w:tc>
        <w:tc>
          <w:tcPr>
            <w:tcW w:w="2259"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163 </w:t>
            </w:r>
          </w:p>
        </w:tc>
        <w:tc>
          <w:tcPr>
            <w:tcW w:w="1843"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481 </w:t>
            </w:r>
          </w:p>
        </w:tc>
        <w:tc>
          <w:tcPr>
            <w:tcW w:w="1843"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41</w:t>
            </w:r>
            <w:r w:rsidR="000F526E">
              <w:rPr>
                <w:rFonts w:ascii="Arial" w:hAnsi="Arial" w:cs="Arial"/>
                <w:color w:val="000000"/>
                <w:sz w:val="18"/>
                <w:szCs w:val="18"/>
                <w:lang w:val="ru-RU"/>
              </w:rPr>
              <w:t>,</w:t>
            </w:r>
            <w:r w:rsidRPr="00045C76">
              <w:rPr>
                <w:rFonts w:ascii="Arial" w:hAnsi="Arial" w:cs="Arial"/>
                <w:color w:val="000000"/>
                <w:sz w:val="18"/>
                <w:szCs w:val="18"/>
                <w:lang w:val="ru-RU"/>
              </w:rPr>
              <w:t>4</w:t>
            </w:r>
          </w:p>
        </w:tc>
      </w:tr>
      <w:tr w:rsidR="003261F1" w:rsidRPr="00045C76" w:rsidTr="00C3770F">
        <w:trPr>
          <w:trHeight w:val="300"/>
        </w:trPr>
        <w:tc>
          <w:tcPr>
            <w:tcW w:w="1300" w:type="dxa"/>
            <w:tcBorders>
              <w:top w:val="nil"/>
              <w:left w:val="single" w:sz="8" w:space="0" w:color="auto"/>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2002</w:t>
            </w:r>
          </w:p>
        </w:tc>
        <w:tc>
          <w:tcPr>
            <w:tcW w:w="2259"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359 </w:t>
            </w:r>
          </w:p>
        </w:tc>
        <w:tc>
          <w:tcPr>
            <w:tcW w:w="1843"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994 </w:t>
            </w:r>
          </w:p>
        </w:tc>
        <w:tc>
          <w:tcPr>
            <w:tcW w:w="1843"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84</w:t>
            </w:r>
            <w:r w:rsidR="000F526E">
              <w:rPr>
                <w:rFonts w:ascii="Arial" w:hAnsi="Arial" w:cs="Arial"/>
                <w:color w:val="000000"/>
                <w:sz w:val="18"/>
                <w:szCs w:val="18"/>
                <w:lang w:val="ru-RU"/>
              </w:rPr>
              <w:t>,</w:t>
            </w:r>
            <w:r w:rsidRPr="00045C76">
              <w:rPr>
                <w:rFonts w:ascii="Arial" w:hAnsi="Arial" w:cs="Arial"/>
                <w:color w:val="000000"/>
                <w:sz w:val="18"/>
                <w:szCs w:val="18"/>
                <w:lang w:val="ru-RU"/>
              </w:rPr>
              <w:t>5</w:t>
            </w:r>
          </w:p>
        </w:tc>
      </w:tr>
      <w:tr w:rsidR="003261F1" w:rsidRPr="00045C76" w:rsidTr="00C3770F">
        <w:trPr>
          <w:trHeight w:val="300"/>
        </w:trPr>
        <w:tc>
          <w:tcPr>
            <w:tcW w:w="1300" w:type="dxa"/>
            <w:tcBorders>
              <w:top w:val="nil"/>
              <w:left w:val="single" w:sz="8" w:space="0" w:color="auto"/>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2004</w:t>
            </w:r>
          </w:p>
        </w:tc>
        <w:tc>
          <w:tcPr>
            <w:tcW w:w="2259"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11</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716 </w:t>
            </w:r>
          </w:p>
        </w:tc>
        <w:tc>
          <w:tcPr>
            <w:tcW w:w="1843"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728 </w:t>
            </w:r>
          </w:p>
        </w:tc>
        <w:tc>
          <w:tcPr>
            <w:tcW w:w="1843"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23</w:t>
            </w:r>
            <w:r w:rsidR="000F526E">
              <w:rPr>
                <w:rFonts w:ascii="Arial" w:hAnsi="Arial" w:cs="Arial"/>
                <w:color w:val="000000"/>
                <w:sz w:val="18"/>
                <w:szCs w:val="18"/>
                <w:lang w:val="ru-RU"/>
              </w:rPr>
              <w:t>,</w:t>
            </w:r>
            <w:r w:rsidRPr="00045C76">
              <w:rPr>
                <w:rFonts w:ascii="Arial" w:hAnsi="Arial" w:cs="Arial"/>
                <w:color w:val="000000"/>
                <w:sz w:val="18"/>
                <w:szCs w:val="18"/>
                <w:lang w:val="ru-RU"/>
              </w:rPr>
              <w:t>3</w:t>
            </w:r>
          </w:p>
        </w:tc>
      </w:tr>
      <w:tr w:rsidR="003261F1" w:rsidRPr="00045C76" w:rsidTr="00C3770F">
        <w:trPr>
          <w:trHeight w:val="320"/>
        </w:trPr>
        <w:tc>
          <w:tcPr>
            <w:tcW w:w="1300" w:type="dxa"/>
            <w:tcBorders>
              <w:top w:val="nil"/>
              <w:left w:val="single" w:sz="8" w:space="0" w:color="auto"/>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2006</w:t>
            </w:r>
          </w:p>
        </w:tc>
        <w:tc>
          <w:tcPr>
            <w:tcW w:w="2259"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4</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252 </w:t>
            </w:r>
          </w:p>
        </w:tc>
        <w:tc>
          <w:tcPr>
            <w:tcW w:w="1843"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155 </w:t>
            </w:r>
          </w:p>
        </w:tc>
        <w:tc>
          <w:tcPr>
            <w:tcW w:w="1843"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74</w:t>
            </w:r>
            <w:r w:rsidR="000F526E">
              <w:rPr>
                <w:rFonts w:ascii="Arial" w:hAnsi="Arial" w:cs="Arial"/>
                <w:color w:val="000000"/>
                <w:sz w:val="18"/>
                <w:szCs w:val="18"/>
                <w:lang w:val="ru-RU"/>
              </w:rPr>
              <w:t>,</w:t>
            </w:r>
            <w:r w:rsidRPr="00045C76">
              <w:rPr>
                <w:rFonts w:ascii="Arial" w:hAnsi="Arial" w:cs="Arial"/>
                <w:color w:val="000000"/>
                <w:sz w:val="18"/>
                <w:szCs w:val="18"/>
                <w:lang w:val="ru-RU"/>
              </w:rPr>
              <w:t>2</w:t>
            </w:r>
          </w:p>
        </w:tc>
      </w:tr>
      <w:tr w:rsidR="003261F1" w:rsidRPr="00045C76" w:rsidTr="00C3770F">
        <w:trPr>
          <w:trHeight w:val="300"/>
        </w:trPr>
        <w:tc>
          <w:tcPr>
            <w:tcW w:w="1300" w:type="dxa"/>
            <w:tcBorders>
              <w:top w:val="nil"/>
              <w:left w:val="single" w:sz="8" w:space="0" w:color="auto"/>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2008</w:t>
            </w:r>
          </w:p>
        </w:tc>
        <w:tc>
          <w:tcPr>
            <w:tcW w:w="2259"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9</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012 </w:t>
            </w:r>
          </w:p>
        </w:tc>
        <w:tc>
          <w:tcPr>
            <w:tcW w:w="1843"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2</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345 </w:t>
            </w:r>
          </w:p>
        </w:tc>
        <w:tc>
          <w:tcPr>
            <w:tcW w:w="1843"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26</w:t>
            </w:r>
            <w:r w:rsidR="000F526E">
              <w:rPr>
                <w:rFonts w:ascii="Arial" w:hAnsi="Arial" w:cs="Arial"/>
                <w:color w:val="000000"/>
                <w:sz w:val="18"/>
                <w:szCs w:val="18"/>
                <w:lang w:val="ru-RU"/>
              </w:rPr>
              <w:t>,</w:t>
            </w:r>
            <w:r w:rsidRPr="00045C76">
              <w:rPr>
                <w:rFonts w:ascii="Arial" w:hAnsi="Arial" w:cs="Arial"/>
                <w:color w:val="000000"/>
                <w:sz w:val="18"/>
                <w:szCs w:val="18"/>
                <w:lang w:val="ru-RU"/>
              </w:rPr>
              <w:t>0</w:t>
            </w:r>
          </w:p>
        </w:tc>
      </w:tr>
      <w:tr w:rsidR="003261F1" w:rsidRPr="00045C76" w:rsidTr="00C3770F">
        <w:trPr>
          <w:trHeight w:val="300"/>
        </w:trPr>
        <w:tc>
          <w:tcPr>
            <w:tcW w:w="1300" w:type="dxa"/>
            <w:tcBorders>
              <w:top w:val="nil"/>
              <w:left w:val="single" w:sz="8" w:space="0" w:color="auto"/>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2011</w:t>
            </w:r>
          </w:p>
        </w:tc>
        <w:tc>
          <w:tcPr>
            <w:tcW w:w="2259"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823 </w:t>
            </w:r>
          </w:p>
        </w:tc>
        <w:tc>
          <w:tcPr>
            <w:tcW w:w="1843" w:type="dxa"/>
            <w:tcBorders>
              <w:top w:val="nil"/>
              <w:left w:val="nil"/>
              <w:bottom w:val="single" w:sz="4"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1</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903 </w:t>
            </w:r>
          </w:p>
        </w:tc>
        <w:tc>
          <w:tcPr>
            <w:tcW w:w="1843" w:type="dxa"/>
            <w:tcBorders>
              <w:top w:val="nil"/>
              <w:left w:val="nil"/>
              <w:bottom w:val="single" w:sz="4"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49</w:t>
            </w:r>
            <w:r w:rsidR="000F526E">
              <w:rPr>
                <w:rFonts w:ascii="Arial" w:hAnsi="Arial" w:cs="Arial"/>
                <w:color w:val="000000"/>
                <w:sz w:val="18"/>
                <w:szCs w:val="18"/>
                <w:lang w:val="ru-RU"/>
              </w:rPr>
              <w:t>,</w:t>
            </w:r>
            <w:r w:rsidRPr="00045C76">
              <w:rPr>
                <w:rFonts w:ascii="Arial" w:hAnsi="Arial" w:cs="Arial"/>
                <w:color w:val="000000"/>
                <w:sz w:val="18"/>
                <w:szCs w:val="18"/>
                <w:lang w:val="ru-RU"/>
              </w:rPr>
              <w:t>8</w:t>
            </w:r>
          </w:p>
        </w:tc>
      </w:tr>
      <w:tr w:rsidR="003261F1" w:rsidRPr="00045C76" w:rsidTr="00C3770F">
        <w:trPr>
          <w:trHeight w:val="320"/>
        </w:trPr>
        <w:tc>
          <w:tcPr>
            <w:tcW w:w="1300" w:type="dxa"/>
            <w:tcBorders>
              <w:top w:val="nil"/>
              <w:left w:val="single" w:sz="8" w:space="0" w:color="auto"/>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2012</w:t>
            </w:r>
          </w:p>
        </w:tc>
        <w:tc>
          <w:tcPr>
            <w:tcW w:w="2259"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3</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 xml:space="preserve">177 </w:t>
            </w:r>
          </w:p>
        </w:tc>
        <w:tc>
          <w:tcPr>
            <w:tcW w:w="1843" w:type="dxa"/>
            <w:tcBorders>
              <w:top w:val="nil"/>
              <w:left w:val="nil"/>
              <w:bottom w:val="single" w:sz="8" w:space="0" w:color="auto"/>
              <w:right w:val="single" w:sz="4"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 xml:space="preserve"> 690 </w:t>
            </w:r>
          </w:p>
        </w:tc>
        <w:tc>
          <w:tcPr>
            <w:tcW w:w="1843" w:type="dxa"/>
            <w:tcBorders>
              <w:top w:val="nil"/>
              <w:left w:val="nil"/>
              <w:bottom w:val="single" w:sz="8" w:space="0" w:color="auto"/>
              <w:right w:val="single" w:sz="8" w:space="0" w:color="auto"/>
            </w:tcBorders>
            <w:noWrap/>
            <w:vAlign w:val="bottom"/>
            <w:hideMark/>
          </w:tcPr>
          <w:p w:rsidR="003261F1" w:rsidRPr="00045C76" w:rsidRDefault="003261F1" w:rsidP="00C3770F">
            <w:pPr>
              <w:jc w:val="right"/>
              <w:rPr>
                <w:rFonts w:ascii="Arial" w:hAnsi="Arial" w:cs="Arial"/>
                <w:color w:val="000000"/>
                <w:sz w:val="18"/>
                <w:szCs w:val="18"/>
                <w:lang w:val="ru-RU"/>
              </w:rPr>
            </w:pPr>
            <w:r w:rsidRPr="00045C76">
              <w:rPr>
                <w:rFonts w:ascii="Arial" w:hAnsi="Arial" w:cs="Arial"/>
                <w:color w:val="000000"/>
                <w:sz w:val="18"/>
                <w:szCs w:val="18"/>
                <w:lang w:val="ru-RU"/>
              </w:rPr>
              <w:t>21</w:t>
            </w:r>
            <w:r w:rsidR="000F526E">
              <w:rPr>
                <w:rFonts w:ascii="Arial" w:hAnsi="Arial" w:cs="Arial"/>
                <w:color w:val="000000"/>
                <w:sz w:val="18"/>
                <w:szCs w:val="18"/>
                <w:lang w:val="ru-RU"/>
              </w:rPr>
              <w:t>,</w:t>
            </w:r>
            <w:r w:rsidRPr="00045C76">
              <w:rPr>
                <w:rFonts w:ascii="Arial" w:hAnsi="Arial" w:cs="Arial"/>
                <w:color w:val="000000"/>
                <w:sz w:val="18"/>
                <w:szCs w:val="18"/>
                <w:lang w:val="ru-RU"/>
              </w:rPr>
              <w:t>7</w:t>
            </w:r>
          </w:p>
        </w:tc>
      </w:tr>
    </w:tbl>
    <w:p w:rsidR="003261F1" w:rsidRPr="00045C76" w:rsidRDefault="00F70C81" w:rsidP="003261F1">
      <w:pPr>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7107E1" w:rsidRPr="00045C76">
        <w:rPr>
          <w:rFonts w:ascii="Arial" w:hAnsi="Arial" w:cs="Arial"/>
          <w:sz w:val="16"/>
          <w:szCs w:val="16"/>
          <w:lang w:val="ru-RU"/>
        </w:rPr>
        <w:t>ЕС</w:t>
      </w:r>
      <w:r w:rsidR="00E62A16" w:rsidRPr="00045C76">
        <w:rPr>
          <w:rFonts w:ascii="Arial" w:hAnsi="Arial" w:cs="Arial"/>
          <w:sz w:val="16"/>
          <w:szCs w:val="16"/>
          <w:lang w:val="ru-RU"/>
        </w:rPr>
        <w:t xml:space="preserve"> Easy Comext database</w:t>
      </w:r>
    </w:p>
    <w:p w:rsidR="00663DD8" w:rsidRDefault="00663DD8" w:rsidP="003261F1">
      <w:pPr>
        <w:spacing w:before="120" w:after="120" w:line="360" w:lineRule="auto"/>
        <w:jc w:val="both"/>
        <w:rPr>
          <w:rFonts w:ascii="Arial" w:hAnsi="Arial" w:cs="Arial"/>
          <w:szCs w:val="20"/>
          <w:lang w:val="en-US"/>
        </w:rPr>
      </w:pPr>
    </w:p>
    <w:p w:rsidR="003261F1" w:rsidRPr="006802EC" w:rsidRDefault="00E8669E" w:rsidP="003261F1">
      <w:pPr>
        <w:spacing w:before="120" w:after="120" w:line="360" w:lineRule="auto"/>
        <w:jc w:val="both"/>
        <w:rPr>
          <w:rFonts w:ascii="Arial" w:hAnsi="Arial" w:cs="Arial"/>
          <w:szCs w:val="20"/>
          <w:lang w:val="ru-RU"/>
        </w:rPr>
      </w:pPr>
      <w:r w:rsidRPr="006802EC">
        <w:rPr>
          <w:rFonts w:ascii="Arial" w:hAnsi="Arial" w:cs="Arial"/>
          <w:szCs w:val="20"/>
          <w:lang w:val="ru-RU"/>
        </w:rPr>
        <w:t>В</w:t>
      </w:r>
      <w:r w:rsidR="003261F1" w:rsidRPr="006802EC">
        <w:rPr>
          <w:rFonts w:ascii="Arial" w:hAnsi="Arial" w:cs="Arial"/>
          <w:szCs w:val="20"/>
          <w:lang w:val="ru-RU"/>
        </w:rPr>
        <w:t xml:space="preserve"> </w:t>
      </w:r>
      <w:fldSimple w:instr=" REF _Ref231021454 \h  \* MERGEFORMAT ">
        <w:r w:rsidR="00F64768" w:rsidRPr="00045C76">
          <w:rPr>
            <w:rFonts w:ascii="Arial" w:hAnsi="Arial" w:cs="Arial"/>
            <w:szCs w:val="20"/>
            <w:lang w:val="ru-RU"/>
          </w:rPr>
          <w:t xml:space="preserve">Таблица </w:t>
        </w:r>
        <w:r w:rsidR="00F64768">
          <w:rPr>
            <w:rFonts w:ascii="Arial" w:hAnsi="Arial" w:cs="Arial"/>
            <w:noProof/>
            <w:szCs w:val="20"/>
            <w:lang w:val="ru-RU"/>
          </w:rPr>
          <w:t>23</w:t>
        </w:r>
      </w:fldSimple>
      <w:r w:rsidR="003261F1" w:rsidRPr="006802EC">
        <w:rPr>
          <w:rFonts w:ascii="Arial" w:hAnsi="Arial" w:cs="Arial"/>
          <w:szCs w:val="20"/>
          <w:lang w:val="ru-RU"/>
        </w:rPr>
        <w:t xml:space="preserve"> </w:t>
      </w:r>
      <w:r w:rsidRPr="006802EC">
        <w:rPr>
          <w:rFonts w:ascii="Arial" w:hAnsi="Arial" w:cs="Arial"/>
          <w:szCs w:val="20"/>
          <w:lang w:val="ru-RU"/>
        </w:rPr>
        <w:t>мы представили информацию о правомочности и использовании преференций ВСП. Мы отобрали 10 наиболее экспортируемых товаров, на с</w:t>
      </w:r>
      <w:r w:rsidR="00CB0224" w:rsidRPr="006802EC">
        <w:rPr>
          <w:rFonts w:ascii="Arial" w:hAnsi="Arial" w:cs="Arial"/>
          <w:szCs w:val="20"/>
          <w:lang w:val="ru-RU"/>
        </w:rPr>
        <w:t>а</w:t>
      </w:r>
      <w:r w:rsidRPr="006802EC">
        <w:rPr>
          <w:rFonts w:ascii="Arial" w:hAnsi="Arial" w:cs="Arial"/>
          <w:szCs w:val="20"/>
          <w:lang w:val="ru-RU"/>
        </w:rPr>
        <w:t xml:space="preserve">мом дезагрегированном уровне. </w:t>
      </w:r>
      <w:r w:rsidR="00CB0224" w:rsidRPr="006802EC">
        <w:rPr>
          <w:rFonts w:ascii="Arial" w:hAnsi="Arial" w:cs="Arial"/>
          <w:szCs w:val="20"/>
          <w:lang w:val="ru-RU"/>
        </w:rPr>
        <w:t xml:space="preserve"> </w:t>
      </w:r>
      <w:r w:rsidRPr="006802EC">
        <w:rPr>
          <w:rFonts w:ascii="Arial" w:hAnsi="Arial" w:cs="Arial"/>
          <w:szCs w:val="20"/>
          <w:lang w:val="ru-RU"/>
        </w:rPr>
        <w:t>Эти 10 товаров представляют почти 90% от общего объема правомочных товаров ВСП и более 85% от общего объема товаров фактически использующих преференции  ВСП</w:t>
      </w:r>
      <w:r w:rsidR="003261F1" w:rsidRPr="006802EC">
        <w:rPr>
          <w:rFonts w:ascii="Arial" w:hAnsi="Arial" w:cs="Arial"/>
          <w:szCs w:val="20"/>
          <w:lang w:val="ru-RU"/>
        </w:rPr>
        <w:t xml:space="preserve">. </w:t>
      </w:r>
    </w:p>
    <w:p w:rsidR="003261F1" w:rsidRPr="006802EC" w:rsidRDefault="00E8669E" w:rsidP="003261F1">
      <w:pPr>
        <w:spacing w:before="120" w:after="120" w:line="360" w:lineRule="auto"/>
        <w:jc w:val="both"/>
        <w:rPr>
          <w:rFonts w:ascii="Arial" w:hAnsi="Arial" w:cs="Arial"/>
          <w:szCs w:val="20"/>
          <w:lang w:val="ru-RU"/>
        </w:rPr>
      </w:pPr>
      <w:r w:rsidRPr="006802EC">
        <w:rPr>
          <w:rFonts w:ascii="Arial" w:hAnsi="Arial" w:cs="Arial"/>
          <w:szCs w:val="20"/>
          <w:lang w:val="ru-RU"/>
        </w:rPr>
        <w:t>В этом списке можно найти некоторые интересные элементы. В пер</w:t>
      </w:r>
      <w:r w:rsidR="00B33E42" w:rsidRPr="006802EC">
        <w:rPr>
          <w:rFonts w:ascii="Arial" w:hAnsi="Arial" w:cs="Arial"/>
          <w:szCs w:val="20"/>
          <w:lang w:val="ru-RU"/>
        </w:rPr>
        <w:t>вых трех товарах данного списка</w:t>
      </w:r>
      <w:r w:rsidRPr="006802EC">
        <w:rPr>
          <w:rFonts w:ascii="Arial" w:hAnsi="Arial" w:cs="Arial"/>
          <w:szCs w:val="20"/>
          <w:lang w:val="ru-RU"/>
        </w:rPr>
        <w:t xml:space="preserve"> мы наблюдаем низкое использование преференций ВСП или вовсе отсутствие использования. Эти товары, учитывая их важность в подгруппе </w:t>
      </w:r>
      <w:r w:rsidRPr="006802EC">
        <w:rPr>
          <w:rFonts w:ascii="Arial" w:hAnsi="Arial" w:cs="Arial"/>
          <w:szCs w:val="20"/>
          <w:lang w:val="ru-RU"/>
        </w:rPr>
        <w:lastRenderedPageBreak/>
        <w:t>правомочных товаров, помогают объяснить низкие показатели использования, указанные выше</w:t>
      </w:r>
      <w:r w:rsidR="003261F1" w:rsidRPr="006802EC">
        <w:rPr>
          <w:rFonts w:ascii="Arial" w:hAnsi="Arial" w:cs="Arial"/>
          <w:szCs w:val="20"/>
          <w:lang w:val="ru-RU"/>
        </w:rPr>
        <w:t xml:space="preserve">. </w:t>
      </w:r>
    </w:p>
    <w:p w:rsidR="003261F1" w:rsidRPr="006802EC" w:rsidRDefault="00E8669E" w:rsidP="003261F1">
      <w:pPr>
        <w:spacing w:before="120" w:after="120" w:line="360" w:lineRule="auto"/>
        <w:jc w:val="both"/>
        <w:rPr>
          <w:rFonts w:ascii="Arial" w:hAnsi="Arial" w:cs="Arial"/>
          <w:szCs w:val="20"/>
          <w:lang w:val="ru-RU"/>
        </w:rPr>
      </w:pPr>
      <w:r w:rsidRPr="006802EC">
        <w:rPr>
          <w:rFonts w:ascii="Arial" w:hAnsi="Arial" w:cs="Arial"/>
          <w:szCs w:val="20"/>
          <w:lang w:val="ru-RU"/>
        </w:rPr>
        <w:t>По двум товарам списка (грибы и трюфели и обувь) было достигнуто полное использование преференций. Однако важно отметить, что эти результаты имеют тенденцию стоять обособленно и объясняются единичными или относительно крупными партиями товаров. В данных за предыдущие годы, в списке важных экспортных товаров, вышеуказанные товары отсутствуют. Интересно отметить, что в «аналогичных» товарах (</w:t>
      </w:r>
      <w:r w:rsidR="00295E8F" w:rsidRPr="006802EC">
        <w:rPr>
          <w:rFonts w:ascii="Arial" w:hAnsi="Arial" w:cs="Arial"/>
          <w:szCs w:val="20"/>
          <w:lang w:val="ru-RU"/>
        </w:rPr>
        <w:t>сушены</w:t>
      </w:r>
      <w:r w:rsidRPr="006802EC">
        <w:rPr>
          <w:rFonts w:ascii="Arial" w:hAnsi="Arial" w:cs="Arial"/>
          <w:szCs w:val="20"/>
          <w:lang w:val="ru-RU"/>
        </w:rPr>
        <w:t xml:space="preserve">е и консервированные грибы и трюфели), наблюдается и высокий и низкий </w:t>
      </w:r>
      <w:r w:rsidR="00541F31" w:rsidRPr="006802EC">
        <w:rPr>
          <w:rFonts w:ascii="Arial" w:hAnsi="Arial" w:cs="Arial"/>
          <w:szCs w:val="20"/>
          <w:lang w:val="ru-RU"/>
        </w:rPr>
        <w:t xml:space="preserve">уровни </w:t>
      </w:r>
      <w:r w:rsidRPr="006802EC">
        <w:rPr>
          <w:rFonts w:ascii="Arial" w:hAnsi="Arial" w:cs="Arial"/>
          <w:szCs w:val="20"/>
          <w:lang w:val="ru-RU"/>
        </w:rPr>
        <w:t>использования ВСП в различные периоды времени. Одн</w:t>
      </w:r>
      <w:r w:rsidR="00523D24" w:rsidRPr="006802EC">
        <w:rPr>
          <w:rFonts w:ascii="Arial" w:hAnsi="Arial" w:cs="Arial"/>
          <w:szCs w:val="20"/>
          <w:lang w:val="ru-RU"/>
        </w:rPr>
        <w:t>о</w:t>
      </w:r>
      <w:r w:rsidRPr="006802EC">
        <w:rPr>
          <w:rFonts w:ascii="Arial" w:hAnsi="Arial" w:cs="Arial"/>
          <w:szCs w:val="20"/>
          <w:lang w:val="ru-RU"/>
        </w:rPr>
        <w:t xml:space="preserve"> возможно</w:t>
      </w:r>
      <w:r w:rsidR="00523D24" w:rsidRPr="006802EC">
        <w:rPr>
          <w:rFonts w:ascii="Arial" w:hAnsi="Arial" w:cs="Arial"/>
          <w:szCs w:val="20"/>
          <w:lang w:val="ru-RU"/>
        </w:rPr>
        <w:t xml:space="preserve">е объяснение </w:t>
      </w:r>
      <w:r w:rsidRPr="006802EC">
        <w:rPr>
          <w:rFonts w:ascii="Arial" w:hAnsi="Arial" w:cs="Arial"/>
          <w:szCs w:val="20"/>
          <w:lang w:val="ru-RU"/>
        </w:rPr>
        <w:t>относится к частоте поставок этих товаров. В то время как единичные и отно</w:t>
      </w:r>
      <w:r w:rsidR="00523D24" w:rsidRPr="006802EC">
        <w:rPr>
          <w:rFonts w:ascii="Arial" w:hAnsi="Arial" w:cs="Arial"/>
          <w:szCs w:val="20"/>
          <w:lang w:val="ru-RU"/>
        </w:rPr>
        <w:t xml:space="preserve">сительно крупные партии </w:t>
      </w:r>
      <w:r w:rsidRPr="006802EC">
        <w:rPr>
          <w:rFonts w:ascii="Arial" w:hAnsi="Arial" w:cs="Arial"/>
          <w:szCs w:val="20"/>
          <w:lang w:val="ru-RU"/>
        </w:rPr>
        <w:t>правомочны</w:t>
      </w:r>
      <w:r w:rsidR="00523D24" w:rsidRPr="006802EC">
        <w:rPr>
          <w:rFonts w:ascii="Arial" w:hAnsi="Arial" w:cs="Arial"/>
          <w:szCs w:val="20"/>
          <w:lang w:val="ru-RU"/>
        </w:rPr>
        <w:t xml:space="preserve">х </w:t>
      </w:r>
      <w:r w:rsidR="000F3021" w:rsidRPr="006802EC">
        <w:rPr>
          <w:rFonts w:ascii="Arial" w:hAnsi="Arial" w:cs="Arial"/>
          <w:szCs w:val="20"/>
          <w:lang w:val="ru-RU"/>
        </w:rPr>
        <w:t>товаров получают</w:t>
      </w:r>
      <w:r w:rsidR="00523D24" w:rsidRPr="006802EC">
        <w:rPr>
          <w:rFonts w:ascii="Arial" w:hAnsi="Arial" w:cs="Arial"/>
          <w:szCs w:val="20"/>
          <w:lang w:val="ru-RU"/>
        </w:rPr>
        <w:t xml:space="preserve"> режим</w:t>
      </w:r>
      <w:r w:rsidRPr="006802EC">
        <w:rPr>
          <w:rFonts w:ascii="Arial" w:hAnsi="Arial" w:cs="Arial"/>
          <w:szCs w:val="20"/>
          <w:lang w:val="ru-RU"/>
        </w:rPr>
        <w:t xml:space="preserve"> преференций, поскольку экспортер постарается гара</w:t>
      </w:r>
      <w:r w:rsidR="00CA10A7" w:rsidRPr="006802EC">
        <w:rPr>
          <w:rFonts w:ascii="Arial" w:hAnsi="Arial" w:cs="Arial"/>
          <w:szCs w:val="20"/>
          <w:lang w:val="ru-RU"/>
        </w:rPr>
        <w:t>нтировать необходимые документы;</w:t>
      </w:r>
      <w:r w:rsidRPr="006802EC">
        <w:rPr>
          <w:rFonts w:ascii="Arial" w:hAnsi="Arial" w:cs="Arial"/>
          <w:szCs w:val="20"/>
          <w:lang w:val="ru-RU"/>
        </w:rPr>
        <w:t xml:space="preserve"> вероятность того, что некоторым партиям могут не предоставить режим преференций, увеличивается с каждым количеством партий. К сожалению, у нас нет информации о количестве партий товаров в рамках каждой категории, чтобы поддержать, в большей или меньшей степени, данную гипотезу</w:t>
      </w:r>
      <w:r w:rsidR="003261F1" w:rsidRPr="006802EC">
        <w:rPr>
          <w:rFonts w:ascii="Arial" w:hAnsi="Arial" w:cs="Arial"/>
          <w:szCs w:val="20"/>
          <w:lang w:val="ru-RU"/>
        </w:rPr>
        <w:t>.</w:t>
      </w:r>
    </w:p>
    <w:p w:rsidR="003261F1" w:rsidRPr="006802EC" w:rsidRDefault="00E8669E" w:rsidP="003261F1">
      <w:pPr>
        <w:spacing w:before="120" w:after="120" w:line="360" w:lineRule="auto"/>
        <w:jc w:val="both"/>
        <w:rPr>
          <w:rFonts w:ascii="Arial" w:hAnsi="Arial" w:cs="Arial"/>
          <w:szCs w:val="20"/>
          <w:lang w:val="ru-RU"/>
        </w:rPr>
      </w:pPr>
      <w:r w:rsidRPr="006802EC">
        <w:rPr>
          <w:rFonts w:ascii="Arial" w:hAnsi="Arial" w:cs="Arial"/>
          <w:szCs w:val="20"/>
          <w:lang w:val="ru-RU"/>
        </w:rPr>
        <w:t>Ясно то, что эффективное использование режима преференций зависит от возможностей экспортера сертифицировать товар на соответствие всем требованиям ЕС, в частности, на наличие местного содержания в товаре. Если экспортер не может сертифицировать товар, и доказать, что товар местного производства или, то, что доля местного содержания товара выше, чем тот, который установлен правилами происхождения. В этом случае, товар войдет на территорию ЕС, с оплатой тарифов РНБ.</w:t>
      </w:r>
      <w:r w:rsidR="003261F1" w:rsidRPr="006802EC">
        <w:rPr>
          <w:rFonts w:ascii="Arial" w:hAnsi="Arial" w:cs="Arial"/>
          <w:szCs w:val="20"/>
          <w:lang w:val="ru-RU"/>
        </w:rPr>
        <w:t xml:space="preserve"> </w:t>
      </w:r>
    </w:p>
    <w:p w:rsidR="003261F1" w:rsidRPr="006802EC" w:rsidRDefault="009974A5" w:rsidP="003261F1">
      <w:pPr>
        <w:spacing w:before="120" w:after="120" w:line="360" w:lineRule="auto"/>
        <w:jc w:val="both"/>
        <w:rPr>
          <w:rFonts w:ascii="Arial" w:hAnsi="Arial" w:cs="Arial"/>
          <w:szCs w:val="20"/>
          <w:lang w:val="ru-RU"/>
        </w:rPr>
      </w:pPr>
      <w:r w:rsidRPr="006802EC">
        <w:rPr>
          <w:rFonts w:ascii="Arial" w:hAnsi="Arial" w:cs="Arial"/>
          <w:szCs w:val="20"/>
          <w:lang w:val="ru-RU"/>
        </w:rPr>
        <w:t>В целом сертификация происхождения обычно проводится правительствами стран-бенефициаров</w:t>
      </w:r>
      <w:r w:rsidRPr="006802EC">
        <w:rPr>
          <w:rStyle w:val="a5"/>
          <w:rFonts w:ascii="Arial" w:hAnsi="Arial" w:cs="Arial"/>
          <w:szCs w:val="20"/>
          <w:lang w:val="ru-RU"/>
        </w:rPr>
        <w:footnoteReference w:id="41"/>
      </w:r>
      <w:r w:rsidRPr="006802EC">
        <w:rPr>
          <w:rFonts w:ascii="Arial" w:hAnsi="Arial" w:cs="Arial"/>
          <w:szCs w:val="20"/>
          <w:lang w:val="ru-RU"/>
        </w:rPr>
        <w:t xml:space="preserve">.  Это подразумевает, что неполучение сертификации может быть результатом работы  различных организаций, как государственных, так и частных.  Государственная/частная организация, несущая ответственность за сертификацию </w:t>
      </w:r>
      <w:r w:rsidR="000F3021" w:rsidRPr="006802EC">
        <w:rPr>
          <w:rFonts w:ascii="Arial" w:hAnsi="Arial" w:cs="Arial"/>
          <w:szCs w:val="20"/>
          <w:lang w:val="ru-RU"/>
        </w:rPr>
        <w:t>происхождения</w:t>
      </w:r>
      <w:r w:rsidRPr="006802EC">
        <w:rPr>
          <w:rFonts w:ascii="Arial" w:hAnsi="Arial" w:cs="Arial"/>
          <w:szCs w:val="20"/>
          <w:lang w:val="ru-RU"/>
        </w:rPr>
        <w:t>, может не иметь полного представительства на территории всей страны, тем самым, затрудняя доступ экспортеров к получению сертификации или увеличения стоимости на получение сертификации происхождения. Отсутствие государственных ресурсов может также производить задержки в процессе сертификации, которая, в свою очередь, может повлиять на поставку товаров, чувствительных к временному воздействию.</w:t>
      </w:r>
      <w:r w:rsidR="003261F1" w:rsidRPr="006802EC">
        <w:rPr>
          <w:rFonts w:ascii="Arial" w:hAnsi="Arial" w:cs="Arial"/>
          <w:szCs w:val="20"/>
          <w:lang w:val="ru-RU"/>
        </w:rPr>
        <w:t xml:space="preserve"> </w:t>
      </w:r>
    </w:p>
    <w:p w:rsidR="003261F1" w:rsidRPr="006802EC" w:rsidRDefault="009974A5" w:rsidP="003261F1">
      <w:pPr>
        <w:spacing w:before="120" w:after="120" w:line="360" w:lineRule="auto"/>
        <w:jc w:val="both"/>
        <w:rPr>
          <w:rFonts w:ascii="Arial" w:hAnsi="Arial" w:cs="Arial"/>
          <w:szCs w:val="20"/>
          <w:lang w:val="ru-RU"/>
        </w:rPr>
      </w:pPr>
      <w:r w:rsidRPr="006802EC">
        <w:rPr>
          <w:rFonts w:ascii="Arial" w:hAnsi="Arial" w:cs="Arial"/>
          <w:szCs w:val="20"/>
          <w:lang w:val="ru-RU"/>
        </w:rPr>
        <w:t xml:space="preserve">Однако, низкий уровень применения преференций, может также иметь отношение к проектированию режима ВСП. В частности, экспортеры могут найти его непривлекательным и наряду с позициями, изложенными выше, также, неприбыльным. </w:t>
      </w:r>
      <w:r w:rsidRPr="006802EC">
        <w:rPr>
          <w:rFonts w:ascii="Arial" w:hAnsi="Arial" w:cs="Arial"/>
          <w:szCs w:val="20"/>
          <w:lang w:val="ru-RU"/>
        </w:rPr>
        <w:lastRenderedPageBreak/>
        <w:t>Это отражает</w:t>
      </w:r>
      <w:r w:rsidR="00CA10A7" w:rsidRPr="006802EC">
        <w:rPr>
          <w:rFonts w:ascii="Arial" w:hAnsi="Arial" w:cs="Arial"/>
          <w:szCs w:val="20"/>
          <w:lang w:val="ru-RU"/>
        </w:rPr>
        <w:t xml:space="preserve"> маржу</w:t>
      </w:r>
      <w:r w:rsidRPr="006802EC">
        <w:rPr>
          <w:rFonts w:ascii="Arial" w:hAnsi="Arial" w:cs="Arial"/>
          <w:szCs w:val="20"/>
          <w:lang w:val="ru-RU"/>
        </w:rPr>
        <w:t xml:space="preserve"> преференций, </w:t>
      </w:r>
      <w:r w:rsidR="00CA10A7" w:rsidRPr="006802EC">
        <w:rPr>
          <w:rFonts w:ascii="Arial" w:hAnsi="Arial" w:cs="Arial"/>
          <w:szCs w:val="20"/>
          <w:lang w:val="ru-RU"/>
        </w:rPr>
        <w:t xml:space="preserve">которую предлагает режим ВСП и которая </w:t>
      </w:r>
      <w:r w:rsidRPr="006802EC">
        <w:rPr>
          <w:rFonts w:ascii="Arial" w:hAnsi="Arial" w:cs="Arial"/>
          <w:szCs w:val="20"/>
          <w:lang w:val="ru-RU"/>
        </w:rPr>
        <w:t>для некоторых товаров может быть особенно низк</w:t>
      </w:r>
      <w:r w:rsidR="00CA10A7" w:rsidRPr="006802EC">
        <w:rPr>
          <w:rFonts w:ascii="Arial" w:hAnsi="Arial" w:cs="Arial"/>
          <w:szCs w:val="20"/>
          <w:lang w:val="ru-RU"/>
        </w:rPr>
        <w:t>ой</w:t>
      </w:r>
      <w:r w:rsidRPr="006802EC">
        <w:rPr>
          <w:rFonts w:ascii="Arial" w:hAnsi="Arial" w:cs="Arial"/>
          <w:szCs w:val="20"/>
          <w:lang w:val="ru-RU"/>
        </w:rPr>
        <w:t xml:space="preserve">, и следовательно, не </w:t>
      </w:r>
      <w:r w:rsidR="00CA10A7" w:rsidRPr="006802EC">
        <w:rPr>
          <w:rFonts w:ascii="Arial" w:hAnsi="Arial" w:cs="Arial"/>
          <w:szCs w:val="20"/>
          <w:lang w:val="ru-RU"/>
        </w:rPr>
        <w:t>покрывает затрат</w:t>
      </w:r>
      <w:r w:rsidRPr="006802EC">
        <w:rPr>
          <w:rFonts w:ascii="Arial" w:hAnsi="Arial" w:cs="Arial"/>
          <w:szCs w:val="20"/>
          <w:lang w:val="ru-RU"/>
        </w:rPr>
        <w:t xml:space="preserve"> на получение сертификации.</w:t>
      </w:r>
      <w:r w:rsidR="003261F1" w:rsidRPr="006802EC">
        <w:rPr>
          <w:rFonts w:ascii="Arial" w:hAnsi="Arial" w:cs="Arial"/>
          <w:szCs w:val="20"/>
          <w:lang w:val="ru-RU"/>
        </w:rPr>
        <w:t xml:space="preserve"> </w:t>
      </w:r>
    </w:p>
    <w:p w:rsidR="003261F1" w:rsidRPr="006802EC" w:rsidRDefault="009974A5" w:rsidP="003261F1">
      <w:pPr>
        <w:spacing w:before="120" w:after="120" w:line="360" w:lineRule="auto"/>
        <w:jc w:val="both"/>
        <w:rPr>
          <w:rFonts w:ascii="Arial" w:hAnsi="Arial" w:cs="Arial"/>
          <w:szCs w:val="20"/>
          <w:lang w:val="ru-RU"/>
        </w:rPr>
      </w:pPr>
      <w:r w:rsidRPr="006802EC">
        <w:rPr>
          <w:rFonts w:ascii="Arial" w:hAnsi="Arial" w:cs="Arial"/>
          <w:szCs w:val="20"/>
          <w:lang w:val="ru-RU"/>
        </w:rPr>
        <w:t>В заключении хочется отметить необходимость получения знания объема требований к получению преференций экспортерами и товарами, в частности, это касается местного содержания. Информация о необходимых требованиях, которые следует соблюдать, чтобы получить преференции, может повысить уровень их использования. Более полное знание режима и его требований, будет также способствовать увеличению спроса на услуги государства по сертификации, с целью обеспечения сертификацией экспортеров.</w:t>
      </w:r>
    </w:p>
    <w:p w:rsidR="003261F1" w:rsidRPr="00045C76" w:rsidRDefault="003261F1" w:rsidP="003261F1">
      <w:pPr>
        <w:spacing w:before="120" w:after="120" w:line="360" w:lineRule="auto"/>
        <w:jc w:val="both"/>
        <w:rPr>
          <w:rFonts w:ascii="Arial" w:hAnsi="Arial" w:cs="Arial"/>
          <w:szCs w:val="20"/>
          <w:lang w:val="ru-RU"/>
        </w:rPr>
        <w:sectPr w:rsidR="003261F1" w:rsidRPr="00045C76" w:rsidSect="00C3770F">
          <w:pgSz w:w="11900" w:h="16840"/>
          <w:pgMar w:top="1440" w:right="1800" w:bottom="1440" w:left="1800" w:header="708" w:footer="708" w:gutter="0"/>
          <w:cols w:space="708"/>
          <w:docGrid w:linePitch="360"/>
        </w:sectPr>
      </w:pPr>
    </w:p>
    <w:p w:rsidR="003261F1" w:rsidRPr="00045C76" w:rsidRDefault="003261F1" w:rsidP="003261F1">
      <w:pPr>
        <w:rPr>
          <w:rFonts w:ascii="Arial" w:hAnsi="Arial" w:cs="Arial"/>
          <w:szCs w:val="20"/>
          <w:lang w:val="ru-RU"/>
        </w:rPr>
      </w:pPr>
    </w:p>
    <w:p w:rsidR="003261F1" w:rsidRPr="00045C76" w:rsidRDefault="00E97DA3" w:rsidP="003261F1">
      <w:pPr>
        <w:pStyle w:val="ab"/>
        <w:rPr>
          <w:rFonts w:ascii="Arial" w:hAnsi="Arial" w:cs="Arial"/>
          <w:sz w:val="20"/>
          <w:szCs w:val="20"/>
          <w:lang w:val="en-US"/>
        </w:rPr>
      </w:pPr>
      <w:bookmarkStart w:id="123" w:name="_Ref231021454"/>
      <w:bookmarkStart w:id="124" w:name="_Toc231293008"/>
      <w:bookmarkStart w:id="125" w:name="_Toc362837099"/>
      <w:r w:rsidRPr="00045C76">
        <w:rPr>
          <w:rFonts w:ascii="Arial" w:hAnsi="Arial" w:cs="Arial"/>
          <w:sz w:val="20"/>
          <w:szCs w:val="20"/>
          <w:lang w:val="ru-RU"/>
        </w:rPr>
        <w:t>Таблица</w:t>
      </w:r>
      <w:r w:rsidR="003261F1" w:rsidRPr="00045C76">
        <w:rPr>
          <w:rFonts w:ascii="Arial" w:hAnsi="Arial" w:cs="Arial"/>
          <w:sz w:val="20"/>
          <w:szCs w:val="20"/>
          <w:lang w:val="ru-RU"/>
        </w:rPr>
        <w:t xml:space="preserve"> </w:t>
      </w:r>
      <w:r w:rsidR="00F578AE" w:rsidRPr="00045C76">
        <w:rPr>
          <w:rFonts w:ascii="Arial" w:hAnsi="Arial" w:cs="Arial"/>
          <w:sz w:val="20"/>
          <w:szCs w:val="20"/>
          <w:lang w:val="ru-RU"/>
        </w:rPr>
        <w:fldChar w:fldCharType="begin"/>
      </w:r>
      <w:r w:rsidR="00783436" w:rsidRPr="00045C76">
        <w:rPr>
          <w:rFonts w:ascii="Arial" w:hAnsi="Arial" w:cs="Arial"/>
          <w:sz w:val="20"/>
          <w:szCs w:val="20"/>
          <w:lang w:val="ru-RU"/>
        </w:rPr>
        <w:instrText xml:space="preserve"> SEQ Table \* ARABIC </w:instrText>
      </w:r>
      <w:r w:rsidR="00F578AE" w:rsidRPr="00045C76">
        <w:rPr>
          <w:rFonts w:ascii="Arial" w:hAnsi="Arial" w:cs="Arial"/>
          <w:sz w:val="20"/>
          <w:szCs w:val="20"/>
          <w:lang w:val="ru-RU"/>
        </w:rPr>
        <w:fldChar w:fldCharType="separate"/>
      </w:r>
      <w:r w:rsidR="00F64768">
        <w:rPr>
          <w:rFonts w:ascii="Arial" w:hAnsi="Arial" w:cs="Arial"/>
          <w:noProof/>
          <w:sz w:val="20"/>
          <w:szCs w:val="20"/>
          <w:lang w:val="ru-RU"/>
        </w:rPr>
        <w:t>23</w:t>
      </w:r>
      <w:r w:rsidR="00F578AE" w:rsidRPr="00045C76">
        <w:rPr>
          <w:rFonts w:ascii="Arial" w:hAnsi="Arial" w:cs="Arial"/>
          <w:sz w:val="20"/>
          <w:szCs w:val="20"/>
          <w:lang w:val="ru-RU"/>
        </w:rPr>
        <w:fldChar w:fldCharType="end"/>
      </w:r>
      <w:bookmarkEnd w:id="123"/>
      <w:r w:rsidR="003261F1" w:rsidRPr="00045C76">
        <w:rPr>
          <w:rFonts w:ascii="Arial" w:hAnsi="Arial" w:cs="Arial"/>
          <w:sz w:val="20"/>
          <w:szCs w:val="20"/>
          <w:lang w:val="ru-RU"/>
        </w:rPr>
        <w:t xml:space="preserve">. </w:t>
      </w:r>
      <w:r w:rsidR="004A6729" w:rsidRPr="00045C76">
        <w:rPr>
          <w:rFonts w:ascii="Arial" w:hAnsi="Arial" w:cs="Arial"/>
          <w:sz w:val="20"/>
          <w:szCs w:val="20"/>
          <w:lang w:val="ru-RU"/>
        </w:rPr>
        <w:t xml:space="preserve">Товары, подлежащие режиму </w:t>
      </w:r>
      <w:r w:rsidR="007107E1" w:rsidRPr="00045C76">
        <w:rPr>
          <w:rFonts w:ascii="Arial" w:hAnsi="Arial" w:cs="Arial"/>
          <w:sz w:val="20"/>
          <w:szCs w:val="20"/>
          <w:lang w:val="ru-RU"/>
        </w:rPr>
        <w:t>ВСП</w:t>
      </w:r>
      <w:r w:rsidR="003261F1" w:rsidRPr="00045C76">
        <w:rPr>
          <w:rFonts w:ascii="Arial" w:hAnsi="Arial" w:cs="Arial"/>
          <w:sz w:val="20"/>
          <w:szCs w:val="20"/>
          <w:lang w:val="ru-RU"/>
        </w:rPr>
        <w:t xml:space="preserve"> (</w:t>
      </w:r>
      <w:r w:rsidR="004A6729" w:rsidRPr="00045C76">
        <w:rPr>
          <w:rFonts w:ascii="Arial" w:hAnsi="Arial" w:cs="Arial"/>
          <w:sz w:val="20"/>
          <w:szCs w:val="20"/>
          <w:lang w:val="ru-RU"/>
        </w:rPr>
        <w:t>в тыс. Евро</w:t>
      </w:r>
      <w:r w:rsidR="003261F1" w:rsidRPr="00045C76">
        <w:rPr>
          <w:rFonts w:ascii="Arial" w:hAnsi="Arial" w:cs="Arial"/>
          <w:sz w:val="20"/>
          <w:szCs w:val="20"/>
          <w:lang w:val="en-US"/>
        </w:rPr>
        <w:t>)</w:t>
      </w:r>
      <w:bookmarkEnd w:id="124"/>
      <w:bookmarkEnd w:id="125"/>
    </w:p>
    <w:tbl>
      <w:tblPr>
        <w:tblW w:w="13774" w:type="dxa"/>
        <w:tblInd w:w="93" w:type="dxa"/>
        <w:tblLayout w:type="fixed"/>
        <w:tblLook w:val="04A0"/>
      </w:tblPr>
      <w:tblGrid>
        <w:gridCol w:w="1300"/>
        <w:gridCol w:w="7079"/>
        <w:gridCol w:w="1000"/>
        <w:gridCol w:w="993"/>
        <w:gridCol w:w="1275"/>
        <w:gridCol w:w="993"/>
        <w:gridCol w:w="1134"/>
      </w:tblGrid>
      <w:tr w:rsidR="003261F1" w:rsidRPr="00045C76" w:rsidTr="00C3770F">
        <w:trPr>
          <w:trHeight w:val="20"/>
        </w:trPr>
        <w:tc>
          <w:tcPr>
            <w:tcW w:w="1300" w:type="dxa"/>
            <w:tcBorders>
              <w:top w:val="nil"/>
              <w:left w:val="nil"/>
              <w:bottom w:val="nil"/>
              <w:right w:val="nil"/>
            </w:tcBorders>
            <w:noWrap/>
            <w:vAlign w:val="bottom"/>
            <w:hideMark/>
          </w:tcPr>
          <w:p w:rsidR="003261F1" w:rsidRPr="00045C76" w:rsidRDefault="003261F1" w:rsidP="00C3770F">
            <w:pPr>
              <w:rPr>
                <w:rFonts w:ascii="Arial" w:hAnsi="Arial" w:cs="Arial"/>
                <w:color w:val="000000"/>
                <w:sz w:val="18"/>
                <w:szCs w:val="18"/>
                <w:lang w:val="en-US"/>
              </w:rPr>
            </w:pPr>
          </w:p>
        </w:tc>
        <w:tc>
          <w:tcPr>
            <w:tcW w:w="7079" w:type="dxa"/>
            <w:tcBorders>
              <w:top w:val="nil"/>
              <w:left w:val="nil"/>
              <w:bottom w:val="nil"/>
              <w:right w:val="nil"/>
            </w:tcBorders>
            <w:vAlign w:val="bottom"/>
            <w:hideMark/>
          </w:tcPr>
          <w:p w:rsidR="003261F1" w:rsidRPr="00045C76" w:rsidRDefault="003261F1" w:rsidP="00C3770F">
            <w:pPr>
              <w:rPr>
                <w:rFonts w:ascii="Arial" w:hAnsi="Arial" w:cs="Arial"/>
                <w:color w:val="000000"/>
                <w:sz w:val="18"/>
                <w:szCs w:val="18"/>
                <w:lang w:val="en-US"/>
              </w:rPr>
            </w:pPr>
          </w:p>
        </w:tc>
        <w:tc>
          <w:tcPr>
            <w:tcW w:w="1993" w:type="dxa"/>
            <w:gridSpan w:val="2"/>
            <w:tcBorders>
              <w:top w:val="nil"/>
              <w:left w:val="single" w:sz="4" w:space="0" w:color="auto"/>
              <w:bottom w:val="single" w:sz="4" w:space="0" w:color="auto"/>
              <w:right w:val="single" w:sz="4" w:space="0" w:color="000000"/>
            </w:tcBorders>
            <w:noWrap/>
            <w:vAlign w:val="bottom"/>
            <w:hideMark/>
          </w:tcPr>
          <w:p w:rsidR="003261F1" w:rsidRPr="00E9387D" w:rsidRDefault="00E9387D" w:rsidP="00C3770F">
            <w:pPr>
              <w:jc w:val="center"/>
              <w:rPr>
                <w:rFonts w:ascii="Arial" w:hAnsi="Arial" w:cs="Arial"/>
                <w:color w:val="000000"/>
                <w:sz w:val="18"/>
                <w:szCs w:val="18"/>
                <w:lang w:val="en-US"/>
              </w:rPr>
            </w:pPr>
            <w:r>
              <w:rPr>
                <w:rFonts w:ascii="Arial" w:hAnsi="Arial" w:cs="Arial"/>
                <w:color w:val="000000"/>
                <w:sz w:val="18"/>
                <w:szCs w:val="18"/>
                <w:lang w:val="ru-RU"/>
              </w:rPr>
              <w:t>Правомочн</w:t>
            </w:r>
            <w:r w:rsidRPr="00E9387D">
              <w:rPr>
                <w:rFonts w:ascii="Arial" w:hAnsi="Arial" w:cs="Arial"/>
                <w:color w:val="000000"/>
                <w:sz w:val="18"/>
                <w:szCs w:val="18"/>
                <w:lang w:val="en-US"/>
              </w:rPr>
              <w:t xml:space="preserve">. </w:t>
            </w:r>
            <w:r>
              <w:rPr>
                <w:rFonts w:ascii="Arial" w:hAnsi="Arial" w:cs="Arial"/>
                <w:color w:val="000000"/>
                <w:sz w:val="18"/>
                <w:szCs w:val="18"/>
                <w:lang w:val="ru-RU"/>
              </w:rPr>
              <w:t>к</w:t>
            </w:r>
            <w:r w:rsidRPr="00E9387D">
              <w:rPr>
                <w:rFonts w:ascii="Arial" w:hAnsi="Arial" w:cs="Arial"/>
                <w:color w:val="000000"/>
                <w:sz w:val="18"/>
                <w:szCs w:val="18"/>
                <w:lang w:val="en-US"/>
              </w:rPr>
              <w:t xml:space="preserve"> </w:t>
            </w:r>
            <w:r w:rsidR="007107E1" w:rsidRPr="00045C76">
              <w:rPr>
                <w:rFonts w:ascii="Arial" w:hAnsi="Arial" w:cs="Arial"/>
                <w:color w:val="000000"/>
                <w:sz w:val="18"/>
                <w:szCs w:val="18"/>
                <w:lang w:val="ru-RU"/>
              </w:rPr>
              <w:t>ВСП</w:t>
            </w:r>
            <w:r w:rsidRPr="00E9387D">
              <w:rPr>
                <w:rFonts w:ascii="Arial" w:hAnsi="Arial" w:cs="Arial"/>
                <w:color w:val="000000"/>
                <w:sz w:val="18"/>
                <w:szCs w:val="18"/>
                <w:lang w:val="en-US"/>
              </w:rPr>
              <w:t xml:space="preserve"> </w:t>
            </w:r>
          </w:p>
        </w:tc>
        <w:tc>
          <w:tcPr>
            <w:tcW w:w="1275" w:type="dxa"/>
            <w:tcBorders>
              <w:top w:val="nil"/>
              <w:left w:val="nil"/>
              <w:bottom w:val="single" w:sz="4" w:space="0" w:color="auto"/>
              <w:right w:val="single" w:sz="4" w:space="0" w:color="auto"/>
            </w:tcBorders>
            <w:noWrap/>
            <w:vAlign w:val="bottom"/>
            <w:hideMark/>
          </w:tcPr>
          <w:p w:rsidR="003261F1" w:rsidRPr="00E9387D" w:rsidRDefault="00E9387D" w:rsidP="00E9387D">
            <w:pPr>
              <w:jc w:val="center"/>
              <w:rPr>
                <w:rFonts w:ascii="Arial" w:hAnsi="Arial" w:cs="Arial"/>
                <w:color w:val="000000"/>
                <w:sz w:val="18"/>
                <w:szCs w:val="18"/>
                <w:lang w:val="en-US"/>
              </w:rPr>
            </w:pPr>
            <w:r>
              <w:rPr>
                <w:rFonts w:ascii="Arial" w:hAnsi="Arial" w:cs="Arial"/>
                <w:color w:val="000000"/>
                <w:sz w:val="18"/>
                <w:szCs w:val="18"/>
                <w:lang w:val="ru-RU"/>
              </w:rPr>
              <w:t xml:space="preserve">Правомочн. </w:t>
            </w:r>
            <w:r w:rsidR="00E54A7E" w:rsidRPr="00045C76">
              <w:rPr>
                <w:rFonts w:ascii="Arial" w:hAnsi="Arial" w:cs="Arial"/>
                <w:color w:val="000000"/>
                <w:sz w:val="18"/>
                <w:szCs w:val="18"/>
                <w:lang w:val="ru-RU"/>
              </w:rPr>
              <w:t>РНБ</w:t>
            </w:r>
            <w:r w:rsidR="003261F1" w:rsidRPr="00E9387D">
              <w:rPr>
                <w:rFonts w:ascii="Arial" w:hAnsi="Arial" w:cs="Arial"/>
                <w:color w:val="000000"/>
                <w:sz w:val="18"/>
                <w:szCs w:val="18"/>
                <w:lang w:val="en-US"/>
              </w:rPr>
              <w:t xml:space="preserve"> </w:t>
            </w:r>
          </w:p>
        </w:tc>
        <w:tc>
          <w:tcPr>
            <w:tcW w:w="993" w:type="dxa"/>
            <w:tcBorders>
              <w:top w:val="nil"/>
              <w:left w:val="nil"/>
              <w:bottom w:val="nil"/>
              <w:right w:val="nil"/>
            </w:tcBorders>
            <w:noWrap/>
            <w:vAlign w:val="bottom"/>
            <w:hideMark/>
          </w:tcPr>
          <w:p w:rsidR="003261F1" w:rsidRPr="00E9387D" w:rsidRDefault="003261F1" w:rsidP="00C3770F">
            <w:pPr>
              <w:rPr>
                <w:rFonts w:ascii="Arial" w:hAnsi="Arial" w:cs="Arial"/>
                <w:color w:val="000000"/>
                <w:sz w:val="18"/>
                <w:szCs w:val="18"/>
                <w:lang w:val="en-US"/>
              </w:rPr>
            </w:pPr>
          </w:p>
        </w:tc>
        <w:tc>
          <w:tcPr>
            <w:tcW w:w="1134" w:type="dxa"/>
            <w:tcBorders>
              <w:top w:val="nil"/>
              <w:left w:val="nil"/>
              <w:bottom w:val="nil"/>
              <w:right w:val="nil"/>
            </w:tcBorders>
            <w:noWrap/>
            <w:vAlign w:val="bottom"/>
            <w:hideMark/>
          </w:tcPr>
          <w:p w:rsidR="003261F1" w:rsidRPr="00E9387D" w:rsidRDefault="003261F1" w:rsidP="00C3770F">
            <w:pPr>
              <w:rPr>
                <w:rFonts w:ascii="Arial" w:hAnsi="Arial" w:cs="Arial"/>
                <w:color w:val="000000"/>
                <w:sz w:val="18"/>
                <w:szCs w:val="18"/>
                <w:lang w:val="en-US"/>
              </w:rPr>
            </w:pPr>
          </w:p>
        </w:tc>
      </w:tr>
      <w:tr w:rsidR="003261F1" w:rsidRPr="00045C76" w:rsidTr="00C3770F">
        <w:trPr>
          <w:trHeight w:val="20"/>
        </w:trPr>
        <w:tc>
          <w:tcPr>
            <w:tcW w:w="1300" w:type="dxa"/>
            <w:tcBorders>
              <w:top w:val="nil"/>
              <w:left w:val="single" w:sz="4" w:space="0" w:color="auto"/>
              <w:bottom w:val="single" w:sz="4" w:space="0" w:color="auto"/>
              <w:right w:val="nil"/>
            </w:tcBorders>
            <w:noWrap/>
            <w:vAlign w:val="bottom"/>
            <w:hideMark/>
          </w:tcPr>
          <w:p w:rsidR="003261F1" w:rsidRPr="00E9387D" w:rsidRDefault="003261F1" w:rsidP="00C3770F">
            <w:pPr>
              <w:jc w:val="center"/>
              <w:rPr>
                <w:rFonts w:ascii="Arial" w:hAnsi="Arial" w:cs="Arial"/>
                <w:color w:val="000000"/>
                <w:sz w:val="18"/>
                <w:szCs w:val="18"/>
                <w:lang w:val="en-US"/>
              </w:rPr>
            </w:pPr>
            <w:r w:rsidRPr="00E9387D">
              <w:rPr>
                <w:rFonts w:ascii="Arial" w:hAnsi="Arial" w:cs="Arial"/>
                <w:color w:val="000000"/>
                <w:sz w:val="18"/>
                <w:szCs w:val="18"/>
                <w:lang w:val="en-US"/>
              </w:rPr>
              <w:t>CN8</w:t>
            </w:r>
          </w:p>
        </w:tc>
        <w:tc>
          <w:tcPr>
            <w:tcW w:w="7079" w:type="dxa"/>
            <w:tcBorders>
              <w:top w:val="nil"/>
              <w:left w:val="single" w:sz="4" w:space="0" w:color="auto"/>
              <w:bottom w:val="single" w:sz="4" w:space="0" w:color="auto"/>
              <w:right w:val="single" w:sz="4" w:space="0" w:color="auto"/>
            </w:tcBorders>
            <w:vAlign w:val="bottom"/>
            <w:hideMark/>
          </w:tcPr>
          <w:p w:rsidR="003261F1" w:rsidRPr="00E9387D" w:rsidRDefault="004321DE" w:rsidP="004321DE">
            <w:pPr>
              <w:jc w:val="center"/>
              <w:rPr>
                <w:rFonts w:ascii="Arial" w:hAnsi="Arial" w:cs="Arial"/>
                <w:color w:val="000000"/>
                <w:sz w:val="18"/>
                <w:szCs w:val="18"/>
                <w:lang w:val="en-US"/>
              </w:rPr>
            </w:pPr>
            <w:r>
              <w:rPr>
                <w:rFonts w:ascii="Arial" w:hAnsi="Arial" w:cs="Arial"/>
                <w:color w:val="000000"/>
                <w:sz w:val="18"/>
                <w:szCs w:val="18"/>
                <w:lang w:val="ru-RU"/>
              </w:rPr>
              <w:t xml:space="preserve">Описание </w:t>
            </w:r>
          </w:p>
        </w:tc>
        <w:tc>
          <w:tcPr>
            <w:tcW w:w="1000" w:type="dxa"/>
            <w:tcBorders>
              <w:top w:val="nil"/>
              <w:left w:val="nil"/>
              <w:bottom w:val="single" w:sz="4" w:space="0" w:color="auto"/>
              <w:right w:val="nil"/>
            </w:tcBorders>
            <w:noWrap/>
            <w:vAlign w:val="bottom"/>
            <w:hideMark/>
          </w:tcPr>
          <w:p w:rsidR="003261F1" w:rsidRPr="00E9387D" w:rsidRDefault="007107E1" w:rsidP="00C3770F">
            <w:pPr>
              <w:rPr>
                <w:rFonts w:ascii="Arial" w:hAnsi="Arial" w:cs="Arial"/>
                <w:color w:val="000000"/>
                <w:sz w:val="18"/>
                <w:szCs w:val="18"/>
                <w:lang w:val="en-US"/>
              </w:rPr>
            </w:pPr>
            <w:r w:rsidRPr="00045C76">
              <w:rPr>
                <w:rFonts w:ascii="Arial" w:hAnsi="Arial" w:cs="Arial"/>
                <w:color w:val="000000"/>
                <w:sz w:val="18"/>
                <w:szCs w:val="18"/>
                <w:lang w:val="ru-RU"/>
              </w:rPr>
              <w:t>ВСП</w:t>
            </w:r>
            <w:r w:rsidR="003261F1" w:rsidRPr="00E9387D">
              <w:rPr>
                <w:rFonts w:ascii="Arial" w:hAnsi="Arial" w:cs="Arial"/>
                <w:color w:val="000000"/>
                <w:sz w:val="18"/>
                <w:szCs w:val="18"/>
                <w:lang w:val="en-US"/>
              </w:rPr>
              <w:t xml:space="preserve"> </w:t>
            </w:r>
            <w:r w:rsidR="00E9387D">
              <w:rPr>
                <w:rFonts w:ascii="Arial" w:hAnsi="Arial" w:cs="Arial"/>
                <w:color w:val="000000"/>
                <w:sz w:val="18"/>
                <w:szCs w:val="18"/>
                <w:lang w:val="ru-RU"/>
              </w:rPr>
              <w:t>фактическ.</w:t>
            </w:r>
          </w:p>
        </w:tc>
        <w:tc>
          <w:tcPr>
            <w:tcW w:w="993" w:type="dxa"/>
            <w:tcBorders>
              <w:top w:val="nil"/>
              <w:left w:val="nil"/>
              <w:bottom w:val="single" w:sz="4" w:space="0" w:color="auto"/>
              <w:right w:val="single" w:sz="4" w:space="0" w:color="auto"/>
            </w:tcBorders>
            <w:noWrap/>
            <w:vAlign w:val="bottom"/>
            <w:hideMark/>
          </w:tcPr>
          <w:p w:rsidR="003261F1" w:rsidRPr="00E9387D" w:rsidRDefault="00E54A7E" w:rsidP="00C3770F">
            <w:pPr>
              <w:rPr>
                <w:rFonts w:ascii="Arial" w:hAnsi="Arial" w:cs="Arial"/>
                <w:color w:val="000000"/>
                <w:sz w:val="18"/>
                <w:szCs w:val="18"/>
                <w:lang w:val="en-US"/>
              </w:rPr>
            </w:pPr>
            <w:r w:rsidRPr="00045C76">
              <w:rPr>
                <w:rFonts w:ascii="Arial" w:hAnsi="Arial" w:cs="Arial"/>
                <w:color w:val="000000"/>
                <w:sz w:val="18"/>
                <w:szCs w:val="18"/>
                <w:lang w:val="ru-RU"/>
              </w:rPr>
              <w:t>РНБ</w:t>
            </w:r>
            <w:r w:rsidR="003261F1" w:rsidRPr="00E9387D">
              <w:rPr>
                <w:rFonts w:ascii="Arial" w:hAnsi="Arial" w:cs="Arial"/>
                <w:color w:val="000000"/>
                <w:sz w:val="18"/>
                <w:szCs w:val="18"/>
                <w:lang w:val="en-US"/>
              </w:rPr>
              <w:t xml:space="preserve"> </w:t>
            </w:r>
            <w:r w:rsidR="00E9387D">
              <w:rPr>
                <w:rFonts w:ascii="Arial" w:hAnsi="Arial" w:cs="Arial"/>
                <w:color w:val="000000"/>
                <w:sz w:val="18"/>
                <w:szCs w:val="18"/>
                <w:lang w:val="ru-RU"/>
              </w:rPr>
              <w:t>фактическ.</w:t>
            </w:r>
          </w:p>
        </w:tc>
        <w:tc>
          <w:tcPr>
            <w:tcW w:w="1275" w:type="dxa"/>
            <w:tcBorders>
              <w:top w:val="nil"/>
              <w:left w:val="nil"/>
              <w:bottom w:val="single" w:sz="4" w:space="0" w:color="auto"/>
              <w:right w:val="single" w:sz="4" w:space="0" w:color="auto"/>
            </w:tcBorders>
            <w:noWrap/>
            <w:vAlign w:val="bottom"/>
            <w:hideMark/>
          </w:tcPr>
          <w:p w:rsidR="003261F1" w:rsidRPr="00E9387D" w:rsidRDefault="00E54A7E" w:rsidP="00E9387D">
            <w:pPr>
              <w:rPr>
                <w:rFonts w:ascii="Arial" w:hAnsi="Arial" w:cs="Arial"/>
                <w:color w:val="000000"/>
                <w:sz w:val="18"/>
                <w:szCs w:val="18"/>
                <w:lang w:val="en-US"/>
              </w:rPr>
            </w:pPr>
            <w:r w:rsidRPr="00045C76">
              <w:rPr>
                <w:rFonts w:ascii="Arial" w:hAnsi="Arial" w:cs="Arial"/>
                <w:color w:val="000000"/>
                <w:sz w:val="18"/>
                <w:szCs w:val="18"/>
                <w:lang w:val="ru-RU"/>
              </w:rPr>
              <w:t>РНБ</w:t>
            </w:r>
            <w:r w:rsidR="003261F1" w:rsidRPr="00E9387D">
              <w:rPr>
                <w:rFonts w:ascii="Arial" w:hAnsi="Arial" w:cs="Arial"/>
                <w:color w:val="000000"/>
                <w:sz w:val="18"/>
                <w:szCs w:val="18"/>
                <w:lang w:val="en-US"/>
              </w:rPr>
              <w:t xml:space="preserve"> </w:t>
            </w:r>
            <w:r w:rsidR="00E9387D">
              <w:rPr>
                <w:rFonts w:ascii="Arial" w:hAnsi="Arial" w:cs="Arial"/>
                <w:color w:val="000000"/>
                <w:sz w:val="18"/>
                <w:szCs w:val="18"/>
                <w:lang w:val="ru-RU"/>
              </w:rPr>
              <w:t>фактическ.</w:t>
            </w:r>
          </w:p>
        </w:tc>
        <w:tc>
          <w:tcPr>
            <w:tcW w:w="993" w:type="dxa"/>
            <w:tcBorders>
              <w:top w:val="nil"/>
              <w:left w:val="nil"/>
              <w:bottom w:val="single" w:sz="4" w:space="0" w:color="auto"/>
              <w:right w:val="single" w:sz="4" w:space="0" w:color="auto"/>
            </w:tcBorders>
            <w:noWrap/>
            <w:vAlign w:val="bottom"/>
            <w:hideMark/>
          </w:tcPr>
          <w:p w:rsidR="003261F1" w:rsidRPr="00E9387D" w:rsidRDefault="00045C76" w:rsidP="00E9387D">
            <w:pPr>
              <w:jc w:val="center"/>
              <w:rPr>
                <w:rFonts w:ascii="Arial" w:hAnsi="Arial" w:cs="Arial"/>
                <w:color w:val="000000"/>
                <w:sz w:val="18"/>
                <w:szCs w:val="18"/>
                <w:lang w:val="en-US"/>
              </w:rPr>
            </w:pPr>
            <w:r>
              <w:rPr>
                <w:rFonts w:ascii="Arial" w:hAnsi="Arial" w:cs="Arial"/>
                <w:color w:val="000000"/>
                <w:sz w:val="18"/>
                <w:szCs w:val="18"/>
                <w:lang w:val="ru-RU"/>
              </w:rPr>
              <w:t>Всего</w:t>
            </w:r>
            <w:r w:rsidR="003261F1" w:rsidRPr="00E9387D">
              <w:rPr>
                <w:rFonts w:ascii="Arial" w:hAnsi="Arial" w:cs="Arial"/>
                <w:color w:val="000000"/>
                <w:sz w:val="18"/>
                <w:szCs w:val="18"/>
                <w:lang w:val="en-US"/>
              </w:rPr>
              <w:t xml:space="preserve"> </w:t>
            </w:r>
            <w:r w:rsidR="00E9387D">
              <w:rPr>
                <w:rFonts w:ascii="Arial" w:hAnsi="Arial" w:cs="Arial"/>
                <w:color w:val="000000"/>
                <w:sz w:val="18"/>
                <w:szCs w:val="18"/>
                <w:lang w:val="ru-RU"/>
              </w:rPr>
              <w:t>импорта</w:t>
            </w:r>
          </w:p>
        </w:tc>
        <w:tc>
          <w:tcPr>
            <w:tcW w:w="1134" w:type="dxa"/>
            <w:tcBorders>
              <w:top w:val="nil"/>
              <w:left w:val="nil"/>
              <w:bottom w:val="single" w:sz="4" w:space="0" w:color="auto"/>
              <w:right w:val="nil"/>
            </w:tcBorders>
            <w:noWrap/>
            <w:vAlign w:val="bottom"/>
            <w:hideMark/>
          </w:tcPr>
          <w:p w:rsidR="003261F1" w:rsidRPr="00E9387D" w:rsidRDefault="00E9387D" w:rsidP="00E9387D">
            <w:pPr>
              <w:rPr>
                <w:rFonts w:ascii="Arial" w:hAnsi="Arial" w:cs="Arial"/>
                <w:color w:val="000000"/>
                <w:sz w:val="18"/>
                <w:szCs w:val="18"/>
                <w:lang w:val="en-US"/>
              </w:rPr>
            </w:pPr>
            <w:r>
              <w:rPr>
                <w:rFonts w:ascii="Arial" w:hAnsi="Arial" w:cs="Arial"/>
                <w:color w:val="000000"/>
                <w:sz w:val="18"/>
                <w:szCs w:val="18"/>
                <w:lang w:val="ru-RU"/>
              </w:rPr>
              <w:t xml:space="preserve">Уровень использования </w:t>
            </w:r>
            <w:r w:rsidR="008B7FF0" w:rsidRPr="00E9387D">
              <w:rPr>
                <w:rFonts w:ascii="Arial" w:hAnsi="Arial" w:cs="Arial"/>
                <w:color w:val="000000"/>
                <w:sz w:val="18"/>
                <w:szCs w:val="18"/>
                <w:lang w:val="en-US"/>
              </w:rPr>
              <w:t>(%)</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E9387D" w:rsidRDefault="003261F1" w:rsidP="00C3770F">
            <w:pPr>
              <w:jc w:val="center"/>
              <w:rPr>
                <w:rFonts w:ascii="Arial" w:hAnsi="Arial" w:cs="Arial"/>
                <w:color w:val="000000"/>
                <w:sz w:val="18"/>
                <w:szCs w:val="18"/>
                <w:lang w:val="en-US"/>
              </w:rPr>
            </w:pPr>
            <w:r w:rsidRPr="00E9387D">
              <w:rPr>
                <w:rFonts w:ascii="Arial" w:hAnsi="Arial" w:cs="Arial"/>
                <w:color w:val="000000"/>
                <w:sz w:val="18"/>
                <w:szCs w:val="18"/>
                <w:lang w:val="en-US"/>
              </w:rPr>
              <w:t>07123900</w:t>
            </w:r>
          </w:p>
        </w:tc>
        <w:tc>
          <w:tcPr>
            <w:tcW w:w="7079" w:type="dxa"/>
            <w:tcBorders>
              <w:top w:val="nil"/>
              <w:left w:val="single" w:sz="4" w:space="0" w:color="auto"/>
              <w:bottom w:val="single" w:sz="4" w:space="0" w:color="auto"/>
              <w:right w:val="single" w:sz="4" w:space="0" w:color="auto"/>
            </w:tcBorders>
            <w:vAlign w:val="bottom"/>
            <w:hideMark/>
          </w:tcPr>
          <w:p w:rsidR="003261F1" w:rsidRPr="00045C76" w:rsidRDefault="004321DE" w:rsidP="004321DE">
            <w:pPr>
              <w:rPr>
                <w:rFonts w:ascii="Arial" w:hAnsi="Arial" w:cs="Arial"/>
                <w:smallCaps/>
                <w:color w:val="000000"/>
                <w:sz w:val="18"/>
                <w:szCs w:val="18"/>
                <w:lang w:val="en-US"/>
              </w:rPr>
            </w:pPr>
            <w:r w:rsidRPr="004321DE">
              <w:rPr>
                <w:rFonts w:ascii="Arial" w:eastAsia="Times New Roman" w:hAnsi="Arial" w:cs="Arial"/>
                <w:smallCaps/>
                <w:color w:val="000000"/>
                <w:sz w:val="18"/>
                <w:szCs w:val="18"/>
                <w:lang w:val="ru-RU"/>
              </w:rPr>
              <w:t>ПРОЧИЕ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ГРИБЫ</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СУШЕНЫЕ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ЦЕЛЫЕ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НАРЕЗАННЫЕ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КУСОЧКАМИ</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ЛОМТИКАМИ</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ИЗМЕЛЬЧЕННЫЕ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ИЛИ</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В</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ВИДЕ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ПОРОШКА</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НО</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НЕ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ПОДВЕРГНУТЫЕ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ДАЛЬНЕЙШЕЙ</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ОБРАБОТКЕ</w:t>
            </w:r>
            <w:r w:rsidR="003261F1" w:rsidRPr="004321DE">
              <w:rPr>
                <w:rFonts w:ascii="Arial" w:hAnsi="Arial" w:cs="Arial"/>
                <w:smallCaps/>
                <w:color w:val="000000"/>
                <w:sz w:val="18"/>
                <w:szCs w:val="18"/>
                <w:lang w:val="ru-RU"/>
              </w:rPr>
              <w:t xml:space="preserve"> (</w:t>
            </w:r>
            <w:r>
              <w:rPr>
                <w:rFonts w:ascii="Arial" w:hAnsi="Arial" w:cs="Arial"/>
                <w:smallCaps/>
                <w:color w:val="000000"/>
                <w:sz w:val="18"/>
                <w:szCs w:val="18"/>
                <w:lang w:val="ru-RU"/>
              </w:rPr>
              <w:t>ИСКЛ</w:t>
            </w:r>
            <w:r w:rsidR="003261F1" w:rsidRPr="004321DE">
              <w:rPr>
                <w:rFonts w:ascii="Arial" w:hAnsi="Arial" w:cs="Arial"/>
                <w:smallCaps/>
                <w:color w:val="000000"/>
                <w:sz w:val="18"/>
                <w:szCs w:val="18"/>
                <w:lang w:val="ru-RU"/>
              </w:rPr>
              <w:t xml:space="preserve">. </w:t>
            </w:r>
            <w:r>
              <w:rPr>
                <w:rFonts w:ascii="Arial" w:hAnsi="Arial" w:cs="Arial"/>
                <w:smallCaps/>
                <w:color w:val="000000"/>
                <w:sz w:val="18"/>
                <w:szCs w:val="18"/>
                <w:lang w:val="ru-RU"/>
              </w:rPr>
              <w:t>ГРИБЫ</w:t>
            </w:r>
            <w:r w:rsidRPr="004321DE">
              <w:rPr>
                <w:rFonts w:ascii="Arial" w:hAnsi="Arial" w:cs="Arial"/>
                <w:smallCaps/>
                <w:color w:val="000000"/>
                <w:sz w:val="18"/>
                <w:szCs w:val="18"/>
                <w:lang w:val="en-US"/>
              </w:rPr>
              <w:t xml:space="preserve"> </w:t>
            </w:r>
            <w:r>
              <w:rPr>
                <w:rFonts w:ascii="Arial" w:hAnsi="Arial" w:cs="Arial"/>
                <w:smallCaps/>
                <w:color w:val="000000"/>
                <w:sz w:val="18"/>
                <w:szCs w:val="18"/>
                <w:lang w:val="ru-RU"/>
              </w:rPr>
              <w:t>РОДА</w:t>
            </w:r>
            <w:r w:rsidRPr="004321DE">
              <w:rPr>
                <w:rFonts w:ascii="Arial" w:hAnsi="Arial" w:cs="Arial"/>
                <w:smallCaps/>
                <w:color w:val="000000"/>
                <w:sz w:val="18"/>
                <w:szCs w:val="18"/>
                <w:lang w:val="en-US"/>
              </w:rPr>
              <w:t xml:space="preserve"> </w:t>
            </w:r>
            <w:r w:rsidR="003261F1" w:rsidRPr="004321DE">
              <w:rPr>
                <w:rFonts w:ascii="Arial" w:hAnsi="Arial" w:cs="Arial"/>
                <w:smallCaps/>
                <w:color w:val="000000"/>
                <w:sz w:val="18"/>
                <w:szCs w:val="18"/>
                <w:lang w:val="en-US"/>
              </w:rPr>
              <w:t>"</w:t>
            </w:r>
            <w:r w:rsidR="003261F1" w:rsidRPr="00045C76">
              <w:rPr>
                <w:rFonts w:ascii="Arial" w:hAnsi="Arial" w:cs="Arial"/>
                <w:smallCaps/>
                <w:color w:val="000000"/>
                <w:sz w:val="18"/>
                <w:szCs w:val="18"/>
                <w:lang w:val="en-US"/>
              </w:rPr>
              <w:t xml:space="preserve">AGARICUS", WOOD EARS "AURICULARIA SPP." </w:t>
            </w:r>
            <w:r>
              <w:rPr>
                <w:rFonts w:ascii="Arial" w:hAnsi="Arial" w:cs="Arial"/>
                <w:smallCaps/>
                <w:color w:val="000000"/>
                <w:sz w:val="18"/>
                <w:szCs w:val="18"/>
                <w:lang w:val="ru-RU"/>
              </w:rPr>
              <w:t>И</w:t>
            </w:r>
            <w:r w:rsidRPr="004321DE">
              <w:rPr>
                <w:rFonts w:ascii="Arial" w:hAnsi="Arial" w:cs="Arial"/>
                <w:smallCaps/>
                <w:color w:val="000000"/>
                <w:sz w:val="18"/>
                <w:szCs w:val="18"/>
                <w:lang w:val="en-US"/>
              </w:rPr>
              <w:t xml:space="preserve"> </w:t>
            </w:r>
            <w:r w:rsidR="003261F1" w:rsidRPr="00045C76">
              <w:rPr>
                <w:rFonts w:ascii="Arial" w:hAnsi="Arial" w:cs="Arial"/>
                <w:smallCaps/>
                <w:color w:val="000000"/>
                <w:sz w:val="18"/>
                <w:szCs w:val="18"/>
                <w:lang w:val="en-US"/>
              </w:rPr>
              <w:t>JELLY FUNGI "TREMELLA SPP.")</w:t>
            </w:r>
          </w:p>
        </w:tc>
        <w:tc>
          <w:tcPr>
            <w:tcW w:w="1000" w:type="dxa"/>
            <w:tcBorders>
              <w:top w:val="nil"/>
              <w:left w:val="nil"/>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44</w:t>
            </w:r>
            <w:r w:rsidR="000F526E">
              <w:rPr>
                <w:rFonts w:ascii="Arial" w:hAnsi="Arial" w:cs="Arial"/>
                <w:color w:val="000000"/>
                <w:sz w:val="18"/>
                <w:szCs w:val="18"/>
                <w:lang w:val="en-US"/>
              </w:rPr>
              <w:t>,</w:t>
            </w:r>
            <w:r w:rsidRPr="004321DE">
              <w:rPr>
                <w:rFonts w:ascii="Arial" w:hAnsi="Arial" w:cs="Arial"/>
                <w:color w:val="000000"/>
                <w:sz w:val="18"/>
                <w:szCs w:val="18"/>
                <w:lang w:val="en-US"/>
              </w:rPr>
              <w:t>7</w:t>
            </w:r>
          </w:p>
        </w:tc>
        <w:tc>
          <w:tcPr>
            <w:tcW w:w="993"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725</w:t>
            </w:r>
            <w:r w:rsidR="000F526E">
              <w:rPr>
                <w:rFonts w:ascii="Arial" w:hAnsi="Arial" w:cs="Arial"/>
                <w:color w:val="000000"/>
                <w:sz w:val="18"/>
                <w:szCs w:val="18"/>
                <w:lang w:val="en-US"/>
              </w:rPr>
              <w:t>,</w:t>
            </w:r>
            <w:r w:rsidRPr="004321DE">
              <w:rPr>
                <w:rFonts w:ascii="Arial" w:hAnsi="Arial" w:cs="Arial"/>
                <w:color w:val="000000"/>
                <w:sz w:val="18"/>
                <w:szCs w:val="18"/>
                <w:lang w:val="en-US"/>
              </w:rPr>
              <w:t>8</w:t>
            </w:r>
          </w:p>
        </w:tc>
        <w:tc>
          <w:tcPr>
            <w:tcW w:w="1275"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w:t>
            </w:r>
          </w:p>
        </w:tc>
        <w:tc>
          <w:tcPr>
            <w:tcW w:w="993"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770</w:t>
            </w:r>
            <w:r w:rsidR="000F526E">
              <w:rPr>
                <w:rFonts w:ascii="Arial" w:hAnsi="Arial" w:cs="Arial"/>
                <w:color w:val="000000"/>
                <w:sz w:val="18"/>
                <w:szCs w:val="18"/>
                <w:lang w:val="en-US"/>
              </w:rPr>
              <w:t>,</w:t>
            </w:r>
            <w:r w:rsidRPr="004321DE">
              <w:rPr>
                <w:rFonts w:ascii="Arial" w:hAnsi="Arial" w:cs="Arial"/>
                <w:color w:val="000000"/>
                <w:sz w:val="18"/>
                <w:szCs w:val="18"/>
                <w:lang w:val="en-US"/>
              </w:rPr>
              <w:t>5</w:t>
            </w:r>
          </w:p>
        </w:tc>
        <w:tc>
          <w:tcPr>
            <w:tcW w:w="1134" w:type="dxa"/>
            <w:tcBorders>
              <w:top w:val="nil"/>
              <w:left w:val="nil"/>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5.8</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08133000</w:t>
            </w:r>
          </w:p>
        </w:tc>
        <w:tc>
          <w:tcPr>
            <w:tcW w:w="7079" w:type="dxa"/>
            <w:tcBorders>
              <w:top w:val="nil"/>
              <w:left w:val="single" w:sz="4" w:space="0" w:color="auto"/>
              <w:bottom w:val="single" w:sz="4" w:space="0" w:color="auto"/>
              <w:right w:val="single" w:sz="4" w:space="0" w:color="auto"/>
            </w:tcBorders>
            <w:vAlign w:val="bottom"/>
            <w:hideMark/>
          </w:tcPr>
          <w:p w:rsidR="003261F1" w:rsidRPr="004321DE" w:rsidRDefault="00295E8F" w:rsidP="004321DE">
            <w:pPr>
              <w:rPr>
                <w:rFonts w:ascii="Arial" w:hAnsi="Arial" w:cs="Arial"/>
                <w:smallCaps/>
                <w:color w:val="000000"/>
                <w:sz w:val="18"/>
                <w:szCs w:val="18"/>
                <w:lang w:val="en-US"/>
              </w:rPr>
            </w:pPr>
            <w:r>
              <w:rPr>
                <w:rFonts w:ascii="Arial" w:hAnsi="Arial" w:cs="Arial"/>
                <w:smallCaps/>
                <w:color w:val="000000"/>
                <w:sz w:val="18"/>
                <w:szCs w:val="18"/>
                <w:lang w:val="ru-RU"/>
              </w:rPr>
              <w:t>СУШЕНЫ</w:t>
            </w:r>
            <w:r w:rsidR="004321DE">
              <w:rPr>
                <w:rFonts w:ascii="Arial" w:hAnsi="Arial" w:cs="Arial"/>
                <w:smallCaps/>
                <w:color w:val="000000"/>
                <w:sz w:val="18"/>
                <w:szCs w:val="18"/>
                <w:lang w:val="ru-RU"/>
              </w:rPr>
              <w:t xml:space="preserve">Е ЯБЛОКИ </w:t>
            </w:r>
          </w:p>
        </w:tc>
        <w:tc>
          <w:tcPr>
            <w:tcW w:w="1000" w:type="dxa"/>
            <w:tcBorders>
              <w:top w:val="nil"/>
              <w:left w:val="nil"/>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w:t>
            </w:r>
          </w:p>
        </w:tc>
        <w:tc>
          <w:tcPr>
            <w:tcW w:w="993"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725</w:t>
            </w:r>
            <w:r w:rsidR="000F526E">
              <w:rPr>
                <w:rFonts w:ascii="Arial" w:hAnsi="Arial" w:cs="Arial"/>
                <w:color w:val="000000"/>
                <w:sz w:val="18"/>
                <w:szCs w:val="18"/>
                <w:lang w:val="en-US"/>
              </w:rPr>
              <w:t>,</w:t>
            </w:r>
            <w:r w:rsidRPr="004321DE">
              <w:rPr>
                <w:rFonts w:ascii="Arial" w:hAnsi="Arial" w:cs="Arial"/>
                <w:color w:val="000000"/>
                <w:sz w:val="18"/>
                <w:szCs w:val="18"/>
                <w:lang w:val="en-US"/>
              </w:rPr>
              <w:t>7</w:t>
            </w:r>
          </w:p>
        </w:tc>
        <w:tc>
          <w:tcPr>
            <w:tcW w:w="1275"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w:t>
            </w:r>
          </w:p>
        </w:tc>
        <w:tc>
          <w:tcPr>
            <w:tcW w:w="993"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725</w:t>
            </w:r>
            <w:r w:rsidR="000F526E">
              <w:rPr>
                <w:rFonts w:ascii="Arial" w:hAnsi="Arial" w:cs="Arial"/>
                <w:color w:val="000000"/>
                <w:sz w:val="18"/>
                <w:szCs w:val="18"/>
                <w:lang w:val="en-US"/>
              </w:rPr>
              <w:t>,</w:t>
            </w:r>
            <w:r w:rsidRPr="004321DE">
              <w:rPr>
                <w:rFonts w:ascii="Arial" w:hAnsi="Arial" w:cs="Arial"/>
                <w:color w:val="000000"/>
                <w:sz w:val="18"/>
                <w:szCs w:val="18"/>
                <w:lang w:val="en-US"/>
              </w:rPr>
              <w:t>7</w:t>
            </w:r>
          </w:p>
        </w:tc>
        <w:tc>
          <w:tcPr>
            <w:tcW w:w="1134" w:type="dxa"/>
            <w:tcBorders>
              <w:top w:val="nil"/>
              <w:left w:val="nil"/>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08023200</w:t>
            </w:r>
          </w:p>
        </w:tc>
        <w:tc>
          <w:tcPr>
            <w:tcW w:w="7079" w:type="dxa"/>
            <w:tcBorders>
              <w:top w:val="nil"/>
              <w:left w:val="single" w:sz="4" w:space="0" w:color="auto"/>
              <w:bottom w:val="single" w:sz="4" w:space="0" w:color="auto"/>
              <w:right w:val="single" w:sz="4" w:space="0" w:color="auto"/>
            </w:tcBorders>
            <w:vAlign w:val="bottom"/>
            <w:hideMark/>
          </w:tcPr>
          <w:p w:rsidR="003261F1" w:rsidRPr="004321DE" w:rsidRDefault="004321DE" w:rsidP="004321DE">
            <w:pPr>
              <w:rPr>
                <w:rFonts w:ascii="Arial" w:hAnsi="Arial" w:cs="Arial"/>
                <w:smallCaps/>
                <w:color w:val="000000"/>
                <w:sz w:val="18"/>
                <w:szCs w:val="18"/>
                <w:lang w:val="ru-RU"/>
              </w:rPr>
            </w:pPr>
            <w:r w:rsidRPr="004321DE">
              <w:rPr>
                <w:rFonts w:ascii="Arial" w:eastAsia="Times New Roman" w:hAnsi="Arial" w:cs="Arial"/>
                <w:smallCaps/>
                <w:color w:val="000000"/>
                <w:sz w:val="18"/>
                <w:szCs w:val="18"/>
                <w:lang w:val="ru-RU"/>
              </w:rPr>
              <w:t>ОРЕХИ</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ГРЕЦКИЕ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БЕЗ</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СКОРЛУПЫ</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СВЕЖИЕ</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ИЛИ</w:t>
            </w:r>
            <w:r w:rsidRPr="004321DE">
              <w:rPr>
                <w:rFonts w:ascii="Arial" w:hAnsi="Arial" w:cs="Arial"/>
                <w:smallCaps/>
                <w:color w:val="000000"/>
                <w:sz w:val="18"/>
                <w:szCs w:val="18"/>
                <w:lang w:val="ru-RU"/>
              </w:rPr>
              <w:t xml:space="preserve"> </w:t>
            </w:r>
            <w:r w:rsidRPr="004321DE">
              <w:rPr>
                <w:rFonts w:ascii="Arial" w:eastAsia="Times New Roman" w:hAnsi="Arial" w:cs="Arial"/>
                <w:smallCaps/>
                <w:color w:val="000000"/>
                <w:sz w:val="18"/>
                <w:szCs w:val="18"/>
                <w:lang w:val="ru-RU"/>
              </w:rPr>
              <w:t>СУШЕНЫЕ</w:t>
            </w:r>
            <w:r>
              <w:rPr>
                <w:rFonts w:ascii="Arial" w:hAnsi="Arial" w:cs="Arial"/>
                <w:smallCaps/>
                <w:color w:val="000000"/>
                <w:sz w:val="18"/>
                <w:szCs w:val="18"/>
                <w:lang w:val="ru-RU"/>
              </w:rPr>
              <w:t xml:space="preserve"> </w:t>
            </w:r>
          </w:p>
        </w:tc>
        <w:tc>
          <w:tcPr>
            <w:tcW w:w="1000" w:type="dxa"/>
            <w:tcBorders>
              <w:top w:val="nil"/>
              <w:left w:val="nil"/>
              <w:bottom w:val="single" w:sz="4" w:space="0" w:color="auto"/>
              <w:right w:val="nil"/>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101</w:t>
            </w:r>
            <w:r w:rsidR="000F526E">
              <w:rPr>
                <w:rFonts w:ascii="Arial" w:hAnsi="Arial" w:cs="Arial"/>
                <w:color w:val="000000"/>
                <w:sz w:val="18"/>
                <w:szCs w:val="18"/>
                <w:lang w:val="en-US"/>
              </w:rPr>
              <w:t>,</w:t>
            </w:r>
            <w:r w:rsidRPr="004321DE">
              <w:rPr>
                <w:rFonts w:ascii="Arial" w:hAnsi="Arial" w:cs="Arial"/>
                <w:color w:val="000000"/>
                <w:sz w:val="18"/>
                <w:szCs w:val="18"/>
                <w:lang w:val="en-US"/>
              </w:rPr>
              <w:t>0</w:t>
            </w:r>
          </w:p>
        </w:tc>
        <w:tc>
          <w:tcPr>
            <w:tcW w:w="993"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441</w:t>
            </w:r>
            <w:r w:rsidR="000F526E">
              <w:rPr>
                <w:rFonts w:ascii="Arial" w:hAnsi="Arial" w:cs="Arial"/>
                <w:color w:val="000000"/>
                <w:sz w:val="18"/>
                <w:szCs w:val="18"/>
                <w:lang w:val="en-US"/>
              </w:rPr>
              <w:t>,</w:t>
            </w:r>
            <w:r w:rsidRPr="004321DE">
              <w:rPr>
                <w:rFonts w:ascii="Arial" w:hAnsi="Arial" w:cs="Arial"/>
                <w:color w:val="000000"/>
                <w:sz w:val="18"/>
                <w:szCs w:val="18"/>
                <w:lang w:val="en-US"/>
              </w:rPr>
              <w:t>2</w:t>
            </w:r>
          </w:p>
        </w:tc>
        <w:tc>
          <w:tcPr>
            <w:tcW w:w="1275"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w:t>
            </w:r>
          </w:p>
        </w:tc>
        <w:tc>
          <w:tcPr>
            <w:tcW w:w="993" w:type="dxa"/>
            <w:tcBorders>
              <w:top w:val="nil"/>
              <w:left w:val="nil"/>
              <w:bottom w:val="single" w:sz="4" w:space="0" w:color="auto"/>
              <w:right w:val="single" w:sz="4" w:space="0" w:color="auto"/>
            </w:tcBorders>
            <w:noWrap/>
            <w:vAlign w:val="center"/>
            <w:hideMark/>
          </w:tcPr>
          <w:p w:rsidR="003261F1" w:rsidRPr="004321DE" w:rsidRDefault="003261F1" w:rsidP="00C3770F">
            <w:pPr>
              <w:jc w:val="center"/>
              <w:rPr>
                <w:rFonts w:ascii="Arial" w:hAnsi="Arial" w:cs="Arial"/>
                <w:color w:val="000000"/>
                <w:sz w:val="18"/>
                <w:szCs w:val="18"/>
                <w:lang w:val="en-US"/>
              </w:rPr>
            </w:pPr>
            <w:r w:rsidRPr="004321DE">
              <w:rPr>
                <w:rFonts w:ascii="Arial" w:hAnsi="Arial" w:cs="Arial"/>
                <w:color w:val="000000"/>
                <w:sz w:val="18"/>
                <w:szCs w:val="18"/>
                <w:lang w:val="en-US"/>
              </w:rPr>
              <w:t>542</w:t>
            </w:r>
            <w:r w:rsidR="000F526E">
              <w:rPr>
                <w:rFonts w:ascii="Arial" w:hAnsi="Arial" w:cs="Arial"/>
                <w:color w:val="000000"/>
                <w:sz w:val="18"/>
                <w:szCs w:val="18"/>
                <w:lang w:val="en-US"/>
              </w:rPr>
              <w:t>,</w:t>
            </w:r>
            <w:r w:rsidRPr="004321DE">
              <w:rPr>
                <w:rFonts w:ascii="Arial" w:hAnsi="Arial" w:cs="Arial"/>
                <w:color w:val="000000"/>
                <w:sz w:val="18"/>
                <w:szCs w:val="18"/>
                <w:lang w:val="en-US"/>
              </w:rPr>
              <w:t>2</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18.6</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07115900</w:t>
            </w:r>
          </w:p>
        </w:tc>
        <w:tc>
          <w:tcPr>
            <w:tcW w:w="7079" w:type="dxa"/>
            <w:tcBorders>
              <w:top w:val="nil"/>
              <w:left w:val="single" w:sz="4" w:space="0" w:color="auto"/>
              <w:bottom w:val="single" w:sz="4" w:space="0" w:color="auto"/>
              <w:right w:val="single" w:sz="4" w:space="0" w:color="auto"/>
            </w:tcBorders>
            <w:vAlign w:val="bottom"/>
            <w:hideMark/>
          </w:tcPr>
          <w:p w:rsidR="003261F1" w:rsidRPr="00045C76" w:rsidRDefault="00A870B7" w:rsidP="00A870B7">
            <w:pPr>
              <w:rPr>
                <w:rFonts w:ascii="Arial" w:hAnsi="Arial" w:cs="Arial"/>
                <w:smallCaps/>
                <w:color w:val="000000"/>
                <w:sz w:val="18"/>
                <w:szCs w:val="18"/>
                <w:lang w:val="ru-RU"/>
              </w:rPr>
            </w:pPr>
            <w:r w:rsidRPr="00A870B7">
              <w:rPr>
                <w:rFonts w:ascii="Arial" w:eastAsia="Times New Roman" w:hAnsi="Arial" w:cs="Arial"/>
                <w:smallCaps/>
                <w:color w:val="000000"/>
                <w:sz w:val="18"/>
                <w:szCs w:val="18"/>
                <w:lang w:val="ru-RU"/>
              </w:rPr>
              <w:t>ГРИБЫ</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ТРЮФЕЛИ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КОНСЕРВИРОВАННЫЕ</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ДЛЯ</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КРАТКОВРЕМЕННОГО</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ХРАНЕНИЯ</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НАПРИМЕР</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СЕР</w:t>
            </w:r>
            <w:r>
              <w:rPr>
                <w:rFonts w:ascii="Arial" w:hAnsi="Arial" w:cs="Arial"/>
                <w:smallCaps/>
                <w:color w:val="000000"/>
                <w:sz w:val="18"/>
                <w:szCs w:val="18"/>
                <w:lang w:val="ru-RU"/>
              </w:rPr>
              <w:t xml:space="preserve">НЫМ </w:t>
            </w:r>
            <w:r w:rsidRPr="00A870B7">
              <w:rPr>
                <w:rFonts w:ascii="Arial" w:eastAsia="Times New Roman" w:hAnsi="Arial" w:cs="Arial"/>
                <w:smallCaps/>
                <w:color w:val="000000"/>
                <w:sz w:val="18"/>
                <w:szCs w:val="18"/>
                <w:lang w:val="ru-RU"/>
              </w:rPr>
              <w:t>ГАЗОМ</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В</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РАССОЛЕ</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В</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СЕР</w:t>
            </w:r>
            <w:r>
              <w:rPr>
                <w:rFonts w:ascii="Arial" w:hAnsi="Arial" w:cs="Arial"/>
                <w:smallCaps/>
                <w:color w:val="000000"/>
                <w:sz w:val="18"/>
                <w:szCs w:val="18"/>
                <w:lang w:val="ru-RU"/>
              </w:rPr>
              <w:t xml:space="preserve">НОЙ </w:t>
            </w:r>
            <w:r w:rsidRPr="00A870B7">
              <w:rPr>
                <w:rFonts w:ascii="Arial" w:eastAsia="Times New Roman" w:hAnsi="Arial" w:cs="Arial"/>
                <w:smallCaps/>
                <w:color w:val="000000"/>
                <w:sz w:val="18"/>
                <w:szCs w:val="18"/>
                <w:lang w:val="ru-RU"/>
              </w:rPr>
              <w:t>ВОДЕ</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ИЛИ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В</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ДРУГ</w:t>
            </w:r>
            <w:r>
              <w:rPr>
                <w:rFonts w:ascii="Arial" w:hAnsi="Arial" w:cs="Arial"/>
                <w:smallCaps/>
                <w:color w:val="000000"/>
                <w:sz w:val="18"/>
                <w:szCs w:val="18"/>
                <w:lang w:val="ru-RU"/>
              </w:rPr>
              <w:t>ИХ</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КОНСЕРВИРУЮЩИХ</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РАСТВОРАХ</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НО</w:t>
            </w:r>
            <w:r w:rsidRPr="00A870B7">
              <w:rPr>
                <w:rFonts w:ascii="Arial" w:hAnsi="Arial" w:cs="Arial"/>
                <w:smallCaps/>
                <w:color w:val="000000"/>
                <w:sz w:val="18"/>
                <w:szCs w:val="18"/>
                <w:lang w:val="ru-RU"/>
              </w:rPr>
              <w:t xml:space="preserve"> </w:t>
            </w:r>
            <w:r>
              <w:rPr>
                <w:rFonts w:ascii="Arial" w:hAnsi="Arial" w:cs="Arial"/>
                <w:smallCaps/>
                <w:color w:val="000000"/>
                <w:sz w:val="18"/>
                <w:szCs w:val="18"/>
                <w:lang w:val="ru-RU"/>
              </w:rPr>
              <w:t xml:space="preserve">НЕ ПОДХОДЯЩИЕ </w:t>
            </w:r>
            <w:r w:rsidRPr="00A870B7">
              <w:rPr>
                <w:rFonts w:ascii="Arial" w:eastAsia="Times New Roman" w:hAnsi="Arial" w:cs="Arial"/>
                <w:smallCaps/>
                <w:color w:val="000000"/>
                <w:sz w:val="18"/>
                <w:szCs w:val="18"/>
                <w:lang w:val="ru-RU"/>
              </w:rPr>
              <w:t>В</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ЭТОМ</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СОСТОЯНИИ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ДЛЯ</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НЕПОСРЕДСТВЕННОГО</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ПОТРЕБЛЕНИЯ</w:t>
            </w:r>
            <w:r w:rsidRPr="00A870B7">
              <w:rPr>
                <w:rFonts w:ascii="Arial" w:hAnsi="Arial" w:cs="Arial"/>
                <w:smallCaps/>
                <w:color w:val="000000"/>
                <w:sz w:val="18"/>
                <w:szCs w:val="18"/>
                <w:lang w:val="ru-RU"/>
              </w:rPr>
              <w:t xml:space="preserve"> </w:t>
            </w:r>
            <w:r w:rsidR="003261F1" w:rsidRPr="00D53784">
              <w:rPr>
                <w:rFonts w:ascii="Arial" w:hAnsi="Arial" w:cs="Arial"/>
                <w:smallCaps/>
                <w:color w:val="000000"/>
                <w:sz w:val="18"/>
                <w:szCs w:val="18"/>
                <w:lang w:val="ru-RU"/>
              </w:rPr>
              <w:t>(</w:t>
            </w:r>
            <w:r w:rsidR="004321DE" w:rsidRPr="00D53784">
              <w:rPr>
                <w:rFonts w:ascii="Arial" w:hAnsi="Arial" w:cs="Arial"/>
                <w:smallCaps/>
                <w:color w:val="000000"/>
                <w:sz w:val="18"/>
                <w:szCs w:val="18"/>
                <w:lang w:val="ru-RU"/>
              </w:rPr>
              <w:t xml:space="preserve">ИСКЛ. ГРИБЫ РОДА </w:t>
            </w:r>
            <w:r w:rsidR="003261F1" w:rsidRPr="00045C76">
              <w:rPr>
                <w:rFonts w:ascii="Arial" w:hAnsi="Arial" w:cs="Arial"/>
                <w:smallCaps/>
                <w:color w:val="000000"/>
                <w:sz w:val="18"/>
                <w:szCs w:val="18"/>
                <w:lang w:val="ru-RU"/>
              </w:rPr>
              <w:t xml:space="preserve"> "AGARICUS")</w:t>
            </w:r>
          </w:p>
        </w:tc>
        <w:tc>
          <w:tcPr>
            <w:tcW w:w="1000"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255</w:t>
            </w:r>
            <w:r w:rsidR="000F526E">
              <w:rPr>
                <w:rFonts w:ascii="Arial" w:hAnsi="Arial" w:cs="Arial"/>
                <w:color w:val="000000"/>
                <w:sz w:val="18"/>
                <w:szCs w:val="18"/>
                <w:lang w:val="ru-RU"/>
              </w:rPr>
              <w:t>,</w:t>
            </w:r>
            <w:r w:rsidRPr="00045C76">
              <w:rPr>
                <w:rFonts w:ascii="Arial" w:hAnsi="Arial" w:cs="Arial"/>
                <w:color w:val="000000"/>
                <w:sz w:val="18"/>
                <w:szCs w:val="18"/>
                <w:lang w:val="ru-RU"/>
              </w:rPr>
              <w:t>0</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1275"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255</w:t>
            </w:r>
            <w:r w:rsidR="000F526E">
              <w:rPr>
                <w:rFonts w:ascii="Arial" w:hAnsi="Arial" w:cs="Arial"/>
                <w:color w:val="000000"/>
                <w:sz w:val="18"/>
                <w:szCs w:val="18"/>
                <w:lang w:val="ru-RU"/>
              </w:rPr>
              <w:t>,</w:t>
            </w:r>
            <w:r w:rsidRPr="00045C76">
              <w:rPr>
                <w:rFonts w:ascii="Arial" w:hAnsi="Arial" w:cs="Arial"/>
                <w:color w:val="000000"/>
                <w:sz w:val="18"/>
                <w:szCs w:val="18"/>
                <w:lang w:val="ru-RU"/>
              </w:rPr>
              <w:t>0</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100.0</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24011060</w:t>
            </w:r>
          </w:p>
        </w:tc>
        <w:tc>
          <w:tcPr>
            <w:tcW w:w="7079" w:type="dxa"/>
            <w:tcBorders>
              <w:top w:val="nil"/>
              <w:left w:val="single" w:sz="4" w:space="0" w:color="auto"/>
              <w:bottom w:val="single" w:sz="4" w:space="0" w:color="auto"/>
              <w:right w:val="single" w:sz="4" w:space="0" w:color="auto"/>
            </w:tcBorders>
            <w:vAlign w:val="bottom"/>
            <w:hideMark/>
          </w:tcPr>
          <w:p w:rsidR="003261F1" w:rsidRPr="00A870B7" w:rsidRDefault="00A870B7" w:rsidP="00C3770F">
            <w:pPr>
              <w:rPr>
                <w:rFonts w:ascii="Arial" w:hAnsi="Arial" w:cs="Arial"/>
                <w:smallCaps/>
                <w:color w:val="000000"/>
                <w:sz w:val="18"/>
                <w:szCs w:val="18"/>
                <w:lang w:val="ru-RU"/>
              </w:rPr>
            </w:pPr>
            <w:r w:rsidRPr="00A870B7">
              <w:rPr>
                <w:rFonts w:ascii="Arial" w:eastAsia="Times New Roman" w:hAnsi="Arial" w:cs="Arial"/>
                <w:smallCaps/>
                <w:color w:val="000000"/>
                <w:sz w:val="18"/>
                <w:szCs w:val="18"/>
                <w:lang w:val="ru-RU"/>
              </w:rPr>
              <w:t>ТАБАК</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ТИПА</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ОРИЕНТАЛЬ</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СОЛНЕЧНОЙ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СУШКИ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НЕОТДЕЛЕННОЙ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СРЕДНЕЙ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ЖИЛКОЙ</w:t>
            </w:r>
          </w:p>
        </w:tc>
        <w:tc>
          <w:tcPr>
            <w:tcW w:w="1000"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0</w:t>
            </w:r>
            <w:r w:rsidR="000F526E">
              <w:rPr>
                <w:rFonts w:ascii="Arial" w:hAnsi="Arial" w:cs="Arial"/>
                <w:color w:val="000000"/>
                <w:sz w:val="18"/>
                <w:szCs w:val="18"/>
                <w:lang w:val="ru-RU"/>
              </w:rPr>
              <w:t>,</w:t>
            </w:r>
            <w:r w:rsidRPr="00045C76">
              <w:rPr>
                <w:rFonts w:ascii="Arial" w:hAnsi="Arial" w:cs="Arial"/>
                <w:color w:val="000000"/>
                <w:sz w:val="18"/>
                <w:szCs w:val="18"/>
                <w:lang w:val="ru-RU"/>
              </w:rPr>
              <w:t>9</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170</w:t>
            </w:r>
            <w:r w:rsidR="000F526E">
              <w:rPr>
                <w:rFonts w:ascii="Arial" w:hAnsi="Arial" w:cs="Arial"/>
                <w:color w:val="000000"/>
                <w:sz w:val="18"/>
                <w:szCs w:val="18"/>
                <w:lang w:val="ru-RU"/>
              </w:rPr>
              <w:t>,</w:t>
            </w:r>
            <w:r w:rsidRPr="00045C76">
              <w:rPr>
                <w:rFonts w:ascii="Arial" w:hAnsi="Arial" w:cs="Arial"/>
                <w:color w:val="000000"/>
                <w:sz w:val="18"/>
                <w:szCs w:val="18"/>
                <w:lang w:val="ru-RU"/>
              </w:rPr>
              <w:t>1</w:t>
            </w:r>
          </w:p>
        </w:tc>
        <w:tc>
          <w:tcPr>
            <w:tcW w:w="1275"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887</w:t>
            </w:r>
            <w:r w:rsidR="000F526E">
              <w:rPr>
                <w:rFonts w:ascii="Arial" w:hAnsi="Arial" w:cs="Arial"/>
                <w:color w:val="000000"/>
                <w:sz w:val="18"/>
                <w:szCs w:val="18"/>
                <w:lang w:val="ru-RU"/>
              </w:rPr>
              <w:t>,</w:t>
            </w:r>
            <w:r w:rsidRPr="00045C76">
              <w:rPr>
                <w:rFonts w:ascii="Arial" w:hAnsi="Arial" w:cs="Arial"/>
                <w:color w:val="000000"/>
                <w:sz w:val="18"/>
                <w:szCs w:val="18"/>
                <w:lang w:val="ru-RU"/>
              </w:rPr>
              <w:t>5</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058</w:t>
            </w:r>
            <w:r w:rsidR="000F526E">
              <w:rPr>
                <w:rFonts w:ascii="Arial" w:hAnsi="Arial" w:cs="Arial"/>
                <w:color w:val="000000"/>
                <w:sz w:val="18"/>
                <w:szCs w:val="18"/>
                <w:lang w:val="ru-RU"/>
              </w:rPr>
              <w:t>,</w:t>
            </w:r>
            <w:r w:rsidRPr="00045C76">
              <w:rPr>
                <w:rFonts w:ascii="Arial" w:hAnsi="Arial" w:cs="Arial"/>
                <w:color w:val="000000"/>
                <w:sz w:val="18"/>
                <w:szCs w:val="18"/>
                <w:lang w:val="ru-RU"/>
              </w:rPr>
              <w:t>4</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0.5</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64052099</w:t>
            </w:r>
          </w:p>
        </w:tc>
        <w:tc>
          <w:tcPr>
            <w:tcW w:w="7079" w:type="dxa"/>
            <w:tcBorders>
              <w:top w:val="nil"/>
              <w:left w:val="single" w:sz="4" w:space="0" w:color="auto"/>
              <w:bottom w:val="single" w:sz="4" w:space="0" w:color="auto"/>
              <w:right w:val="single" w:sz="4" w:space="0" w:color="auto"/>
            </w:tcBorders>
            <w:vAlign w:val="bottom"/>
            <w:hideMark/>
          </w:tcPr>
          <w:p w:rsidR="003261F1" w:rsidRPr="00A870B7" w:rsidRDefault="00A870B7" w:rsidP="00A870B7">
            <w:pPr>
              <w:rPr>
                <w:rFonts w:ascii="Arial" w:hAnsi="Arial" w:cs="Arial"/>
                <w:smallCaps/>
                <w:color w:val="000000"/>
                <w:sz w:val="18"/>
                <w:szCs w:val="18"/>
                <w:lang w:val="ru-RU"/>
              </w:rPr>
            </w:pPr>
            <w:r w:rsidRPr="00A870B7">
              <w:rPr>
                <w:rFonts w:ascii="Arial" w:eastAsia="Times New Roman" w:hAnsi="Arial" w:cs="Arial"/>
                <w:smallCaps/>
                <w:color w:val="000000"/>
                <w:sz w:val="18"/>
                <w:szCs w:val="18"/>
                <w:lang w:val="ru-RU"/>
              </w:rPr>
              <w:t>ОБУВЬ</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ВЕРХОМ</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ИЗ</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ТЕКСТИЛЬНЫХ</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МАТЕРИАЛОВ</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ПОДОШВОЙ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ИЗ</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ДРУГИХ</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МАТЕРИАЛОВ</w:t>
            </w:r>
            <w:r>
              <w:rPr>
                <w:rFonts w:ascii="Arial" w:hAnsi="Arial" w:cs="Arial"/>
                <w:smallCaps/>
                <w:color w:val="000000"/>
                <w:sz w:val="18"/>
                <w:szCs w:val="18"/>
                <w:lang w:val="ru-RU"/>
              </w:rPr>
              <w:t xml:space="preserve"> </w:t>
            </w:r>
            <w:r w:rsidRPr="00A870B7">
              <w:rPr>
                <w:rFonts w:ascii="Arial" w:hAnsi="Arial" w:cs="Arial"/>
                <w:smallCaps/>
                <w:color w:val="000000"/>
                <w:sz w:val="18"/>
                <w:szCs w:val="18"/>
                <w:lang w:val="ru-RU"/>
              </w:rPr>
              <w:t>(</w:t>
            </w:r>
            <w:r>
              <w:rPr>
                <w:rFonts w:ascii="Arial" w:hAnsi="Arial" w:cs="Arial"/>
                <w:smallCaps/>
                <w:color w:val="000000"/>
                <w:sz w:val="18"/>
                <w:szCs w:val="18"/>
                <w:lang w:val="ru-RU"/>
              </w:rPr>
              <w:t xml:space="preserve">ИСКЛ. </w:t>
            </w:r>
            <w:r w:rsidRPr="00A870B7">
              <w:rPr>
                <w:rFonts w:ascii="Arial" w:eastAsia="Times New Roman" w:hAnsi="Arial" w:cs="Arial"/>
                <w:smallCaps/>
                <w:color w:val="000000"/>
                <w:sz w:val="18"/>
                <w:szCs w:val="18"/>
                <w:lang w:val="ru-RU"/>
              </w:rPr>
              <w:t>С</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ПОДОШВОЙ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ИЗ</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РЕЗИНЫ</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ПЛАСТМАССЫ</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НАТУРАЛЬНОЙ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ИЛИ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КОМПОЗИЦИОННОЙ</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КОЖИ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ДЕРЕВА</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ИЛИ</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ПРОБКИ</w:t>
            </w:r>
            <w:r w:rsidRPr="00A870B7">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ДОМАШН</w:t>
            </w:r>
            <w:r>
              <w:rPr>
                <w:rFonts w:ascii="Arial" w:hAnsi="Arial" w:cs="Arial"/>
                <w:smallCaps/>
                <w:color w:val="000000"/>
                <w:sz w:val="18"/>
                <w:szCs w:val="18"/>
                <w:lang w:val="ru-RU"/>
              </w:rPr>
              <w:t>ЮЮ</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ОБУВЬ</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ОРТОПЕДИЧЕСК</w:t>
            </w:r>
            <w:r>
              <w:rPr>
                <w:rFonts w:ascii="Arial" w:hAnsi="Arial" w:cs="Arial"/>
                <w:smallCaps/>
                <w:color w:val="000000"/>
                <w:sz w:val="18"/>
                <w:szCs w:val="18"/>
                <w:lang w:val="ru-RU"/>
              </w:rPr>
              <w:t xml:space="preserve">УЮ </w:t>
            </w:r>
            <w:r w:rsidRPr="00A870B7">
              <w:rPr>
                <w:rFonts w:ascii="Arial" w:eastAsia="Times New Roman" w:hAnsi="Arial" w:cs="Arial"/>
                <w:smallCaps/>
                <w:color w:val="000000"/>
                <w:sz w:val="18"/>
                <w:szCs w:val="18"/>
                <w:lang w:val="ru-RU"/>
              </w:rPr>
              <w:t>ОБУВЬ</w:t>
            </w:r>
            <w:r>
              <w:rPr>
                <w:rFonts w:ascii="Arial" w:hAnsi="Arial" w:cs="Arial"/>
                <w:smallCaps/>
                <w:color w:val="000000"/>
                <w:sz w:val="18"/>
                <w:szCs w:val="18"/>
                <w:lang w:val="ru-RU"/>
              </w:rPr>
              <w:t xml:space="preserve"> И ИГРУШЕЧНУЮ</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ОБУВЬ</w:t>
            </w:r>
            <w:r w:rsidRPr="00A870B7">
              <w:rPr>
                <w:rFonts w:ascii="Arial" w:hAnsi="Arial" w:cs="Arial"/>
                <w:smallCaps/>
                <w:color w:val="000000"/>
                <w:sz w:val="18"/>
                <w:szCs w:val="18"/>
                <w:lang w:val="ru-RU"/>
              </w:rPr>
              <w:t>)</w:t>
            </w:r>
          </w:p>
        </w:tc>
        <w:tc>
          <w:tcPr>
            <w:tcW w:w="1000"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148</w:t>
            </w:r>
            <w:r w:rsidR="000F526E">
              <w:rPr>
                <w:rFonts w:ascii="Arial" w:hAnsi="Arial" w:cs="Arial"/>
                <w:color w:val="000000"/>
                <w:sz w:val="18"/>
                <w:szCs w:val="18"/>
                <w:lang w:val="ru-RU"/>
              </w:rPr>
              <w:t>,</w:t>
            </w:r>
            <w:r w:rsidRPr="00045C76">
              <w:rPr>
                <w:rFonts w:ascii="Arial" w:hAnsi="Arial" w:cs="Arial"/>
                <w:color w:val="000000"/>
                <w:sz w:val="18"/>
                <w:szCs w:val="18"/>
                <w:lang w:val="ru-RU"/>
              </w:rPr>
              <w:t>9</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1275"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148</w:t>
            </w:r>
            <w:r w:rsidR="000F526E">
              <w:rPr>
                <w:rFonts w:ascii="Arial" w:hAnsi="Arial" w:cs="Arial"/>
                <w:color w:val="000000"/>
                <w:sz w:val="18"/>
                <w:szCs w:val="18"/>
                <w:lang w:val="ru-RU"/>
              </w:rPr>
              <w:t>,</w:t>
            </w:r>
            <w:r w:rsidRPr="00045C76">
              <w:rPr>
                <w:rFonts w:ascii="Arial" w:hAnsi="Arial" w:cs="Arial"/>
                <w:color w:val="000000"/>
                <w:sz w:val="18"/>
                <w:szCs w:val="18"/>
                <w:lang w:val="ru-RU"/>
              </w:rPr>
              <w:t>9</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100.0</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08132000</w:t>
            </w:r>
          </w:p>
        </w:tc>
        <w:tc>
          <w:tcPr>
            <w:tcW w:w="7079" w:type="dxa"/>
            <w:tcBorders>
              <w:top w:val="nil"/>
              <w:left w:val="single" w:sz="4" w:space="0" w:color="auto"/>
              <w:bottom w:val="single" w:sz="4" w:space="0" w:color="auto"/>
              <w:right w:val="single" w:sz="4" w:space="0" w:color="auto"/>
            </w:tcBorders>
            <w:vAlign w:val="bottom"/>
            <w:hideMark/>
          </w:tcPr>
          <w:p w:rsidR="003261F1" w:rsidRPr="00045C76" w:rsidRDefault="00A870B7" w:rsidP="00A870B7">
            <w:pPr>
              <w:rPr>
                <w:rFonts w:ascii="Arial" w:hAnsi="Arial" w:cs="Arial"/>
                <w:smallCaps/>
                <w:color w:val="000000"/>
                <w:sz w:val="18"/>
                <w:szCs w:val="18"/>
                <w:lang w:val="ru-RU"/>
              </w:rPr>
            </w:pPr>
            <w:r w:rsidRPr="00A870B7">
              <w:rPr>
                <w:rFonts w:ascii="Arial" w:eastAsia="Times New Roman" w:hAnsi="Arial" w:cs="Arial"/>
                <w:smallCaps/>
                <w:color w:val="000000"/>
                <w:sz w:val="18"/>
                <w:szCs w:val="18"/>
                <w:lang w:val="ru-RU"/>
              </w:rPr>
              <w:t>ЧЕРНОСЛИВ</w:t>
            </w:r>
            <w:r w:rsidRPr="00A870B7">
              <w:rPr>
                <w:rFonts w:ascii="Arial" w:hAnsi="Arial" w:cs="Arial"/>
                <w:smallCaps/>
                <w:color w:val="000000"/>
                <w:sz w:val="18"/>
                <w:szCs w:val="18"/>
                <w:lang w:val="ru-RU"/>
              </w:rPr>
              <w:t xml:space="preserve"> </w:t>
            </w:r>
            <w:r w:rsidRPr="00A870B7">
              <w:rPr>
                <w:rFonts w:ascii="Arial" w:eastAsia="Times New Roman" w:hAnsi="Arial" w:cs="Arial"/>
                <w:smallCaps/>
                <w:color w:val="000000"/>
                <w:sz w:val="18"/>
                <w:szCs w:val="18"/>
                <w:lang w:val="ru-RU"/>
              </w:rPr>
              <w:t>СУШЕНЫЙ</w:t>
            </w:r>
          </w:p>
        </w:tc>
        <w:tc>
          <w:tcPr>
            <w:tcW w:w="1000"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61</w:t>
            </w:r>
            <w:r w:rsidR="000F526E">
              <w:rPr>
                <w:rFonts w:ascii="Arial" w:hAnsi="Arial" w:cs="Arial"/>
                <w:color w:val="000000"/>
                <w:sz w:val="18"/>
                <w:szCs w:val="18"/>
                <w:lang w:val="ru-RU"/>
              </w:rPr>
              <w:t>,</w:t>
            </w:r>
            <w:r w:rsidRPr="00045C76">
              <w:rPr>
                <w:rFonts w:ascii="Arial" w:hAnsi="Arial" w:cs="Arial"/>
                <w:color w:val="000000"/>
                <w:sz w:val="18"/>
                <w:szCs w:val="18"/>
                <w:lang w:val="ru-RU"/>
              </w:rPr>
              <w:t>5</w:t>
            </w:r>
          </w:p>
        </w:tc>
        <w:tc>
          <w:tcPr>
            <w:tcW w:w="1275"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61</w:t>
            </w:r>
            <w:r w:rsidR="000F526E">
              <w:rPr>
                <w:rFonts w:ascii="Arial" w:hAnsi="Arial" w:cs="Arial"/>
                <w:color w:val="000000"/>
                <w:sz w:val="18"/>
                <w:szCs w:val="18"/>
                <w:lang w:val="ru-RU"/>
              </w:rPr>
              <w:t>,</w:t>
            </w:r>
            <w:r w:rsidRPr="00045C76">
              <w:rPr>
                <w:rFonts w:ascii="Arial" w:hAnsi="Arial" w:cs="Arial"/>
                <w:color w:val="000000"/>
                <w:sz w:val="18"/>
                <w:szCs w:val="18"/>
                <w:lang w:val="ru-RU"/>
              </w:rPr>
              <w:t>5</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73102990</w:t>
            </w:r>
          </w:p>
        </w:tc>
        <w:tc>
          <w:tcPr>
            <w:tcW w:w="7079" w:type="dxa"/>
            <w:tcBorders>
              <w:top w:val="nil"/>
              <w:left w:val="single" w:sz="4" w:space="0" w:color="auto"/>
              <w:bottom w:val="single" w:sz="4" w:space="0" w:color="auto"/>
              <w:right w:val="single" w:sz="4" w:space="0" w:color="auto"/>
            </w:tcBorders>
            <w:vAlign w:val="bottom"/>
            <w:hideMark/>
          </w:tcPr>
          <w:p w:rsidR="003261F1" w:rsidRPr="006D62EB" w:rsidRDefault="006D62EB" w:rsidP="006D62EB">
            <w:pPr>
              <w:rPr>
                <w:rFonts w:ascii="Arial" w:hAnsi="Arial" w:cs="Arial"/>
                <w:smallCaps/>
                <w:color w:val="000000"/>
                <w:sz w:val="18"/>
                <w:szCs w:val="18"/>
                <w:lang w:val="ru-RU"/>
              </w:rPr>
            </w:pPr>
            <w:r w:rsidRPr="006D62EB">
              <w:rPr>
                <w:rFonts w:ascii="Arial" w:eastAsia="Times New Roman" w:hAnsi="Arial" w:cs="Arial"/>
                <w:smallCaps/>
                <w:color w:val="000000"/>
                <w:sz w:val="18"/>
                <w:szCs w:val="18"/>
                <w:lang w:val="ru-RU"/>
              </w:rPr>
              <w:t>ПРОЧИЕ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ЦИСТЕРНЫ</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БОЧКИ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БАРАБАНЫ</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КАНИСТРЫ</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ЯЩИКИ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АНАЛОГИЧНЫЕ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ЕМКОСТИ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ИЗ</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ЧЕРНЫХ</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МЕТАЛЛОВ</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ВМЕСТИМОСТЬЮ</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МЕНЕЕ</w:t>
            </w:r>
            <w:r w:rsidRPr="006D62EB">
              <w:rPr>
                <w:rFonts w:ascii="Arial" w:hAnsi="Arial" w:cs="Arial"/>
                <w:smallCaps/>
                <w:color w:val="000000"/>
                <w:sz w:val="18"/>
                <w:szCs w:val="18"/>
                <w:lang w:val="ru-RU"/>
              </w:rPr>
              <w:t xml:space="preserve"> 50 </w:t>
            </w:r>
            <w:r w:rsidRPr="006D62EB">
              <w:rPr>
                <w:rFonts w:ascii="Arial" w:eastAsia="Times New Roman" w:hAnsi="Arial" w:cs="Arial"/>
                <w:smallCaps/>
                <w:color w:val="000000"/>
                <w:sz w:val="18"/>
                <w:szCs w:val="18"/>
                <w:lang w:val="ru-RU"/>
              </w:rPr>
              <w:t>Л</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ТОЛЩИНОЙ</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СТЕНКИ</w:t>
            </w:r>
            <w:r w:rsidRPr="006D62EB">
              <w:rPr>
                <w:rFonts w:ascii="Arial" w:hAnsi="Arial" w:cs="Arial"/>
                <w:smallCaps/>
                <w:color w:val="000000"/>
                <w:sz w:val="18"/>
                <w:szCs w:val="18"/>
                <w:lang w:val="ru-RU"/>
              </w:rPr>
              <w:t xml:space="preserve"> 0,5 </w:t>
            </w:r>
            <w:r w:rsidRPr="006D62EB">
              <w:rPr>
                <w:rFonts w:ascii="Arial" w:eastAsia="Times New Roman" w:hAnsi="Arial" w:cs="Arial"/>
                <w:smallCaps/>
                <w:color w:val="000000"/>
                <w:sz w:val="18"/>
                <w:szCs w:val="18"/>
                <w:lang w:val="ru-RU"/>
              </w:rPr>
              <w:t>ММ</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ИЛИ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БОЛЕЕ</w:t>
            </w:r>
            <w:r>
              <w:rPr>
                <w:rFonts w:ascii="Arial" w:hAnsi="Arial" w:cs="Arial"/>
                <w:smallCaps/>
                <w:color w:val="000000"/>
                <w:sz w:val="18"/>
                <w:szCs w:val="18"/>
                <w:lang w:val="ru-RU"/>
              </w:rPr>
              <w:t xml:space="preserve"> </w:t>
            </w:r>
            <w:r w:rsidRPr="006D62EB">
              <w:rPr>
                <w:rFonts w:ascii="Arial" w:hAnsi="Arial" w:cs="Arial"/>
                <w:smallCaps/>
                <w:color w:val="000000"/>
                <w:sz w:val="18"/>
                <w:szCs w:val="18"/>
                <w:lang w:val="ru-RU"/>
              </w:rPr>
              <w:t>(</w:t>
            </w:r>
            <w:r>
              <w:rPr>
                <w:rFonts w:ascii="Arial" w:hAnsi="Arial" w:cs="Arial"/>
                <w:smallCaps/>
                <w:color w:val="000000"/>
                <w:sz w:val="18"/>
                <w:szCs w:val="18"/>
                <w:lang w:val="ru-RU"/>
              </w:rPr>
              <w:t>ИСКЛ</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ЕМКОСТИ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ДЛЯ</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СЖАТОГО</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ИЛИ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СЖИЖЕННОГО</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ГАЗА</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ИЛИ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КОНТЕЙНЕРЫ</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w:t>
            </w:r>
            <w:r w:rsidRPr="006D62EB">
              <w:rPr>
                <w:rFonts w:ascii="Arial" w:hAnsi="Arial" w:cs="Arial"/>
                <w:smallCaps/>
                <w:color w:val="000000"/>
                <w:sz w:val="18"/>
                <w:szCs w:val="18"/>
                <w:lang w:val="ru-RU"/>
              </w:rPr>
              <w:t xml:space="preserve"> </w:t>
            </w:r>
            <w:r>
              <w:rPr>
                <w:rFonts w:ascii="Arial" w:hAnsi="Arial" w:cs="Arial"/>
                <w:smallCaps/>
                <w:color w:val="000000"/>
                <w:sz w:val="18"/>
                <w:szCs w:val="18"/>
                <w:lang w:val="ru-RU"/>
              </w:rPr>
              <w:t>МЕХА</w:t>
            </w:r>
            <w:r w:rsidRPr="006D62EB">
              <w:rPr>
                <w:rFonts w:ascii="Arial" w:hAnsi="Arial" w:cs="Arial"/>
                <w:smallCaps/>
                <w:color w:val="000000"/>
                <w:sz w:val="18"/>
                <w:szCs w:val="18"/>
                <w:lang w:val="ru-RU"/>
              </w:rPr>
              <w:t>..</w:t>
            </w:r>
          </w:p>
        </w:tc>
        <w:tc>
          <w:tcPr>
            <w:tcW w:w="1000" w:type="dxa"/>
            <w:tcBorders>
              <w:top w:val="nil"/>
              <w:left w:val="nil"/>
              <w:bottom w:val="single" w:sz="4" w:space="0" w:color="auto"/>
              <w:right w:val="nil"/>
            </w:tcBorders>
            <w:noWrap/>
            <w:vAlign w:val="center"/>
            <w:hideMark/>
          </w:tcPr>
          <w:p w:rsidR="003261F1" w:rsidRPr="006D62EB" w:rsidRDefault="003261F1" w:rsidP="00C3770F">
            <w:pPr>
              <w:jc w:val="center"/>
              <w:rPr>
                <w:rFonts w:ascii="Arial" w:hAnsi="Arial" w:cs="Arial"/>
                <w:color w:val="000000"/>
                <w:sz w:val="18"/>
                <w:szCs w:val="18"/>
                <w:lang w:val="en-US"/>
              </w:rPr>
            </w:pPr>
            <w:r w:rsidRPr="006D62EB">
              <w:rPr>
                <w:rFonts w:ascii="Arial" w:hAnsi="Arial" w:cs="Arial"/>
                <w:color w:val="000000"/>
                <w:sz w:val="18"/>
                <w:szCs w:val="18"/>
                <w:lang w:val="en-US"/>
              </w:rPr>
              <w:t>-</w:t>
            </w:r>
          </w:p>
        </w:tc>
        <w:tc>
          <w:tcPr>
            <w:tcW w:w="993" w:type="dxa"/>
            <w:tcBorders>
              <w:top w:val="nil"/>
              <w:left w:val="nil"/>
              <w:bottom w:val="single" w:sz="4" w:space="0" w:color="auto"/>
              <w:right w:val="single" w:sz="4" w:space="0" w:color="auto"/>
            </w:tcBorders>
            <w:noWrap/>
            <w:vAlign w:val="center"/>
            <w:hideMark/>
          </w:tcPr>
          <w:p w:rsidR="003261F1" w:rsidRPr="006D62EB" w:rsidRDefault="003261F1" w:rsidP="00C3770F">
            <w:pPr>
              <w:jc w:val="center"/>
              <w:rPr>
                <w:rFonts w:ascii="Arial" w:hAnsi="Arial" w:cs="Arial"/>
                <w:color w:val="000000"/>
                <w:sz w:val="18"/>
                <w:szCs w:val="18"/>
                <w:lang w:val="en-US"/>
              </w:rPr>
            </w:pPr>
            <w:r w:rsidRPr="006D62EB">
              <w:rPr>
                <w:rFonts w:ascii="Arial" w:hAnsi="Arial" w:cs="Arial"/>
                <w:color w:val="000000"/>
                <w:sz w:val="18"/>
                <w:szCs w:val="18"/>
                <w:lang w:val="en-US"/>
              </w:rPr>
              <w:t>60</w:t>
            </w:r>
            <w:r w:rsidR="000F526E">
              <w:rPr>
                <w:rFonts w:ascii="Arial" w:hAnsi="Arial" w:cs="Arial"/>
                <w:color w:val="000000"/>
                <w:sz w:val="18"/>
                <w:szCs w:val="18"/>
                <w:lang w:val="en-US"/>
              </w:rPr>
              <w:t>,</w:t>
            </w:r>
            <w:r w:rsidRPr="006D62EB">
              <w:rPr>
                <w:rFonts w:ascii="Arial" w:hAnsi="Arial" w:cs="Arial"/>
                <w:color w:val="000000"/>
                <w:sz w:val="18"/>
                <w:szCs w:val="18"/>
                <w:lang w:val="en-US"/>
              </w:rPr>
              <w:t>7</w:t>
            </w:r>
          </w:p>
        </w:tc>
        <w:tc>
          <w:tcPr>
            <w:tcW w:w="1275" w:type="dxa"/>
            <w:tcBorders>
              <w:top w:val="nil"/>
              <w:left w:val="nil"/>
              <w:bottom w:val="single" w:sz="4" w:space="0" w:color="auto"/>
              <w:right w:val="single" w:sz="4" w:space="0" w:color="auto"/>
            </w:tcBorders>
            <w:noWrap/>
            <w:vAlign w:val="center"/>
            <w:hideMark/>
          </w:tcPr>
          <w:p w:rsidR="003261F1" w:rsidRPr="006D62EB" w:rsidRDefault="003261F1" w:rsidP="00C3770F">
            <w:pPr>
              <w:jc w:val="center"/>
              <w:rPr>
                <w:rFonts w:ascii="Arial" w:hAnsi="Arial" w:cs="Arial"/>
                <w:color w:val="000000"/>
                <w:sz w:val="18"/>
                <w:szCs w:val="18"/>
                <w:lang w:val="en-US"/>
              </w:rPr>
            </w:pPr>
            <w:r w:rsidRPr="006D62EB">
              <w:rPr>
                <w:rFonts w:ascii="Arial" w:hAnsi="Arial" w:cs="Arial"/>
                <w:color w:val="000000"/>
                <w:sz w:val="18"/>
                <w:szCs w:val="18"/>
                <w:lang w:val="en-US"/>
              </w:rPr>
              <w:t>-</w:t>
            </w:r>
          </w:p>
        </w:tc>
        <w:tc>
          <w:tcPr>
            <w:tcW w:w="993" w:type="dxa"/>
            <w:tcBorders>
              <w:top w:val="nil"/>
              <w:left w:val="nil"/>
              <w:bottom w:val="single" w:sz="4" w:space="0" w:color="auto"/>
              <w:right w:val="single" w:sz="4" w:space="0" w:color="auto"/>
            </w:tcBorders>
            <w:noWrap/>
            <w:vAlign w:val="center"/>
            <w:hideMark/>
          </w:tcPr>
          <w:p w:rsidR="003261F1" w:rsidRPr="006D62EB" w:rsidRDefault="003261F1" w:rsidP="00C3770F">
            <w:pPr>
              <w:jc w:val="center"/>
              <w:rPr>
                <w:rFonts w:ascii="Arial" w:hAnsi="Arial" w:cs="Arial"/>
                <w:color w:val="000000"/>
                <w:sz w:val="18"/>
                <w:szCs w:val="18"/>
                <w:lang w:val="en-US"/>
              </w:rPr>
            </w:pPr>
            <w:r w:rsidRPr="006D62EB">
              <w:rPr>
                <w:rFonts w:ascii="Arial" w:hAnsi="Arial" w:cs="Arial"/>
                <w:color w:val="000000"/>
                <w:sz w:val="18"/>
                <w:szCs w:val="18"/>
                <w:lang w:val="en-US"/>
              </w:rPr>
              <w:t>60</w:t>
            </w:r>
            <w:r w:rsidR="000F526E">
              <w:rPr>
                <w:rFonts w:ascii="Arial" w:hAnsi="Arial" w:cs="Arial"/>
                <w:color w:val="000000"/>
                <w:sz w:val="18"/>
                <w:szCs w:val="18"/>
                <w:lang w:val="en-US"/>
              </w:rPr>
              <w:t>,</w:t>
            </w:r>
            <w:r w:rsidRPr="006D62EB">
              <w:rPr>
                <w:rFonts w:ascii="Arial" w:hAnsi="Arial" w:cs="Arial"/>
                <w:color w:val="000000"/>
                <w:sz w:val="18"/>
                <w:szCs w:val="18"/>
                <w:lang w:val="en-US"/>
              </w:rPr>
              <w:t>7</w:t>
            </w:r>
          </w:p>
        </w:tc>
        <w:tc>
          <w:tcPr>
            <w:tcW w:w="1134" w:type="dxa"/>
            <w:tcBorders>
              <w:top w:val="nil"/>
              <w:left w:val="nil"/>
              <w:bottom w:val="single" w:sz="4" w:space="0" w:color="auto"/>
              <w:right w:val="nil"/>
            </w:tcBorders>
            <w:noWrap/>
            <w:vAlign w:val="center"/>
            <w:hideMark/>
          </w:tcPr>
          <w:p w:rsidR="003261F1" w:rsidRPr="006D62EB" w:rsidRDefault="003261F1" w:rsidP="00C3770F">
            <w:pPr>
              <w:jc w:val="center"/>
              <w:rPr>
                <w:rFonts w:ascii="Arial" w:hAnsi="Arial" w:cs="Arial"/>
                <w:color w:val="000000"/>
                <w:sz w:val="18"/>
                <w:szCs w:val="18"/>
                <w:lang w:val="en-US"/>
              </w:rPr>
            </w:pPr>
            <w:r w:rsidRPr="006D62EB">
              <w:rPr>
                <w:rFonts w:ascii="Arial" w:hAnsi="Arial" w:cs="Arial"/>
                <w:color w:val="000000"/>
                <w:sz w:val="18"/>
                <w:szCs w:val="18"/>
                <w:lang w:val="en-US"/>
              </w:rPr>
              <w:t>-</w:t>
            </w:r>
          </w:p>
        </w:tc>
      </w:tr>
      <w:tr w:rsidR="003261F1" w:rsidRPr="00045C76" w:rsidTr="00C3770F">
        <w:trPr>
          <w:trHeight w:val="20"/>
        </w:trPr>
        <w:tc>
          <w:tcPr>
            <w:tcW w:w="1300" w:type="dxa"/>
            <w:tcBorders>
              <w:top w:val="nil"/>
              <w:left w:val="single" w:sz="4" w:space="0" w:color="auto"/>
              <w:bottom w:val="single" w:sz="4" w:space="0" w:color="auto"/>
              <w:right w:val="nil"/>
            </w:tcBorders>
            <w:noWrap/>
            <w:vAlign w:val="center"/>
            <w:hideMark/>
          </w:tcPr>
          <w:p w:rsidR="003261F1" w:rsidRPr="006D62EB" w:rsidRDefault="003261F1" w:rsidP="00C3770F">
            <w:pPr>
              <w:jc w:val="center"/>
              <w:rPr>
                <w:rFonts w:ascii="Arial" w:hAnsi="Arial" w:cs="Arial"/>
                <w:color w:val="000000"/>
                <w:sz w:val="18"/>
                <w:szCs w:val="18"/>
                <w:lang w:val="en-US"/>
              </w:rPr>
            </w:pPr>
            <w:r w:rsidRPr="006D62EB">
              <w:rPr>
                <w:rFonts w:ascii="Arial" w:hAnsi="Arial" w:cs="Arial"/>
                <w:color w:val="000000"/>
                <w:sz w:val="18"/>
                <w:szCs w:val="18"/>
                <w:lang w:val="en-US"/>
              </w:rPr>
              <w:t>82019000</w:t>
            </w:r>
          </w:p>
        </w:tc>
        <w:tc>
          <w:tcPr>
            <w:tcW w:w="7079" w:type="dxa"/>
            <w:tcBorders>
              <w:top w:val="nil"/>
              <w:left w:val="single" w:sz="4" w:space="0" w:color="auto"/>
              <w:bottom w:val="single" w:sz="4" w:space="0" w:color="auto"/>
              <w:right w:val="single" w:sz="4" w:space="0" w:color="auto"/>
            </w:tcBorders>
            <w:vAlign w:val="bottom"/>
            <w:hideMark/>
          </w:tcPr>
          <w:p w:rsidR="003261F1" w:rsidRPr="006D62EB" w:rsidRDefault="006D62EB" w:rsidP="006D62EB">
            <w:pPr>
              <w:rPr>
                <w:rFonts w:ascii="Arial" w:hAnsi="Arial" w:cs="Arial"/>
                <w:smallCaps/>
                <w:color w:val="000000"/>
                <w:sz w:val="18"/>
                <w:szCs w:val="18"/>
                <w:lang w:val="ru-RU"/>
              </w:rPr>
            </w:pPr>
            <w:r w:rsidRPr="006D62EB">
              <w:rPr>
                <w:rFonts w:ascii="Arial" w:eastAsia="Times New Roman" w:hAnsi="Arial" w:cs="Arial"/>
                <w:smallCaps/>
                <w:color w:val="000000"/>
                <w:sz w:val="18"/>
                <w:szCs w:val="18"/>
                <w:lang w:val="ru-RU"/>
              </w:rPr>
              <w:t>ПРОЧИЕ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ИНСТРУМЕНТЫ</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РУЧНЫЕ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ИСПОЛЬЗУЕМЫЕ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В</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СЕЛЬСКОМ</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ХОЗЯЙСТВЕ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САДОВОДСТВЕ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ИЛИ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ЛЕСНОМ</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ХОЗЯЙСТВЕ</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С</w:t>
            </w:r>
            <w:r w:rsidRPr="006D62EB">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РАБОЧИ</w:t>
            </w:r>
            <w:r>
              <w:rPr>
                <w:rFonts w:ascii="Arial" w:hAnsi="Arial" w:cs="Arial"/>
                <w:smallCaps/>
                <w:color w:val="000000"/>
                <w:sz w:val="18"/>
                <w:szCs w:val="18"/>
                <w:lang w:val="ru-RU"/>
              </w:rPr>
              <w:t>МИ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ЧАСТ</w:t>
            </w:r>
            <w:r>
              <w:rPr>
                <w:rFonts w:ascii="Arial" w:hAnsi="Arial" w:cs="Arial"/>
                <w:smallCaps/>
                <w:color w:val="000000"/>
                <w:sz w:val="18"/>
                <w:szCs w:val="18"/>
                <w:lang w:val="ru-RU"/>
              </w:rPr>
              <w:t>ЯМИ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НЕДРАГОЦЕННЫХ</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МЕТАЛЛОВ</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КРОМЕ</w:t>
            </w:r>
            <w:r w:rsidRPr="006D62EB">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ЛОПАТ</w:t>
            </w:r>
            <w:r>
              <w:rPr>
                <w:rFonts w:ascii="Arial" w:hAnsi="Arial" w:cs="Arial"/>
                <w:smallCaps/>
                <w:color w:val="000000"/>
                <w:sz w:val="18"/>
                <w:szCs w:val="18"/>
                <w:lang w:val="ru-RU"/>
              </w:rPr>
              <w:t>,</w:t>
            </w:r>
            <w:r w:rsidRPr="006D62EB">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ШТЫКОВЫ</w:t>
            </w:r>
            <w:r>
              <w:rPr>
                <w:rFonts w:ascii="Arial" w:hAnsi="Arial" w:cs="Arial"/>
                <w:smallCaps/>
                <w:color w:val="000000"/>
                <w:sz w:val="18"/>
                <w:szCs w:val="18"/>
                <w:lang w:val="ru-RU"/>
              </w:rPr>
              <w:t>Х</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w:t>
            </w:r>
            <w:r w:rsidRPr="006D62EB">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СОВКОВЫ</w:t>
            </w:r>
            <w:r>
              <w:rPr>
                <w:rFonts w:ascii="Arial" w:hAnsi="Arial" w:cs="Arial"/>
                <w:smallCaps/>
                <w:color w:val="000000"/>
                <w:sz w:val="18"/>
                <w:szCs w:val="18"/>
                <w:lang w:val="ru-RU"/>
              </w:rPr>
              <w:t>Х ИНСТРУМЕНТОВ</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МОТЫГИ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КИРКИ</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МОТЫГИ</w:t>
            </w:r>
            <w:r w:rsidRPr="006D62EB">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ГРАБЛ</w:t>
            </w:r>
            <w:r>
              <w:rPr>
                <w:rFonts w:ascii="Arial" w:hAnsi="Arial" w:cs="Arial"/>
                <w:smallCaps/>
                <w:color w:val="000000"/>
                <w:sz w:val="18"/>
                <w:szCs w:val="18"/>
                <w:lang w:val="ru-RU"/>
              </w:rPr>
              <w:t>ЕЙ</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ТОПОР</w:t>
            </w:r>
            <w:r>
              <w:rPr>
                <w:rFonts w:ascii="Arial" w:hAnsi="Arial" w:cs="Arial"/>
                <w:smallCaps/>
                <w:color w:val="000000"/>
                <w:sz w:val="18"/>
                <w:szCs w:val="18"/>
                <w:lang w:val="ru-RU"/>
              </w:rPr>
              <w:t>ОВ</w:t>
            </w:r>
            <w:r w:rsidRPr="006D62EB">
              <w:rPr>
                <w:rFonts w:ascii="Arial" w:hAnsi="Arial" w:cs="Arial"/>
                <w:smallCaps/>
                <w:color w:val="000000"/>
                <w:sz w:val="18"/>
                <w:szCs w:val="18"/>
                <w:lang w:val="ru-RU"/>
              </w:rPr>
              <w:t xml:space="preserve">, </w:t>
            </w:r>
            <w:r>
              <w:rPr>
                <w:rFonts w:ascii="Arial" w:eastAsia="Times New Roman" w:hAnsi="Arial" w:cs="Arial"/>
                <w:smallCaps/>
                <w:color w:val="000000"/>
                <w:sz w:val="18"/>
                <w:szCs w:val="18"/>
                <w:lang w:val="ru-RU"/>
              </w:rPr>
              <w:t>СЕКАЧ</w:t>
            </w:r>
            <w:r>
              <w:rPr>
                <w:rFonts w:ascii="Arial" w:hAnsi="Arial" w:cs="Arial"/>
                <w:smallCaps/>
                <w:color w:val="000000"/>
                <w:sz w:val="18"/>
                <w:szCs w:val="18"/>
                <w:lang w:val="ru-RU"/>
              </w:rPr>
              <w:t>ЕЙ</w:t>
            </w:r>
            <w:r w:rsidRPr="006D62EB">
              <w:rPr>
                <w:rFonts w:ascii="Arial" w:hAnsi="Arial" w:cs="Arial"/>
                <w:smallCaps/>
                <w:color w:val="000000"/>
                <w:sz w:val="18"/>
                <w:szCs w:val="18"/>
                <w:lang w:val="ru-RU"/>
              </w:rPr>
              <w:t xml:space="preserve"> </w:t>
            </w:r>
            <w:r w:rsidRPr="006D62EB">
              <w:rPr>
                <w:rFonts w:ascii="Arial" w:eastAsia="Times New Roman" w:hAnsi="Arial" w:cs="Arial"/>
                <w:smallCaps/>
                <w:color w:val="000000"/>
                <w:sz w:val="18"/>
                <w:szCs w:val="18"/>
                <w:lang w:val="ru-RU"/>
              </w:rPr>
              <w:t>И</w:t>
            </w:r>
            <w:r w:rsidRPr="006D62EB">
              <w:rPr>
                <w:rFonts w:ascii="Arial" w:hAnsi="Arial" w:cs="Arial"/>
                <w:smallCaps/>
                <w:color w:val="000000"/>
                <w:sz w:val="18"/>
                <w:szCs w:val="18"/>
                <w:lang w:val="ru-RU"/>
              </w:rPr>
              <w:t xml:space="preserve"> </w:t>
            </w:r>
            <w:r>
              <w:rPr>
                <w:rFonts w:ascii="Arial" w:hAnsi="Arial" w:cs="Arial"/>
                <w:smallCaps/>
                <w:color w:val="000000"/>
                <w:sz w:val="18"/>
                <w:szCs w:val="18"/>
                <w:lang w:val="ru-RU"/>
              </w:rPr>
              <w:t>ПРОЧИХ РУБЯЩИХ</w:t>
            </w:r>
          </w:p>
        </w:tc>
        <w:tc>
          <w:tcPr>
            <w:tcW w:w="1000"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36</w:t>
            </w:r>
            <w:r w:rsidR="000F526E">
              <w:rPr>
                <w:rFonts w:ascii="Arial" w:hAnsi="Arial" w:cs="Arial"/>
                <w:color w:val="000000"/>
                <w:sz w:val="18"/>
                <w:szCs w:val="18"/>
                <w:lang w:val="ru-RU"/>
              </w:rPr>
              <w:t>,</w:t>
            </w:r>
            <w:r w:rsidRPr="00045C76">
              <w:rPr>
                <w:rFonts w:ascii="Arial" w:hAnsi="Arial" w:cs="Arial"/>
                <w:color w:val="000000"/>
                <w:sz w:val="18"/>
                <w:szCs w:val="18"/>
                <w:lang w:val="ru-RU"/>
              </w:rPr>
              <w:t>4</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w:t>
            </w:r>
            <w:r w:rsidR="000F526E">
              <w:rPr>
                <w:rFonts w:ascii="Arial" w:hAnsi="Arial" w:cs="Arial"/>
                <w:color w:val="000000"/>
                <w:sz w:val="18"/>
                <w:szCs w:val="18"/>
                <w:lang w:val="ru-RU"/>
              </w:rPr>
              <w:t>,</w:t>
            </w:r>
            <w:r w:rsidRPr="00045C76">
              <w:rPr>
                <w:rFonts w:ascii="Arial" w:hAnsi="Arial" w:cs="Arial"/>
                <w:color w:val="000000"/>
                <w:sz w:val="18"/>
                <w:szCs w:val="18"/>
                <w:lang w:val="ru-RU"/>
              </w:rPr>
              <w:t>8</w:t>
            </w:r>
          </w:p>
        </w:tc>
        <w:tc>
          <w:tcPr>
            <w:tcW w:w="1275"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39</w:t>
            </w:r>
            <w:r w:rsidR="000F526E">
              <w:rPr>
                <w:rFonts w:ascii="Arial" w:hAnsi="Arial" w:cs="Arial"/>
                <w:color w:val="000000"/>
                <w:sz w:val="18"/>
                <w:szCs w:val="18"/>
                <w:lang w:val="ru-RU"/>
              </w:rPr>
              <w:t>,</w:t>
            </w:r>
            <w:r w:rsidRPr="00045C76">
              <w:rPr>
                <w:rFonts w:ascii="Arial" w:hAnsi="Arial" w:cs="Arial"/>
                <w:color w:val="000000"/>
                <w:sz w:val="18"/>
                <w:szCs w:val="18"/>
                <w:lang w:val="ru-RU"/>
              </w:rPr>
              <w:t>2</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92.8</w:t>
            </w:r>
          </w:p>
        </w:tc>
      </w:tr>
      <w:tr w:rsidR="003261F1" w:rsidRPr="00045C76" w:rsidTr="00C3770F">
        <w:trPr>
          <w:trHeight w:val="20"/>
        </w:trPr>
        <w:tc>
          <w:tcPr>
            <w:tcW w:w="1300" w:type="dxa"/>
            <w:tcBorders>
              <w:top w:val="nil"/>
              <w:left w:val="single" w:sz="4" w:space="0" w:color="auto"/>
              <w:bottom w:val="nil"/>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57049000</w:t>
            </w:r>
          </w:p>
        </w:tc>
        <w:tc>
          <w:tcPr>
            <w:tcW w:w="7079" w:type="dxa"/>
            <w:tcBorders>
              <w:top w:val="nil"/>
              <w:left w:val="single" w:sz="4" w:space="0" w:color="auto"/>
              <w:bottom w:val="nil"/>
              <w:right w:val="single" w:sz="4" w:space="0" w:color="auto"/>
            </w:tcBorders>
            <w:vAlign w:val="bottom"/>
            <w:hideMark/>
          </w:tcPr>
          <w:p w:rsidR="003261F1" w:rsidRPr="00045C76" w:rsidRDefault="007202CD" w:rsidP="007202CD">
            <w:pPr>
              <w:rPr>
                <w:rFonts w:ascii="Arial" w:hAnsi="Arial" w:cs="Arial"/>
                <w:smallCaps/>
                <w:color w:val="000000"/>
                <w:sz w:val="18"/>
                <w:szCs w:val="18"/>
                <w:lang w:val="ru-RU"/>
              </w:rPr>
            </w:pPr>
            <w:r w:rsidRPr="007202CD">
              <w:rPr>
                <w:rFonts w:ascii="Arial" w:eastAsia="Times New Roman" w:hAnsi="Arial" w:cs="Arial"/>
                <w:smallCaps/>
                <w:color w:val="000000"/>
                <w:sz w:val="18"/>
                <w:szCs w:val="18"/>
                <w:lang w:val="ru-RU"/>
              </w:rPr>
              <w:t>КОВРЫ</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И</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ПРОЧИЕ</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ТЕКСТИЛЬНЫЕ</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НАПОЛЬНЫЕ</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ПОКРЫТИЯ</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ИЗ</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ВОЙЛОКА</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НЕФЛОКИРОВАНИЕ</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ИЛИ</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НЕТАФТИНГОВЫЕ</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ГОТОВЫЕ</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ИЛИ</w:t>
            </w:r>
            <w:r w:rsidRPr="007202CD">
              <w:rPr>
                <w:rFonts w:ascii="Arial" w:hAnsi="Arial" w:cs="Arial"/>
                <w:smallCaps/>
                <w:color w:val="000000"/>
                <w:sz w:val="18"/>
                <w:szCs w:val="18"/>
                <w:lang w:val="ru-RU"/>
              </w:rPr>
              <w:t xml:space="preserve"> </w:t>
            </w:r>
            <w:r w:rsidRPr="007202CD">
              <w:rPr>
                <w:rFonts w:ascii="Arial" w:eastAsia="Times New Roman" w:hAnsi="Arial" w:cs="Arial"/>
                <w:smallCaps/>
                <w:color w:val="000000"/>
                <w:sz w:val="18"/>
                <w:szCs w:val="18"/>
                <w:lang w:val="ru-RU"/>
              </w:rPr>
              <w:t>НЕГОТОВЫЕ</w:t>
            </w:r>
            <w:r>
              <w:rPr>
                <w:rFonts w:ascii="Arial" w:hAnsi="Arial" w:cs="Arial"/>
                <w:smallCaps/>
                <w:color w:val="000000"/>
                <w:sz w:val="18"/>
                <w:szCs w:val="18"/>
                <w:lang w:val="ru-RU"/>
              </w:rPr>
              <w:t xml:space="preserve"> </w:t>
            </w:r>
            <w:r w:rsidRPr="007202CD">
              <w:rPr>
                <w:rFonts w:ascii="Arial" w:hAnsi="Arial" w:cs="Arial"/>
                <w:smallCaps/>
                <w:color w:val="000000"/>
                <w:sz w:val="18"/>
                <w:szCs w:val="18"/>
                <w:lang w:val="ru-RU"/>
              </w:rPr>
              <w:t>(</w:t>
            </w:r>
            <w:r>
              <w:rPr>
                <w:rFonts w:ascii="Arial" w:hAnsi="Arial" w:cs="Arial"/>
                <w:smallCaps/>
                <w:color w:val="000000"/>
                <w:sz w:val="18"/>
                <w:szCs w:val="18"/>
                <w:lang w:val="ru-RU"/>
              </w:rPr>
              <w:t>ИСКЛ</w:t>
            </w:r>
            <w:r w:rsidRPr="007202CD">
              <w:rPr>
                <w:rFonts w:ascii="Arial" w:hAnsi="Arial" w:cs="Arial"/>
                <w:smallCaps/>
                <w:color w:val="000000"/>
                <w:sz w:val="18"/>
                <w:szCs w:val="18"/>
                <w:lang w:val="ru-RU"/>
              </w:rPr>
              <w:t xml:space="preserve">. </w:t>
            </w:r>
            <w:r>
              <w:rPr>
                <w:rFonts w:ascii="Arial" w:hAnsi="Arial" w:cs="Arial"/>
                <w:smallCaps/>
                <w:color w:val="000000"/>
                <w:sz w:val="18"/>
                <w:szCs w:val="18"/>
                <w:lang w:val="ru-RU"/>
              </w:rPr>
              <w:t>НАПОЛЬНОЙ ПЛИТКИ ПЛОЩАДЬЮ  &lt;= 0,3 M</w:t>
            </w:r>
            <w:r w:rsidR="003261F1" w:rsidRPr="00045C76">
              <w:rPr>
                <w:rFonts w:ascii="Arial" w:hAnsi="Arial" w:cs="Arial"/>
                <w:smallCaps/>
                <w:color w:val="000000"/>
                <w:sz w:val="18"/>
                <w:szCs w:val="18"/>
                <w:lang w:val="ru-RU"/>
              </w:rPr>
              <w:t>)</w:t>
            </w:r>
          </w:p>
        </w:tc>
        <w:tc>
          <w:tcPr>
            <w:tcW w:w="1000" w:type="dxa"/>
            <w:tcBorders>
              <w:top w:val="nil"/>
              <w:left w:val="nil"/>
              <w:bottom w:val="nil"/>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3</w:t>
            </w:r>
            <w:r w:rsidR="000F526E">
              <w:rPr>
                <w:rFonts w:ascii="Arial" w:hAnsi="Arial" w:cs="Arial"/>
                <w:color w:val="000000"/>
                <w:sz w:val="18"/>
                <w:szCs w:val="18"/>
                <w:lang w:val="ru-RU"/>
              </w:rPr>
              <w:t>,</w:t>
            </w:r>
            <w:r w:rsidRPr="00045C76">
              <w:rPr>
                <w:rFonts w:ascii="Arial" w:hAnsi="Arial" w:cs="Arial"/>
                <w:color w:val="000000"/>
                <w:sz w:val="18"/>
                <w:szCs w:val="18"/>
                <w:lang w:val="ru-RU"/>
              </w:rPr>
              <w:t>7</w:t>
            </w:r>
          </w:p>
        </w:tc>
        <w:tc>
          <w:tcPr>
            <w:tcW w:w="993" w:type="dxa"/>
            <w:tcBorders>
              <w:top w:val="nil"/>
              <w:left w:val="nil"/>
              <w:bottom w:val="nil"/>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31</w:t>
            </w:r>
            <w:r w:rsidR="000F526E">
              <w:rPr>
                <w:rFonts w:ascii="Arial" w:hAnsi="Arial" w:cs="Arial"/>
                <w:color w:val="000000"/>
                <w:sz w:val="18"/>
                <w:szCs w:val="18"/>
                <w:lang w:val="ru-RU"/>
              </w:rPr>
              <w:t>,</w:t>
            </w:r>
            <w:r w:rsidRPr="00045C76">
              <w:rPr>
                <w:rFonts w:ascii="Arial" w:hAnsi="Arial" w:cs="Arial"/>
                <w:color w:val="000000"/>
                <w:sz w:val="18"/>
                <w:szCs w:val="18"/>
                <w:lang w:val="ru-RU"/>
              </w:rPr>
              <w:t>9</w:t>
            </w:r>
          </w:p>
        </w:tc>
        <w:tc>
          <w:tcPr>
            <w:tcW w:w="1275" w:type="dxa"/>
            <w:tcBorders>
              <w:top w:val="nil"/>
              <w:left w:val="nil"/>
              <w:bottom w:val="nil"/>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993" w:type="dxa"/>
            <w:tcBorders>
              <w:top w:val="nil"/>
              <w:left w:val="nil"/>
              <w:bottom w:val="nil"/>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35</w:t>
            </w:r>
            <w:r w:rsidR="000F526E">
              <w:rPr>
                <w:rFonts w:ascii="Arial" w:hAnsi="Arial" w:cs="Arial"/>
                <w:color w:val="000000"/>
                <w:sz w:val="18"/>
                <w:szCs w:val="18"/>
                <w:lang w:val="ru-RU"/>
              </w:rPr>
              <w:t>,</w:t>
            </w:r>
            <w:r w:rsidRPr="00045C76">
              <w:rPr>
                <w:rFonts w:ascii="Arial" w:hAnsi="Arial" w:cs="Arial"/>
                <w:color w:val="000000"/>
                <w:sz w:val="18"/>
                <w:szCs w:val="18"/>
                <w:lang w:val="ru-RU"/>
              </w:rPr>
              <w:t>6</w:t>
            </w:r>
          </w:p>
        </w:tc>
        <w:tc>
          <w:tcPr>
            <w:tcW w:w="1134" w:type="dxa"/>
            <w:tcBorders>
              <w:top w:val="nil"/>
              <w:left w:val="nil"/>
              <w:bottom w:val="nil"/>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10.3</w:t>
            </w:r>
          </w:p>
        </w:tc>
      </w:tr>
      <w:tr w:rsidR="003261F1" w:rsidRPr="00045C76" w:rsidTr="00C3770F">
        <w:trPr>
          <w:trHeight w:val="20"/>
        </w:trPr>
        <w:tc>
          <w:tcPr>
            <w:tcW w:w="8379" w:type="dxa"/>
            <w:gridSpan w:val="2"/>
            <w:tcBorders>
              <w:top w:val="single" w:sz="4" w:space="0" w:color="auto"/>
              <w:left w:val="nil"/>
              <w:bottom w:val="single" w:sz="4" w:space="0" w:color="auto"/>
              <w:right w:val="nil"/>
            </w:tcBorders>
            <w:vAlign w:val="bottom"/>
            <w:hideMark/>
          </w:tcPr>
          <w:p w:rsidR="003261F1" w:rsidRPr="00045C76" w:rsidRDefault="006D62EB" w:rsidP="006D62EB">
            <w:pPr>
              <w:jc w:val="center"/>
              <w:rPr>
                <w:rFonts w:ascii="Arial" w:hAnsi="Arial" w:cs="Arial"/>
                <w:color w:val="000000"/>
                <w:sz w:val="18"/>
                <w:szCs w:val="18"/>
                <w:lang w:val="ru-RU"/>
              </w:rPr>
            </w:pPr>
            <w:r>
              <w:rPr>
                <w:rFonts w:ascii="Arial" w:hAnsi="Arial" w:cs="Arial"/>
                <w:color w:val="000000"/>
                <w:sz w:val="18"/>
                <w:szCs w:val="18"/>
                <w:lang w:val="ru-RU"/>
              </w:rPr>
              <w:lastRenderedPageBreak/>
              <w:t xml:space="preserve">Общая выборка  </w:t>
            </w:r>
          </w:p>
        </w:tc>
        <w:tc>
          <w:tcPr>
            <w:tcW w:w="1000" w:type="dxa"/>
            <w:tcBorders>
              <w:top w:val="single" w:sz="4" w:space="0" w:color="auto"/>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590.6</w:t>
            </w:r>
          </w:p>
        </w:tc>
        <w:tc>
          <w:tcPr>
            <w:tcW w:w="993"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219</w:t>
            </w:r>
            <w:r w:rsidR="000F526E">
              <w:rPr>
                <w:rFonts w:ascii="Arial" w:hAnsi="Arial" w:cs="Arial"/>
                <w:color w:val="000000"/>
                <w:sz w:val="18"/>
                <w:szCs w:val="18"/>
                <w:lang w:val="ru-RU"/>
              </w:rPr>
              <w:t>,</w:t>
            </w:r>
            <w:r w:rsidRPr="00045C76">
              <w:rPr>
                <w:rFonts w:ascii="Arial" w:hAnsi="Arial" w:cs="Arial"/>
                <w:color w:val="000000"/>
                <w:sz w:val="18"/>
                <w:szCs w:val="18"/>
                <w:lang w:val="ru-RU"/>
              </w:rPr>
              <w:t>6</w:t>
            </w:r>
          </w:p>
        </w:tc>
        <w:tc>
          <w:tcPr>
            <w:tcW w:w="1275"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887</w:t>
            </w:r>
            <w:r w:rsidR="000F526E">
              <w:rPr>
                <w:rFonts w:ascii="Arial" w:hAnsi="Arial" w:cs="Arial"/>
                <w:color w:val="000000"/>
                <w:sz w:val="18"/>
                <w:szCs w:val="18"/>
                <w:lang w:val="ru-RU"/>
              </w:rPr>
              <w:t>,</w:t>
            </w:r>
            <w:r w:rsidRPr="00045C76">
              <w:rPr>
                <w:rFonts w:ascii="Arial" w:hAnsi="Arial" w:cs="Arial"/>
                <w:color w:val="000000"/>
                <w:sz w:val="18"/>
                <w:szCs w:val="18"/>
                <w:lang w:val="ru-RU"/>
              </w:rPr>
              <w:t>5</w:t>
            </w:r>
          </w:p>
        </w:tc>
        <w:tc>
          <w:tcPr>
            <w:tcW w:w="993" w:type="dxa"/>
            <w:tcBorders>
              <w:top w:val="single" w:sz="4" w:space="0" w:color="auto"/>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3</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697</w:t>
            </w:r>
            <w:r w:rsidR="000F526E">
              <w:rPr>
                <w:rFonts w:ascii="Arial" w:hAnsi="Arial" w:cs="Arial"/>
                <w:color w:val="000000"/>
                <w:sz w:val="18"/>
                <w:szCs w:val="18"/>
                <w:lang w:val="ru-RU"/>
              </w:rPr>
              <w:t>,</w:t>
            </w:r>
            <w:r w:rsidRPr="00045C76">
              <w:rPr>
                <w:rFonts w:ascii="Arial" w:hAnsi="Arial" w:cs="Arial"/>
                <w:color w:val="000000"/>
                <w:sz w:val="18"/>
                <w:szCs w:val="18"/>
                <w:lang w:val="ru-RU"/>
              </w:rPr>
              <w:t>6</w:t>
            </w:r>
          </w:p>
        </w:tc>
        <w:tc>
          <w:tcPr>
            <w:tcW w:w="1134" w:type="dxa"/>
            <w:tcBorders>
              <w:top w:val="single" w:sz="4" w:space="0" w:color="auto"/>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21</w:t>
            </w:r>
            <w:r w:rsidR="000F526E">
              <w:rPr>
                <w:rFonts w:ascii="Arial" w:hAnsi="Arial" w:cs="Arial"/>
                <w:color w:val="000000"/>
                <w:sz w:val="18"/>
                <w:szCs w:val="18"/>
                <w:lang w:val="ru-RU"/>
              </w:rPr>
              <w:t>,</w:t>
            </w:r>
            <w:r w:rsidRPr="00045C76">
              <w:rPr>
                <w:rFonts w:ascii="Arial" w:hAnsi="Arial" w:cs="Arial"/>
                <w:color w:val="000000"/>
                <w:sz w:val="18"/>
                <w:szCs w:val="18"/>
                <w:lang w:val="ru-RU"/>
              </w:rPr>
              <w:t>0</w:t>
            </w:r>
          </w:p>
        </w:tc>
      </w:tr>
      <w:tr w:rsidR="003261F1" w:rsidRPr="00045C76" w:rsidTr="00C3770F">
        <w:trPr>
          <w:trHeight w:val="20"/>
        </w:trPr>
        <w:tc>
          <w:tcPr>
            <w:tcW w:w="8379" w:type="dxa"/>
            <w:gridSpan w:val="2"/>
            <w:tcBorders>
              <w:top w:val="single" w:sz="4" w:space="0" w:color="auto"/>
              <w:left w:val="nil"/>
              <w:bottom w:val="single" w:sz="4" w:space="0" w:color="auto"/>
              <w:right w:val="nil"/>
            </w:tcBorders>
            <w:vAlign w:val="bottom"/>
            <w:hideMark/>
          </w:tcPr>
          <w:p w:rsidR="003261F1" w:rsidRPr="00045C76" w:rsidRDefault="00045C76" w:rsidP="006D62EB">
            <w:pPr>
              <w:jc w:val="center"/>
              <w:rPr>
                <w:rFonts w:ascii="Arial" w:hAnsi="Arial" w:cs="Arial"/>
                <w:color w:val="000000"/>
                <w:sz w:val="18"/>
                <w:szCs w:val="18"/>
                <w:lang w:val="ru-RU"/>
              </w:rPr>
            </w:pPr>
            <w:r>
              <w:rPr>
                <w:rFonts w:ascii="Arial" w:hAnsi="Arial" w:cs="Arial"/>
                <w:color w:val="000000"/>
                <w:sz w:val="18"/>
                <w:szCs w:val="18"/>
                <w:lang w:val="ru-RU"/>
              </w:rPr>
              <w:t>Всего</w:t>
            </w:r>
            <w:r w:rsidR="003261F1" w:rsidRPr="00045C76">
              <w:rPr>
                <w:rFonts w:ascii="Arial" w:hAnsi="Arial" w:cs="Arial"/>
                <w:color w:val="000000"/>
                <w:sz w:val="18"/>
                <w:szCs w:val="18"/>
                <w:lang w:val="ru-RU"/>
              </w:rPr>
              <w:t xml:space="preserve"> </w:t>
            </w:r>
            <w:r w:rsidR="006D62EB">
              <w:rPr>
                <w:rFonts w:ascii="Arial" w:hAnsi="Arial" w:cs="Arial"/>
                <w:color w:val="000000"/>
                <w:sz w:val="18"/>
                <w:szCs w:val="18"/>
                <w:lang w:val="ru-RU"/>
              </w:rPr>
              <w:t xml:space="preserve">импорта </w:t>
            </w:r>
          </w:p>
        </w:tc>
        <w:tc>
          <w:tcPr>
            <w:tcW w:w="1000" w:type="dxa"/>
            <w:tcBorders>
              <w:top w:val="nil"/>
              <w:left w:val="single" w:sz="4" w:space="0" w:color="auto"/>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689.6</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487</w:t>
            </w:r>
            <w:r w:rsidR="000F526E">
              <w:rPr>
                <w:rFonts w:ascii="Arial" w:hAnsi="Arial" w:cs="Arial"/>
                <w:color w:val="000000"/>
                <w:sz w:val="18"/>
                <w:szCs w:val="18"/>
                <w:lang w:val="ru-RU"/>
              </w:rPr>
              <w:t>,</w:t>
            </w:r>
            <w:r w:rsidRPr="00045C76">
              <w:rPr>
                <w:rFonts w:ascii="Arial" w:hAnsi="Arial" w:cs="Arial"/>
                <w:color w:val="000000"/>
                <w:sz w:val="18"/>
                <w:szCs w:val="18"/>
                <w:lang w:val="ru-RU"/>
              </w:rPr>
              <w:t>4</w:t>
            </w:r>
          </w:p>
        </w:tc>
        <w:tc>
          <w:tcPr>
            <w:tcW w:w="1275"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51</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070</w:t>
            </w:r>
            <w:r w:rsidR="000F526E">
              <w:rPr>
                <w:rFonts w:ascii="Arial" w:hAnsi="Arial" w:cs="Arial"/>
                <w:color w:val="000000"/>
                <w:sz w:val="18"/>
                <w:szCs w:val="18"/>
                <w:lang w:val="ru-RU"/>
              </w:rPr>
              <w:t>,</w:t>
            </w:r>
            <w:r w:rsidRPr="00045C76">
              <w:rPr>
                <w:rFonts w:ascii="Arial" w:hAnsi="Arial" w:cs="Arial"/>
                <w:color w:val="000000"/>
                <w:sz w:val="18"/>
                <w:szCs w:val="18"/>
                <w:lang w:val="ru-RU"/>
              </w:rPr>
              <w:t>2</w:t>
            </w:r>
          </w:p>
        </w:tc>
        <w:tc>
          <w:tcPr>
            <w:tcW w:w="993" w:type="dxa"/>
            <w:tcBorders>
              <w:top w:val="nil"/>
              <w:left w:val="nil"/>
              <w:bottom w:val="single" w:sz="4" w:space="0" w:color="auto"/>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54</w:t>
            </w:r>
            <w:r w:rsidR="000F526E">
              <w:rPr>
                <w:rFonts w:ascii="Arial" w:hAnsi="Arial" w:cs="Arial"/>
                <w:color w:val="000000"/>
                <w:sz w:val="18"/>
                <w:szCs w:val="18"/>
                <w:lang w:val="ru-RU"/>
              </w:rPr>
              <w:t xml:space="preserve"> </w:t>
            </w:r>
            <w:r w:rsidRPr="00045C76">
              <w:rPr>
                <w:rFonts w:ascii="Arial" w:hAnsi="Arial" w:cs="Arial"/>
                <w:color w:val="000000"/>
                <w:sz w:val="18"/>
                <w:szCs w:val="18"/>
                <w:lang w:val="ru-RU"/>
              </w:rPr>
              <w:t>247</w:t>
            </w:r>
            <w:r w:rsidR="000F526E">
              <w:rPr>
                <w:rFonts w:ascii="Arial" w:hAnsi="Arial" w:cs="Arial"/>
                <w:color w:val="000000"/>
                <w:sz w:val="18"/>
                <w:szCs w:val="18"/>
                <w:lang w:val="ru-RU"/>
              </w:rPr>
              <w:t>,</w:t>
            </w:r>
            <w:r w:rsidRPr="00045C76">
              <w:rPr>
                <w:rFonts w:ascii="Arial" w:hAnsi="Arial" w:cs="Arial"/>
                <w:color w:val="000000"/>
                <w:sz w:val="18"/>
                <w:szCs w:val="18"/>
                <w:lang w:val="ru-RU"/>
              </w:rPr>
              <w:t>2</w:t>
            </w:r>
          </w:p>
        </w:tc>
        <w:tc>
          <w:tcPr>
            <w:tcW w:w="1134" w:type="dxa"/>
            <w:tcBorders>
              <w:top w:val="nil"/>
              <w:left w:val="nil"/>
              <w:bottom w:val="single" w:sz="4" w:space="0" w:color="auto"/>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21</w:t>
            </w:r>
            <w:r w:rsidR="000F526E">
              <w:rPr>
                <w:rFonts w:ascii="Arial" w:hAnsi="Arial" w:cs="Arial"/>
                <w:color w:val="000000"/>
                <w:sz w:val="18"/>
                <w:szCs w:val="18"/>
                <w:lang w:val="ru-RU"/>
              </w:rPr>
              <w:t>,</w:t>
            </w:r>
            <w:r w:rsidRPr="00045C76">
              <w:rPr>
                <w:rFonts w:ascii="Arial" w:hAnsi="Arial" w:cs="Arial"/>
                <w:color w:val="000000"/>
                <w:sz w:val="18"/>
                <w:szCs w:val="18"/>
                <w:lang w:val="ru-RU"/>
              </w:rPr>
              <w:t>7</w:t>
            </w:r>
          </w:p>
        </w:tc>
      </w:tr>
      <w:tr w:rsidR="003261F1" w:rsidRPr="00045C76" w:rsidTr="00C3770F">
        <w:trPr>
          <w:trHeight w:val="20"/>
        </w:trPr>
        <w:tc>
          <w:tcPr>
            <w:tcW w:w="8379" w:type="dxa"/>
            <w:gridSpan w:val="2"/>
            <w:tcBorders>
              <w:top w:val="single" w:sz="4" w:space="0" w:color="auto"/>
              <w:left w:val="nil"/>
              <w:bottom w:val="nil"/>
              <w:right w:val="nil"/>
            </w:tcBorders>
            <w:vAlign w:val="bottom"/>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w:t>
            </w:r>
          </w:p>
        </w:tc>
        <w:tc>
          <w:tcPr>
            <w:tcW w:w="1000" w:type="dxa"/>
            <w:tcBorders>
              <w:top w:val="nil"/>
              <w:left w:val="single" w:sz="4" w:space="0" w:color="auto"/>
              <w:bottom w:val="nil"/>
              <w:right w:val="nil"/>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85.64</w:t>
            </w:r>
          </w:p>
        </w:tc>
        <w:tc>
          <w:tcPr>
            <w:tcW w:w="993" w:type="dxa"/>
            <w:tcBorders>
              <w:top w:val="nil"/>
              <w:left w:val="nil"/>
              <w:bottom w:val="nil"/>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89</w:t>
            </w:r>
            <w:r w:rsidR="000F526E">
              <w:rPr>
                <w:rFonts w:ascii="Arial" w:hAnsi="Arial" w:cs="Arial"/>
                <w:color w:val="000000"/>
                <w:sz w:val="18"/>
                <w:szCs w:val="18"/>
                <w:lang w:val="ru-RU"/>
              </w:rPr>
              <w:t>,</w:t>
            </w:r>
            <w:r w:rsidRPr="00045C76">
              <w:rPr>
                <w:rFonts w:ascii="Arial" w:hAnsi="Arial" w:cs="Arial"/>
                <w:color w:val="000000"/>
                <w:sz w:val="18"/>
                <w:szCs w:val="18"/>
                <w:lang w:val="ru-RU"/>
              </w:rPr>
              <w:t>23</w:t>
            </w:r>
          </w:p>
        </w:tc>
        <w:tc>
          <w:tcPr>
            <w:tcW w:w="1275" w:type="dxa"/>
            <w:tcBorders>
              <w:top w:val="nil"/>
              <w:left w:val="nil"/>
              <w:bottom w:val="nil"/>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1</w:t>
            </w:r>
            <w:r w:rsidR="000F526E">
              <w:rPr>
                <w:rFonts w:ascii="Arial" w:hAnsi="Arial" w:cs="Arial"/>
                <w:color w:val="000000"/>
                <w:sz w:val="18"/>
                <w:szCs w:val="18"/>
                <w:lang w:val="ru-RU"/>
              </w:rPr>
              <w:t>,</w:t>
            </w:r>
            <w:r w:rsidRPr="00045C76">
              <w:rPr>
                <w:rFonts w:ascii="Arial" w:hAnsi="Arial" w:cs="Arial"/>
                <w:color w:val="000000"/>
                <w:sz w:val="18"/>
                <w:szCs w:val="18"/>
                <w:lang w:val="ru-RU"/>
              </w:rPr>
              <w:t>74</w:t>
            </w:r>
          </w:p>
        </w:tc>
        <w:tc>
          <w:tcPr>
            <w:tcW w:w="993" w:type="dxa"/>
            <w:tcBorders>
              <w:top w:val="nil"/>
              <w:left w:val="nil"/>
              <w:bottom w:val="nil"/>
              <w:right w:val="single" w:sz="4" w:space="0" w:color="auto"/>
            </w:tcBorders>
            <w:noWrap/>
            <w:vAlign w:val="center"/>
            <w:hideMark/>
          </w:tcPr>
          <w:p w:rsidR="003261F1" w:rsidRPr="00045C76" w:rsidRDefault="003261F1" w:rsidP="00C3770F">
            <w:pPr>
              <w:jc w:val="center"/>
              <w:rPr>
                <w:rFonts w:ascii="Arial" w:hAnsi="Arial" w:cs="Arial"/>
                <w:color w:val="000000"/>
                <w:sz w:val="18"/>
                <w:szCs w:val="18"/>
                <w:lang w:val="ru-RU"/>
              </w:rPr>
            </w:pPr>
            <w:r w:rsidRPr="00045C76">
              <w:rPr>
                <w:rFonts w:ascii="Arial" w:hAnsi="Arial" w:cs="Arial"/>
                <w:color w:val="000000"/>
                <w:sz w:val="18"/>
                <w:szCs w:val="18"/>
                <w:lang w:val="ru-RU"/>
              </w:rPr>
              <w:t>6</w:t>
            </w:r>
            <w:r w:rsidR="000F526E">
              <w:rPr>
                <w:rFonts w:ascii="Arial" w:hAnsi="Arial" w:cs="Arial"/>
                <w:color w:val="000000"/>
                <w:sz w:val="18"/>
                <w:szCs w:val="18"/>
                <w:lang w:val="ru-RU"/>
              </w:rPr>
              <w:t>,</w:t>
            </w:r>
            <w:r w:rsidRPr="00045C76">
              <w:rPr>
                <w:rFonts w:ascii="Arial" w:hAnsi="Arial" w:cs="Arial"/>
                <w:color w:val="000000"/>
                <w:sz w:val="18"/>
                <w:szCs w:val="18"/>
                <w:lang w:val="ru-RU"/>
              </w:rPr>
              <w:t>82</w:t>
            </w:r>
          </w:p>
        </w:tc>
        <w:tc>
          <w:tcPr>
            <w:tcW w:w="1134" w:type="dxa"/>
            <w:tcBorders>
              <w:top w:val="nil"/>
              <w:left w:val="nil"/>
              <w:bottom w:val="nil"/>
              <w:right w:val="nil"/>
            </w:tcBorders>
            <w:noWrap/>
            <w:vAlign w:val="center"/>
            <w:hideMark/>
          </w:tcPr>
          <w:p w:rsidR="003261F1" w:rsidRPr="00045C76" w:rsidRDefault="003261F1" w:rsidP="00C3770F">
            <w:pPr>
              <w:jc w:val="center"/>
              <w:rPr>
                <w:rFonts w:ascii="Arial" w:hAnsi="Arial" w:cs="Arial"/>
                <w:color w:val="000000"/>
                <w:sz w:val="18"/>
                <w:szCs w:val="18"/>
                <w:lang w:val="ru-RU"/>
              </w:rPr>
            </w:pPr>
          </w:p>
        </w:tc>
      </w:tr>
    </w:tbl>
    <w:p w:rsidR="003261F1" w:rsidRPr="00045C76" w:rsidRDefault="00F70C81" w:rsidP="003261F1">
      <w:pPr>
        <w:rPr>
          <w:rFonts w:ascii="Arial" w:hAnsi="Arial" w:cs="Arial"/>
          <w:sz w:val="16"/>
          <w:szCs w:val="16"/>
          <w:lang w:val="ru-RU"/>
        </w:rPr>
      </w:pPr>
      <w:r w:rsidRPr="00045C76">
        <w:rPr>
          <w:rFonts w:ascii="Arial" w:hAnsi="Arial" w:cs="Arial"/>
          <w:sz w:val="16"/>
          <w:szCs w:val="16"/>
          <w:lang w:val="ru-RU"/>
        </w:rPr>
        <w:t>Источник:</w:t>
      </w:r>
      <w:r w:rsidR="00E62A16" w:rsidRPr="00045C76">
        <w:rPr>
          <w:rFonts w:ascii="Arial" w:hAnsi="Arial" w:cs="Arial"/>
          <w:sz w:val="16"/>
          <w:szCs w:val="16"/>
          <w:lang w:val="ru-RU"/>
        </w:rPr>
        <w:t xml:space="preserve"> </w:t>
      </w:r>
      <w:r w:rsidR="007107E1" w:rsidRPr="00045C76">
        <w:rPr>
          <w:rFonts w:ascii="Arial" w:hAnsi="Arial" w:cs="Arial"/>
          <w:sz w:val="16"/>
          <w:szCs w:val="16"/>
          <w:lang w:val="ru-RU"/>
        </w:rPr>
        <w:t>ЕС</w:t>
      </w:r>
      <w:r w:rsidR="00E62A16" w:rsidRPr="00045C76">
        <w:rPr>
          <w:rFonts w:ascii="Arial" w:hAnsi="Arial" w:cs="Arial"/>
          <w:sz w:val="16"/>
          <w:szCs w:val="16"/>
          <w:lang w:val="ru-RU"/>
        </w:rPr>
        <w:t xml:space="preserve"> Easy Comext Database</w:t>
      </w:r>
    </w:p>
    <w:p w:rsidR="003261F1" w:rsidRPr="00045C76" w:rsidRDefault="003261F1" w:rsidP="003261F1">
      <w:pPr>
        <w:rPr>
          <w:rFonts w:ascii="Arial" w:hAnsi="Arial" w:cs="Arial"/>
          <w:lang w:val="ru-RU"/>
        </w:rPr>
      </w:pPr>
    </w:p>
    <w:p w:rsidR="008B7FF0" w:rsidRPr="00045C76" w:rsidRDefault="008B7FF0" w:rsidP="003261F1">
      <w:pPr>
        <w:rPr>
          <w:rFonts w:ascii="Arial" w:hAnsi="Arial" w:cs="Arial"/>
          <w:lang w:val="ru-RU"/>
        </w:rPr>
        <w:sectPr w:rsidR="008B7FF0" w:rsidRPr="00045C76" w:rsidSect="00C3770F">
          <w:pgSz w:w="16840" w:h="11900" w:orient="landscape"/>
          <w:pgMar w:top="1800" w:right="1440" w:bottom="1800" w:left="1440" w:header="708" w:footer="708" w:gutter="0"/>
          <w:cols w:space="708"/>
          <w:docGrid w:linePitch="360"/>
        </w:sectPr>
      </w:pPr>
    </w:p>
    <w:p w:rsidR="003261F1" w:rsidRPr="00045C76" w:rsidRDefault="003261F1" w:rsidP="003261F1">
      <w:pPr>
        <w:rPr>
          <w:rFonts w:ascii="Arial" w:hAnsi="Arial" w:cs="Arial"/>
          <w:lang w:val="ru-RU"/>
        </w:rPr>
      </w:pPr>
    </w:p>
    <w:p w:rsidR="003261F1" w:rsidRPr="00045C76" w:rsidRDefault="009974A5" w:rsidP="003261F1">
      <w:pPr>
        <w:pStyle w:val="2"/>
        <w:rPr>
          <w:rFonts w:ascii="Arial" w:hAnsi="Arial" w:cs="Arial"/>
          <w:lang w:val="ru-RU"/>
        </w:rPr>
      </w:pPr>
      <w:bookmarkStart w:id="126" w:name="_Toc362837030"/>
      <w:bookmarkStart w:id="127" w:name="_Toc231295837"/>
      <w:r w:rsidRPr="00045C76">
        <w:rPr>
          <w:rFonts w:ascii="Arial" w:hAnsi="Arial" w:cs="Arial"/>
          <w:lang w:val="ru-RU"/>
        </w:rPr>
        <w:t>Заключительные комментарии</w:t>
      </w:r>
      <w:bookmarkEnd w:id="126"/>
      <w:r w:rsidRPr="00045C76">
        <w:rPr>
          <w:rFonts w:ascii="Arial" w:hAnsi="Arial" w:cs="Arial"/>
          <w:lang w:val="ru-RU"/>
        </w:rPr>
        <w:t xml:space="preserve"> </w:t>
      </w:r>
      <w:bookmarkEnd w:id="127"/>
    </w:p>
    <w:p w:rsidR="003261F1" w:rsidRPr="00045C76" w:rsidRDefault="003261F1" w:rsidP="003261F1">
      <w:pPr>
        <w:rPr>
          <w:rFonts w:ascii="Arial" w:hAnsi="Arial" w:cs="Arial"/>
          <w:lang w:val="ru-RU"/>
        </w:rPr>
      </w:pP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В Кыргызской Республике произошли важные структурные изменения в последние два десятилетия с переходом от плановой экономики к рыночной.  Эти изменения сопровождались важным открытием торговли, особенно в течение последних 10 лет.</w:t>
      </w:r>
      <w:r w:rsidR="00CA10A7">
        <w:rPr>
          <w:rFonts w:ascii="Arial" w:hAnsi="Arial" w:cs="Arial"/>
          <w:szCs w:val="20"/>
          <w:lang w:val="ru-RU"/>
        </w:rPr>
        <w:t xml:space="preserve">  </w:t>
      </w:r>
      <w:r w:rsidRPr="00045C76">
        <w:rPr>
          <w:rFonts w:ascii="Arial" w:hAnsi="Arial" w:cs="Arial"/>
          <w:szCs w:val="20"/>
          <w:lang w:val="ru-RU"/>
        </w:rPr>
        <w:t xml:space="preserve">Либерализация торговли обеспечило </w:t>
      </w:r>
      <w:r w:rsidR="00CA10A7">
        <w:rPr>
          <w:rFonts w:ascii="Arial" w:hAnsi="Arial" w:cs="Arial"/>
          <w:szCs w:val="20"/>
          <w:lang w:val="ru-RU"/>
        </w:rPr>
        <w:t xml:space="preserve">значительное </w:t>
      </w:r>
      <w:r w:rsidRPr="00045C76">
        <w:rPr>
          <w:rFonts w:ascii="Arial" w:hAnsi="Arial" w:cs="Arial"/>
          <w:szCs w:val="20"/>
          <w:lang w:val="ru-RU"/>
        </w:rPr>
        <w:t>увеличение о</w:t>
      </w:r>
      <w:r w:rsidR="004710A4">
        <w:rPr>
          <w:rFonts w:ascii="Arial" w:hAnsi="Arial" w:cs="Arial"/>
          <w:szCs w:val="20"/>
          <w:lang w:val="ru-RU"/>
        </w:rPr>
        <w:t xml:space="preserve">бъемов импорта, которое не сопровождалось </w:t>
      </w:r>
      <w:r w:rsidRPr="00045C76">
        <w:rPr>
          <w:rFonts w:ascii="Arial" w:hAnsi="Arial" w:cs="Arial"/>
          <w:szCs w:val="20"/>
          <w:lang w:val="ru-RU"/>
        </w:rPr>
        <w:t xml:space="preserve">последующим ростом экспорта.  Это порождает растущий дефицит торгового баланса.  В то время как другие источники иностранной валюты, такие как </w:t>
      </w:r>
      <w:r w:rsidR="004710A4">
        <w:rPr>
          <w:rFonts w:ascii="Arial" w:hAnsi="Arial" w:cs="Arial"/>
          <w:szCs w:val="20"/>
          <w:lang w:val="ru-RU"/>
        </w:rPr>
        <w:t xml:space="preserve">денежные </w:t>
      </w:r>
      <w:r w:rsidRPr="00045C76">
        <w:rPr>
          <w:rFonts w:ascii="Arial" w:hAnsi="Arial" w:cs="Arial"/>
          <w:szCs w:val="20"/>
          <w:lang w:val="ru-RU"/>
        </w:rPr>
        <w:t>перечисления, пока еще покрываю</w:t>
      </w:r>
      <w:r w:rsidR="004710A4">
        <w:rPr>
          <w:rFonts w:ascii="Arial" w:hAnsi="Arial" w:cs="Arial"/>
          <w:szCs w:val="20"/>
          <w:lang w:val="ru-RU"/>
        </w:rPr>
        <w:t>т данный дефицит, дополнительный</w:t>
      </w:r>
      <w:r w:rsidRPr="00045C76">
        <w:rPr>
          <w:rFonts w:ascii="Arial" w:hAnsi="Arial" w:cs="Arial"/>
          <w:szCs w:val="20"/>
          <w:lang w:val="ru-RU"/>
        </w:rPr>
        <w:t xml:space="preserve"> экспорт</w:t>
      </w:r>
      <w:r w:rsidR="004710A4">
        <w:rPr>
          <w:rFonts w:ascii="Arial" w:hAnsi="Arial" w:cs="Arial"/>
          <w:szCs w:val="20"/>
          <w:lang w:val="ru-RU"/>
        </w:rPr>
        <w:t xml:space="preserve"> товаров</w:t>
      </w:r>
      <w:r w:rsidRPr="00045C76">
        <w:rPr>
          <w:rFonts w:ascii="Arial" w:hAnsi="Arial" w:cs="Arial"/>
          <w:szCs w:val="20"/>
          <w:lang w:val="ru-RU"/>
        </w:rPr>
        <w:t xml:space="preserve"> </w:t>
      </w:r>
      <w:r w:rsidR="00277B3A">
        <w:rPr>
          <w:rFonts w:ascii="Arial" w:hAnsi="Arial" w:cs="Arial"/>
          <w:szCs w:val="20"/>
          <w:lang w:val="ru-RU"/>
        </w:rPr>
        <w:t>и/</w:t>
      </w:r>
      <w:r w:rsidRPr="00045C76">
        <w:rPr>
          <w:rFonts w:ascii="Arial" w:hAnsi="Arial" w:cs="Arial"/>
          <w:szCs w:val="20"/>
          <w:lang w:val="ru-RU"/>
        </w:rPr>
        <w:t>или страны назначения, наряду с другими действиями торговой политики могут способствовать повышению устойчивости такой ситуации.</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Важные изменения в плане направления экспорта наблюдались в течение последнего десятилетия.  В то время как традиционные экспорт</w:t>
      </w:r>
      <w:r w:rsidR="00277B3A">
        <w:rPr>
          <w:rFonts w:ascii="Arial" w:hAnsi="Arial" w:cs="Arial"/>
          <w:szCs w:val="20"/>
          <w:lang w:val="ru-RU"/>
        </w:rPr>
        <w:t>ные партнеры</w:t>
      </w:r>
      <w:r w:rsidRPr="00045C76">
        <w:rPr>
          <w:rFonts w:ascii="Arial" w:hAnsi="Arial" w:cs="Arial"/>
          <w:szCs w:val="20"/>
          <w:lang w:val="ru-RU"/>
        </w:rPr>
        <w:t>, такие как бывшие страны СССР</w:t>
      </w:r>
      <w:r w:rsidR="00277B3A">
        <w:rPr>
          <w:rFonts w:ascii="Arial" w:hAnsi="Arial" w:cs="Arial"/>
          <w:szCs w:val="20"/>
          <w:lang w:val="ru-RU"/>
        </w:rPr>
        <w:t>,</w:t>
      </w:r>
      <w:r w:rsidRPr="00045C76">
        <w:rPr>
          <w:rFonts w:ascii="Arial" w:hAnsi="Arial" w:cs="Arial"/>
          <w:szCs w:val="20"/>
          <w:lang w:val="ru-RU"/>
        </w:rPr>
        <w:t xml:space="preserve"> смогли сохранить свою значимость, Европейский Союз резко потерял значение как рынок сбыта.</w:t>
      </w:r>
      <w:r w:rsidR="003261F1" w:rsidRPr="00045C76">
        <w:rPr>
          <w:rFonts w:ascii="Arial" w:hAnsi="Arial" w:cs="Arial"/>
          <w:szCs w:val="20"/>
          <w:lang w:val="ru-RU"/>
        </w:rPr>
        <w:t xml:space="preserve"> </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В то же время экспорт все больше концентрируется на небольшом количестве продуктов, при этом экспорт золота представляет более половины от общего объема экспорта. Тем не менее, есть признаки новых товаров в экспортной корзине, таких, как текстиль и одежда, которые приобретают все большее значение.</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Пошлины, применяемые Кыргызстаном, являются относительно низкими. Это помогло потребителям и местным фирмам и снизило общие возможности </w:t>
      </w:r>
      <w:r w:rsidR="00183D98">
        <w:rPr>
          <w:rFonts w:ascii="Arial" w:hAnsi="Arial" w:cs="Arial"/>
          <w:szCs w:val="20"/>
          <w:lang w:val="ru-RU"/>
        </w:rPr>
        <w:t>для отклонения</w:t>
      </w:r>
      <w:r w:rsidRPr="00045C76">
        <w:rPr>
          <w:rFonts w:ascii="Arial" w:hAnsi="Arial" w:cs="Arial"/>
          <w:szCs w:val="20"/>
          <w:lang w:val="ru-RU"/>
        </w:rPr>
        <w:t xml:space="preserve"> торговли, в частности, в торговле с теми странами, с которыми у Кыргызстана имеются СТТ.  Возможность присоединения Кыргызстана к Таможенному союзу с Беларусью, Казахстан и России и возможное увеличение тарифа РНБ Кыргызстана, чтобы привести в соответствие с общим внешним тарифом таможенного союза, могут вызвать некоторые негативные последствия для благосостояния.  Существующ</w:t>
      </w:r>
      <w:r w:rsidR="001B72BD">
        <w:rPr>
          <w:rFonts w:ascii="Arial" w:hAnsi="Arial" w:cs="Arial"/>
          <w:szCs w:val="20"/>
          <w:lang w:val="ru-RU"/>
        </w:rPr>
        <w:t xml:space="preserve">ее отклонение </w:t>
      </w:r>
      <w:r w:rsidRPr="00045C76">
        <w:rPr>
          <w:rFonts w:ascii="Arial" w:hAnsi="Arial" w:cs="Arial"/>
          <w:szCs w:val="20"/>
          <w:lang w:val="ru-RU"/>
        </w:rPr>
        <w:t xml:space="preserve">торговли в пользу неэффективных поставщиков в странах таможенного союза может увеличиться.  Даже в товарах, по которым Кыргызстан является эффективным поставщиком, можно ожидать общего перехода благосостояния от потребителей к производителям.  </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Выявление новых товаров и рынков назначения может способствовать увеличению экспорта и сокращению концентрации экспорта по товарам и ​​направлениям.  </w:t>
      </w:r>
      <w:r w:rsidR="00277B3A">
        <w:rPr>
          <w:rFonts w:ascii="Arial" w:hAnsi="Arial" w:cs="Arial"/>
          <w:szCs w:val="20"/>
          <w:lang w:val="ru-RU"/>
        </w:rPr>
        <w:t>В нашем исследовании б</w:t>
      </w:r>
      <w:r w:rsidRPr="00045C76">
        <w:rPr>
          <w:rFonts w:ascii="Arial" w:hAnsi="Arial" w:cs="Arial"/>
          <w:szCs w:val="20"/>
          <w:lang w:val="ru-RU"/>
        </w:rPr>
        <w:t>ыл составлен список нетрадиционных продуктов, по которым экспорт проявлял особенно важный динамизм в последние годы и по которым показатели свидетельствуют о том, что Кыргызстан может иметь сравнительное преимущество, с целью направления усилий по продвижению этих товаров и ведения переговоров.  В то же время, были также определены возможные направления для экспорта этих товаров.</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lastRenderedPageBreak/>
        <w:t xml:space="preserve">Плохие показатели экспорта Кыргызской Республики в страны ЕС могут быть результатом улучшения доступа для конкурентов Кыргызстана в результате повышения их преференций в соответствии с более щедрыми режимами ВСП </w:t>
      </w:r>
      <w:r w:rsidR="00277B3A">
        <w:rPr>
          <w:rFonts w:ascii="Arial" w:hAnsi="Arial" w:cs="Arial"/>
          <w:szCs w:val="20"/>
          <w:lang w:val="ru-RU"/>
        </w:rPr>
        <w:t xml:space="preserve">или </w:t>
      </w:r>
      <w:r w:rsidRPr="00045C76">
        <w:rPr>
          <w:rFonts w:ascii="Arial" w:hAnsi="Arial" w:cs="Arial"/>
          <w:szCs w:val="20"/>
          <w:lang w:val="ru-RU"/>
        </w:rPr>
        <w:t>предоставления преференций путем двусторонних соглашений о свободной торговле.  Возможно, это постепенно сместило кыргызских экспортеров с рынков ЕС.</w:t>
      </w:r>
      <w:r w:rsidR="003261F1" w:rsidRPr="00045C76">
        <w:rPr>
          <w:rFonts w:ascii="Arial" w:hAnsi="Arial" w:cs="Arial"/>
          <w:szCs w:val="20"/>
          <w:lang w:val="ru-RU"/>
        </w:rPr>
        <w:t xml:space="preserve"> </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Имеющиеся преференции ВСП не соответствуют товарам, на которых специализируется Кыргызстан, (текстиль, одежда, фрукты и овощи).  Расширенные преференциальный доступ через ВСП +, например, может способствовать диверсификации экспорта, а также окажет помощь в обеспечении целей </w:t>
      </w:r>
      <w:r w:rsidR="0089141D" w:rsidRPr="00045C76">
        <w:rPr>
          <w:rFonts w:ascii="Arial" w:hAnsi="Arial" w:cs="Arial"/>
          <w:szCs w:val="20"/>
          <w:lang w:val="ru-RU"/>
        </w:rPr>
        <w:t>Стратегии развития экспорта</w:t>
      </w:r>
      <w:r w:rsidRPr="00045C76">
        <w:rPr>
          <w:rFonts w:ascii="Arial" w:hAnsi="Arial" w:cs="Arial"/>
          <w:szCs w:val="20"/>
          <w:lang w:val="ru-RU"/>
        </w:rPr>
        <w:t>.</w:t>
      </w:r>
    </w:p>
    <w:p w:rsidR="003261F1" w:rsidRPr="00045C76" w:rsidRDefault="005F0046" w:rsidP="003261F1">
      <w:pPr>
        <w:spacing w:before="120" w:after="120" w:line="360" w:lineRule="auto"/>
        <w:jc w:val="both"/>
        <w:rPr>
          <w:rFonts w:ascii="Arial" w:hAnsi="Arial" w:cs="Arial"/>
          <w:szCs w:val="20"/>
          <w:lang w:val="ru-RU"/>
        </w:rPr>
      </w:pPr>
      <w:r w:rsidRPr="00045C76">
        <w:rPr>
          <w:rFonts w:ascii="Arial" w:hAnsi="Arial" w:cs="Arial"/>
          <w:szCs w:val="20"/>
          <w:lang w:val="ru-RU"/>
        </w:rPr>
        <w:t xml:space="preserve">Тем не менее, </w:t>
      </w:r>
      <w:r w:rsidR="00277B3A">
        <w:rPr>
          <w:rFonts w:ascii="Arial" w:hAnsi="Arial" w:cs="Arial"/>
          <w:szCs w:val="20"/>
          <w:lang w:val="ru-RU"/>
        </w:rPr>
        <w:t>в отношении имеющих</w:t>
      </w:r>
      <w:r w:rsidRPr="00045C76">
        <w:rPr>
          <w:rFonts w:ascii="Arial" w:hAnsi="Arial" w:cs="Arial"/>
          <w:szCs w:val="20"/>
          <w:lang w:val="ru-RU"/>
        </w:rPr>
        <w:t>ся преференци</w:t>
      </w:r>
      <w:r w:rsidR="00277B3A">
        <w:rPr>
          <w:rFonts w:ascii="Arial" w:hAnsi="Arial" w:cs="Arial"/>
          <w:szCs w:val="20"/>
          <w:lang w:val="ru-RU"/>
        </w:rPr>
        <w:t>й</w:t>
      </w:r>
      <w:r w:rsidRPr="00045C76">
        <w:rPr>
          <w:rFonts w:ascii="Arial" w:hAnsi="Arial" w:cs="Arial"/>
          <w:szCs w:val="20"/>
          <w:lang w:val="ru-RU"/>
        </w:rPr>
        <w:t xml:space="preserve"> ВСП наблюдался низкий уровень </w:t>
      </w:r>
      <w:r w:rsidR="000F3021" w:rsidRPr="00045C76">
        <w:rPr>
          <w:rFonts w:ascii="Arial" w:hAnsi="Arial" w:cs="Arial"/>
          <w:szCs w:val="20"/>
          <w:lang w:val="ru-RU"/>
        </w:rPr>
        <w:t>использования</w:t>
      </w:r>
      <w:r w:rsidRPr="00045C76">
        <w:rPr>
          <w:rFonts w:ascii="Arial" w:hAnsi="Arial" w:cs="Arial"/>
          <w:szCs w:val="20"/>
          <w:lang w:val="ru-RU"/>
        </w:rPr>
        <w:t xml:space="preserve">.  В то время как небольшая маржа преференций может быть причиной этому, не исключено, что </w:t>
      </w:r>
      <w:r w:rsidR="00277B3A">
        <w:rPr>
          <w:rFonts w:ascii="Arial" w:hAnsi="Arial" w:cs="Arial"/>
          <w:szCs w:val="20"/>
          <w:lang w:val="ru-RU"/>
        </w:rPr>
        <w:t xml:space="preserve">такой </w:t>
      </w:r>
      <w:r w:rsidRPr="00045C76">
        <w:rPr>
          <w:rFonts w:ascii="Arial" w:hAnsi="Arial" w:cs="Arial"/>
          <w:szCs w:val="20"/>
          <w:lang w:val="ru-RU"/>
        </w:rPr>
        <w:t xml:space="preserve">низкий уровень использования можно объяснить высокими затратами на выполнение требований ВСП или проблемами, связанными с сертификацией.  Важно точно определить причину такого низкого </w:t>
      </w:r>
      <w:r w:rsidR="00277B3A">
        <w:rPr>
          <w:rFonts w:ascii="Arial" w:hAnsi="Arial" w:cs="Arial"/>
          <w:szCs w:val="20"/>
          <w:lang w:val="ru-RU"/>
        </w:rPr>
        <w:t xml:space="preserve">уровня </w:t>
      </w:r>
      <w:r w:rsidRPr="00045C76">
        <w:rPr>
          <w:rFonts w:ascii="Arial" w:hAnsi="Arial" w:cs="Arial"/>
          <w:szCs w:val="20"/>
          <w:lang w:val="ru-RU"/>
        </w:rPr>
        <w:t>использования для обеспечения лучшего доступа в будущем.</w:t>
      </w:r>
      <w:r w:rsidR="003261F1" w:rsidRPr="00045C76">
        <w:rPr>
          <w:rFonts w:ascii="Arial" w:hAnsi="Arial" w:cs="Arial"/>
          <w:szCs w:val="20"/>
          <w:lang w:val="ru-RU"/>
        </w:rPr>
        <w:t xml:space="preserve">  </w:t>
      </w:r>
    </w:p>
    <w:p w:rsidR="00927A70" w:rsidRDefault="00626931" w:rsidP="00AC7A1D">
      <w:pPr>
        <w:spacing w:before="120" w:after="120" w:line="360" w:lineRule="auto"/>
        <w:jc w:val="both"/>
        <w:rPr>
          <w:rFonts w:ascii="Arial" w:hAnsi="Arial" w:cs="Arial"/>
          <w:szCs w:val="20"/>
          <w:lang w:val="ru-RU"/>
        </w:rPr>
      </w:pPr>
      <w:r w:rsidRPr="00045C76">
        <w:rPr>
          <w:rFonts w:ascii="Arial" w:hAnsi="Arial" w:cs="Arial"/>
          <w:szCs w:val="20"/>
          <w:lang w:val="ru-RU"/>
        </w:rPr>
        <w:t>Диверсификация экспортных рынков также играет важную роль, так как диверсификация видов экспортных товаров и увеличение торговли с ЕС (а также с другими партнерами) представляет собой возможность обеих целей.  Подача заявки на получение статуса ВСП + является первым шагом в направлении увеличения проникновения рынка Кыргызстана в ЕС.</w:t>
      </w:r>
      <w:r w:rsidR="00F5667B" w:rsidRPr="00045C76">
        <w:rPr>
          <w:rFonts w:ascii="Arial" w:hAnsi="Arial" w:cs="Arial"/>
          <w:szCs w:val="20"/>
          <w:lang w:val="ru-RU"/>
        </w:rPr>
        <w:t xml:space="preserve"> </w:t>
      </w:r>
      <w:r w:rsidRPr="00045C76">
        <w:rPr>
          <w:rFonts w:ascii="Arial" w:hAnsi="Arial" w:cs="Arial"/>
          <w:szCs w:val="20"/>
          <w:lang w:val="ru-RU"/>
        </w:rPr>
        <w:t xml:space="preserve"> Система ВСП + соответствует  товарам, изложенным </w:t>
      </w:r>
      <w:r w:rsidR="00277B3A">
        <w:rPr>
          <w:rFonts w:ascii="Arial" w:hAnsi="Arial" w:cs="Arial"/>
          <w:szCs w:val="20"/>
          <w:lang w:val="ru-RU"/>
        </w:rPr>
        <w:t xml:space="preserve">в </w:t>
      </w:r>
      <w:r w:rsidR="0089141D" w:rsidRPr="00045C76">
        <w:rPr>
          <w:rFonts w:ascii="Arial" w:hAnsi="Arial" w:cs="Arial"/>
          <w:szCs w:val="20"/>
          <w:lang w:val="ru-RU"/>
        </w:rPr>
        <w:t>СРЭ</w:t>
      </w:r>
      <w:r w:rsidRPr="00045C76">
        <w:rPr>
          <w:rFonts w:ascii="Arial" w:hAnsi="Arial" w:cs="Arial"/>
          <w:szCs w:val="20"/>
          <w:lang w:val="ru-RU"/>
        </w:rPr>
        <w:t>, и в настоящем отчете дается дальнейший е</w:t>
      </w:r>
      <w:r w:rsidR="00277B3A">
        <w:rPr>
          <w:rFonts w:ascii="Arial" w:hAnsi="Arial" w:cs="Arial"/>
          <w:szCs w:val="20"/>
          <w:lang w:val="ru-RU"/>
        </w:rPr>
        <w:t>е</w:t>
      </w:r>
      <w:r w:rsidRPr="00045C76">
        <w:rPr>
          <w:rFonts w:ascii="Arial" w:hAnsi="Arial" w:cs="Arial"/>
          <w:szCs w:val="20"/>
          <w:lang w:val="ru-RU"/>
        </w:rPr>
        <w:t xml:space="preserve"> анализ. Беспошлинные преференции, предоставляемые в рамках данного режима, распространяются на товары, такие как текстиль и одежда и необработанные и переработанн</w:t>
      </w:r>
      <w:r w:rsidR="00277B3A">
        <w:rPr>
          <w:rFonts w:ascii="Arial" w:hAnsi="Arial" w:cs="Arial"/>
          <w:szCs w:val="20"/>
          <w:lang w:val="ru-RU"/>
        </w:rPr>
        <w:t xml:space="preserve">ые овощи и фрукты, которые </w:t>
      </w:r>
      <w:r w:rsidRPr="00045C76">
        <w:rPr>
          <w:rFonts w:ascii="Arial" w:hAnsi="Arial" w:cs="Arial"/>
          <w:szCs w:val="20"/>
          <w:lang w:val="ru-RU"/>
        </w:rPr>
        <w:t xml:space="preserve">считаются важными товарами для Кыргызстана. </w:t>
      </w:r>
      <w:r w:rsidR="007D2610" w:rsidRPr="00045C76">
        <w:rPr>
          <w:rFonts w:ascii="Arial" w:hAnsi="Arial" w:cs="Arial"/>
          <w:szCs w:val="20"/>
          <w:lang w:val="ru-RU"/>
        </w:rPr>
        <w:t xml:space="preserve"> </w:t>
      </w:r>
    </w:p>
    <w:p w:rsidR="00B413A2" w:rsidRPr="00045C76" w:rsidRDefault="00626931" w:rsidP="00AC7A1D">
      <w:pPr>
        <w:spacing w:before="120" w:after="120" w:line="360" w:lineRule="auto"/>
        <w:jc w:val="both"/>
        <w:rPr>
          <w:rFonts w:ascii="Arial" w:hAnsi="Arial" w:cs="Arial"/>
          <w:szCs w:val="20"/>
          <w:lang w:val="ru-RU"/>
        </w:rPr>
      </w:pPr>
      <w:r w:rsidRPr="00045C76">
        <w:rPr>
          <w:rFonts w:ascii="Arial" w:hAnsi="Arial" w:cs="Arial"/>
          <w:szCs w:val="20"/>
          <w:lang w:val="ru-RU"/>
        </w:rPr>
        <w:t xml:space="preserve">В этом смысле ВСП + будет хорошим дополнением к целям </w:t>
      </w:r>
      <w:r w:rsidR="0089141D" w:rsidRPr="00045C76">
        <w:rPr>
          <w:rFonts w:ascii="Arial" w:hAnsi="Arial" w:cs="Arial"/>
          <w:szCs w:val="20"/>
          <w:lang w:val="ru-RU"/>
        </w:rPr>
        <w:t>СРЭ</w:t>
      </w:r>
      <w:r w:rsidRPr="00045C76">
        <w:rPr>
          <w:rFonts w:ascii="Arial" w:hAnsi="Arial" w:cs="Arial"/>
          <w:szCs w:val="20"/>
          <w:lang w:val="ru-RU"/>
        </w:rPr>
        <w:t>.  Кроме этого, получение статуса ВСП + может также открыть новые возможности в Турции.</w:t>
      </w:r>
      <w:r w:rsidR="00F2781F" w:rsidRPr="00045C76">
        <w:rPr>
          <w:rFonts w:ascii="Arial" w:hAnsi="Arial" w:cs="Arial"/>
          <w:szCs w:val="20"/>
          <w:lang w:val="ru-RU"/>
        </w:rPr>
        <w:t xml:space="preserve"> </w:t>
      </w:r>
    </w:p>
    <w:p w:rsidR="00B413A2" w:rsidRPr="00045C76" w:rsidRDefault="00626931" w:rsidP="00AC7A1D">
      <w:pPr>
        <w:spacing w:before="120" w:after="120" w:line="360" w:lineRule="auto"/>
        <w:jc w:val="both"/>
        <w:rPr>
          <w:rFonts w:ascii="Arial" w:hAnsi="Arial" w:cs="Arial"/>
          <w:szCs w:val="20"/>
          <w:lang w:val="ru-RU"/>
        </w:rPr>
      </w:pPr>
      <w:r w:rsidRPr="00045C76">
        <w:rPr>
          <w:rFonts w:ascii="Arial" w:hAnsi="Arial" w:cs="Arial"/>
          <w:szCs w:val="20"/>
          <w:lang w:val="ru-RU"/>
        </w:rPr>
        <w:t xml:space="preserve">Тем не менее, важно отметить, что получение преференций </w:t>
      </w:r>
      <w:r w:rsidR="0089141D" w:rsidRPr="00045C76">
        <w:rPr>
          <w:rFonts w:ascii="Arial" w:hAnsi="Arial" w:cs="Arial"/>
          <w:szCs w:val="20"/>
          <w:lang w:val="ru-RU"/>
        </w:rPr>
        <w:t>ВСП</w:t>
      </w:r>
      <w:r w:rsidRPr="00045C76">
        <w:rPr>
          <w:rFonts w:ascii="Arial" w:hAnsi="Arial" w:cs="Arial"/>
          <w:szCs w:val="20"/>
          <w:lang w:val="ru-RU"/>
        </w:rPr>
        <w:t xml:space="preserve"> + не гарантирует успех изложенной экспортной стратегии.   Возможно, потребуется решение некоторых других ограничениях в виде узких мест в поставках, требований к информации и соответствие стандартам.  Экспорт также может потребовать </w:t>
      </w:r>
      <w:r w:rsidR="00277B3A">
        <w:rPr>
          <w:rFonts w:ascii="Arial" w:hAnsi="Arial" w:cs="Arial"/>
          <w:szCs w:val="20"/>
          <w:lang w:val="ru-RU"/>
        </w:rPr>
        <w:t>продвижения</w:t>
      </w:r>
      <w:r w:rsidRPr="00045C76">
        <w:rPr>
          <w:rFonts w:ascii="Arial" w:hAnsi="Arial" w:cs="Arial"/>
          <w:szCs w:val="20"/>
          <w:lang w:val="ru-RU"/>
        </w:rPr>
        <w:t xml:space="preserve"> в странах ЕС для того, чтобы привлечь потребителей и инвесторов.  Преференции ВСП + (или любая другая система преференций) следует рассматривать как необходимое условие, а не как достаточное условие для успеха экспортной стратегии.</w:t>
      </w:r>
      <w:r w:rsidR="00D62BD7" w:rsidRPr="00045C76">
        <w:rPr>
          <w:rFonts w:ascii="Arial" w:hAnsi="Arial" w:cs="Arial"/>
          <w:szCs w:val="20"/>
          <w:lang w:val="ru-RU"/>
        </w:rPr>
        <w:t xml:space="preserve"> </w:t>
      </w:r>
    </w:p>
    <w:p w:rsidR="00B413A2" w:rsidRPr="00045C76" w:rsidRDefault="00B413A2" w:rsidP="00AC7A1D">
      <w:pPr>
        <w:spacing w:before="120" w:after="120" w:line="360" w:lineRule="auto"/>
        <w:jc w:val="both"/>
        <w:rPr>
          <w:rFonts w:ascii="Arial" w:hAnsi="Arial" w:cs="Arial"/>
          <w:szCs w:val="20"/>
          <w:lang w:val="ru-RU"/>
        </w:rPr>
      </w:pPr>
    </w:p>
    <w:p w:rsidR="003261F1" w:rsidRPr="00B8473C" w:rsidRDefault="003261F1" w:rsidP="003261F1">
      <w:pPr>
        <w:rPr>
          <w:rFonts w:ascii="Arial" w:hAnsi="Arial" w:cs="Arial"/>
          <w:lang w:val="ru-RU"/>
        </w:rPr>
      </w:pPr>
    </w:p>
    <w:p w:rsidR="003261F1" w:rsidRPr="00045C76" w:rsidRDefault="00CD5D8C" w:rsidP="005376C7">
      <w:pPr>
        <w:pStyle w:val="2"/>
        <w:rPr>
          <w:rFonts w:ascii="Arial" w:hAnsi="Arial" w:cs="Arial"/>
          <w:lang w:val="en-US"/>
        </w:rPr>
      </w:pPr>
      <w:bookmarkStart w:id="128" w:name="_Toc362837031"/>
      <w:r w:rsidRPr="00045C76">
        <w:rPr>
          <w:rFonts w:ascii="Arial" w:hAnsi="Arial" w:cs="Arial"/>
          <w:lang w:val="ru-RU"/>
        </w:rPr>
        <w:lastRenderedPageBreak/>
        <w:t>Библиография</w:t>
      </w:r>
      <w:bookmarkEnd w:id="128"/>
      <w:r w:rsidRPr="00045C76">
        <w:rPr>
          <w:rFonts w:ascii="Arial" w:hAnsi="Arial" w:cs="Arial"/>
          <w:lang w:val="en-US"/>
        </w:rPr>
        <w:t xml:space="preserve"> </w:t>
      </w:r>
    </w:p>
    <w:p w:rsidR="009E47CF" w:rsidRPr="00045C76" w:rsidRDefault="009E47CF" w:rsidP="003261F1">
      <w:pPr>
        <w:rPr>
          <w:rFonts w:ascii="Arial" w:hAnsi="Arial" w:cs="Arial"/>
          <w:lang w:val="en-US"/>
        </w:rPr>
      </w:pPr>
    </w:p>
    <w:p w:rsidR="009E47CF" w:rsidRPr="00045C76" w:rsidRDefault="00E62A16" w:rsidP="0071678C">
      <w:pPr>
        <w:jc w:val="both"/>
        <w:rPr>
          <w:rFonts w:ascii="Arial" w:hAnsi="Arial" w:cs="Arial"/>
          <w:sz w:val="18"/>
          <w:szCs w:val="18"/>
          <w:lang w:val="en-US"/>
        </w:rPr>
      </w:pPr>
      <w:r w:rsidRPr="00045C76">
        <w:rPr>
          <w:rFonts w:ascii="Arial" w:hAnsi="Arial" w:cs="Arial"/>
          <w:sz w:val="18"/>
          <w:szCs w:val="18"/>
          <w:lang w:val="en-US"/>
        </w:rPr>
        <w:t xml:space="preserve">CARIS (2010) Mid-term Evaluation of the </w:t>
      </w:r>
      <w:r w:rsidR="007107E1" w:rsidRPr="00045C76">
        <w:rPr>
          <w:rFonts w:ascii="Arial" w:hAnsi="Arial" w:cs="Arial"/>
          <w:sz w:val="18"/>
          <w:szCs w:val="18"/>
          <w:lang w:val="ru-RU"/>
        </w:rPr>
        <w:t>ЕС</w:t>
      </w:r>
      <w:r w:rsidRPr="00045C76">
        <w:rPr>
          <w:rFonts w:ascii="Arial" w:hAnsi="Arial" w:cs="Arial"/>
          <w:sz w:val="18"/>
          <w:szCs w:val="18"/>
          <w:lang w:val="en-US"/>
        </w:rPr>
        <w:t xml:space="preserve">’s Generalised System of Preferences </w:t>
      </w:r>
      <w:hyperlink r:id="rId28" w:history="1">
        <w:r w:rsidRPr="00045C76">
          <w:rPr>
            <w:rFonts w:ascii="Arial" w:hAnsi="Arial" w:cs="Arial"/>
            <w:sz w:val="18"/>
            <w:szCs w:val="18"/>
            <w:lang w:val="en-US"/>
          </w:rPr>
          <w:t>http://trade.ec.europa.eu/doclib/docs/2010/may/tradoc_146196.pdf</w:t>
        </w:r>
      </w:hyperlink>
    </w:p>
    <w:p w:rsidR="00D80600" w:rsidRPr="00045C76" w:rsidRDefault="00D80600" w:rsidP="0071678C">
      <w:pPr>
        <w:jc w:val="both"/>
        <w:rPr>
          <w:rFonts w:ascii="Arial" w:hAnsi="Arial" w:cs="Arial"/>
          <w:sz w:val="18"/>
          <w:szCs w:val="18"/>
          <w:lang w:val="en-US"/>
        </w:rPr>
      </w:pPr>
    </w:p>
    <w:p w:rsidR="00D80600" w:rsidRPr="00045C76" w:rsidRDefault="00E62A16" w:rsidP="0071678C">
      <w:pPr>
        <w:jc w:val="both"/>
        <w:rPr>
          <w:rFonts w:ascii="Arial" w:hAnsi="Arial" w:cs="Arial"/>
          <w:sz w:val="18"/>
          <w:szCs w:val="18"/>
          <w:lang w:val="en-US"/>
        </w:rPr>
      </w:pPr>
      <w:r w:rsidRPr="00045C76">
        <w:rPr>
          <w:rFonts w:ascii="Arial" w:hAnsi="Arial" w:cs="Arial"/>
          <w:sz w:val="18"/>
          <w:szCs w:val="18"/>
          <w:lang w:val="en-US"/>
        </w:rPr>
        <w:t xml:space="preserve">CARIS – Interanalysis (2011) A preliminary investigation into the effects of the changes in the </w:t>
      </w:r>
      <w:r w:rsidR="007107E1" w:rsidRPr="00045C76">
        <w:rPr>
          <w:rFonts w:ascii="Arial" w:hAnsi="Arial" w:cs="Arial"/>
          <w:sz w:val="18"/>
          <w:szCs w:val="18"/>
          <w:lang w:val="ru-RU"/>
        </w:rPr>
        <w:t>ЕС</w:t>
      </w:r>
      <w:r w:rsidRPr="00045C76">
        <w:rPr>
          <w:rFonts w:ascii="Arial" w:hAnsi="Arial" w:cs="Arial"/>
          <w:sz w:val="18"/>
          <w:szCs w:val="18"/>
          <w:lang w:val="en-US"/>
        </w:rPr>
        <w:t xml:space="preserve">’s </w:t>
      </w:r>
      <w:r w:rsidR="007107E1" w:rsidRPr="00045C76">
        <w:rPr>
          <w:rFonts w:ascii="Arial" w:hAnsi="Arial" w:cs="Arial"/>
          <w:sz w:val="18"/>
          <w:szCs w:val="18"/>
          <w:lang w:val="ru-RU"/>
        </w:rPr>
        <w:t>ВСП</w:t>
      </w:r>
      <w:r w:rsidRPr="00045C76">
        <w:rPr>
          <w:rFonts w:ascii="Arial" w:hAnsi="Arial" w:cs="Arial"/>
          <w:sz w:val="18"/>
          <w:szCs w:val="18"/>
          <w:lang w:val="en-US"/>
        </w:rPr>
        <w:t xml:space="preserve"> </w:t>
      </w:r>
      <w:hyperlink r:id="rId29" w:history="1">
        <w:r w:rsidRPr="00045C76">
          <w:rPr>
            <w:rFonts w:ascii="Arial" w:hAnsi="Arial" w:cs="Arial"/>
            <w:sz w:val="18"/>
            <w:szCs w:val="18"/>
            <w:lang w:val="en-US"/>
          </w:rPr>
          <w:t>http://www.tradesift.com/Reports/</w:t>
        </w:r>
        <w:r w:rsidR="007107E1" w:rsidRPr="00045C76">
          <w:rPr>
            <w:rFonts w:ascii="Arial" w:hAnsi="Arial" w:cs="Arial"/>
            <w:sz w:val="18"/>
            <w:szCs w:val="18"/>
            <w:lang w:val="ru-RU"/>
          </w:rPr>
          <w:t>ВСП</w:t>
        </w:r>
        <w:r w:rsidRPr="00045C76">
          <w:rPr>
            <w:rFonts w:ascii="Arial" w:hAnsi="Arial" w:cs="Arial"/>
            <w:sz w:val="18"/>
            <w:szCs w:val="18"/>
            <w:lang w:val="en-US"/>
          </w:rPr>
          <w:t>_Report_June2011.pdf</w:t>
        </w:r>
      </w:hyperlink>
    </w:p>
    <w:p w:rsidR="00D80600" w:rsidRPr="00045C76" w:rsidRDefault="00D80600" w:rsidP="0071678C">
      <w:pPr>
        <w:jc w:val="both"/>
        <w:rPr>
          <w:rFonts w:ascii="Arial" w:hAnsi="Arial" w:cs="Arial"/>
          <w:sz w:val="18"/>
          <w:szCs w:val="18"/>
          <w:lang w:val="en-US"/>
        </w:rPr>
      </w:pPr>
    </w:p>
    <w:p w:rsidR="0071678C" w:rsidRPr="00045C76" w:rsidRDefault="00E62A16" w:rsidP="0071678C">
      <w:pPr>
        <w:jc w:val="both"/>
        <w:rPr>
          <w:rFonts w:ascii="Arial" w:hAnsi="Arial" w:cs="Arial"/>
          <w:sz w:val="18"/>
          <w:szCs w:val="18"/>
          <w:lang w:val="en-US"/>
        </w:rPr>
      </w:pPr>
      <w:r w:rsidRPr="00045C76">
        <w:rPr>
          <w:rFonts w:ascii="Arial" w:hAnsi="Arial" w:cs="Arial"/>
          <w:sz w:val="18"/>
          <w:szCs w:val="18"/>
          <w:lang w:val="en-US"/>
        </w:rPr>
        <w:t>European Commission: “Generalized System of Preferences  – user’s guide to the European Union’s scheme of Generalized Tariff Preferences”.</w:t>
      </w:r>
    </w:p>
    <w:p w:rsidR="0071678C" w:rsidRPr="00045C76" w:rsidRDefault="0071678C" w:rsidP="0071678C">
      <w:pPr>
        <w:jc w:val="both"/>
        <w:rPr>
          <w:rFonts w:ascii="Arial" w:hAnsi="Arial" w:cs="Arial"/>
          <w:sz w:val="18"/>
          <w:szCs w:val="18"/>
          <w:lang w:val="en-US"/>
        </w:rPr>
      </w:pPr>
    </w:p>
    <w:p w:rsidR="00C36FCA" w:rsidRPr="00045C76" w:rsidRDefault="00C36FCA" w:rsidP="0071678C">
      <w:pPr>
        <w:jc w:val="both"/>
        <w:rPr>
          <w:rFonts w:ascii="Arial" w:hAnsi="Arial" w:cs="Arial"/>
          <w:sz w:val="18"/>
          <w:szCs w:val="18"/>
          <w:lang w:val="en-US"/>
        </w:rPr>
      </w:pPr>
      <w:r w:rsidRPr="00045C76">
        <w:rPr>
          <w:rFonts w:ascii="Arial" w:hAnsi="Arial" w:cs="Arial"/>
          <w:sz w:val="18"/>
          <w:szCs w:val="18"/>
          <w:lang w:val="en-US"/>
        </w:rPr>
        <w:t xml:space="preserve">European </w:t>
      </w:r>
      <w:r w:rsidR="004D1070" w:rsidRPr="00045C76">
        <w:rPr>
          <w:rFonts w:ascii="Arial" w:hAnsi="Arial" w:cs="Arial"/>
          <w:sz w:val="18"/>
          <w:szCs w:val="18"/>
          <w:lang w:val="en-US"/>
        </w:rPr>
        <w:t>Commission</w:t>
      </w:r>
      <w:r w:rsidRPr="00045C76">
        <w:rPr>
          <w:rFonts w:ascii="Arial" w:hAnsi="Arial" w:cs="Arial"/>
          <w:sz w:val="18"/>
          <w:szCs w:val="18"/>
          <w:lang w:val="en-US"/>
        </w:rPr>
        <w:t xml:space="preserve"> (2012) Information Notice for countries which may request to be granted the special incentive arrangement for sustainable development </w:t>
      </w:r>
      <w:r w:rsidR="00220EFA" w:rsidRPr="00045C76">
        <w:rPr>
          <w:rFonts w:ascii="Arial" w:hAnsi="Arial" w:cs="Arial"/>
          <w:sz w:val="18"/>
          <w:szCs w:val="18"/>
          <w:lang w:val="ru-RU"/>
        </w:rPr>
        <w:t>и</w:t>
      </w:r>
      <w:r w:rsidRPr="00045C76">
        <w:rPr>
          <w:rFonts w:ascii="Arial" w:hAnsi="Arial" w:cs="Arial"/>
          <w:sz w:val="18"/>
          <w:szCs w:val="18"/>
          <w:lang w:val="en-US"/>
        </w:rPr>
        <w:t xml:space="preserve"> good governance under Regulation (</w:t>
      </w:r>
      <w:r w:rsidR="007107E1" w:rsidRPr="00045C76">
        <w:rPr>
          <w:rFonts w:ascii="Arial" w:hAnsi="Arial" w:cs="Arial"/>
          <w:sz w:val="18"/>
          <w:szCs w:val="18"/>
          <w:lang w:val="ru-RU"/>
        </w:rPr>
        <w:t>ЕС</w:t>
      </w:r>
      <w:r w:rsidRPr="00045C76">
        <w:rPr>
          <w:rFonts w:ascii="Arial" w:hAnsi="Arial" w:cs="Arial"/>
          <w:sz w:val="18"/>
          <w:szCs w:val="18"/>
          <w:lang w:val="en-US"/>
        </w:rPr>
        <w:t>) No 978/2012 of 31 October 2012</w:t>
      </w:r>
    </w:p>
    <w:p w:rsidR="00C36FCA" w:rsidRPr="00045C76" w:rsidRDefault="00C36FCA" w:rsidP="0071678C">
      <w:pPr>
        <w:jc w:val="both"/>
        <w:rPr>
          <w:rFonts w:ascii="Arial" w:hAnsi="Arial" w:cs="Arial"/>
          <w:sz w:val="18"/>
          <w:szCs w:val="18"/>
          <w:lang w:val="en-US"/>
        </w:rPr>
      </w:pPr>
    </w:p>
    <w:p w:rsidR="00D80600" w:rsidRPr="00045C76" w:rsidRDefault="00E62A16" w:rsidP="0071678C">
      <w:pPr>
        <w:jc w:val="both"/>
        <w:rPr>
          <w:rFonts w:ascii="Arial" w:hAnsi="Arial" w:cs="Arial"/>
          <w:sz w:val="18"/>
          <w:szCs w:val="18"/>
          <w:lang w:val="en-US"/>
        </w:rPr>
      </w:pPr>
      <w:r w:rsidRPr="00045C76">
        <w:rPr>
          <w:rFonts w:ascii="Arial" w:hAnsi="Arial" w:cs="Arial"/>
          <w:sz w:val="18"/>
          <w:szCs w:val="18"/>
          <w:lang w:val="en-US"/>
        </w:rPr>
        <w:t>Internalysis (2012) “TradeSift Conceptual Manual Version V2.0”</w:t>
      </w:r>
    </w:p>
    <w:p w:rsidR="0071678C" w:rsidRPr="00045C76" w:rsidRDefault="0071678C" w:rsidP="0071678C">
      <w:pPr>
        <w:jc w:val="both"/>
        <w:rPr>
          <w:rFonts w:ascii="Arial" w:hAnsi="Arial" w:cs="Arial"/>
          <w:sz w:val="18"/>
          <w:szCs w:val="18"/>
          <w:lang w:val="en-US"/>
        </w:rPr>
      </w:pPr>
    </w:p>
    <w:p w:rsidR="00D80600" w:rsidRPr="00045C76" w:rsidRDefault="004A6729" w:rsidP="00D80600">
      <w:pPr>
        <w:jc w:val="both"/>
        <w:rPr>
          <w:rFonts w:ascii="Arial" w:hAnsi="Arial" w:cs="Arial"/>
          <w:sz w:val="18"/>
          <w:szCs w:val="18"/>
          <w:lang w:val="ru-RU"/>
        </w:rPr>
      </w:pPr>
      <w:r w:rsidRPr="00045C76">
        <w:rPr>
          <w:rFonts w:ascii="Arial" w:hAnsi="Arial" w:cs="Arial"/>
          <w:sz w:val="18"/>
          <w:szCs w:val="18"/>
          <w:lang w:val="ru-RU"/>
        </w:rPr>
        <w:t xml:space="preserve">Министерство экономики </w:t>
      </w:r>
      <w:r w:rsidR="00E62A16" w:rsidRPr="00045C76">
        <w:rPr>
          <w:rFonts w:ascii="Arial" w:hAnsi="Arial" w:cs="Arial"/>
          <w:sz w:val="18"/>
          <w:szCs w:val="18"/>
          <w:lang w:val="ru-RU"/>
        </w:rPr>
        <w:t>(2013)</w:t>
      </w:r>
      <w:r w:rsidRPr="00045C76">
        <w:rPr>
          <w:rFonts w:ascii="Arial" w:hAnsi="Arial" w:cs="Arial"/>
          <w:sz w:val="18"/>
          <w:szCs w:val="18"/>
          <w:lang w:val="ru-RU"/>
        </w:rPr>
        <w:t xml:space="preserve"> </w:t>
      </w:r>
      <w:r w:rsidR="0089141D" w:rsidRPr="00045C76">
        <w:rPr>
          <w:rFonts w:ascii="Arial" w:hAnsi="Arial" w:cs="Arial"/>
          <w:sz w:val="18"/>
          <w:szCs w:val="18"/>
          <w:lang w:val="ru-RU"/>
        </w:rPr>
        <w:t>Стратегия развития экспорта</w:t>
      </w:r>
      <w:r w:rsidRPr="00045C76">
        <w:rPr>
          <w:rFonts w:ascii="Arial" w:hAnsi="Arial" w:cs="Arial"/>
          <w:sz w:val="18"/>
          <w:szCs w:val="18"/>
          <w:lang w:val="ru-RU"/>
        </w:rPr>
        <w:t xml:space="preserve"> </w:t>
      </w:r>
      <w:r w:rsidR="0022584A" w:rsidRPr="00045C76">
        <w:rPr>
          <w:rFonts w:ascii="Arial" w:hAnsi="Arial" w:cs="Arial"/>
          <w:sz w:val="18"/>
          <w:szCs w:val="18"/>
          <w:lang w:val="ru-RU"/>
        </w:rPr>
        <w:t>Кыргызск</w:t>
      </w:r>
      <w:r w:rsidRPr="00045C76">
        <w:rPr>
          <w:rFonts w:ascii="Arial" w:hAnsi="Arial" w:cs="Arial"/>
          <w:sz w:val="18"/>
          <w:szCs w:val="18"/>
          <w:lang w:val="ru-RU"/>
        </w:rPr>
        <w:t>ой</w:t>
      </w:r>
      <w:r w:rsidR="0022584A" w:rsidRPr="00045C76">
        <w:rPr>
          <w:rFonts w:ascii="Arial" w:hAnsi="Arial" w:cs="Arial"/>
          <w:sz w:val="18"/>
          <w:szCs w:val="18"/>
          <w:lang w:val="ru-RU"/>
        </w:rPr>
        <w:t xml:space="preserve"> </w:t>
      </w:r>
      <w:r w:rsidRPr="00045C76">
        <w:rPr>
          <w:rFonts w:ascii="Arial" w:hAnsi="Arial" w:cs="Arial"/>
          <w:sz w:val="18"/>
          <w:szCs w:val="18"/>
          <w:lang w:val="ru-RU"/>
        </w:rPr>
        <w:t xml:space="preserve">Республики: «Движимый экспортом устойчивый и конкурентоспособный экономический рост для процветания и узнаваемости Кыргызстана» </w:t>
      </w:r>
    </w:p>
    <w:p w:rsidR="00D80600" w:rsidRPr="00045C76" w:rsidRDefault="00D80600" w:rsidP="0071678C">
      <w:pPr>
        <w:jc w:val="both"/>
        <w:rPr>
          <w:rFonts w:ascii="Arial" w:hAnsi="Arial" w:cs="Arial"/>
          <w:sz w:val="18"/>
          <w:szCs w:val="18"/>
          <w:lang w:val="ru-RU"/>
        </w:rPr>
      </w:pPr>
    </w:p>
    <w:p w:rsidR="00D80600" w:rsidRPr="00045C76" w:rsidRDefault="0089141D" w:rsidP="0071678C">
      <w:pPr>
        <w:jc w:val="both"/>
        <w:rPr>
          <w:rFonts w:ascii="Arial" w:hAnsi="Arial" w:cs="Arial"/>
          <w:sz w:val="18"/>
          <w:szCs w:val="18"/>
          <w:lang w:val="ru-RU"/>
        </w:rPr>
      </w:pPr>
      <w:r w:rsidRPr="00045C76">
        <w:rPr>
          <w:rFonts w:ascii="Arial" w:hAnsi="Arial" w:cs="Arial"/>
          <w:sz w:val="18"/>
          <w:szCs w:val="18"/>
          <w:lang w:val="ru-RU"/>
        </w:rPr>
        <w:t xml:space="preserve">Национальный статистический комитет </w:t>
      </w:r>
      <w:r w:rsidR="0022584A" w:rsidRPr="00045C76">
        <w:rPr>
          <w:rFonts w:ascii="Arial" w:hAnsi="Arial" w:cs="Arial"/>
          <w:sz w:val="18"/>
          <w:szCs w:val="18"/>
          <w:lang w:val="ru-RU"/>
        </w:rPr>
        <w:t>Кыргызск</w:t>
      </w:r>
      <w:r w:rsidRPr="00045C76">
        <w:rPr>
          <w:rFonts w:ascii="Arial" w:hAnsi="Arial" w:cs="Arial"/>
          <w:sz w:val="18"/>
          <w:szCs w:val="18"/>
          <w:lang w:val="ru-RU"/>
        </w:rPr>
        <w:t>ой Республики</w:t>
      </w:r>
      <w:r w:rsidR="00E62A16" w:rsidRPr="00045C76">
        <w:rPr>
          <w:rFonts w:ascii="Arial" w:hAnsi="Arial" w:cs="Arial"/>
          <w:sz w:val="18"/>
          <w:szCs w:val="18"/>
          <w:lang w:val="ru-RU"/>
        </w:rPr>
        <w:t xml:space="preserve"> (2011</w:t>
      </w:r>
      <w:r w:rsidRPr="00045C76">
        <w:rPr>
          <w:rFonts w:ascii="Arial" w:hAnsi="Arial" w:cs="Arial"/>
          <w:sz w:val="18"/>
          <w:szCs w:val="18"/>
          <w:lang w:val="ru-RU"/>
        </w:rPr>
        <w:t xml:space="preserve"> г.</w:t>
      </w:r>
      <w:r w:rsidR="00E62A16" w:rsidRPr="00045C76">
        <w:rPr>
          <w:rFonts w:ascii="Arial" w:hAnsi="Arial" w:cs="Arial"/>
          <w:sz w:val="18"/>
          <w:szCs w:val="18"/>
          <w:lang w:val="ru-RU"/>
        </w:rPr>
        <w:t xml:space="preserve">), 20 </w:t>
      </w:r>
      <w:r w:rsidRPr="00045C76">
        <w:rPr>
          <w:rFonts w:ascii="Arial" w:hAnsi="Arial" w:cs="Arial"/>
          <w:sz w:val="18"/>
          <w:szCs w:val="18"/>
          <w:lang w:val="ru-RU"/>
        </w:rPr>
        <w:t xml:space="preserve">лет независимости </w:t>
      </w:r>
      <w:r w:rsidR="0022584A" w:rsidRPr="00045C76">
        <w:rPr>
          <w:rFonts w:ascii="Arial" w:hAnsi="Arial" w:cs="Arial"/>
          <w:sz w:val="18"/>
          <w:szCs w:val="18"/>
          <w:lang w:val="ru-RU"/>
        </w:rPr>
        <w:t>Кыргызск</w:t>
      </w:r>
      <w:r w:rsidRPr="00045C76">
        <w:rPr>
          <w:rFonts w:ascii="Arial" w:hAnsi="Arial" w:cs="Arial"/>
          <w:sz w:val="18"/>
          <w:szCs w:val="18"/>
          <w:lang w:val="ru-RU"/>
        </w:rPr>
        <w:t>ой Республики</w:t>
      </w:r>
    </w:p>
    <w:p w:rsidR="005C28DC" w:rsidRPr="00045C76" w:rsidRDefault="005C28DC" w:rsidP="0071678C">
      <w:pPr>
        <w:jc w:val="both"/>
        <w:rPr>
          <w:rFonts w:ascii="Arial" w:hAnsi="Arial" w:cs="Arial"/>
          <w:sz w:val="18"/>
          <w:szCs w:val="18"/>
          <w:lang w:val="ru-RU"/>
        </w:rPr>
      </w:pPr>
    </w:p>
    <w:p w:rsidR="005C28DC" w:rsidRPr="00045C76" w:rsidRDefault="00E62A16" w:rsidP="0071678C">
      <w:pPr>
        <w:jc w:val="both"/>
        <w:rPr>
          <w:rFonts w:ascii="Arial" w:hAnsi="Arial" w:cs="Arial"/>
          <w:sz w:val="18"/>
          <w:szCs w:val="18"/>
          <w:lang w:val="en-US"/>
        </w:rPr>
      </w:pPr>
      <w:r w:rsidRPr="00045C76">
        <w:rPr>
          <w:rFonts w:ascii="Arial" w:hAnsi="Arial" w:cs="Arial"/>
          <w:sz w:val="18"/>
          <w:szCs w:val="18"/>
          <w:lang w:val="en-US"/>
        </w:rPr>
        <w:t xml:space="preserve">UNDP Regional Bureau for Europe </w:t>
      </w:r>
      <w:r w:rsidR="00220EFA" w:rsidRPr="00045C76">
        <w:rPr>
          <w:rFonts w:ascii="Arial" w:hAnsi="Arial" w:cs="Arial"/>
          <w:sz w:val="18"/>
          <w:szCs w:val="18"/>
          <w:lang w:val="ru-RU"/>
        </w:rPr>
        <w:t>и</w:t>
      </w:r>
      <w:r w:rsidRPr="00045C76">
        <w:rPr>
          <w:rFonts w:ascii="Arial" w:hAnsi="Arial" w:cs="Arial"/>
          <w:sz w:val="18"/>
          <w:szCs w:val="18"/>
          <w:lang w:val="en-US"/>
        </w:rPr>
        <w:t xml:space="preserve"> the Commonwealth of Independent States, “</w:t>
      </w:r>
      <w:r w:rsidR="000F3021">
        <w:rPr>
          <w:rFonts w:ascii="Arial" w:hAnsi="Arial" w:cs="Arial"/>
          <w:sz w:val="18"/>
          <w:szCs w:val="18"/>
          <w:lang w:val="en-US"/>
        </w:rPr>
        <w:t>Kyrgyzstan</w:t>
      </w:r>
      <w:r w:rsidRPr="00045C76">
        <w:rPr>
          <w:rFonts w:ascii="Arial" w:hAnsi="Arial" w:cs="Arial"/>
          <w:sz w:val="18"/>
          <w:szCs w:val="18"/>
          <w:lang w:val="en-US"/>
        </w:rPr>
        <w:t>: Aid for Trade Needs Assessment”, Bishkek, 2010</w:t>
      </w:r>
    </w:p>
    <w:p w:rsidR="00D80600" w:rsidRPr="00045C76" w:rsidRDefault="00D80600" w:rsidP="0071678C">
      <w:pPr>
        <w:jc w:val="both"/>
        <w:rPr>
          <w:rFonts w:ascii="Arial" w:hAnsi="Arial" w:cs="Arial"/>
          <w:sz w:val="18"/>
          <w:szCs w:val="18"/>
          <w:lang w:val="en-US"/>
        </w:rPr>
      </w:pPr>
    </w:p>
    <w:p w:rsidR="004D1070" w:rsidRPr="00045C76" w:rsidRDefault="00E62A16" w:rsidP="0071678C">
      <w:pPr>
        <w:jc w:val="both"/>
        <w:rPr>
          <w:rFonts w:ascii="Arial" w:hAnsi="Arial" w:cs="Arial"/>
          <w:sz w:val="18"/>
          <w:szCs w:val="18"/>
          <w:lang w:val="en-US"/>
        </w:rPr>
      </w:pPr>
      <w:r w:rsidRPr="00045C76">
        <w:rPr>
          <w:rFonts w:ascii="Arial" w:hAnsi="Arial" w:cs="Arial"/>
          <w:sz w:val="18"/>
          <w:szCs w:val="18"/>
          <w:lang w:val="en-US"/>
        </w:rPr>
        <w:t xml:space="preserve">Winters A., Gasiorek, M., Lopez Gonzalez, J., Holmes, P., Mendez Parra, M. Rollo, J. </w:t>
      </w:r>
      <w:r w:rsidR="00220EFA" w:rsidRPr="00045C76">
        <w:rPr>
          <w:rFonts w:ascii="Arial" w:hAnsi="Arial" w:cs="Arial"/>
          <w:sz w:val="18"/>
          <w:szCs w:val="18"/>
          <w:lang w:val="ru-RU"/>
        </w:rPr>
        <w:t>и</w:t>
      </w:r>
      <w:r w:rsidRPr="00045C76">
        <w:rPr>
          <w:rFonts w:ascii="Arial" w:hAnsi="Arial" w:cs="Arial"/>
          <w:sz w:val="18"/>
          <w:szCs w:val="18"/>
          <w:lang w:val="en-US"/>
        </w:rPr>
        <w:t xml:space="preserve"> Shingal, A. (2009), “Innocents Bystanders: Implications of an </w:t>
      </w:r>
      <w:r w:rsidR="007107E1" w:rsidRPr="00045C76">
        <w:rPr>
          <w:rFonts w:ascii="Arial" w:hAnsi="Arial" w:cs="Arial"/>
          <w:sz w:val="18"/>
          <w:szCs w:val="18"/>
          <w:lang w:val="ru-RU"/>
        </w:rPr>
        <w:t>ЕС</w:t>
      </w:r>
      <w:r w:rsidRPr="00045C76">
        <w:rPr>
          <w:rFonts w:ascii="Arial" w:hAnsi="Arial" w:cs="Arial"/>
          <w:sz w:val="18"/>
          <w:szCs w:val="18"/>
          <w:lang w:val="en-US"/>
        </w:rPr>
        <w:t>-India Free Trade Agreement for Excluded Countries”, Commonwealth Secretariat</w:t>
      </w:r>
    </w:p>
    <w:p w:rsidR="00B413A2" w:rsidRPr="00045C76" w:rsidRDefault="00B413A2" w:rsidP="00AC7A1D">
      <w:pPr>
        <w:jc w:val="both"/>
        <w:rPr>
          <w:rFonts w:ascii="Arial" w:hAnsi="Arial" w:cs="Arial"/>
          <w:sz w:val="18"/>
          <w:szCs w:val="18"/>
          <w:lang w:val="en-US"/>
        </w:rPr>
      </w:pPr>
    </w:p>
    <w:p w:rsidR="004D1070" w:rsidRPr="00045C76" w:rsidRDefault="004D1070" w:rsidP="003261F1">
      <w:pPr>
        <w:rPr>
          <w:rFonts w:ascii="Arial" w:hAnsi="Arial" w:cs="Arial"/>
          <w:lang w:val="en-US"/>
        </w:rPr>
        <w:sectPr w:rsidR="004D1070" w:rsidRPr="00045C76" w:rsidSect="00C3770F">
          <w:pgSz w:w="11900" w:h="16840"/>
          <w:pgMar w:top="1440" w:right="1800" w:bottom="1440" w:left="1800" w:header="708" w:footer="708" w:gutter="0"/>
          <w:cols w:space="708"/>
          <w:docGrid w:linePitch="360"/>
        </w:sectPr>
      </w:pPr>
    </w:p>
    <w:p w:rsidR="003261F1" w:rsidRPr="00045C76" w:rsidRDefault="00CD5D8C" w:rsidP="003261F1">
      <w:pPr>
        <w:pStyle w:val="2"/>
        <w:rPr>
          <w:rFonts w:ascii="Arial" w:hAnsi="Arial" w:cs="Arial"/>
          <w:lang w:val="ru-RU"/>
        </w:rPr>
      </w:pPr>
      <w:bookmarkStart w:id="129" w:name="_Toc362837032"/>
      <w:bookmarkStart w:id="130" w:name="_Toc231295838"/>
      <w:r w:rsidRPr="00045C76">
        <w:rPr>
          <w:rFonts w:ascii="Arial" w:hAnsi="Arial" w:cs="Arial"/>
          <w:lang w:val="ru-RU"/>
        </w:rPr>
        <w:lastRenderedPageBreak/>
        <w:t>Приложение</w:t>
      </w:r>
      <w:bookmarkEnd w:id="129"/>
      <w:r w:rsidRPr="00045C76">
        <w:rPr>
          <w:rFonts w:ascii="Arial" w:hAnsi="Arial" w:cs="Arial"/>
          <w:lang w:val="ru-RU"/>
        </w:rPr>
        <w:t xml:space="preserve"> </w:t>
      </w:r>
      <w:bookmarkEnd w:id="130"/>
    </w:p>
    <w:p w:rsidR="003261F1" w:rsidRPr="00045C76" w:rsidRDefault="003261F1" w:rsidP="003261F1">
      <w:pPr>
        <w:rPr>
          <w:rFonts w:ascii="Arial" w:hAnsi="Arial" w:cs="Arial"/>
          <w:lang w:val="ru-RU"/>
        </w:rPr>
      </w:pPr>
    </w:p>
    <w:p w:rsidR="003261F1" w:rsidRPr="00045C76" w:rsidRDefault="00E97DA3" w:rsidP="003261F1">
      <w:pPr>
        <w:pStyle w:val="ab"/>
        <w:rPr>
          <w:rFonts w:ascii="Arial" w:hAnsi="Arial" w:cs="Arial"/>
          <w:sz w:val="20"/>
          <w:szCs w:val="20"/>
          <w:lang w:val="ru-RU"/>
        </w:rPr>
      </w:pPr>
      <w:bookmarkStart w:id="131" w:name="_Ref233108648"/>
      <w:bookmarkStart w:id="132" w:name="_Toc362837100"/>
      <w:r w:rsidRPr="00045C76">
        <w:rPr>
          <w:rFonts w:ascii="Arial" w:hAnsi="Arial" w:cs="Arial"/>
          <w:lang w:val="ru-RU"/>
        </w:rPr>
        <w:t>Таблица</w:t>
      </w:r>
      <w:r w:rsidR="003261F1" w:rsidRPr="00045C76">
        <w:rPr>
          <w:rFonts w:ascii="Arial" w:hAnsi="Arial" w:cs="Arial"/>
          <w:lang w:val="ru-RU"/>
        </w:rPr>
        <w:t xml:space="preserve"> </w:t>
      </w:r>
      <w:r w:rsidR="00F578AE" w:rsidRPr="00045C76">
        <w:rPr>
          <w:rFonts w:ascii="Arial" w:hAnsi="Arial" w:cs="Arial"/>
          <w:lang w:val="ru-RU"/>
        </w:rPr>
        <w:fldChar w:fldCharType="begin"/>
      </w:r>
      <w:r w:rsidR="00783436" w:rsidRPr="00045C76">
        <w:rPr>
          <w:rFonts w:ascii="Arial" w:hAnsi="Arial" w:cs="Arial"/>
          <w:lang w:val="ru-RU"/>
        </w:rPr>
        <w:instrText xml:space="preserve"> SEQ Table \* ARABIC </w:instrText>
      </w:r>
      <w:r w:rsidR="00F578AE" w:rsidRPr="00045C76">
        <w:rPr>
          <w:rFonts w:ascii="Arial" w:hAnsi="Arial" w:cs="Arial"/>
          <w:lang w:val="ru-RU"/>
        </w:rPr>
        <w:fldChar w:fldCharType="separate"/>
      </w:r>
      <w:r w:rsidR="00F64768">
        <w:rPr>
          <w:rFonts w:ascii="Arial" w:hAnsi="Arial" w:cs="Arial"/>
          <w:noProof/>
          <w:lang w:val="ru-RU"/>
        </w:rPr>
        <w:t>24</w:t>
      </w:r>
      <w:r w:rsidR="00F578AE" w:rsidRPr="00045C76">
        <w:rPr>
          <w:rFonts w:ascii="Arial" w:hAnsi="Arial" w:cs="Arial"/>
          <w:lang w:val="ru-RU"/>
        </w:rPr>
        <w:fldChar w:fldCharType="end"/>
      </w:r>
      <w:bookmarkEnd w:id="131"/>
      <w:r w:rsidR="003261F1" w:rsidRPr="00045C76">
        <w:rPr>
          <w:rFonts w:ascii="Arial" w:hAnsi="Arial" w:cs="Arial"/>
          <w:lang w:val="ru-RU"/>
        </w:rPr>
        <w:t xml:space="preserve">. </w:t>
      </w:r>
      <w:r w:rsidR="00CD5D8C" w:rsidRPr="00045C76">
        <w:rPr>
          <w:rFonts w:ascii="Arial" w:hAnsi="Arial" w:cs="Arial"/>
          <w:lang w:val="ru-RU"/>
        </w:rPr>
        <w:t>Список товаров, определенных при Анализе экспортных возможностей</w:t>
      </w:r>
      <w:r w:rsidR="008B7FF0" w:rsidRPr="00045C76">
        <w:rPr>
          <w:rFonts w:ascii="Arial" w:hAnsi="Arial" w:cs="Arial"/>
          <w:sz w:val="20"/>
          <w:szCs w:val="20"/>
          <w:lang w:val="ru-RU"/>
        </w:rPr>
        <w:t>.</w:t>
      </w:r>
      <w:bookmarkEnd w:id="132"/>
    </w:p>
    <w:tbl>
      <w:tblPr>
        <w:tblW w:w="14161" w:type="dxa"/>
        <w:tblInd w:w="93" w:type="dxa"/>
        <w:tblLayout w:type="fixed"/>
        <w:tblLook w:val="04A0"/>
      </w:tblPr>
      <w:tblGrid>
        <w:gridCol w:w="866"/>
        <w:gridCol w:w="3118"/>
        <w:gridCol w:w="1843"/>
        <w:gridCol w:w="992"/>
        <w:gridCol w:w="851"/>
        <w:gridCol w:w="709"/>
        <w:gridCol w:w="708"/>
        <w:gridCol w:w="709"/>
        <w:gridCol w:w="709"/>
        <w:gridCol w:w="850"/>
        <w:gridCol w:w="709"/>
        <w:gridCol w:w="679"/>
        <w:gridCol w:w="709"/>
        <w:gridCol w:w="709"/>
      </w:tblGrid>
      <w:tr w:rsidR="00052814" w:rsidRPr="007202CD" w:rsidTr="008B7FF0">
        <w:trPr>
          <w:trHeight w:val="300"/>
          <w:tblHeader/>
        </w:trPr>
        <w:tc>
          <w:tcPr>
            <w:tcW w:w="866"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6"/>
                <w:szCs w:val="16"/>
                <w:lang w:val="ru-RU"/>
              </w:rPr>
            </w:pPr>
            <w:r>
              <w:rPr>
                <w:rFonts w:ascii="Arial" w:hAnsi="Arial" w:cs="Arial"/>
                <w:color w:val="000000"/>
                <w:sz w:val="16"/>
                <w:szCs w:val="16"/>
                <w:lang w:val="ru-RU"/>
              </w:rPr>
              <w:t>Товар</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E97DA3" w:rsidP="00C3770F">
            <w:pPr>
              <w:rPr>
                <w:rFonts w:ascii="Arial" w:hAnsi="Arial" w:cs="Arial"/>
                <w:color w:val="000000"/>
                <w:sz w:val="16"/>
                <w:szCs w:val="16"/>
                <w:lang w:val="ru-RU"/>
              </w:rPr>
            </w:pPr>
            <w:r w:rsidRPr="00045C76">
              <w:rPr>
                <w:rFonts w:ascii="Arial" w:hAnsi="Arial" w:cs="Arial"/>
                <w:color w:val="000000"/>
                <w:sz w:val="16"/>
                <w:szCs w:val="16"/>
                <w:lang w:val="ru-RU"/>
              </w:rPr>
              <w:t>Наименование товара</w:t>
            </w:r>
          </w:p>
        </w:tc>
        <w:tc>
          <w:tcPr>
            <w:tcW w:w="1843"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805AB8" w:rsidP="00C3770F">
            <w:pPr>
              <w:rPr>
                <w:rFonts w:ascii="Arial" w:hAnsi="Arial" w:cs="Arial"/>
                <w:color w:val="000000"/>
                <w:sz w:val="16"/>
                <w:szCs w:val="16"/>
                <w:lang w:val="ru-RU"/>
              </w:rPr>
            </w:pPr>
            <w:r>
              <w:rPr>
                <w:rFonts w:ascii="Arial" w:hAnsi="Arial" w:cs="Arial"/>
                <w:color w:val="000000"/>
                <w:sz w:val="16"/>
                <w:szCs w:val="16"/>
                <w:lang w:val="ru-RU"/>
              </w:rPr>
              <w:t>Общий раздел</w:t>
            </w:r>
          </w:p>
        </w:tc>
        <w:tc>
          <w:tcPr>
            <w:tcW w:w="992"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7202CD" w:rsidRDefault="007202CD" w:rsidP="007202CD">
            <w:pPr>
              <w:rPr>
                <w:rFonts w:ascii="Arial" w:hAnsi="Arial" w:cs="Arial"/>
                <w:color w:val="000000"/>
                <w:sz w:val="16"/>
                <w:szCs w:val="16"/>
                <w:lang w:val="ru-RU"/>
              </w:rPr>
            </w:pPr>
            <w:r>
              <w:rPr>
                <w:rFonts w:ascii="Arial" w:hAnsi="Arial" w:cs="Arial"/>
                <w:color w:val="000000"/>
                <w:sz w:val="16"/>
                <w:szCs w:val="16"/>
                <w:lang w:val="ru-RU"/>
              </w:rPr>
              <w:t>Объем экспорта в</w:t>
            </w:r>
            <w:r w:rsidR="008B7FF0" w:rsidRPr="007202CD">
              <w:rPr>
                <w:rFonts w:ascii="Arial" w:hAnsi="Arial" w:cs="Arial"/>
                <w:color w:val="000000"/>
                <w:sz w:val="16"/>
                <w:szCs w:val="16"/>
                <w:lang w:val="ru-RU"/>
              </w:rPr>
              <w:t xml:space="preserve"> </w:t>
            </w:r>
            <w:r>
              <w:rPr>
                <w:rFonts w:ascii="Arial" w:hAnsi="Arial" w:cs="Arial"/>
                <w:color w:val="000000"/>
                <w:sz w:val="16"/>
                <w:szCs w:val="16"/>
                <w:lang w:val="ru-RU"/>
              </w:rPr>
              <w:t xml:space="preserve">тыс. долл. США </w:t>
            </w:r>
            <w:r w:rsidR="008B7FF0" w:rsidRPr="007202CD">
              <w:rPr>
                <w:rFonts w:ascii="Arial" w:hAnsi="Arial" w:cs="Arial"/>
                <w:color w:val="000000"/>
                <w:sz w:val="16"/>
                <w:szCs w:val="16"/>
                <w:lang w:val="ru-RU"/>
              </w:rPr>
              <w:t>(2011)</w:t>
            </w:r>
          </w:p>
        </w:tc>
        <w:tc>
          <w:tcPr>
            <w:tcW w:w="851"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6"/>
                <w:szCs w:val="16"/>
                <w:lang w:val="ru-RU"/>
              </w:rPr>
            </w:pPr>
            <w:r w:rsidRPr="00045C76">
              <w:rPr>
                <w:rFonts w:ascii="Arial" w:hAnsi="Arial" w:cs="Arial"/>
                <w:color w:val="000000"/>
                <w:sz w:val="16"/>
                <w:szCs w:val="16"/>
                <w:lang w:val="ru-RU"/>
              </w:rPr>
              <w:t xml:space="preserve"> </w:t>
            </w:r>
            <w:r w:rsidR="00E97DA3" w:rsidRPr="00045C76">
              <w:rPr>
                <w:rFonts w:ascii="Arial" w:hAnsi="Arial" w:cs="Arial"/>
                <w:color w:val="000000"/>
                <w:sz w:val="16"/>
                <w:szCs w:val="16"/>
                <w:lang w:val="ru-RU"/>
              </w:rPr>
              <w:t>Доля</w:t>
            </w:r>
            <w:r w:rsidR="007202CD">
              <w:rPr>
                <w:rFonts w:ascii="Arial" w:hAnsi="Arial" w:cs="Arial"/>
                <w:color w:val="000000"/>
                <w:sz w:val="16"/>
                <w:szCs w:val="16"/>
                <w:lang w:val="ru-RU"/>
              </w:rPr>
              <w:t xml:space="preserve"> экспорта</w:t>
            </w:r>
          </w:p>
        </w:tc>
        <w:tc>
          <w:tcPr>
            <w:tcW w:w="709" w:type="dxa"/>
            <w:tcBorders>
              <w:top w:val="single" w:sz="4" w:space="0" w:color="808080"/>
              <w:left w:val="nil"/>
              <w:bottom w:val="single" w:sz="4" w:space="0" w:color="808080"/>
              <w:right w:val="nil"/>
            </w:tcBorders>
            <w:shd w:val="clear" w:color="000000" w:fill="F0F0F0"/>
            <w:noWrap/>
            <w:vAlign w:val="center"/>
            <w:hideMark/>
          </w:tcPr>
          <w:p w:rsidR="003261F1" w:rsidRPr="00045C76" w:rsidRDefault="008B7FF0" w:rsidP="00C3770F">
            <w:pPr>
              <w:rPr>
                <w:rFonts w:ascii="Arial" w:hAnsi="Arial" w:cs="Arial"/>
                <w:color w:val="000000"/>
                <w:sz w:val="16"/>
                <w:szCs w:val="16"/>
                <w:lang w:val="ru-RU"/>
              </w:rPr>
            </w:pPr>
            <w:r w:rsidRPr="00045C76">
              <w:rPr>
                <w:rFonts w:ascii="Arial" w:hAnsi="Arial" w:cs="Arial"/>
                <w:color w:val="000000"/>
                <w:sz w:val="16"/>
                <w:szCs w:val="16"/>
                <w:lang w:val="ru-RU"/>
              </w:rPr>
              <w:t xml:space="preserve">RCA </w:t>
            </w:r>
            <w:r w:rsidR="003261F1" w:rsidRPr="00045C76">
              <w:rPr>
                <w:rFonts w:ascii="Arial" w:hAnsi="Arial" w:cs="Arial"/>
                <w:color w:val="000000"/>
                <w:sz w:val="16"/>
                <w:szCs w:val="16"/>
                <w:lang w:val="ru-RU"/>
              </w:rPr>
              <w:t>2008</w:t>
            </w:r>
          </w:p>
        </w:tc>
        <w:tc>
          <w:tcPr>
            <w:tcW w:w="708"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8B7FF0" w:rsidP="00C3770F">
            <w:pPr>
              <w:rPr>
                <w:rFonts w:ascii="Arial" w:hAnsi="Arial" w:cs="Arial"/>
                <w:color w:val="000000"/>
                <w:sz w:val="16"/>
                <w:szCs w:val="16"/>
                <w:lang w:val="ru-RU"/>
              </w:rPr>
            </w:pPr>
            <w:r w:rsidRPr="00045C76">
              <w:rPr>
                <w:rFonts w:ascii="Arial" w:hAnsi="Arial" w:cs="Arial"/>
                <w:color w:val="000000"/>
                <w:sz w:val="16"/>
                <w:szCs w:val="16"/>
                <w:lang w:val="ru-RU"/>
              </w:rPr>
              <w:t xml:space="preserve">RCA </w:t>
            </w:r>
            <w:r w:rsidR="003261F1" w:rsidRPr="00045C76">
              <w:rPr>
                <w:rFonts w:ascii="Arial" w:hAnsi="Arial" w:cs="Arial"/>
                <w:color w:val="000000"/>
                <w:sz w:val="16"/>
                <w:szCs w:val="16"/>
                <w:lang w:val="ru-RU"/>
              </w:rPr>
              <w:t>2009</w:t>
            </w:r>
          </w:p>
        </w:tc>
        <w:tc>
          <w:tcPr>
            <w:tcW w:w="709"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8B7FF0" w:rsidP="00C3770F">
            <w:pPr>
              <w:rPr>
                <w:rFonts w:ascii="Arial" w:hAnsi="Arial" w:cs="Arial"/>
                <w:color w:val="000000"/>
                <w:sz w:val="16"/>
                <w:szCs w:val="16"/>
                <w:lang w:val="ru-RU"/>
              </w:rPr>
            </w:pPr>
            <w:r w:rsidRPr="00045C76">
              <w:rPr>
                <w:rFonts w:ascii="Arial" w:hAnsi="Arial" w:cs="Arial"/>
                <w:color w:val="000000"/>
                <w:sz w:val="16"/>
                <w:szCs w:val="16"/>
                <w:lang w:val="ru-RU"/>
              </w:rPr>
              <w:t xml:space="preserve">RCA </w:t>
            </w:r>
            <w:r w:rsidR="003261F1" w:rsidRPr="00045C76">
              <w:rPr>
                <w:rFonts w:ascii="Arial" w:hAnsi="Arial" w:cs="Arial"/>
                <w:color w:val="000000"/>
                <w:sz w:val="16"/>
                <w:szCs w:val="16"/>
                <w:lang w:val="ru-RU"/>
              </w:rPr>
              <w:t>2010</w:t>
            </w:r>
          </w:p>
        </w:tc>
        <w:tc>
          <w:tcPr>
            <w:tcW w:w="709"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8B7FF0" w:rsidP="00C3770F">
            <w:pPr>
              <w:rPr>
                <w:rFonts w:ascii="Arial" w:hAnsi="Arial" w:cs="Arial"/>
                <w:color w:val="000000"/>
                <w:sz w:val="16"/>
                <w:szCs w:val="16"/>
                <w:lang w:val="ru-RU"/>
              </w:rPr>
            </w:pPr>
            <w:r w:rsidRPr="00045C76">
              <w:rPr>
                <w:rFonts w:ascii="Arial" w:hAnsi="Arial" w:cs="Arial"/>
                <w:color w:val="000000"/>
                <w:sz w:val="16"/>
                <w:szCs w:val="16"/>
                <w:lang w:val="ru-RU"/>
              </w:rPr>
              <w:t xml:space="preserve">RCA </w:t>
            </w:r>
            <w:r w:rsidR="003261F1" w:rsidRPr="00045C76">
              <w:rPr>
                <w:rFonts w:ascii="Arial" w:hAnsi="Arial" w:cs="Arial"/>
                <w:color w:val="000000"/>
                <w:sz w:val="16"/>
                <w:szCs w:val="16"/>
                <w:lang w:val="ru-RU"/>
              </w:rPr>
              <w:t>2011</w:t>
            </w:r>
          </w:p>
        </w:tc>
        <w:tc>
          <w:tcPr>
            <w:tcW w:w="850" w:type="dxa"/>
            <w:tcBorders>
              <w:top w:val="single" w:sz="4" w:space="0" w:color="808080"/>
              <w:left w:val="nil"/>
              <w:bottom w:val="single" w:sz="4" w:space="0" w:color="808080"/>
              <w:right w:val="nil"/>
            </w:tcBorders>
            <w:shd w:val="clear" w:color="000000" w:fill="F0F0F0"/>
            <w:noWrap/>
            <w:vAlign w:val="center"/>
            <w:hideMark/>
          </w:tcPr>
          <w:p w:rsidR="003261F1" w:rsidRPr="00045C76" w:rsidRDefault="00E97DA3" w:rsidP="007202CD">
            <w:pPr>
              <w:rPr>
                <w:rFonts w:ascii="Arial" w:hAnsi="Arial" w:cs="Arial"/>
                <w:color w:val="000000"/>
                <w:sz w:val="16"/>
                <w:szCs w:val="16"/>
                <w:lang w:val="ru-RU"/>
              </w:rPr>
            </w:pPr>
            <w:r w:rsidRPr="00045C76">
              <w:rPr>
                <w:rFonts w:ascii="Arial" w:hAnsi="Arial" w:cs="Arial"/>
                <w:color w:val="000000"/>
                <w:sz w:val="16"/>
                <w:szCs w:val="16"/>
                <w:lang w:val="ru-RU"/>
              </w:rPr>
              <w:t>Доля</w:t>
            </w:r>
            <w:r w:rsidR="008B7FF0" w:rsidRPr="00045C76">
              <w:rPr>
                <w:rFonts w:ascii="Arial" w:hAnsi="Arial" w:cs="Arial"/>
                <w:color w:val="000000"/>
                <w:sz w:val="16"/>
                <w:szCs w:val="16"/>
                <w:lang w:val="ru-RU"/>
              </w:rPr>
              <w:t xml:space="preserve"> </w:t>
            </w:r>
            <w:r w:rsidR="007202CD">
              <w:rPr>
                <w:rFonts w:ascii="Arial" w:hAnsi="Arial" w:cs="Arial"/>
                <w:color w:val="000000"/>
                <w:sz w:val="16"/>
                <w:szCs w:val="16"/>
                <w:lang w:val="ru-RU"/>
              </w:rPr>
              <w:t>БЛР</w:t>
            </w:r>
            <w:r w:rsidR="003261F1" w:rsidRPr="00045C76">
              <w:rPr>
                <w:rFonts w:ascii="Arial" w:hAnsi="Arial" w:cs="Arial"/>
                <w:color w:val="000000"/>
                <w:sz w:val="16"/>
                <w:szCs w:val="16"/>
                <w:lang w:val="ru-RU"/>
              </w:rPr>
              <w:t>-</w:t>
            </w:r>
            <w:r w:rsidR="007202CD">
              <w:rPr>
                <w:rFonts w:ascii="Arial" w:hAnsi="Arial" w:cs="Arial"/>
                <w:color w:val="000000"/>
                <w:sz w:val="16"/>
                <w:szCs w:val="16"/>
                <w:lang w:val="ru-RU"/>
              </w:rPr>
              <w:t>КАЗ</w:t>
            </w:r>
            <w:r w:rsidR="003261F1" w:rsidRPr="00045C76">
              <w:rPr>
                <w:rFonts w:ascii="Arial" w:hAnsi="Arial" w:cs="Arial"/>
                <w:color w:val="000000"/>
                <w:sz w:val="16"/>
                <w:szCs w:val="16"/>
                <w:lang w:val="ru-RU"/>
              </w:rPr>
              <w:t>-</w:t>
            </w:r>
            <w:r w:rsidR="007202CD">
              <w:rPr>
                <w:rFonts w:ascii="Arial" w:hAnsi="Arial" w:cs="Arial"/>
                <w:color w:val="000000"/>
                <w:sz w:val="16"/>
                <w:szCs w:val="16"/>
                <w:lang w:val="ru-RU"/>
              </w:rPr>
              <w:t>РОС</w:t>
            </w:r>
          </w:p>
        </w:tc>
        <w:tc>
          <w:tcPr>
            <w:tcW w:w="709" w:type="dxa"/>
            <w:tcBorders>
              <w:top w:val="single" w:sz="4" w:space="0" w:color="808080"/>
              <w:left w:val="single" w:sz="4" w:space="0" w:color="808080"/>
              <w:bottom w:val="single" w:sz="4" w:space="0" w:color="808080"/>
              <w:right w:val="nil"/>
            </w:tcBorders>
            <w:shd w:val="clear" w:color="000000" w:fill="F0F0F0"/>
            <w:noWrap/>
            <w:vAlign w:val="center"/>
            <w:hideMark/>
          </w:tcPr>
          <w:p w:rsidR="003261F1" w:rsidRPr="00045C76" w:rsidRDefault="00E97DA3" w:rsidP="00C3770F">
            <w:pPr>
              <w:rPr>
                <w:rFonts w:ascii="Arial" w:hAnsi="Arial" w:cs="Arial"/>
                <w:color w:val="000000"/>
                <w:sz w:val="16"/>
                <w:szCs w:val="16"/>
                <w:lang w:val="ru-RU"/>
              </w:rPr>
            </w:pPr>
            <w:r w:rsidRPr="00045C76">
              <w:rPr>
                <w:rFonts w:ascii="Arial" w:hAnsi="Arial" w:cs="Arial"/>
                <w:color w:val="000000"/>
                <w:sz w:val="16"/>
                <w:szCs w:val="16"/>
                <w:lang w:val="ru-RU"/>
              </w:rPr>
              <w:t>Доля</w:t>
            </w:r>
            <w:r w:rsidR="008B7FF0" w:rsidRPr="00045C76">
              <w:rPr>
                <w:rFonts w:ascii="Arial" w:hAnsi="Arial" w:cs="Arial"/>
                <w:color w:val="000000"/>
                <w:sz w:val="16"/>
                <w:szCs w:val="16"/>
                <w:lang w:val="ru-RU"/>
              </w:rPr>
              <w:t xml:space="preserve"> </w:t>
            </w:r>
            <w:r w:rsidR="007107E1" w:rsidRPr="00045C76">
              <w:rPr>
                <w:rFonts w:ascii="Arial" w:hAnsi="Arial" w:cs="Arial"/>
                <w:color w:val="000000"/>
                <w:sz w:val="16"/>
                <w:szCs w:val="16"/>
                <w:lang w:val="ru-RU"/>
              </w:rPr>
              <w:t>ЕС</w:t>
            </w:r>
          </w:p>
        </w:tc>
        <w:tc>
          <w:tcPr>
            <w:tcW w:w="679" w:type="dxa"/>
            <w:tcBorders>
              <w:top w:val="single" w:sz="4" w:space="0" w:color="808080"/>
              <w:left w:val="single" w:sz="4" w:space="0" w:color="808080"/>
              <w:bottom w:val="single" w:sz="4" w:space="0" w:color="808080"/>
              <w:right w:val="nil"/>
            </w:tcBorders>
            <w:shd w:val="clear" w:color="000000" w:fill="F0F0F0"/>
            <w:noWrap/>
            <w:vAlign w:val="center"/>
            <w:hideMark/>
          </w:tcPr>
          <w:p w:rsidR="003261F1" w:rsidRPr="007202CD" w:rsidRDefault="00E97DA3" w:rsidP="00B156AB">
            <w:pPr>
              <w:rPr>
                <w:rFonts w:ascii="Arial" w:hAnsi="Arial" w:cs="Arial"/>
                <w:color w:val="000000"/>
                <w:sz w:val="16"/>
                <w:szCs w:val="16"/>
                <w:lang w:val="ru-RU"/>
              </w:rPr>
            </w:pPr>
            <w:r w:rsidRPr="00045C76">
              <w:rPr>
                <w:rFonts w:ascii="Arial" w:hAnsi="Arial" w:cs="Arial"/>
                <w:color w:val="000000"/>
                <w:sz w:val="16"/>
                <w:szCs w:val="16"/>
                <w:lang w:val="ru-RU"/>
              </w:rPr>
              <w:t>Доля</w:t>
            </w:r>
            <w:r w:rsidR="008B7FF0" w:rsidRPr="007202CD">
              <w:rPr>
                <w:rFonts w:ascii="Arial" w:hAnsi="Arial" w:cs="Arial"/>
                <w:color w:val="000000"/>
                <w:sz w:val="16"/>
                <w:szCs w:val="16"/>
                <w:lang w:val="ru-RU"/>
              </w:rPr>
              <w:t xml:space="preserve"> </w:t>
            </w:r>
            <w:r w:rsidR="00B156AB">
              <w:rPr>
                <w:rFonts w:ascii="Arial" w:hAnsi="Arial" w:cs="Arial"/>
                <w:color w:val="000000"/>
                <w:sz w:val="16"/>
                <w:szCs w:val="16"/>
                <w:lang w:val="ru-RU"/>
              </w:rPr>
              <w:t xml:space="preserve">остального мира </w:t>
            </w:r>
          </w:p>
        </w:tc>
        <w:tc>
          <w:tcPr>
            <w:tcW w:w="709" w:type="dxa"/>
            <w:tcBorders>
              <w:top w:val="single" w:sz="4" w:space="0" w:color="808080"/>
              <w:left w:val="single" w:sz="4" w:space="0" w:color="808080"/>
              <w:bottom w:val="single" w:sz="4" w:space="0" w:color="808080"/>
              <w:right w:val="nil"/>
            </w:tcBorders>
            <w:shd w:val="clear" w:color="000000" w:fill="F0F0F0"/>
            <w:noWrap/>
            <w:vAlign w:val="center"/>
            <w:hideMark/>
          </w:tcPr>
          <w:p w:rsidR="003261F1" w:rsidRPr="00045C76" w:rsidRDefault="00E54A7E" w:rsidP="00C3770F">
            <w:pPr>
              <w:rPr>
                <w:rFonts w:ascii="Arial" w:hAnsi="Arial" w:cs="Arial"/>
                <w:color w:val="000000"/>
                <w:sz w:val="16"/>
                <w:szCs w:val="16"/>
                <w:lang w:val="ru-RU"/>
              </w:rPr>
            </w:pPr>
            <w:r w:rsidRPr="00045C76">
              <w:rPr>
                <w:rFonts w:ascii="Arial" w:hAnsi="Arial" w:cs="Arial"/>
                <w:color w:val="000000"/>
                <w:sz w:val="16"/>
                <w:szCs w:val="16"/>
                <w:lang w:val="ru-RU"/>
              </w:rPr>
              <w:t>РНБ</w:t>
            </w:r>
            <w:r w:rsidR="008B7FF0" w:rsidRPr="00045C76">
              <w:rPr>
                <w:rFonts w:ascii="Arial" w:hAnsi="Arial" w:cs="Arial"/>
                <w:color w:val="000000"/>
                <w:sz w:val="16"/>
                <w:szCs w:val="16"/>
                <w:lang w:val="ru-RU"/>
              </w:rPr>
              <w:t xml:space="preserve"> (%)</w:t>
            </w:r>
          </w:p>
        </w:tc>
        <w:tc>
          <w:tcPr>
            <w:tcW w:w="709" w:type="dxa"/>
            <w:tcBorders>
              <w:top w:val="single" w:sz="4" w:space="0" w:color="808080"/>
              <w:left w:val="single" w:sz="4" w:space="0" w:color="808080"/>
              <w:bottom w:val="single" w:sz="4" w:space="0" w:color="808080"/>
              <w:right w:val="nil"/>
            </w:tcBorders>
            <w:shd w:val="clear" w:color="000000" w:fill="F0F0F0"/>
            <w:noWrap/>
            <w:vAlign w:val="center"/>
            <w:hideMark/>
          </w:tcPr>
          <w:p w:rsidR="003261F1" w:rsidRPr="00045C76" w:rsidRDefault="000151F7" w:rsidP="00C3770F">
            <w:pPr>
              <w:rPr>
                <w:rFonts w:ascii="Arial" w:hAnsi="Arial" w:cs="Arial"/>
                <w:color w:val="000000"/>
                <w:sz w:val="16"/>
                <w:szCs w:val="16"/>
                <w:lang w:val="ru-RU"/>
              </w:rPr>
            </w:pPr>
            <w:r w:rsidRPr="00045C76">
              <w:rPr>
                <w:rFonts w:ascii="Arial" w:hAnsi="Arial" w:cs="Arial"/>
                <w:color w:val="000000"/>
                <w:sz w:val="16"/>
                <w:szCs w:val="16"/>
                <w:lang w:val="ru-RU"/>
              </w:rPr>
              <w:t>ФПТ</w:t>
            </w:r>
            <w:r w:rsidR="008B7FF0" w:rsidRPr="00045C76">
              <w:rPr>
                <w:rFonts w:ascii="Arial" w:hAnsi="Arial" w:cs="Arial"/>
                <w:color w:val="000000"/>
                <w:sz w:val="16"/>
                <w:szCs w:val="16"/>
                <w:lang w:val="ru-RU"/>
              </w:rPr>
              <w:t xml:space="preserve"> (%)</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020441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Баранина: туши и полутуши , мороженые</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Сырое и обработанное мясо</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229</w:t>
            </w:r>
            <w:r w:rsidR="000F526E">
              <w:rPr>
                <w:rFonts w:ascii="Arial" w:hAnsi="Arial" w:cs="Arial"/>
                <w:sz w:val="16"/>
                <w:szCs w:val="16"/>
                <w:lang w:val="ru-RU"/>
              </w:rPr>
              <w:t>,</w:t>
            </w:r>
            <w:r w:rsidRPr="00045C76">
              <w:rPr>
                <w:rFonts w:ascii="Arial" w:hAnsi="Arial" w:cs="Arial"/>
                <w:sz w:val="16"/>
                <w:szCs w:val="16"/>
                <w:lang w:val="ru-RU"/>
              </w:rPr>
              <w:t>30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18</w:t>
            </w:r>
            <w:r w:rsidR="000F526E">
              <w:rPr>
                <w:rFonts w:ascii="Arial" w:hAnsi="Arial" w:cs="Arial"/>
                <w:sz w:val="16"/>
                <w:szCs w:val="16"/>
                <w:lang w:val="ru-RU"/>
              </w:rPr>
              <w:t>,</w:t>
            </w:r>
            <w:r w:rsidRPr="00045C76">
              <w:rPr>
                <w:rFonts w:ascii="Arial" w:hAnsi="Arial" w:cs="Arial"/>
                <w:sz w:val="16"/>
                <w:szCs w:val="16"/>
                <w:lang w:val="ru-RU"/>
              </w:rPr>
              <w:t>76</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58</w:t>
            </w:r>
            <w:r w:rsidR="000F526E">
              <w:rPr>
                <w:rFonts w:ascii="Arial" w:hAnsi="Arial" w:cs="Arial"/>
                <w:sz w:val="16"/>
                <w:szCs w:val="16"/>
                <w:lang w:val="ru-RU"/>
              </w:rPr>
              <w:t>,</w:t>
            </w:r>
            <w:r w:rsidRPr="00045C76">
              <w:rPr>
                <w:rFonts w:ascii="Arial" w:hAnsi="Arial" w:cs="Arial"/>
                <w:sz w:val="16"/>
                <w:szCs w:val="16"/>
                <w:lang w:val="ru-RU"/>
              </w:rPr>
              <w:t>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58</w:t>
            </w:r>
            <w:r w:rsidR="000F526E">
              <w:rPr>
                <w:rFonts w:ascii="Arial" w:hAnsi="Arial" w:cs="Arial"/>
                <w:sz w:val="16"/>
                <w:szCs w:val="16"/>
                <w:lang w:val="ru-RU"/>
              </w:rPr>
              <w:t>,</w:t>
            </w:r>
            <w:r w:rsidRPr="00045C76">
              <w:rPr>
                <w:rFonts w:ascii="Arial" w:hAnsi="Arial" w:cs="Arial"/>
                <w:sz w:val="16"/>
                <w:szCs w:val="16"/>
                <w:lang w:val="ru-RU"/>
              </w:rPr>
              <w:t>2</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040210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sz w:val="16"/>
                <w:szCs w:val="16"/>
                <w:lang w:val="ru-RU"/>
              </w:rPr>
            </w:pPr>
            <w:r>
              <w:rPr>
                <w:rFonts w:ascii="Arial" w:hAnsi="Arial" w:cs="Arial"/>
                <w:sz w:val="16"/>
                <w:szCs w:val="16"/>
                <w:lang w:val="ru-RU"/>
              </w:rPr>
              <w:t>Молоко в порошке, с содержанием жира не более 1,5 мас.%</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Молочные продукты</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 xml:space="preserve"> </w:t>
            </w:r>
            <w:r w:rsidRPr="00045C76">
              <w:rPr>
                <w:rFonts w:ascii="Arial" w:hAnsi="Arial" w:cs="Arial"/>
                <w:sz w:val="16"/>
                <w:szCs w:val="16"/>
                <w:lang w:val="ru-RU"/>
              </w:rPr>
              <w:t>062</w:t>
            </w:r>
            <w:r w:rsidR="000F526E">
              <w:rPr>
                <w:rFonts w:ascii="Arial" w:hAnsi="Arial" w:cs="Arial"/>
                <w:sz w:val="16"/>
                <w:szCs w:val="16"/>
                <w:lang w:val="ru-RU"/>
              </w:rPr>
              <w:t>,</w:t>
            </w:r>
            <w:r w:rsidRPr="00045C76">
              <w:rPr>
                <w:rFonts w:ascii="Arial" w:hAnsi="Arial" w:cs="Arial"/>
                <w:sz w:val="16"/>
                <w:szCs w:val="16"/>
                <w:lang w:val="ru-RU"/>
              </w:rPr>
              <w:t>18</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28%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68</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85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47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89</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45</w:t>
            </w:r>
            <w:r w:rsidR="000F526E">
              <w:rPr>
                <w:rFonts w:ascii="Arial" w:hAnsi="Arial" w:cs="Arial"/>
                <w:sz w:val="16"/>
                <w:szCs w:val="16"/>
                <w:lang w:val="ru-RU"/>
              </w:rPr>
              <w:t>,</w:t>
            </w:r>
            <w:r w:rsidRPr="00045C76">
              <w:rPr>
                <w:rFonts w:ascii="Arial" w:hAnsi="Arial" w:cs="Arial"/>
                <w:sz w:val="16"/>
                <w:szCs w:val="16"/>
                <w:lang w:val="ru-RU"/>
              </w:rPr>
              <w:t>19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40</w:t>
            </w:r>
            <w:r w:rsidR="000F526E">
              <w:rPr>
                <w:rFonts w:ascii="Arial" w:hAnsi="Arial" w:cs="Arial"/>
                <w:sz w:val="16"/>
                <w:szCs w:val="16"/>
                <w:lang w:val="ru-RU"/>
              </w:rPr>
              <w:t>,</w:t>
            </w:r>
            <w:r w:rsidRPr="00045C76">
              <w:rPr>
                <w:rFonts w:ascii="Arial" w:hAnsi="Arial" w:cs="Arial"/>
                <w:sz w:val="16"/>
                <w:szCs w:val="16"/>
                <w:lang w:val="ru-RU"/>
              </w:rPr>
              <w:t>51</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040310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sz w:val="16"/>
                <w:szCs w:val="16"/>
                <w:lang w:val="ru-RU"/>
              </w:rPr>
            </w:pPr>
            <w:r>
              <w:rPr>
                <w:rFonts w:ascii="Arial" w:hAnsi="Arial" w:cs="Arial"/>
                <w:sz w:val="16"/>
                <w:szCs w:val="16"/>
                <w:lang w:val="ru-RU"/>
              </w:rPr>
              <w:t>Йогурт</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Молочные продукты</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439</w:t>
            </w:r>
            <w:r w:rsidR="000F526E">
              <w:rPr>
                <w:rFonts w:ascii="Arial" w:hAnsi="Arial" w:cs="Arial"/>
                <w:sz w:val="16"/>
                <w:szCs w:val="16"/>
                <w:lang w:val="ru-RU"/>
              </w:rPr>
              <w:t>,</w:t>
            </w:r>
            <w:r w:rsidRPr="00045C76">
              <w:rPr>
                <w:rFonts w:ascii="Arial" w:hAnsi="Arial" w:cs="Arial"/>
                <w:sz w:val="16"/>
                <w:szCs w:val="16"/>
                <w:lang w:val="ru-RU"/>
              </w:rPr>
              <w:t>23</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77</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84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46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71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38</w:t>
            </w:r>
            <w:r w:rsidR="000F526E">
              <w:rPr>
                <w:rFonts w:ascii="Arial" w:hAnsi="Arial" w:cs="Arial"/>
                <w:sz w:val="16"/>
                <w:szCs w:val="16"/>
                <w:lang w:val="ru-RU"/>
              </w:rPr>
              <w:t>,</w:t>
            </w:r>
            <w:r w:rsidRPr="00045C76">
              <w:rPr>
                <w:rFonts w:ascii="Arial" w:hAnsi="Arial" w:cs="Arial"/>
                <w:sz w:val="16"/>
                <w:szCs w:val="16"/>
                <w:lang w:val="ru-RU"/>
              </w:rPr>
              <w:t>47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30</w:t>
            </w:r>
            <w:r w:rsidR="000F526E">
              <w:rPr>
                <w:rFonts w:ascii="Arial" w:hAnsi="Arial" w:cs="Arial"/>
                <w:sz w:val="16"/>
                <w:szCs w:val="16"/>
                <w:lang w:val="ru-RU"/>
              </w:rPr>
              <w:t>,</w:t>
            </w:r>
            <w:r w:rsidRPr="00045C76">
              <w:rPr>
                <w:rFonts w:ascii="Arial" w:hAnsi="Arial" w:cs="Arial"/>
                <w:sz w:val="16"/>
                <w:szCs w:val="16"/>
                <w:lang w:val="ru-RU"/>
              </w:rPr>
              <w:t>79</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040900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sz w:val="16"/>
                <w:szCs w:val="16"/>
                <w:lang w:val="ru-RU"/>
              </w:rPr>
            </w:pPr>
            <w:r>
              <w:rPr>
                <w:rFonts w:ascii="Arial" w:hAnsi="Arial" w:cs="Arial"/>
                <w:sz w:val="16"/>
                <w:szCs w:val="16"/>
                <w:lang w:val="ru-RU"/>
              </w:rPr>
              <w:t>Мед натуральный</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Молочные продукты</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634</w:t>
            </w:r>
            <w:r w:rsidR="000F526E">
              <w:rPr>
                <w:rFonts w:ascii="Arial" w:hAnsi="Arial" w:cs="Arial"/>
                <w:sz w:val="16"/>
                <w:szCs w:val="16"/>
                <w:lang w:val="ru-RU"/>
              </w:rPr>
              <w:t>,</w:t>
            </w:r>
            <w:r w:rsidRPr="00045C76">
              <w:rPr>
                <w:rFonts w:ascii="Arial" w:hAnsi="Arial" w:cs="Arial"/>
                <w:sz w:val="16"/>
                <w:szCs w:val="16"/>
                <w:lang w:val="ru-RU"/>
              </w:rPr>
              <w:t>99</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81</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33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65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79</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17</w:t>
            </w:r>
            <w:r w:rsidR="000F526E">
              <w:rPr>
                <w:rFonts w:ascii="Arial" w:hAnsi="Arial" w:cs="Arial"/>
                <w:sz w:val="16"/>
                <w:szCs w:val="16"/>
                <w:lang w:val="ru-RU"/>
              </w:rPr>
              <w:t>,</w:t>
            </w:r>
            <w:r w:rsidRPr="00045C76">
              <w:rPr>
                <w:rFonts w:ascii="Arial" w:hAnsi="Arial" w:cs="Arial"/>
                <w:sz w:val="16"/>
                <w:szCs w:val="16"/>
                <w:lang w:val="ru-RU"/>
              </w:rPr>
              <w:t>30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52</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070190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4482D" w:rsidP="00C3770F">
            <w:pPr>
              <w:rPr>
                <w:rFonts w:ascii="Arial" w:hAnsi="Arial" w:cs="Arial"/>
                <w:sz w:val="16"/>
                <w:szCs w:val="16"/>
                <w:lang w:val="ru-RU"/>
              </w:rPr>
            </w:pPr>
            <w:r w:rsidRPr="00045C76">
              <w:rPr>
                <w:rFonts w:ascii="Arial" w:hAnsi="Arial" w:cs="Arial"/>
                <w:sz w:val="16"/>
                <w:szCs w:val="16"/>
                <w:lang w:val="ru-RU"/>
              </w:rPr>
              <w:t>Картофель прочий, свежий или охлажденный</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18</w:t>
            </w:r>
            <w:r w:rsidR="000F526E">
              <w:rPr>
                <w:rFonts w:ascii="Arial" w:hAnsi="Arial" w:cs="Arial"/>
                <w:sz w:val="16"/>
                <w:szCs w:val="16"/>
                <w:lang w:val="ru-RU"/>
              </w:rPr>
              <w:t xml:space="preserve"> </w:t>
            </w:r>
            <w:r w:rsidRPr="00045C76">
              <w:rPr>
                <w:rFonts w:ascii="Arial" w:hAnsi="Arial" w:cs="Arial"/>
                <w:sz w:val="16"/>
                <w:szCs w:val="16"/>
                <w:lang w:val="ru-RU"/>
              </w:rPr>
              <w:t>522</w:t>
            </w:r>
            <w:r w:rsidR="000F526E">
              <w:rPr>
                <w:rFonts w:ascii="Arial" w:hAnsi="Arial" w:cs="Arial"/>
                <w:sz w:val="16"/>
                <w:szCs w:val="16"/>
                <w:lang w:val="ru-RU"/>
              </w:rPr>
              <w:t>,</w:t>
            </w:r>
            <w:r w:rsidRPr="00045C76">
              <w:rPr>
                <w:rFonts w:ascii="Arial" w:hAnsi="Arial" w:cs="Arial"/>
                <w:sz w:val="16"/>
                <w:szCs w:val="16"/>
                <w:lang w:val="ru-RU"/>
              </w:rPr>
              <w:t>26</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03%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98</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72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38</w:t>
            </w:r>
            <w:r w:rsidR="000F526E">
              <w:rPr>
                <w:rFonts w:ascii="Arial" w:hAnsi="Arial" w:cs="Arial"/>
                <w:sz w:val="16"/>
                <w:szCs w:val="16"/>
                <w:lang w:val="ru-RU"/>
              </w:rPr>
              <w:t>,</w:t>
            </w:r>
            <w:r w:rsidRPr="00045C76">
              <w:rPr>
                <w:rFonts w:ascii="Arial" w:hAnsi="Arial" w:cs="Arial"/>
                <w:sz w:val="16"/>
                <w:szCs w:val="16"/>
                <w:lang w:val="ru-RU"/>
              </w:rPr>
              <w:t>53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46</w:t>
            </w:r>
            <w:r w:rsidR="000F526E">
              <w:rPr>
                <w:rFonts w:ascii="Arial" w:hAnsi="Arial" w:cs="Arial"/>
                <w:sz w:val="16"/>
                <w:szCs w:val="16"/>
                <w:lang w:val="ru-RU"/>
              </w:rPr>
              <w:t>,</w:t>
            </w:r>
            <w:r w:rsidRPr="00045C76">
              <w:rPr>
                <w:rFonts w:ascii="Arial" w:hAnsi="Arial" w:cs="Arial"/>
                <w:sz w:val="16"/>
                <w:szCs w:val="16"/>
                <w:lang w:val="ru-RU"/>
              </w:rPr>
              <w:t>85</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60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34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070310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E74EB3" w:rsidP="00C3770F">
            <w:pPr>
              <w:rPr>
                <w:rFonts w:ascii="Arial" w:hAnsi="Arial" w:cs="Arial"/>
                <w:sz w:val="16"/>
                <w:szCs w:val="16"/>
                <w:lang w:val="ru-RU"/>
              </w:rPr>
            </w:pPr>
            <w:r w:rsidRPr="00045C76">
              <w:rPr>
                <w:rFonts w:ascii="Arial" w:hAnsi="Arial" w:cs="Arial"/>
                <w:sz w:val="16"/>
                <w:szCs w:val="16"/>
                <w:lang w:val="ru-RU"/>
              </w:rPr>
              <w:t>Лук репчатый и лук-шалот свежий или охлаждённый</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 xml:space="preserve"> </w:t>
            </w:r>
            <w:r w:rsidRPr="00045C76">
              <w:rPr>
                <w:rFonts w:ascii="Arial" w:hAnsi="Arial" w:cs="Arial"/>
                <w:sz w:val="16"/>
                <w:szCs w:val="16"/>
                <w:lang w:val="ru-RU"/>
              </w:rPr>
              <w:t>576</w:t>
            </w:r>
            <w:r w:rsidR="000F526E">
              <w:rPr>
                <w:rFonts w:ascii="Arial" w:hAnsi="Arial" w:cs="Arial"/>
                <w:sz w:val="16"/>
                <w:szCs w:val="16"/>
                <w:lang w:val="ru-RU"/>
              </w:rPr>
              <w:t>,</w:t>
            </w:r>
            <w:r w:rsidRPr="00045C76">
              <w:rPr>
                <w:rFonts w:ascii="Arial" w:hAnsi="Arial" w:cs="Arial"/>
                <w:sz w:val="16"/>
                <w:szCs w:val="16"/>
                <w:lang w:val="ru-RU"/>
              </w:rPr>
              <w:t>79</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53%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07</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27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22</w:t>
            </w:r>
            <w:r w:rsidR="000F526E">
              <w:rPr>
                <w:rFonts w:ascii="Arial" w:hAnsi="Arial" w:cs="Arial"/>
                <w:sz w:val="16"/>
                <w:szCs w:val="16"/>
                <w:lang w:val="ru-RU"/>
              </w:rPr>
              <w:t>,</w:t>
            </w:r>
            <w:r w:rsidRPr="00045C76">
              <w:rPr>
                <w:rFonts w:ascii="Arial" w:hAnsi="Arial" w:cs="Arial"/>
                <w:sz w:val="16"/>
                <w:szCs w:val="16"/>
                <w:lang w:val="ru-RU"/>
              </w:rPr>
              <w:t>69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27</w:t>
            </w:r>
            <w:r w:rsidR="000F526E">
              <w:rPr>
                <w:rFonts w:ascii="Arial" w:hAnsi="Arial" w:cs="Arial"/>
                <w:sz w:val="16"/>
                <w:szCs w:val="16"/>
                <w:lang w:val="ru-RU"/>
              </w:rPr>
              <w:t>,</w:t>
            </w:r>
            <w:r w:rsidRPr="00045C76">
              <w:rPr>
                <w:rFonts w:ascii="Arial" w:hAnsi="Arial" w:cs="Arial"/>
                <w:sz w:val="16"/>
                <w:szCs w:val="16"/>
                <w:lang w:val="ru-RU"/>
              </w:rPr>
              <w:t>25</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60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84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070490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 xml:space="preserve">Прочие съедобные овощи из рода </w:t>
            </w:r>
            <w:r>
              <w:rPr>
                <w:rFonts w:ascii="Arial" w:hAnsi="Arial" w:cs="Arial"/>
                <w:sz w:val="16"/>
                <w:szCs w:val="16"/>
                <w:lang w:val="en-US"/>
              </w:rPr>
              <w:t>brassica</w:t>
            </w:r>
            <w:r w:rsidRPr="007202CD">
              <w:rPr>
                <w:rFonts w:ascii="Arial" w:hAnsi="Arial" w:cs="Arial"/>
                <w:sz w:val="16"/>
                <w:szCs w:val="16"/>
                <w:lang w:val="ru-RU"/>
              </w:rPr>
              <w:t>, свежие и охлажденные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 xml:space="preserve"> </w:t>
            </w:r>
            <w:r w:rsidRPr="00045C76">
              <w:rPr>
                <w:rFonts w:ascii="Arial" w:hAnsi="Arial" w:cs="Arial"/>
                <w:sz w:val="16"/>
                <w:szCs w:val="16"/>
                <w:lang w:val="ru-RU"/>
              </w:rPr>
              <w:t>935</w:t>
            </w:r>
            <w:r w:rsidR="000F526E">
              <w:rPr>
                <w:rFonts w:ascii="Arial" w:hAnsi="Arial" w:cs="Arial"/>
                <w:sz w:val="16"/>
                <w:szCs w:val="16"/>
                <w:lang w:val="ru-RU"/>
              </w:rPr>
              <w:t>,</w:t>
            </w:r>
            <w:r w:rsidRPr="00045C76">
              <w:rPr>
                <w:rFonts w:ascii="Arial" w:hAnsi="Arial" w:cs="Arial"/>
                <w:sz w:val="16"/>
                <w:szCs w:val="16"/>
                <w:lang w:val="ru-RU"/>
              </w:rPr>
              <w:t>21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29</w:t>
            </w:r>
            <w:r w:rsidR="000F526E">
              <w:rPr>
                <w:rFonts w:ascii="Arial" w:hAnsi="Arial" w:cs="Arial"/>
                <w:sz w:val="16"/>
                <w:szCs w:val="16"/>
                <w:lang w:val="ru-RU"/>
              </w:rPr>
              <w:t>,</w:t>
            </w:r>
            <w:r w:rsidRPr="00045C76">
              <w:rPr>
                <w:rFonts w:ascii="Arial" w:hAnsi="Arial" w:cs="Arial"/>
                <w:sz w:val="16"/>
                <w:szCs w:val="16"/>
                <w:lang w:val="ru-RU"/>
              </w:rPr>
              <w:t>28</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53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w:t>
            </w:r>
            <w:r w:rsidR="000F526E">
              <w:rPr>
                <w:rFonts w:ascii="Arial" w:hAnsi="Arial" w:cs="Arial"/>
                <w:sz w:val="16"/>
                <w:szCs w:val="16"/>
                <w:lang w:val="ru-RU"/>
              </w:rPr>
              <w:t>,</w:t>
            </w:r>
            <w:r w:rsidRPr="00045C76">
              <w:rPr>
                <w:rFonts w:ascii="Arial" w:hAnsi="Arial" w:cs="Arial"/>
                <w:sz w:val="16"/>
                <w:szCs w:val="16"/>
                <w:lang w:val="ru-RU"/>
              </w:rPr>
              <w:t>84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22</w:t>
            </w:r>
            <w:r w:rsidR="000F526E">
              <w:rPr>
                <w:rFonts w:ascii="Arial" w:hAnsi="Arial" w:cs="Arial"/>
                <w:sz w:val="16"/>
                <w:szCs w:val="16"/>
                <w:lang w:val="ru-RU"/>
              </w:rPr>
              <w:t>,</w:t>
            </w:r>
            <w:r w:rsidRPr="00045C76">
              <w:rPr>
                <w:rFonts w:ascii="Arial" w:hAnsi="Arial" w:cs="Arial"/>
                <w:sz w:val="16"/>
                <w:szCs w:val="16"/>
                <w:lang w:val="ru-RU"/>
              </w:rPr>
              <w:t>88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55</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070610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Морковь и репа свежая или охлажденная</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 xml:space="preserve"> </w:t>
            </w:r>
            <w:r w:rsidRPr="00045C76">
              <w:rPr>
                <w:rFonts w:ascii="Arial" w:hAnsi="Arial" w:cs="Arial"/>
                <w:sz w:val="16"/>
                <w:szCs w:val="16"/>
                <w:lang w:val="ru-RU"/>
              </w:rPr>
              <w:t>268</w:t>
            </w:r>
            <w:r w:rsidR="000F526E">
              <w:rPr>
                <w:rFonts w:ascii="Arial" w:hAnsi="Arial" w:cs="Arial"/>
                <w:sz w:val="16"/>
                <w:szCs w:val="16"/>
                <w:lang w:val="ru-RU"/>
              </w:rPr>
              <w:t>,</w:t>
            </w:r>
            <w:r w:rsidRPr="00045C76">
              <w:rPr>
                <w:rFonts w:ascii="Arial" w:hAnsi="Arial" w:cs="Arial"/>
                <w:sz w:val="16"/>
                <w:szCs w:val="16"/>
                <w:lang w:val="ru-RU"/>
              </w:rPr>
              <w:t>00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35</w:t>
            </w:r>
            <w:r w:rsidR="000F526E">
              <w:rPr>
                <w:rFonts w:ascii="Arial" w:hAnsi="Arial" w:cs="Arial"/>
                <w:sz w:val="16"/>
                <w:szCs w:val="16"/>
                <w:lang w:val="ru-RU"/>
              </w:rPr>
              <w:t>,</w:t>
            </w:r>
            <w:r w:rsidRPr="00045C76">
              <w:rPr>
                <w:rFonts w:ascii="Arial" w:hAnsi="Arial" w:cs="Arial"/>
                <w:sz w:val="16"/>
                <w:szCs w:val="16"/>
                <w:lang w:val="ru-RU"/>
              </w:rPr>
              <w:t>66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26</w:t>
            </w:r>
            <w:r w:rsidR="000F526E">
              <w:rPr>
                <w:rFonts w:ascii="Arial" w:hAnsi="Arial" w:cs="Arial"/>
                <w:sz w:val="16"/>
                <w:szCs w:val="16"/>
                <w:lang w:val="ru-RU"/>
              </w:rPr>
              <w:t>,</w:t>
            </w:r>
            <w:r w:rsidRPr="00045C76">
              <w:rPr>
                <w:rFonts w:ascii="Arial" w:hAnsi="Arial" w:cs="Arial"/>
                <w:sz w:val="16"/>
                <w:szCs w:val="16"/>
                <w:lang w:val="ru-RU"/>
              </w:rPr>
              <w:t>69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56</w:t>
            </w:r>
            <w:r w:rsidR="000F526E">
              <w:rPr>
                <w:rFonts w:ascii="Arial" w:hAnsi="Arial" w:cs="Arial"/>
                <w:sz w:val="16"/>
                <w:szCs w:val="16"/>
                <w:lang w:val="ru-RU"/>
              </w:rPr>
              <w:t>,</w:t>
            </w:r>
            <w:r w:rsidRPr="00045C76">
              <w:rPr>
                <w:rFonts w:ascii="Arial" w:hAnsi="Arial" w:cs="Arial"/>
                <w:sz w:val="16"/>
                <w:szCs w:val="16"/>
                <w:lang w:val="ru-RU"/>
              </w:rPr>
              <w:t>32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63</w:t>
            </w:r>
            <w:r w:rsidR="000F526E">
              <w:rPr>
                <w:rFonts w:ascii="Arial" w:hAnsi="Arial" w:cs="Arial"/>
                <w:sz w:val="16"/>
                <w:szCs w:val="16"/>
                <w:lang w:val="ru-RU"/>
              </w:rPr>
              <w:t>,</w:t>
            </w:r>
            <w:r w:rsidRPr="00045C76">
              <w:rPr>
                <w:rFonts w:ascii="Arial" w:hAnsi="Arial" w:cs="Arial"/>
                <w:sz w:val="16"/>
                <w:szCs w:val="16"/>
                <w:lang w:val="ru-RU"/>
              </w:rPr>
              <w:t>63</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r w:rsidR="000F526E">
              <w:rPr>
                <w:rFonts w:ascii="Arial" w:hAnsi="Arial" w:cs="Arial"/>
                <w:sz w:val="16"/>
                <w:szCs w:val="16"/>
                <w:lang w:val="ru-RU"/>
              </w:rPr>
              <w:t>,</w:t>
            </w:r>
            <w:r w:rsidRPr="00045C76">
              <w:rPr>
                <w:rFonts w:ascii="Arial" w:hAnsi="Arial" w:cs="Arial"/>
                <w:sz w:val="16"/>
                <w:szCs w:val="16"/>
                <w:lang w:val="ru-RU"/>
              </w:rPr>
              <w:t>60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75</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070960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 xml:space="preserve">Плоды </w:t>
            </w:r>
            <w:r>
              <w:rPr>
                <w:rFonts w:ascii="Arial" w:hAnsi="Arial" w:cs="Arial"/>
                <w:sz w:val="16"/>
                <w:szCs w:val="16"/>
                <w:lang w:val="en-US"/>
              </w:rPr>
              <w:t>capsicum</w:t>
            </w:r>
            <w:r w:rsidRPr="007202CD">
              <w:rPr>
                <w:rFonts w:ascii="Arial" w:hAnsi="Arial" w:cs="Arial"/>
                <w:sz w:val="16"/>
                <w:szCs w:val="16"/>
                <w:lang w:val="ru-RU"/>
              </w:rPr>
              <w:t xml:space="preserve"> или рода </w:t>
            </w:r>
            <w:r>
              <w:rPr>
                <w:rFonts w:ascii="Arial" w:hAnsi="Arial" w:cs="Arial"/>
                <w:sz w:val="16"/>
                <w:szCs w:val="16"/>
                <w:lang w:val="en-US"/>
              </w:rPr>
              <w:t>pimenta</w:t>
            </w:r>
            <w:r w:rsidRPr="007202CD">
              <w:rPr>
                <w:rFonts w:ascii="Arial" w:hAnsi="Arial" w:cs="Arial"/>
                <w:sz w:val="16"/>
                <w:szCs w:val="16"/>
                <w:lang w:val="ru-RU"/>
              </w:rPr>
              <w:t>, свежие или охлажденные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536</w:t>
            </w:r>
            <w:r w:rsidR="000F526E">
              <w:rPr>
                <w:rFonts w:ascii="Arial" w:hAnsi="Arial" w:cs="Arial"/>
                <w:sz w:val="16"/>
                <w:szCs w:val="16"/>
                <w:lang w:val="ru-RU"/>
              </w:rPr>
              <w:t>,</w:t>
            </w:r>
            <w:r w:rsidRPr="00045C76">
              <w:rPr>
                <w:rFonts w:ascii="Arial" w:hAnsi="Arial" w:cs="Arial"/>
                <w:sz w:val="16"/>
                <w:szCs w:val="16"/>
                <w:lang w:val="ru-RU"/>
              </w:rPr>
              <w:t>77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14</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11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98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28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53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00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071333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BE422D" w:rsidP="00C3770F">
            <w:pPr>
              <w:rPr>
                <w:rFonts w:ascii="Arial" w:hAnsi="Arial" w:cs="Arial"/>
                <w:sz w:val="16"/>
                <w:szCs w:val="16"/>
                <w:lang w:val="ru-RU"/>
              </w:rPr>
            </w:pPr>
            <w:r w:rsidRPr="00045C76">
              <w:rPr>
                <w:rFonts w:ascii="Arial" w:hAnsi="Arial" w:cs="Arial"/>
                <w:sz w:val="16"/>
                <w:szCs w:val="16"/>
                <w:lang w:val="ru-RU"/>
              </w:rPr>
              <w:t>Фасоль обыкновенная, включая белую мелкосеменную фасоль ( Phaseolus vulgaris)</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51</w:t>
            </w:r>
            <w:r w:rsidR="000F526E">
              <w:rPr>
                <w:rFonts w:ascii="Arial" w:hAnsi="Arial" w:cs="Arial"/>
                <w:sz w:val="16"/>
                <w:szCs w:val="16"/>
                <w:lang w:val="ru-RU"/>
              </w:rPr>
              <w:t xml:space="preserve"> </w:t>
            </w:r>
            <w:r w:rsidRPr="00045C76">
              <w:rPr>
                <w:rFonts w:ascii="Arial" w:hAnsi="Arial" w:cs="Arial"/>
                <w:sz w:val="16"/>
                <w:szCs w:val="16"/>
                <w:lang w:val="ru-RU"/>
              </w:rPr>
              <w:t>812</w:t>
            </w:r>
            <w:r w:rsidR="000F526E">
              <w:rPr>
                <w:rFonts w:ascii="Arial" w:hAnsi="Arial" w:cs="Arial"/>
                <w:sz w:val="16"/>
                <w:szCs w:val="16"/>
                <w:lang w:val="ru-RU"/>
              </w:rPr>
              <w:t>,</w:t>
            </w:r>
            <w:r w:rsidRPr="00045C76">
              <w:rPr>
                <w:rFonts w:ascii="Arial" w:hAnsi="Arial" w:cs="Arial"/>
                <w:sz w:val="16"/>
                <w:szCs w:val="16"/>
                <w:lang w:val="ru-RU"/>
              </w:rPr>
              <w:t>58</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87%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153</w:t>
            </w:r>
            <w:r w:rsidR="000F526E">
              <w:rPr>
                <w:rFonts w:ascii="Arial" w:hAnsi="Arial" w:cs="Arial"/>
                <w:sz w:val="16"/>
                <w:szCs w:val="16"/>
                <w:lang w:val="ru-RU"/>
              </w:rPr>
              <w:t>,</w:t>
            </w:r>
            <w:r w:rsidRPr="00045C76">
              <w:rPr>
                <w:rFonts w:ascii="Arial" w:hAnsi="Arial" w:cs="Arial"/>
                <w:sz w:val="16"/>
                <w:szCs w:val="16"/>
                <w:lang w:val="ru-RU"/>
              </w:rPr>
              <w:t>66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236</w:t>
            </w:r>
            <w:r w:rsidR="000F526E">
              <w:rPr>
                <w:rFonts w:ascii="Arial" w:hAnsi="Arial" w:cs="Arial"/>
                <w:sz w:val="16"/>
                <w:szCs w:val="16"/>
                <w:lang w:val="ru-RU"/>
              </w:rPr>
              <w:t>,</w:t>
            </w:r>
            <w:r w:rsidRPr="00045C76">
              <w:rPr>
                <w:rFonts w:ascii="Arial" w:hAnsi="Arial" w:cs="Arial"/>
                <w:sz w:val="16"/>
                <w:szCs w:val="16"/>
                <w:lang w:val="ru-RU"/>
              </w:rPr>
              <w:t>43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261</w:t>
            </w:r>
            <w:r w:rsidR="000F526E">
              <w:rPr>
                <w:rFonts w:ascii="Arial" w:hAnsi="Arial" w:cs="Arial"/>
                <w:sz w:val="16"/>
                <w:szCs w:val="16"/>
                <w:lang w:val="ru-RU"/>
              </w:rPr>
              <w:t>,</w:t>
            </w:r>
            <w:r w:rsidRPr="00045C76">
              <w:rPr>
                <w:rFonts w:ascii="Arial" w:hAnsi="Arial" w:cs="Arial"/>
                <w:sz w:val="16"/>
                <w:szCs w:val="16"/>
                <w:lang w:val="ru-RU"/>
              </w:rPr>
              <w:t>46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279</w:t>
            </w:r>
            <w:r w:rsidR="000F526E">
              <w:rPr>
                <w:rFonts w:ascii="Arial" w:hAnsi="Arial" w:cs="Arial"/>
                <w:sz w:val="16"/>
                <w:szCs w:val="16"/>
                <w:lang w:val="ru-RU"/>
              </w:rPr>
              <w:t>,</w:t>
            </w:r>
            <w:r w:rsidRPr="00045C76">
              <w:rPr>
                <w:rFonts w:ascii="Arial" w:hAnsi="Arial" w:cs="Arial"/>
                <w:sz w:val="16"/>
                <w:szCs w:val="16"/>
                <w:lang w:val="ru-RU"/>
              </w:rPr>
              <w:t>38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14%</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080810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sz w:val="16"/>
                <w:szCs w:val="16"/>
                <w:lang w:val="ru-RU"/>
              </w:rPr>
            </w:pPr>
            <w:r>
              <w:rPr>
                <w:rFonts w:ascii="Arial" w:hAnsi="Arial" w:cs="Arial"/>
                <w:sz w:val="16"/>
                <w:szCs w:val="16"/>
                <w:lang w:val="ru-RU"/>
              </w:rPr>
              <w:t>Яблоки свежие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 xml:space="preserve"> </w:t>
            </w:r>
            <w:r w:rsidRPr="00045C76">
              <w:rPr>
                <w:rFonts w:ascii="Arial" w:hAnsi="Arial" w:cs="Arial"/>
                <w:sz w:val="16"/>
                <w:szCs w:val="16"/>
                <w:lang w:val="ru-RU"/>
              </w:rPr>
              <w:t>265</w:t>
            </w:r>
            <w:r w:rsidR="000F526E">
              <w:rPr>
                <w:rFonts w:ascii="Arial" w:hAnsi="Arial" w:cs="Arial"/>
                <w:sz w:val="16"/>
                <w:szCs w:val="16"/>
                <w:lang w:val="ru-RU"/>
              </w:rPr>
              <w:t>,</w:t>
            </w:r>
            <w:r w:rsidRPr="00045C76">
              <w:rPr>
                <w:rFonts w:ascii="Arial" w:hAnsi="Arial" w:cs="Arial"/>
                <w:sz w:val="16"/>
                <w:szCs w:val="16"/>
                <w:lang w:val="ru-RU"/>
              </w:rPr>
              <w:t>02</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67</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57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39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32</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11</w:t>
            </w:r>
            <w:r w:rsidR="000F526E">
              <w:rPr>
                <w:rFonts w:ascii="Arial" w:hAnsi="Arial" w:cs="Arial"/>
                <w:sz w:val="16"/>
                <w:szCs w:val="16"/>
                <w:lang w:val="ru-RU"/>
              </w:rPr>
              <w:t>,</w:t>
            </w:r>
            <w:r w:rsidRPr="00045C76">
              <w:rPr>
                <w:rFonts w:ascii="Arial" w:hAnsi="Arial" w:cs="Arial"/>
                <w:sz w:val="16"/>
                <w:szCs w:val="16"/>
                <w:lang w:val="ru-RU"/>
              </w:rPr>
              <w:t>10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86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080820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sz w:val="16"/>
                <w:szCs w:val="16"/>
                <w:lang w:val="ru-RU"/>
              </w:rPr>
            </w:pPr>
            <w:r>
              <w:rPr>
                <w:rFonts w:ascii="Arial" w:hAnsi="Arial" w:cs="Arial"/>
                <w:sz w:val="16"/>
                <w:szCs w:val="16"/>
                <w:lang w:val="ru-RU"/>
              </w:rPr>
              <w:t>Груши и айва, свежие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 xml:space="preserve"> </w:t>
            </w:r>
            <w:r w:rsidRPr="00045C76">
              <w:rPr>
                <w:rFonts w:ascii="Arial" w:hAnsi="Arial" w:cs="Arial"/>
                <w:sz w:val="16"/>
                <w:szCs w:val="16"/>
                <w:lang w:val="ru-RU"/>
              </w:rPr>
              <w:t>842</w:t>
            </w:r>
            <w:r w:rsidR="000F526E">
              <w:rPr>
                <w:rFonts w:ascii="Arial" w:hAnsi="Arial" w:cs="Arial"/>
                <w:sz w:val="16"/>
                <w:szCs w:val="16"/>
                <w:lang w:val="ru-RU"/>
              </w:rPr>
              <w:t>,</w:t>
            </w:r>
            <w:r w:rsidRPr="00045C76">
              <w:rPr>
                <w:rFonts w:ascii="Arial" w:hAnsi="Arial" w:cs="Arial"/>
                <w:sz w:val="16"/>
                <w:szCs w:val="16"/>
                <w:lang w:val="ru-RU"/>
              </w:rPr>
              <w:t>40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45</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79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85</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40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95</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lastRenderedPageBreak/>
              <w:t>080940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Сливы и терн, свежие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 xml:space="preserve"> </w:t>
            </w:r>
            <w:r w:rsidRPr="00045C76">
              <w:rPr>
                <w:rFonts w:ascii="Arial" w:hAnsi="Arial" w:cs="Arial"/>
                <w:sz w:val="16"/>
                <w:szCs w:val="16"/>
                <w:lang w:val="ru-RU"/>
              </w:rPr>
              <w:t>056</w:t>
            </w:r>
            <w:r w:rsidR="000F526E">
              <w:rPr>
                <w:rFonts w:ascii="Arial" w:hAnsi="Arial" w:cs="Arial"/>
                <w:sz w:val="16"/>
                <w:szCs w:val="16"/>
                <w:lang w:val="ru-RU"/>
              </w:rPr>
              <w:t>,</w:t>
            </w:r>
            <w:r w:rsidRPr="00045C76">
              <w:rPr>
                <w:rFonts w:ascii="Arial" w:hAnsi="Arial" w:cs="Arial"/>
                <w:sz w:val="16"/>
                <w:szCs w:val="16"/>
                <w:lang w:val="ru-RU"/>
              </w:rPr>
              <w:t>96</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32</w:t>
            </w:r>
            <w:r w:rsidR="000F526E">
              <w:rPr>
                <w:rFonts w:ascii="Arial" w:hAnsi="Arial" w:cs="Arial"/>
                <w:sz w:val="16"/>
                <w:szCs w:val="16"/>
                <w:lang w:val="ru-RU"/>
              </w:rPr>
              <w:t>,</w:t>
            </w:r>
            <w:r w:rsidRPr="00045C76">
              <w:rPr>
                <w:rFonts w:ascii="Arial" w:hAnsi="Arial" w:cs="Arial"/>
                <w:sz w:val="16"/>
                <w:szCs w:val="16"/>
                <w:lang w:val="ru-RU"/>
              </w:rPr>
              <w:t>41</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16</w:t>
            </w:r>
            <w:r w:rsidR="000F526E">
              <w:rPr>
                <w:rFonts w:ascii="Arial" w:hAnsi="Arial" w:cs="Arial"/>
                <w:sz w:val="16"/>
                <w:szCs w:val="16"/>
                <w:lang w:val="ru-RU"/>
              </w:rPr>
              <w:t>,</w:t>
            </w: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w:t>
            </w:r>
            <w:r w:rsidR="000F526E">
              <w:rPr>
                <w:rFonts w:ascii="Arial" w:hAnsi="Arial" w:cs="Arial"/>
                <w:sz w:val="16"/>
                <w:szCs w:val="16"/>
                <w:lang w:val="ru-RU"/>
              </w:rPr>
              <w:t>,</w:t>
            </w:r>
            <w:r w:rsidRPr="00045C76">
              <w:rPr>
                <w:rFonts w:ascii="Arial" w:hAnsi="Arial" w:cs="Arial"/>
                <w:sz w:val="16"/>
                <w:szCs w:val="16"/>
                <w:lang w:val="ru-RU"/>
              </w:rPr>
              <w:t>97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w:t>
            </w:r>
            <w:r w:rsidR="000F526E">
              <w:rPr>
                <w:rFonts w:ascii="Arial" w:hAnsi="Arial" w:cs="Arial"/>
                <w:sz w:val="16"/>
                <w:szCs w:val="16"/>
                <w:lang w:val="ru-RU"/>
              </w:rPr>
              <w:t>,</w:t>
            </w:r>
            <w:r w:rsidRPr="00045C76">
              <w:rPr>
                <w:rFonts w:ascii="Arial" w:hAnsi="Arial" w:cs="Arial"/>
                <w:sz w:val="16"/>
                <w:szCs w:val="16"/>
                <w:lang w:val="ru-RU"/>
              </w:rPr>
              <w:t>32</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w:t>
            </w:r>
            <w:r w:rsidRPr="00045C76">
              <w:rPr>
                <w:rFonts w:ascii="Arial" w:hAnsi="Arial" w:cs="Arial"/>
                <w:sz w:val="16"/>
                <w:szCs w:val="16"/>
                <w:lang w:val="ru-RU"/>
              </w:rPr>
              <w:t>16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081010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Свежие земляника и клубника</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425</w:t>
            </w:r>
            <w:r w:rsidR="000F526E">
              <w:rPr>
                <w:rFonts w:ascii="Arial" w:hAnsi="Arial" w:cs="Arial"/>
                <w:sz w:val="16"/>
                <w:szCs w:val="16"/>
                <w:lang w:val="ru-RU"/>
              </w:rPr>
              <w:t>,</w:t>
            </w:r>
            <w:r w:rsidRPr="00045C76">
              <w:rPr>
                <w:rFonts w:ascii="Arial" w:hAnsi="Arial" w:cs="Arial"/>
                <w:sz w:val="16"/>
                <w:szCs w:val="16"/>
                <w:lang w:val="ru-RU"/>
              </w:rPr>
              <w:t>90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05</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21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w:t>
            </w:r>
            <w:r w:rsidRPr="00045C76">
              <w:rPr>
                <w:rFonts w:ascii="Arial" w:hAnsi="Arial" w:cs="Arial"/>
                <w:sz w:val="16"/>
                <w:szCs w:val="16"/>
                <w:lang w:val="ru-RU"/>
              </w:rPr>
              <w:t>14</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80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78</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081330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Яблоки сушеные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191</w:t>
            </w:r>
            <w:r w:rsidR="000F526E">
              <w:rPr>
                <w:rFonts w:ascii="Arial" w:hAnsi="Arial" w:cs="Arial"/>
                <w:sz w:val="16"/>
                <w:szCs w:val="16"/>
                <w:lang w:val="ru-RU"/>
              </w:rPr>
              <w:t>,</w:t>
            </w:r>
            <w:r w:rsidRPr="00045C76">
              <w:rPr>
                <w:rFonts w:ascii="Arial" w:hAnsi="Arial" w:cs="Arial"/>
                <w:sz w:val="16"/>
                <w:szCs w:val="16"/>
                <w:lang w:val="ru-RU"/>
              </w:rPr>
              <w:t>31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67</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27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r w:rsidR="000F526E">
              <w:rPr>
                <w:rFonts w:ascii="Arial" w:hAnsi="Arial" w:cs="Arial"/>
                <w:sz w:val="16"/>
                <w:szCs w:val="16"/>
                <w:lang w:val="ru-RU"/>
              </w:rPr>
              <w:t>,</w:t>
            </w:r>
            <w:r w:rsidRPr="00045C76">
              <w:rPr>
                <w:rFonts w:ascii="Arial" w:hAnsi="Arial" w:cs="Arial"/>
                <w:sz w:val="16"/>
                <w:szCs w:val="16"/>
                <w:lang w:val="ru-RU"/>
              </w:rPr>
              <w:t>55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14</w:t>
            </w:r>
            <w:r w:rsidR="000F526E">
              <w:rPr>
                <w:rFonts w:ascii="Arial" w:hAnsi="Arial" w:cs="Arial"/>
                <w:sz w:val="16"/>
                <w:szCs w:val="16"/>
                <w:lang w:val="ru-RU"/>
              </w:rPr>
              <w:t>,</w:t>
            </w:r>
            <w:r w:rsidRPr="00045C76">
              <w:rPr>
                <w:rFonts w:ascii="Arial" w:hAnsi="Arial" w:cs="Arial"/>
                <w:sz w:val="16"/>
                <w:szCs w:val="16"/>
                <w:lang w:val="ru-RU"/>
              </w:rPr>
              <w:t>81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20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83</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081350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Смеси орехов или сушеных плодов, классифицируемых в данной группе</w:t>
            </w:r>
          </w:p>
        </w:tc>
        <w:tc>
          <w:tcPr>
            <w:tcW w:w="1843" w:type="dxa"/>
            <w:tcBorders>
              <w:top w:val="single" w:sz="4" w:space="0" w:color="808080"/>
              <w:left w:val="nil"/>
              <w:bottom w:val="single" w:sz="4" w:space="0" w:color="808080"/>
              <w:right w:val="nil"/>
            </w:tcBorders>
            <w:noWrap/>
            <w:hideMark/>
          </w:tcPr>
          <w:p w:rsidR="003261F1" w:rsidRPr="007202CD" w:rsidRDefault="007202CD" w:rsidP="00C3770F">
            <w:pPr>
              <w:rPr>
                <w:rFonts w:ascii="Arial" w:hAnsi="Arial" w:cs="Arial"/>
                <w:sz w:val="16"/>
                <w:szCs w:val="16"/>
                <w:lang w:val="ru-RU"/>
              </w:rPr>
            </w:pPr>
            <w:r w:rsidRPr="007202CD">
              <w:rPr>
                <w:rFonts w:ascii="Arial" w:hAnsi="Arial" w:cs="Arial"/>
                <w:sz w:val="16"/>
                <w:szCs w:val="16"/>
                <w:lang w:val="ru-RU"/>
              </w:rPr>
              <w:t>Сырые и переработанные фрукты и овощи</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125</w:t>
            </w:r>
            <w:r w:rsidR="000F526E">
              <w:rPr>
                <w:rFonts w:ascii="Arial" w:hAnsi="Arial" w:cs="Arial"/>
                <w:sz w:val="16"/>
                <w:szCs w:val="16"/>
                <w:lang w:val="ru-RU"/>
              </w:rPr>
              <w:t>,</w:t>
            </w:r>
            <w:r w:rsidRPr="00045C76">
              <w:rPr>
                <w:rFonts w:ascii="Arial" w:hAnsi="Arial" w:cs="Arial"/>
                <w:sz w:val="16"/>
                <w:szCs w:val="16"/>
                <w:lang w:val="ru-RU"/>
              </w:rPr>
              <w:t>31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79</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42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50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89</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29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03</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160220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Готовые или консервированные продукты из печени любых животных</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Сырое и обработанное мясо</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853</w:t>
            </w:r>
            <w:r w:rsidR="000F526E">
              <w:rPr>
                <w:rFonts w:ascii="Arial" w:hAnsi="Arial" w:cs="Arial"/>
                <w:sz w:val="16"/>
                <w:szCs w:val="16"/>
                <w:lang w:val="ru-RU"/>
              </w:rPr>
              <w:t>,</w:t>
            </w:r>
            <w:r w:rsidRPr="00045C76">
              <w:rPr>
                <w:rFonts w:ascii="Arial" w:hAnsi="Arial" w:cs="Arial"/>
                <w:sz w:val="16"/>
                <w:szCs w:val="16"/>
                <w:lang w:val="ru-RU"/>
              </w:rPr>
              <w:t>82</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40</w:t>
            </w:r>
            <w:r w:rsidR="000F526E">
              <w:rPr>
                <w:rFonts w:ascii="Arial" w:hAnsi="Arial" w:cs="Arial"/>
                <w:sz w:val="16"/>
                <w:szCs w:val="16"/>
                <w:lang w:val="ru-RU"/>
              </w:rPr>
              <w:t>,</w:t>
            </w:r>
            <w:r w:rsidRPr="00045C76">
              <w:rPr>
                <w:rFonts w:ascii="Arial" w:hAnsi="Arial" w:cs="Arial"/>
                <w:sz w:val="16"/>
                <w:szCs w:val="16"/>
                <w:lang w:val="ru-RU"/>
              </w:rPr>
              <w:t>19</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37</w:t>
            </w:r>
            <w:r w:rsidR="000F526E">
              <w:rPr>
                <w:rFonts w:ascii="Arial" w:hAnsi="Arial" w:cs="Arial"/>
                <w:sz w:val="16"/>
                <w:szCs w:val="16"/>
                <w:lang w:val="ru-RU"/>
              </w:rPr>
              <w:t>,</w:t>
            </w:r>
            <w:r w:rsidRPr="00045C76">
              <w:rPr>
                <w:rFonts w:ascii="Arial" w:hAnsi="Arial" w:cs="Arial"/>
                <w:sz w:val="16"/>
                <w:szCs w:val="16"/>
                <w:lang w:val="ru-RU"/>
              </w:rPr>
              <w:t>84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31</w:t>
            </w:r>
            <w:r w:rsidR="000F526E">
              <w:rPr>
                <w:rFonts w:ascii="Arial" w:hAnsi="Arial" w:cs="Arial"/>
                <w:sz w:val="16"/>
                <w:szCs w:val="16"/>
                <w:lang w:val="ru-RU"/>
              </w:rPr>
              <w:t>,</w:t>
            </w:r>
            <w:r w:rsidRPr="00045C76">
              <w:rPr>
                <w:rFonts w:ascii="Arial" w:hAnsi="Arial" w:cs="Arial"/>
                <w:sz w:val="16"/>
                <w:szCs w:val="16"/>
                <w:lang w:val="ru-RU"/>
              </w:rPr>
              <w:t>55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53</w:t>
            </w:r>
            <w:r w:rsidR="000F526E">
              <w:rPr>
                <w:rFonts w:ascii="Arial" w:hAnsi="Arial" w:cs="Arial"/>
                <w:sz w:val="16"/>
                <w:szCs w:val="16"/>
                <w:lang w:val="ru-RU"/>
              </w:rPr>
              <w:t>,</w:t>
            </w:r>
            <w:r w:rsidRPr="00045C76">
              <w:rPr>
                <w:rFonts w:ascii="Arial" w:hAnsi="Arial" w:cs="Arial"/>
                <w:sz w:val="16"/>
                <w:szCs w:val="16"/>
                <w:lang w:val="ru-RU"/>
              </w:rPr>
              <w:t>91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r w:rsidR="000F526E">
              <w:rPr>
                <w:rFonts w:ascii="Arial" w:hAnsi="Arial" w:cs="Arial"/>
                <w:sz w:val="16"/>
                <w:szCs w:val="16"/>
                <w:lang w:val="ru-RU"/>
              </w:rPr>
              <w:t>,</w:t>
            </w:r>
            <w:r w:rsidRPr="00045C76">
              <w:rPr>
                <w:rFonts w:ascii="Arial" w:hAnsi="Arial" w:cs="Arial"/>
                <w:sz w:val="16"/>
                <w:szCs w:val="16"/>
                <w:lang w:val="ru-RU"/>
              </w:rPr>
              <w:t>10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33</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220190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Прочие воды, газированные, без добавления сахара или др. подслащивающих или ароматических веществ; лед и снег</w:t>
            </w:r>
            <w:r w:rsidR="003261F1" w:rsidRPr="00295E8F">
              <w:rPr>
                <w:rFonts w:ascii="Arial" w:hAnsi="Arial" w:cs="Arial"/>
                <w:sz w:val="16"/>
                <w:szCs w:val="16"/>
                <w:lang w:val="ru-RU"/>
              </w:rPr>
              <w:t>...</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Вода в бутылках</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131</w:t>
            </w:r>
            <w:r w:rsidR="000F526E">
              <w:rPr>
                <w:rFonts w:ascii="Arial" w:hAnsi="Arial" w:cs="Arial"/>
                <w:sz w:val="16"/>
                <w:szCs w:val="16"/>
                <w:lang w:val="ru-RU"/>
              </w:rPr>
              <w:t>,</w:t>
            </w:r>
            <w:r w:rsidRPr="00045C76">
              <w:rPr>
                <w:rFonts w:ascii="Arial" w:hAnsi="Arial" w:cs="Arial"/>
                <w:sz w:val="16"/>
                <w:szCs w:val="16"/>
                <w:lang w:val="ru-RU"/>
              </w:rPr>
              <w:t>29</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63</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51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33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39</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220210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5D1305" w:rsidP="00C3770F">
            <w:pPr>
              <w:rPr>
                <w:rFonts w:ascii="Arial" w:hAnsi="Arial" w:cs="Arial"/>
                <w:sz w:val="16"/>
                <w:szCs w:val="16"/>
                <w:lang w:val="ru-RU"/>
              </w:rPr>
            </w:pPr>
            <w:r w:rsidRPr="00045C76">
              <w:rPr>
                <w:rFonts w:ascii="Arial" w:hAnsi="Arial" w:cs="Arial"/>
                <w:sz w:val="16"/>
                <w:szCs w:val="16"/>
                <w:lang w:val="ru-RU"/>
              </w:rPr>
              <w:t>Воды, включая минеральные и газированные, содержащие добавки сахара или других подслащивающих или вкусо-ароматических веществ</w:t>
            </w:r>
          </w:p>
        </w:tc>
        <w:tc>
          <w:tcPr>
            <w:tcW w:w="1843" w:type="dxa"/>
            <w:tcBorders>
              <w:top w:val="single" w:sz="4" w:space="0" w:color="808080"/>
              <w:left w:val="nil"/>
              <w:bottom w:val="single" w:sz="4" w:space="0" w:color="808080"/>
              <w:right w:val="nil"/>
            </w:tcBorders>
            <w:noWrap/>
            <w:hideMark/>
          </w:tcPr>
          <w:p w:rsidR="003261F1" w:rsidRPr="00045C76" w:rsidRDefault="00045C76" w:rsidP="00C3770F">
            <w:pPr>
              <w:rPr>
                <w:rFonts w:ascii="Arial" w:hAnsi="Arial" w:cs="Arial"/>
                <w:sz w:val="16"/>
                <w:szCs w:val="16"/>
                <w:lang w:val="ru-RU"/>
              </w:rPr>
            </w:pPr>
            <w:r>
              <w:rPr>
                <w:rFonts w:ascii="Arial" w:hAnsi="Arial" w:cs="Arial"/>
                <w:sz w:val="16"/>
                <w:szCs w:val="16"/>
                <w:lang w:val="ru-RU"/>
              </w:rPr>
              <w:t>Вода в бутылках</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 xml:space="preserve"> </w:t>
            </w:r>
            <w:r w:rsidRPr="00045C76">
              <w:rPr>
                <w:rFonts w:ascii="Arial" w:hAnsi="Arial" w:cs="Arial"/>
                <w:sz w:val="16"/>
                <w:szCs w:val="16"/>
                <w:lang w:val="ru-RU"/>
              </w:rPr>
              <w:t>580</w:t>
            </w:r>
            <w:r w:rsidR="000F526E">
              <w:rPr>
                <w:rFonts w:ascii="Arial" w:hAnsi="Arial" w:cs="Arial"/>
                <w:sz w:val="16"/>
                <w:szCs w:val="16"/>
                <w:lang w:val="ru-RU"/>
              </w:rPr>
              <w:t>,</w:t>
            </w:r>
            <w:r w:rsidRPr="00045C76">
              <w:rPr>
                <w:rFonts w:ascii="Arial" w:hAnsi="Arial" w:cs="Arial"/>
                <w:sz w:val="16"/>
                <w:szCs w:val="16"/>
                <w:lang w:val="ru-RU"/>
              </w:rPr>
              <w:t>75</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19</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26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38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60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96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510540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Грубый волос животных, подвергнутый кардо- и гребнечесанию</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60</w:t>
            </w:r>
            <w:r w:rsidR="000F526E">
              <w:rPr>
                <w:rFonts w:ascii="Arial" w:hAnsi="Arial" w:cs="Arial"/>
                <w:sz w:val="16"/>
                <w:szCs w:val="16"/>
                <w:lang w:val="ru-RU"/>
              </w:rPr>
              <w:t>,</w:t>
            </w:r>
            <w:r w:rsidRPr="00045C76">
              <w:rPr>
                <w:rFonts w:ascii="Arial" w:hAnsi="Arial" w:cs="Arial"/>
                <w:sz w:val="16"/>
                <w:szCs w:val="16"/>
                <w:lang w:val="ru-RU"/>
              </w:rPr>
              <w:t>76</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w:t>
            </w:r>
            <w:r w:rsidR="000F526E">
              <w:rPr>
                <w:rFonts w:ascii="Arial" w:hAnsi="Arial" w:cs="Arial"/>
                <w:sz w:val="16"/>
                <w:szCs w:val="16"/>
                <w:lang w:val="ru-RU"/>
              </w:rPr>
              <w:t>,</w:t>
            </w:r>
            <w:r w:rsidRPr="00045C76">
              <w:rPr>
                <w:rFonts w:ascii="Arial" w:hAnsi="Arial" w:cs="Arial"/>
                <w:sz w:val="16"/>
                <w:szCs w:val="16"/>
                <w:lang w:val="ru-RU"/>
              </w:rPr>
              <w:t>91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86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520512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 xml:space="preserve">Пряжа хлопчатобумажная, содержащая хлопковых волокон 85 мас.% и более, однониточная из волокон, не подвергнутых гребнечесанию, линейной плотности менее 714,29 дтекса, но не </w:t>
            </w:r>
            <w:r w:rsidR="003261F1" w:rsidRPr="00295E8F">
              <w:rPr>
                <w:rFonts w:ascii="Arial" w:hAnsi="Arial" w:cs="Arial"/>
                <w:sz w:val="16"/>
                <w:szCs w:val="16"/>
                <w:lang w:val="ru-RU"/>
              </w:rPr>
              <w:t xml:space="preserve"> ...</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540</w:t>
            </w:r>
            <w:r w:rsidR="000F526E">
              <w:rPr>
                <w:rFonts w:ascii="Arial" w:hAnsi="Arial" w:cs="Arial"/>
                <w:sz w:val="16"/>
                <w:szCs w:val="16"/>
                <w:lang w:val="ru-RU"/>
              </w:rPr>
              <w:t>,</w:t>
            </w:r>
            <w:r w:rsidRPr="00045C76">
              <w:rPr>
                <w:rFonts w:ascii="Arial" w:hAnsi="Arial" w:cs="Arial"/>
                <w:sz w:val="16"/>
                <w:szCs w:val="16"/>
                <w:lang w:val="ru-RU"/>
              </w:rPr>
              <w:t>53</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24</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71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60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96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520513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 xml:space="preserve">Пряжа хлопчатобумажная, содержащая хлопковых волокон 85 мас.% и более, однониточная из волокон, не подвергнутых гребнечесанию, линейной плотности менее 232,56 дтекса, но не </w:t>
            </w:r>
            <w:r w:rsidR="003261F1" w:rsidRPr="00295E8F">
              <w:rPr>
                <w:rFonts w:ascii="Arial" w:hAnsi="Arial" w:cs="Arial"/>
                <w:sz w:val="16"/>
                <w:szCs w:val="16"/>
                <w:lang w:val="ru-RU"/>
              </w:rPr>
              <w:t xml:space="preserve"> ...</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491</w:t>
            </w:r>
            <w:r w:rsidR="000F526E">
              <w:rPr>
                <w:rFonts w:ascii="Arial" w:hAnsi="Arial" w:cs="Arial"/>
                <w:sz w:val="16"/>
                <w:szCs w:val="16"/>
                <w:lang w:val="ru-RU"/>
              </w:rPr>
              <w:t>,</w:t>
            </w:r>
            <w:r w:rsidRPr="00045C76">
              <w:rPr>
                <w:rFonts w:ascii="Arial" w:hAnsi="Arial" w:cs="Arial"/>
                <w:sz w:val="16"/>
                <w:szCs w:val="16"/>
                <w:lang w:val="ru-RU"/>
              </w:rPr>
              <w:t>49</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16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75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96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w:t>
            </w:r>
            <w:r w:rsidRPr="00045C76">
              <w:rPr>
                <w:rFonts w:ascii="Arial" w:hAnsi="Arial" w:cs="Arial"/>
                <w:sz w:val="16"/>
                <w:szCs w:val="16"/>
                <w:lang w:val="ru-RU"/>
              </w:rPr>
              <w:t>18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32</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530390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sz w:val="16"/>
                <w:szCs w:val="16"/>
                <w:lang w:val="ru-RU"/>
              </w:rPr>
            </w:pPr>
            <w:r w:rsidRPr="00295E8F">
              <w:rPr>
                <w:rFonts w:ascii="Arial" w:hAnsi="Arial" w:cs="Arial"/>
                <w:sz w:val="16"/>
                <w:szCs w:val="16"/>
                <w:lang w:val="ru-RU"/>
              </w:rPr>
              <w:t xml:space="preserve">Прочие очесы и отходы из волокна джутового и лубяного текстильного </w:t>
            </w:r>
            <w:r w:rsidRPr="00295E8F">
              <w:rPr>
                <w:rFonts w:ascii="Arial" w:hAnsi="Arial" w:cs="Arial"/>
                <w:sz w:val="16"/>
                <w:szCs w:val="16"/>
                <w:lang w:val="ru-RU"/>
              </w:rPr>
              <w:lastRenderedPageBreak/>
              <w:t>волокна не пряденые</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lastRenderedPageBreak/>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94</w:t>
            </w:r>
            <w:r w:rsidR="000F526E">
              <w:rPr>
                <w:rFonts w:ascii="Arial" w:hAnsi="Arial" w:cs="Arial"/>
                <w:sz w:val="16"/>
                <w:szCs w:val="16"/>
                <w:lang w:val="ru-RU"/>
              </w:rPr>
              <w:t>,</w:t>
            </w:r>
            <w:r w:rsidRPr="00045C76">
              <w:rPr>
                <w:rFonts w:ascii="Arial" w:hAnsi="Arial" w:cs="Arial"/>
                <w:sz w:val="16"/>
                <w:szCs w:val="16"/>
                <w:lang w:val="ru-RU"/>
              </w:rPr>
              <w:t>90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91</w:t>
            </w:r>
            <w:r w:rsidR="000F526E">
              <w:rPr>
                <w:rFonts w:ascii="Arial" w:hAnsi="Arial" w:cs="Arial"/>
                <w:sz w:val="16"/>
                <w:szCs w:val="16"/>
                <w:lang w:val="ru-RU"/>
              </w:rPr>
              <w:t>,</w:t>
            </w:r>
            <w:r w:rsidRPr="00045C76">
              <w:rPr>
                <w:rFonts w:ascii="Arial" w:hAnsi="Arial" w:cs="Arial"/>
                <w:sz w:val="16"/>
                <w:szCs w:val="16"/>
                <w:lang w:val="ru-RU"/>
              </w:rPr>
              <w:t>20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lastRenderedPageBreak/>
              <w:t>540773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Ткани прочие, содержащие 85 мас.% или более синтетических нитей различных цветов</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333</w:t>
            </w:r>
            <w:r w:rsidR="000F526E">
              <w:rPr>
                <w:rFonts w:ascii="Arial" w:hAnsi="Arial" w:cs="Arial"/>
                <w:sz w:val="16"/>
                <w:szCs w:val="16"/>
                <w:lang w:val="ru-RU"/>
              </w:rPr>
              <w:t>,</w:t>
            </w:r>
            <w:r w:rsidRPr="00045C76">
              <w:rPr>
                <w:rFonts w:ascii="Arial" w:hAnsi="Arial" w:cs="Arial"/>
                <w:sz w:val="16"/>
                <w:szCs w:val="16"/>
                <w:lang w:val="ru-RU"/>
              </w:rPr>
              <w:t>87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11</w:t>
            </w:r>
            <w:r w:rsidR="000F526E">
              <w:rPr>
                <w:rFonts w:ascii="Arial" w:hAnsi="Arial" w:cs="Arial"/>
                <w:sz w:val="16"/>
                <w:szCs w:val="16"/>
                <w:lang w:val="ru-RU"/>
              </w:rPr>
              <w:t>,</w:t>
            </w:r>
            <w:r w:rsidRPr="00045C76">
              <w:rPr>
                <w:rFonts w:ascii="Arial" w:hAnsi="Arial" w:cs="Arial"/>
                <w:sz w:val="16"/>
                <w:szCs w:val="16"/>
                <w:lang w:val="ru-RU"/>
              </w:rPr>
              <w:t>20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97</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551219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Прочие ткани из синтетических волокон, содержащие 85 мас.% или более полиэфирных волокон</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 xml:space="preserve"> </w:t>
            </w:r>
            <w:r w:rsidRPr="00045C76">
              <w:rPr>
                <w:rFonts w:ascii="Arial" w:hAnsi="Arial" w:cs="Arial"/>
                <w:sz w:val="16"/>
                <w:szCs w:val="16"/>
                <w:lang w:val="ru-RU"/>
              </w:rPr>
              <w:t>396</w:t>
            </w:r>
            <w:r w:rsidR="000F526E">
              <w:rPr>
                <w:rFonts w:ascii="Arial" w:hAnsi="Arial" w:cs="Arial"/>
                <w:sz w:val="16"/>
                <w:szCs w:val="16"/>
                <w:lang w:val="ru-RU"/>
              </w:rPr>
              <w:t>,</w:t>
            </w:r>
            <w:r w:rsidRPr="00045C76">
              <w:rPr>
                <w:rFonts w:ascii="Arial" w:hAnsi="Arial" w:cs="Arial"/>
                <w:sz w:val="16"/>
                <w:szCs w:val="16"/>
                <w:lang w:val="ru-RU"/>
              </w:rPr>
              <w:t>16</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35%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14</w:t>
            </w:r>
            <w:r w:rsidR="000F526E">
              <w:rPr>
                <w:rFonts w:ascii="Arial" w:hAnsi="Arial" w:cs="Arial"/>
                <w:sz w:val="16"/>
                <w:szCs w:val="16"/>
                <w:lang w:val="ru-RU"/>
              </w:rPr>
              <w:t>,</w:t>
            </w:r>
            <w:r w:rsidRPr="00045C76">
              <w:rPr>
                <w:rFonts w:ascii="Arial" w:hAnsi="Arial" w:cs="Arial"/>
                <w:sz w:val="16"/>
                <w:szCs w:val="16"/>
                <w:lang w:val="ru-RU"/>
              </w:rPr>
              <w:t>79</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w:t>
            </w:r>
            <w:r w:rsidRPr="00045C76">
              <w:rPr>
                <w:rFonts w:ascii="Arial" w:hAnsi="Arial" w:cs="Arial"/>
                <w:sz w:val="16"/>
                <w:szCs w:val="16"/>
                <w:lang w:val="ru-RU"/>
              </w:rPr>
              <w:t>95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18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39</w:t>
            </w:r>
            <w:r w:rsidR="000F526E">
              <w:rPr>
                <w:rFonts w:ascii="Arial" w:hAnsi="Arial" w:cs="Arial"/>
                <w:sz w:val="16"/>
                <w:szCs w:val="16"/>
                <w:lang w:val="ru-RU"/>
              </w:rPr>
              <w:t>,</w:t>
            </w:r>
            <w:r w:rsidRPr="00045C76">
              <w:rPr>
                <w:rFonts w:ascii="Arial" w:hAnsi="Arial" w:cs="Arial"/>
                <w:sz w:val="16"/>
                <w:szCs w:val="16"/>
                <w:lang w:val="ru-RU"/>
              </w:rPr>
              <w:t>61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00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551449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Прочие ткани, содержащие по массе менее 85% синтетических волокон с добавлением в основном или исключительно хлопка, с поверхностной плотностью более 170 г/м2, напечатанные</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257</w:t>
            </w:r>
            <w:r w:rsidR="000F526E">
              <w:rPr>
                <w:rFonts w:ascii="Arial" w:hAnsi="Arial" w:cs="Arial"/>
                <w:sz w:val="16"/>
                <w:szCs w:val="16"/>
                <w:lang w:val="ru-RU"/>
              </w:rPr>
              <w:t>,</w:t>
            </w:r>
            <w:r w:rsidRPr="00045C76">
              <w:rPr>
                <w:rFonts w:ascii="Arial" w:hAnsi="Arial" w:cs="Arial"/>
                <w:sz w:val="16"/>
                <w:szCs w:val="16"/>
                <w:lang w:val="ru-RU"/>
              </w:rPr>
              <w:t>65</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38</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03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72</w:t>
            </w:r>
            <w:r w:rsidR="000F526E">
              <w:rPr>
                <w:rFonts w:ascii="Arial" w:hAnsi="Arial" w:cs="Arial"/>
                <w:sz w:val="16"/>
                <w:szCs w:val="16"/>
                <w:lang w:val="ru-RU"/>
              </w:rPr>
              <w:t>,</w:t>
            </w:r>
            <w:r w:rsidRPr="00045C76">
              <w:rPr>
                <w:rFonts w:ascii="Arial" w:hAnsi="Arial" w:cs="Arial"/>
                <w:sz w:val="16"/>
                <w:szCs w:val="16"/>
                <w:lang w:val="ru-RU"/>
              </w:rPr>
              <w:t>83</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03</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580190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Ткани ворсовые и из синели, кроме тканей товарной позиции 5802 или 5806, из прочих текстильных материалов</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259</w:t>
            </w:r>
            <w:r w:rsidR="000F526E">
              <w:rPr>
                <w:rFonts w:ascii="Arial" w:hAnsi="Arial" w:cs="Arial"/>
                <w:sz w:val="16"/>
                <w:szCs w:val="16"/>
                <w:lang w:val="ru-RU"/>
              </w:rPr>
              <w:t>,</w:t>
            </w:r>
            <w:r w:rsidRPr="00045C76">
              <w:rPr>
                <w:rFonts w:ascii="Arial" w:hAnsi="Arial" w:cs="Arial"/>
                <w:sz w:val="16"/>
                <w:szCs w:val="16"/>
                <w:lang w:val="ru-RU"/>
              </w:rPr>
              <w:t>70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36</w:t>
            </w:r>
            <w:r w:rsidR="000F526E">
              <w:rPr>
                <w:rFonts w:ascii="Arial" w:hAnsi="Arial" w:cs="Arial"/>
                <w:sz w:val="16"/>
                <w:szCs w:val="16"/>
                <w:lang w:val="ru-RU"/>
              </w:rPr>
              <w:t>,</w:t>
            </w:r>
            <w:r w:rsidRPr="00045C76">
              <w:rPr>
                <w:rFonts w:ascii="Arial" w:hAnsi="Arial" w:cs="Arial"/>
                <w:sz w:val="16"/>
                <w:szCs w:val="16"/>
                <w:lang w:val="ru-RU"/>
              </w:rPr>
              <w:t>86</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54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610413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 xml:space="preserve">Костюмы трикотажные, женские или для девочек, из синтетических нитей </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223</w:t>
            </w:r>
            <w:r w:rsidR="000F526E">
              <w:rPr>
                <w:rFonts w:ascii="Arial" w:hAnsi="Arial" w:cs="Arial"/>
                <w:sz w:val="16"/>
                <w:szCs w:val="16"/>
                <w:lang w:val="ru-RU"/>
              </w:rPr>
              <w:t>,</w:t>
            </w:r>
            <w:r w:rsidRPr="00045C76">
              <w:rPr>
                <w:rFonts w:ascii="Arial" w:hAnsi="Arial" w:cs="Arial"/>
                <w:sz w:val="16"/>
                <w:szCs w:val="16"/>
                <w:lang w:val="ru-RU"/>
              </w:rPr>
              <w:t>67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14</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16</w:t>
            </w:r>
            <w:r w:rsidR="000F526E">
              <w:rPr>
                <w:rFonts w:ascii="Arial" w:hAnsi="Arial" w:cs="Arial"/>
                <w:sz w:val="16"/>
                <w:szCs w:val="16"/>
                <w:lang w:val="ru-RU"/>
              </w:rPr>
              <w:t>,</w:t>
            </w:r>
            <w:r w:rsidRPr="00045C76">
              <w:rPr>
                <w:rFonts w:ascii="Arial" w:hAnsi="Arial" w:cs="Arial"/>
                <w:sz w:val="16"/>
                <w:szCs w:val="16"/>
                <w:lang w:val="ru-RU"/>
              </w:rPr>
              <w:t>86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27</w:t>
            </w:r>
            <w:r w:rsidR="000F526E">
              <w:rPr>
                <w:rFonts w:ascii="Arial" w:hAnsi="Arial" w:cs="Arial"/>
                <w:sz w:val="16"/>
                <w:szCs w:val="16"/>
                <w:lang w:val="ru-RU"/>
              </w:rPr>
              <w:t>,</w:t>
            </w:r>
            <w:r w:rsidRPr="00045C76">
              <w:rPr>
                <w:rFonts w:ascii="Arial" w:hAnsi="Arial" w:cs="Arial"/>
                <w:sz w:val="16"/>
                <w:szCs w:val="16"/>
                <w:lang w:val="ru-RU"/>
              </w:rPr>
              <w:t>04</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44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610443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Платья трикотажные, женские или для девочек, из синтетических нитей,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 xml:space="preserve"> </w:t>
            </w:r>
            <w:r w:rsidRPr="00045C76">
              <w:rPr>
                <w:rFonts w:ascii="Arial" w:hAnsi="Arial" w:cs="Arial"/>
                <w:sz w:val="16"/>
                <w:szCs w:val="16"/>
                <w:lang w:val="ru-RU"/>
              </w:rPr>
              <w:t>588</w:t>
            </w:r>
            <w:r w:rsidR="000F526E">
              <w:rPr>
                <w:rFonts w:ascii="Arial" w:hAnsi="Arial" w:cs="Arial"/>
                <w:sz w:val="16"/>
                <w:szCs w:val="16"/>
                <w:lang w:val="ru-RU"/>
              </w:rPr>
              <w:t>,</w:t>
            </w:r>
            <w:r w:rsidRPr="00045C76">
              <w:rPr>
                <w:rFonts w:ascii="Arial" w:hAnsi="Arial" w:cs="Arial"/>
                <w:sz w:val="16"/>
                <w:szCs w:val="16"/>
                <w:lang w:val="ru-RU"/>
              </w:rPr>
              <w:t>67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36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73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19</w:t>
            </w:r>
            <w:r w:rsidR="000F526E">
              <w:rPr>
                <w:rFonts w:ascii="Arial" w:hAnsi="Arial" w:cs="Arial"/>
                <w:sz w:val="16"/>
                <w:szCs w:val="16"/>
                <w:lang w:val="ru-RU"/>
              </w:rPr>
              <w:t>,</w:t>
            </w:r>
            <w:r w:rsidRPr="00045C76">
              <w:rPr>
                <w:rFonts w:ascii="Arial" w:hAnsi="Arial" w:cs="Arial"/>
                <w:sz w:val="16"/>
                <w:szCs w:val="16"/>
                <w:lang w:val="ru-RU"/>
              </w:rPr>
              <w:t>89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22</w:t>
            </w:r>
            <w:r w:rsidR="000F526E">
              <w:rPr>
                <w:rFonts w:ascii="Arial" w:hAnsi="Arial" w:cs="Arial"/>
                <w:sz w:val="16"/>
                <w:szCs w:val="16"/>
                <w:lang w:val="ru-RU"/>
              </w:rPr>
              <w:t>,</w:t>
            </w:r>
            <w:r w:rsidRPr="00045C76">
              <w:rPr>
                <w:rFonts w:ascii="Arial" w:hAnsi="Arial" w:cs="Arial"/>
                <w:sz w:val="16"/>
                <w:szCs w:val="16"/>
                <w:lang w:val="ru-RU"/>
              </w:rPr>
              <w:t>47</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64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610620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Блузки, блузы и блузоны трикотажные, женские или для девочек, из химических нитей,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 xml:space="preserve"> </w:t>
            </w:r>
            <w:r w:rsidRPr="00045C76">
              <w:rPr>
                <w:rFonts w:ascii="Arial" w:hAnsi="Arial" w:cs="Arial"/>
                <w:sz w:val="16"/>
                <w:szCs w:val="16"/>
                <w:lang w:val="ru-RU"/>
              </w:rPr>
              <w:t>728</w:t>
            </w:r>
            <w:r w:rsidR="000F526E">
              <w:rPr>
                <w:rFonts w:ascii="Arial" w:hAnsi="Arial" w:cs="Arial"/>
                <w:sz w:val="16"/>
                <w:szCs w:val="16"/>
                <w:lang w:val="ru-RU"/>
              </w:rPr>
              <w:t>,</w:t>
            </w:r>
            <w:r w:rsidRPr="00045C76">
              <w:rPr>
                <w:rFonts w:ascii="Arial" w:hAnsi="Arial" w:cs="Arial"/>
                <w:sz w:val="16"/>
                <w:szCs w:val="16"/>
                <w:lang w:val="ru-RU"/>
              </w:rPr>
              <w:t>09</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w:t>
            </w:r>
            <w:r w:rsidRPr="00045C76">
              <w:rPr>
                <w:rFonts w:ascii="Arial" w:hAnsi="Arial" w:cs="Arial"/>
                <w:sz w:val="16"/>
                <w:szCs w:val="16"/>
                <w:lang w:val="ru-RU"/>
              </w:rPr>
              <w:t>38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37</w:t>
            </w:r>
            <w:r w:rsidR="000F526E">
              <w:rPr>
                <w:rFonts w:ascii="Arial" w:hAnsi="Arial" w:cs="Arial"/>
                <w:sz w:val="16"/>
                <w:szCs w:val="16"/>
                <w:lang w:val="ru-RU"/>
              </w:rPr>
              <w:t>,</w:t>
            </w:r>
            <w:r w:rsidRPr="00045C76">
              <w:rPr>
                <w:rFonts w:ascii="Arial" w:hAnsi="Arial" w:cs="Arial"/>
                <w:sz w:val="16"/>
                <w:szCs w:val="16"/>
                <w:lang w:val="ru-RU"/>
              </w:rPr>
              <w:t>16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40</w:t>
            </w:r>
            <w:r w:rsidR="000F526E">
              <w:rPr>
                <w:rFonts w:ascii="Arial" w:hAnsi="Arial" w:cs="Arial"/>
                <w:sz w:val="16"/>
                <w:szCs w:val="16"/>
                <w:lang w:val="ru-RU"/>
              </w:rPr>
              <w:t>,</w:t>
            </w:r>
            <w:r w:rsidRPr="00045C76">
              <w:rPr>
                <w:rFonts w:ascii="Arial" w:hAnsi="Arial" w:cs="Arial"/>
                <w:sz w:val="16"/>
                <w:szCs w:val="16"/>
                <w:lang w:val="ru-RU"/>
              </w:rPr>
              <w:t>63</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67</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610711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Трусы и кальсоны мужские или для мальчиков, трикотажные, из хлопчатобумажной пряжи,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062</w:t>
            </w:r>
            <w:r w:rsidR="000F526E">
              <w:rPr>
                <w:rFonts w:ascii="Arial" w:hAnsi="Arial" w:cs="Arial"/>
                <w:sz w:val="16"/>
                <w:szCs w:val="16"/>
                <w:lang w:val="ru-RU"/>
              </w:rPr>
              <w:t>,</w:t>
            </w:r>
            <w:r w:rsidRPr="00045C76">
              <w:rPr>
                <w:rFonts w:ascii="Arial" w:hAnsi="Arial" w:cs="Arial"/>
                <w:sz w:val="16"/>
                <w:szCs w:val="16"/>
                <w:lang w:val="ru-RU"/>
              </w:rPr>
              <w:t>24</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52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13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24</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70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610712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Трусы и кальсоны мужские или для мальчиков, трикотажные, из химических нитей,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330</w:t>
            </w:r>
            <w:r w:rsidR="000F526E">
              <w:rPr>
                <w:rFonts w:ascii="Arial" w:hAnsi="Arial" w:cs="Arial"/>
                <w:sz w:val="16"/>
                <w:szCs w:val="16"/>
                <w:lang w:val="ru-RU"/>
              </w:rPr>
              <w:t>,</w:t>
            </w:r>
            <w:r w:rsidRPr="00045C76">
              <w:rPr>
                <w:rFonts w:ascii="Arial" w:hAnsi="Arial" w:cs="Arial"/>
                <w:sz w:val="16"/>
                <w:szCs w:val="16"/>
                <w:lang w:val="ru-RU"/>
              </w:rPr>
              <w:t>57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77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78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46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610719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 xml:space="preserve">Трусы и кальсоны мужские или мальчиков, трикотажные, из прочих текстильных материалов, машинного </w:t>
            </w:r>
            <w:r w:rsidRPr="00B156AB">
              <w:rPr>
                <w:rFonts w:ascii="Arial" w:hAnsi="Arial" w:cs="Arial"/>
                <w:sz w:val="16"/>
                <w:szCs w:val="16"/>
                <w:lang w:val="ru-RU"/>
              </w:rPr>
              <w:lastRenderedPageBreak/>
              <w:t>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lastRenderedPageBreak/>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198</w:t>
            </w:r>
            <w:r w:rsidR="000F526E">
              <w:rPr>
                <w:rFonts w:ascii="Arial" w:hAnsi="Arial" w:cs="Arial"/>
                <w:sz w:val="16"/>
                <w:szCs w:val="16"/>
                <w:lang w:val="ru-RU"/>
              </w:rPr>
              <w:t>,</w:t>
            </w:r>
            <w:r w:rsidRPr="00045C76">
              <w:rPr>
                <w:rFonts w:ascii="Arial" w:hAnsi="Arial" w:cs="Arial"/>
                <w:sz w:val="16"/>
                <w:szCs w:val="16"/>
                <w:lang w:val="ru-RU"/>
              </w:rPr>
              <w:t>05</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11</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73</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10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lastRenderedPageBreak/>
              <w:t>610821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sz w:val="16"/>
                <w:szCs w:val="16"/>
                <w:lang w:val="ru-RU"/>
              </w:rPr>
            </w:pPr>
            <w:r w:rsidRPr="00B156AB">
              <w:rPr>
                <w:rFonts w:ascii="Arial" w:hAnsi="Arial" w:cs="Arial"/>
                <w:sz w:val="16"/>
                <w:szCs w:val="16"/>
                <w:lang w:val="ru-RU"/>
              </w:rPr>
              <w:t>Трусы и панталоны трикотажные, женские или для девочек, из хлопчатобумажной пряжи,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662</w:t>
            </w:r>
            <w:r w:rsidR="000F526E">
              <w:rPr>
                <w:rFonts w:ascii="Arial" w:hAnsi="Arial" w:cs="Arial"/>
                <w:sz w:val="16"/>
                <w:szCs w:val="16"/>
                <w:lang w:val="ru-RU"/>
              </w:rPr>
              <w:t>,</w:t>
            </w:r>
            <w:r w:rsidRPr="00045C76">
              <w:rPr>
                <w:rFonts w:ascii="Arial" w:hAnsi="Arial" w:cs="Arial"/>
                <w:sz w:val="16"/>
                <w:szCs w:val="16"/>
                <w:lang w:val="ru-RU"/>
              </w:rPr>
              <w:t>31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26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71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610892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Прочие пеньюары, купальные и домашние халаты, аналогичные изделия трикотажные, женские или для девочек, из химических нитей,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932</w:t>
            </w:r>
            <w:r w:rsidR="000F526E">
              <w:rPr>
                <w:rFonts w:ascii="Arial" w:hAnsi="Arial" w:cs="Arial"/>
                <w:sz w:val="16"/>
                <w:szCs w:val="16"/>
                <w:lang w:val="ru-RU"/>
              </w:rPr>
              <w:t>,</w:t>
            </w:r>
            <w:r w:rsidRPr="00045C76">
              <w:rPr>
                <w:rFonts w:ascii="Arial" w:hAnsi="Arial" w:cs="Arial"/>
                <w:sz w:val="16"/>
                <w:szCs w:val="16"/>
                <w:lang w:val="ru-RU"/>
              </w:rPr>
              <w:t>07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39</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44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21</w:t>
            </w:r>
            <w:r w:rsidR="000F526E">
              <w:rPr>
                <w:rFonts w:ascii="Arial" w:hAnsi="Arial" w:cs="Arial"/>
                <w:sz w:val="16"/>
                <w:szCs w:val="16"/>
                <w:lang w:val="ru-RU"/>
              </w:rPr>
              <w:t>,</w:t>
            </w:r>
            <w:r w:rsidRPr="00045C76">
              <w:rPr>
                <w:rFonts w:ascii="Arial" w:hAnsi="Arial" w:cs="Arial"/>
                <w:sz w:val="16"/>
                <w:szCs w:val="16"/>
                <w:lang w:val="ru-RU"/>
              </w:rPr>
              <w:t>54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17</w:t>
            </w:r>
            <w:r w:rsidR="000F526E">
              <w:rPr>
                <w:rFonts w:ascii="Arial" w:hAnsi="Arial" w:cs="Arial"/>
                <w:sz w:val="16"/>
                <w:szCs w:val="16"/>
                <w:lang w:val="ru-RU"/>
              </w:rPr>
              <w:t>,</w:t>
            </w:r>
            <w:r w:rsidRPr="00045C76">
              <w:rPr>
                <w:rFonts w:ascii="Arial" w:hAnsi="Arial" w:cs="Arial"/>
                <w:sz w:val="16"/>
                <w:szCs w:val="16"/>
                <w:lang w:val="ru-RU"/>
              </w:rPr>
              <w:t>21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85</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611591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Чулочно-носочные изделия, из шерсти или тонкого волоса животных, трикотажные</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115</w:t>
            </w:r>
            <w:r w:rsidR="000F526E">
              <w:rPr>
                <w:rFonts w:ascii="Arial" w:hAnsi="Arial" w:cs="Arial"/>
                <w:sz w:val="16"/>
                <w:szCs w:val="16"/>
                <w:lang w:val="ru-RU"/>
              </w:rPr>
              <w:t>,</w:t>
            </w:r>
            <w:r w:rsidRPr="00045C76">
              <w:rPr>
                <w:rFonts w:ascii="Arial" w:hAnsi="Arial" w:cs="Arial"/>
                <w:sz w:val="16"/>
                <w:szCs w:val="16"/>
                <w:lang w:val="ru-RU"/>
              </w:rPr>
              <w:t>67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13</w:t>
            </w:r>
            <w:r w:rsidR="000F526E">
              <w:rPr>
                <w:rFonts w:ascii="Arial" w:hAnsi="Arial" w:cs="Arial"/>
                <w:sz w:val="16"/>
                <w:szCs w:val="16"/>
                <w:lang w:val="ru-RU"/>
              </w:rPr>
              <w:t>,</w:t>
            </w:r>
            <w:r w:rsidRPr="00045C76">
              <w:rPr>
                <w:rFonts w:ascii="Arial" w:hAnsi="Arial" w:cs="Arial"/>
                <w:sz w:val="16"/>
                <w:szCs w:val="16"/>
                <w:lang w:val="ru-RU"/>
              </w:rPr>
              <w:t>20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11</w:t>
            </w:r>
            <w:r w:rsidR="000F526E">
              <w:rPr>
                <w:rFonts w:ascii="Arial" w:hAnsi="Arial" w:cs="Arial"/>
                <w:sz w:val="16"/>
                <w:szCs w:val="16"/>
                <w:lang w:val="ru-RU"/>
              </w:rPr>
              <w:t>,</w:t>
            </w:r>
            <w:r w:rsidRPr="00045C76">
              <w:rPr>
                <w:rFonts w:ascii="Arial" w:hAnsi="Arial" w:cs="Arial"/>
                <w:sz w:val="16"/>
                <w:szCs w:val="16"/>
                <w:lang w:val="ru-RU"/>
              </w:rPr>
              <w:t>94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17</w:t>
            </w:r>
            <w:r w:rsidR="000F526E">
              <w:rPr>
                <w:rFonts w:ascii="Arial" w:hAnsi="Arial" w:cs="Arial"/>
                <w:sz w:val="16"/>
                <w:szCs w:val="16"/>
                <w:lang w:val="ru-RU"/>
              </w:rPr>
              <w:t>,</w:t>
            </w:r>
            <w:r w:rsidRPr="00045C76">
              <w:rPr>
                <w:rFonts w:ascii="Arial" w:hAnsi="Arial" w:cs="Arial"/>
                <w:sz w:val="16"/>
                <w:szCs w:val="16"/>
                <w:lang w:val="ru-RU"/>
              </w:rPr>
              <w:t>89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44</w:t>
            </w:r>
            <w:r w:rsidR="000F526E">
              <w:rPr>
                <w:rFonts w:ascii="Arial" w:hAnsi="Arial" w:cs="Arial"/>
                <w:sz w:val="16"/>
                <w:szCs w:val="16"/>
                <w:lang w:val="ru-RU"/>
              </w:rPr>
              <w:t>,</w:t>
            </w:r>
            <w:r w:rsidRPr="00045C76">
              <w:rPr>
                <w:rFonts w:ascii="Arial" w:hAnsi="Arial" w:cs="Arial"/>
                <w:sz w:val="16"/>
                <w:szCs w:val="16"/>
                <w:lang w:val="ru-RU"/>
              </w:rPr>
              <w:t>18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611592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Чулочно-носочные изделия, из хлопка, трикотажные</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 xml:space="preserve"> </w:t>
            </w:r>
            <w:r w:rsidRPr="00045C76">
              <w:rPr>
                <w:rFonts w:ascii="Arial" w:hAnsi="Arial" w:cs="Arial"/>
                <w:sz w:val="16"/>
                <w:szCs w:val="16"/>
                <w:lang w:val="ru-RU"/>
              </w:rPr>
              <w:t>661</w:t>
            </w:r>
            <w:r w:rsidR="000F526E">
              <w:rPr>
                <w:rFonts w:ascii="Arial" w:hAnsi="Arial" w:cs="Arial"/>
                <w:sz w:val="16"/>
                <w:szCs w:val="16"/>
                <w:lang w:val="ru-RU"/>
              </w:rPr>
              <w:t>,</w:t>
            </w:r>
            <w:r w:rsidRPr="00045C76">
              <w:rPr>
                <w:rFonts w:ascii="Arial" w:hAnsi="Arial" w:cs="Arial"/>
                <w:sz w:val="16"/>
                <w:szCs w:val="16"/>
                <w:lang w:val="ru-RU"/>
              </w:rPr>
              <w:t>89</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37%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16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40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17</w:t>
            </w:r>
            <w:r w:rsidR="000F526E">
              <w:rPr>
                <w:rFonts w:ascii="Arial" w:hAnsi="Arial" w:cs="Arial"/>
                <w:sz w:val="16"/>
                <w:szCs w:val="16"/>
                <w:lang w:val="ru-RU"/>
              </w:rPr>
              <w:t>,</w:t>
            </w:r>
            <w:r w:rsidRPr="00045C76">
              <w:rPr>
                <w:rFonts w:ascii="Arial" w:hAnsi="Arial" w:cs="Arial"/>
                <w:sz w:val="16"/>
                <w:szCs w:val="16"/>
                <w:lang w:val="ru-RU"/>
              </w:rPr>
              <w:t>39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11</w:t>
            </w:r>
            <w:r w:rsidR="000F526E">
              <w:rPr>
                <w:rFonts w:ascii="Arial" w:hAnsi="Arial" w:cs="Arial"/>
                <w:sz w:val="16"/>
                <w:szCs w:val="16"/>
                <w:lang w:val="ru-RU"/>
              </w:rPr>
              <w:t>,</w:t>
            </w:r>
            <w:r w:rsidRPr="00045C76">
              <w:rPr>
                <w:rFonts w:ascii="Arial" w:hAnsi="Arial" w:cs="Arial"/>
                <w:sz w:val="16"/>
                <w:szCs w:val="16"/>
                <w:lang w:val="ru-RU"/>
              </w:rPr>
              <w:t>64</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611599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 xml:space="preserve">Чулочно-носочные изделия, из прочего материала, трикотажные </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569</w:t>
            </w:r>
            <w:r w:rsidR="000F526E">
              <w:rPr>
                <w:rFonts w:ascii="Arial" w:hAnsi="Arial" w:cs="Arial"/>
                <w:sz w:val="16"/>
                <w:szCs w:val="16"/>
                <w:lang w:val="ru-RU"/>
              </w:rPr>
              <w:t>,</w:t>
            </w:r>
            <w:r w:rsidRPr="00045C76">
              <w:rPr>
                <w:rFonts w:ascii="Arial" w:hAnsi="Arial" w:cs="Arial"/>
                <w:sz w:val="16"/>
                <w:szCs w:val="16"/>
                <w:lang w:val="ru-RU"/>
              </w:rPr>
              <w:t>23</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54</w:t>
            </w:r>
            <w:r w:rsidR="000F526E">
              <w:rPr>
                <w:rFonts w:ascii="Arial" w:hAnsi="Arial" w:cs="Arial"/>
                <w:sz w:val="16"/>
                <w:szCs w:val="16"/>
                <w:lang w:val="ru-RU"/>
              </w:rPr>
              <w:t>,</w:t>
            </w:r>
            <w:r w:rsidRPr="00045C76">
              <w:rPr>
                <w:rFonts w:ascii="Arial" w:hAnsi="Arial" w:cs="Arial"/>
                <w:sz w:val="16"/>
                <w:szCs w:val="16"/>
                <w:lang w:val="ru-RU"/>
              </w:rPr>
              <w:t>93</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11</w:t>
            </w:r>
            <w:r w:rsidR="000F526E">
              <w:rPr>
                <w:rFonts w:ascii="Arial" w:hAnsi="Arial" w:cs="Arial"/>
                <w:sz w:val="16"/>
                <w:szCs w:val="16"/>
                <w:lang w:val="ru-RU"/>
              </w:rPr>
              <w:t>,</w:t>
            </w:r>
            <w:r w:rsidRPr="00045C76">
              <w:rPr>
                <w:rFonts w:ascii="Arial" w:hAnsi="Arial" w:cs="Arial"/>
                <w:sz w:val="16"/>
                <w:szCs w:val="16"/>
                <w:lang w:val="ru-RU"/>
              </w:rPr>
              <w:t>73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35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38</w:t>
            </w:r>
            <w:r w:rsidR="000F526E">
              <w:rPr>
                <w:rFonts w:ascii="Arial" w:hAnsi="Arial" w:cs="Arial"/>
                <w:sz w:val="16"/>
                <w:szCs w:val="16"/>
                <w:lang w:val="ru-RU"/>
              </w:rPr>
              <w:t>,</w:t>
            </w:r>
            <w:r w:rsidRPr="00045C76">
              <w:rPr>
                <w:rFonts w:ascii="Arial" w:hAnsi="Arial" w:cs="Arial"/>
                <w:sz w:val="16"/>
                <w:szCs w:val="16"/>
                <w:lang w:val="ru-RU"/>
              </w:rPr>
              <w:t>88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84</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611691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Перчатки, рукавицы и митенки трикотажные из шерстяной пряжи или пряжи из тонкого волоса животных, машинного или ручного вязания</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943</w:t>
            </w:r>
            <w:r w:rsidR="000F526E">
              <w:rPr>
                <w:rFonts w:ascii="Arial" w:hAnsi="Arial" w:cs="Arial"/>
                <w:sz w:val="16"/>
                <w:szCs w:val="16"/>
                <w:lang w:val="ru-RU"/>
              </w:rPr>
              <w:t>,</w:t>
            </w:r>
            <w:r w:rsidRPr="00045C76">
              <w:rPr>
                <w:rFonts w:ascii="Arial" w:hAnsi="Arial" w:cs="Arial"/>
                <w:sz w:val="16"/>
                <w:szCs w:val="16"/>
                <w:lang w:val="ru-RU"/>
              </w:rPr>
              <w:t>00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92</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87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39</w:t>
            </w:r>
            <w:r w:rsidR="000F526E">
              <w:rPr>
                <w:rFonts w:ascii="Arial" w:hAnsi="Arial" w:cs="Arial"/>
                <w:sz w:val="16"/>
                <w:szCs w:val="16"/>
                <w:lang w:val="ru-RU"/>
              </w:rPr>
              <w:t>,</w:t>
            </w:r>
            <w:r w:rsidRPr="00045C76">
              <w:rPr>
                <w:rFonts w:ascii="Arial" w:hAnsi="Arial" w:cs="Arial"/>
                <w:sz w:val="16"/>
                <w:szCs w:val="16"/>
                <w:lang w:val="ru-RU"/>
              </w:rPr>
              <w:t>33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69</w:t>
            </w:r>
            <w:r w:rsidR="000F526E">
              <w:rPr>
                <w:rFonts w:ascii="Arial" w:hAnsi="Arial" w:cs="Arial"/>
                <w:sz w:val="16"/>
                <w:szCs w:val="16"/>
                <w:lang w:val="ru-RU"/>
              </w:rPr>
              <w:t>,</w:t>
            </w:r>
            <w:r w:rsidRPr="00045C76">
              <w:rPr>
                <w:rFonts w:ascii="Arial" w:hAnsi="Arial" w:cs="Arial"/>
                <w:sz w:val="16"/>
                <w:szCs w:val="16"/>
                <w:lang w:val="ru-RU"/>
              </w:rPr>
              <w:t>80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90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78</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620193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Прочие куртки (включая лыжные), ветровки, штормовки мужские или для мальчиков, из химических нитей, кроме изделий товарной позиции 6203, кроме трикотажных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 xml:space="preserve"> </w:t>
            </w:r>
            <w:r w:rsidRPr="00045C76">
              <w:rPr>
                <w:rFonts w:ascii="Arial" w:hAnsi="Arial" w:cs="Arial"/>
                <w:sz w:val="16"/>
                <w:szCs w:val="16"/>
                <w:lang w:val="ru-RU"/>
              </w:rPr>
              <w:t>227</w:t>
            </w:r>
            <w:r w:rsidR="000F526E">
              <w:rPr>
                <w:rFonts w:ascii="Arial" w:hAnsi="Arial" w:cs="Arial"/>
                <w:sz w:val="16"/>
                <w:szCs w:val="16"/>
                <w:lang w:val="ru-RU"/>
              </w:rPr>
              <w:t>,</w:t>
            </w:r>
            <w:r w:rsidRPr="00045C76">
              <w:rPr>
                <w:rFonts w:ascii="Arial" w:hAnsi="Arial" w:cs="Arial"/>
                <w:sz w:val="16"/>
                <w:szCs w:val="16"/>
                <w:lang w:val="ru-RU"/>
              </w:rPr>
              <w:t>94</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23%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34</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39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92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71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77</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620199</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Куртки (включая лыжные), ветровки, штормовки мужские или для мальчиков, из прочих текстильных материалов, кроме трикотажных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227</w:t>
            </w:r>
            <w:r w:rsidR="000F526E">
              <w:rPr>
                <w:rFonts w:ascii="Arial" w:hAnsi="Arial" w:cs="Arial"/>
                <w:sz w:val="16"/>
                <w:szCs w:val="16"/>
                <w:lang w:val="ru-RU"/>
              </w:rPr>
              <w:t>,</w:t>
            </w:r>
            <w:r w:rsidRPr="00045C76">
              <w:rPr>
                <w:rFonts w:ascii="Arial" w:hAnsi="Arial" w:cs="Arial"/>
                <w:sz w:val="16"/>
                <w:szCs w:val="16"/>
                <w:lang w:val="ru-RU"/>
              </w:rPr>
              <w:t>47</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32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26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85</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88</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620213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Пальто, п/пальто, накидки, плащи, куртки (</w:t>
            </w:r>
            <w:r w:rsidR="000F3021">
              <w:rPr>
                <w:rFonts w:ascii="Arial" w:hAnsi="Arial" w:cs="Arial"/>
                <w:sz w:val="16"/>
                <w:szCs w:val="16"/>
                <w:lang w:val="ru-RU"/>
              </w:rPr>
              <w:t>в</w:t>
            </w:r>
            <w:r w:rsidRPr="00C61A52">
              <w:rPr>
                <w:rFonts w:ascii="Arial" w:hAnsi="Arial" w:cs="Arial"/>
                <w:sz w:val="16"/>
                <w:szCs w:val="16"/>
                <w:lang w:val="ru-RU"/>
              </w:rPr>
              <w:t>ключая лыжные), ветровки, штормовки и аналогичные изделия женские или для девочек, кроме изделий товарной позиции 6204, из химических нитей</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 xml:space="preserve"> </w:t>
            </w:r>
            <w:r w:rsidRPr="00045C76">
              <w:rPr>
                <w:rFonts w:ascii="Arial" w:hAnsi="Arial" w:cs="Arial"/>
                <w:sz w:val="16"/>
                <w:szCs w:val="16"/>
                <w:lang w:val="ru-RU"/>
              </w:rPr>
              <w:t>955</w:t>
            </w:r>
            <w:r w:rsidR="000F526E">
              <w:rPr>
                <w:rFonts w:ascii="Arial" w:hAnsi="Arial" w:cs="Arial"/>
                <w:sz w:val="16"/>
                <w:szCs w:val="16"/>
                <w:lang w:val="ru-RU"/>
              </w:rPr>
              <w:t>,</w:t>
            </w:r>
            <w:r w:rsidRPr="00045C76">
              <w:rPr>
                <w:rFonts w:ascii="Arial" w:hAnsi="Arial" w:cs="Arial"/>
                <w:sz w:val="16"/>
                <w:szCs w:val="16"/>
                <w:lang w:val="ru-RU"/>
              </w:rPr>
              <w:t>32</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27%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w:t>
            </w:r>
            <w:r w:rsidRPr="00045C76">
              <w:rPr>
                <w:rFonts w:ascii="Arial" w:hAnsi="Arial" w:cs="Arial"/>
                <w:sz w:val="16"/>
                <w:szCs w:val="16"/>
                <w:lang w:val="ru-RU"/>
              </w:rPr>
              <w:t>58</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90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15</w:t>
            </w:r>
            <w:r w:rsidR="000F526E">
              <w:rPr>
                <w:rFonts w:ascii="Arial" w:hAnsi="Arial" w:cs="Arial"/>
                <w:sz w:val="16"/>
                <w:szCs w:val="16"/>
                <w:lang w:val="ru-RU"/>
              </w:rPr>
              <w:t>,</w:t>
            </w: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15</w:t>
            </w:r>
            <w:r w:rsidR="000F526E">
              <w:rPr>
                <w:rFonts w:ascii="Arial" w:hAnsi="Arial" w:cs="Arial"/>
                <w:sz w:val="16"/>
                <w:szCs w:val="16"/>
                <w:lang w:val="ru-RU"/>
              </w:rPr>
              <w:t>,</w:t>
            </w:r>
            <w:r w:rsidRPr="00045C76">
              <w:rPr>
                <w:rFonts w:ascii="Arial" w:hAnsi="Arial" w:cs="Arial"/>
                <w:sz w:val="16"/>
                <w:szCs w:val="16"/>
                <w:lang w:val="ru-RU"/>
              </w:rPr>
              <w:t>08</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80</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620293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sz w:val="16"/>
                <w:szCs w:val="16"/>
                <w:lang w:val="ru-RU"/>
              </w:rPr>
            </w:pPr>
            <w:r w:rsidRPr="00C61A52">
              <w:rPr>
                <w:rFonts w:ascii="Arial" w:hAnsi="Arial" w:cs="Arial"/>
                <w:sz w:val="16"/>
                <w:szCs w:val="16"/>
                <w:lang w:val="ru-RU"/>
              </w:rPr>
              <w:t xml:space="preserve">Прочие куртки, ветровки, штормовки </w:t>
            </w:r>
            <w:r w:rsidRPr="00C61A52">
              <w:rPr>
                <w:rFonts w:ascii="Arial" w:hAnsi="Arial" w:cs="Arial"/>
                <w:sz w:val="16"/>
                <w:szCs w:val="16"/>
                <w:lang w:val="ru-RU"/>
              </w:rPr>
              <w:lastRenderedPageBreak/>
              <w:t>женские или для девочек, из химических нитей, кроме трикотажных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lastRenderedPageBreak/>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w:t>
            </w:r>
            <w:r w:rsidR="000F526E">
              <w:rPr>
                <w:rFonts w:ascii="Arial" w:hAnsi="Arial" w:cs="Arial"/>
                <w:sz w:val="16"/>
                <w:szCs w:val="16"/>
                <w:lang w:val="ru-RU"/>
              </w:rPr>
              <w:t xml:space="preserve"> </w:t>
            </w:r>
            <w:r w:rsidRPr="00045C76">
              <w:rPr>
                <w:rFonts w:ascii="Arial" w:hAnsi="Arial" w:cs="Arial"/>
                <w:sz w:val="16"/>
                <w:szCs w:val="16"/>
                <w:lang w:val="ru-RU"/>
              </w:rPr>
              <w:t>786</w:t>
            </w:r>
            <w:r w:rsidR="000F526E">
              <w:rPr>
                <w:rFonts w:ascii="Arial" w:hAnsi="Arial" w:cs="Arial"/>
                <w:sz w:val="16"/>
                <w:szCs w:val="16"/>
                <w:lang w:val="ru-RU"/>
              </w:rPr>
              <w:t>,</w:t>
            </w:r>
            <w:r w:rsidRPr="00045C76">
              <w:rPr>
                <w:rFonts w:ascii="Arial" w:hAnsi="Arial" w:cs="Arial"/>
                <w:sz w:val="16"/>
                <w:szCs w:val="16"/>
                <w:lang w:val="ru-RU"/>
              </w:rPr>
              <w:t>86</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38%</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80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92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90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36</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18</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lastRenderedPageBreak/>
              <w:t>620323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Комплекты мужские или для мальчиков из синтетических нитей</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214</w:t>
            </w:r>
            <w:r w:rsidR="000F526E">
              <w:rPr>
                <w:rFonts w:ascii="Arial" w:hAnsi="Arial" w:cs="Arial"/>
                <w:sz w:val="16"/>
                <w:szCs w:val="16"/>
                <w:lang w:val="ru-RU"/>
              </w:rPr>
              <w:t>,</w:t>
            </w:r>
            <w:r w:rsidRPr="00045C76">
              <w:rPr>
                <w:rFonts w:ascii="Arial" w:hAnsi="Arial" w:cs="Arial"/>
                <w:sz w:val="16"/>
                <w:szCs w:val="16"/>
                <w:lang w:val="ru-RU"/>
              </w:rPr>
              <w:t>81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03</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05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70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8</w:t>
            </w:r>
            <w:r w:rsidR="000F526E">
              <w:rPr>
                <w:rFonts w:ascii="Arial" w:hAnsi="Arial" w:cs="Arial"/>
                <w:sz w:val="16"/>
                <w:szCs w:val="16"/>
                <w:lang w:val="ru-RU"/>
              </w:rPr>
              <w:t>,</w:t>
            </w:r>
            <w:r w:rsidRPr="00045C76">
              <w:rPr>
                <w:rFonts w:ascii="Arial" w:hAnsi="Arial" w:cs="Arial"/>
                <w:sz w:val="16"/>
                <w:szCs w:val="16"/>
                <w:lang w:val="ru-RU"/>
              </w:rPr>
              <w:t>70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93</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620463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34482D" w:rsidP="00C3770F">
            <w:pPr>
              <w:rPr>
                <w:rFonts w:ascii="Arial" w:hAnsi="Arial" w:cs="Arial"/>
                <w:sz w:val="16"/>
                <w:szCs w:val="16"/>
                <w:lang w:val="ru-RU"/>
              </w:rPr>
            </w:pPr>
            <w:r w:rsidRPr="00045C76">
              <w:rPr>
                <w:rFonts w:ascii="Arial" w:hAnsi="Arial" w:cs="Arial"/>
                <w:sz w:val="16"/>
                <w:szCs w:val="16"/>
                <w:lang w:val="ru-RU"/>
              </w:rPr>
              <w:t>Брюки, комбинезоны с нагрудниками и лямками, бриджи и шорты женские или для девочек из синтетических нитей</w:t>
            </w:r>
            <w:r w:rsidR="003261F1" w:rsidRPr="00045C76">
              <w:rPr>
                <w:rFonts w:ascii="Arial" w:hAnsi="Arial" w:cs="Arial"/>
                <w:sz w:val="16"/>
                <w:szCs w:val="16"/>
                <w:lang w:val="ru-RU"/>
              </w:rPr>
              <w:t xml:space="preserve"> ...</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16</w:t>
            </w:r>
            <w:r w:rsidR="000F526E">
              <w:rPr>
                <w:rFonts w:ascii="Arial" w:hAnsi="Arial" w:cs="Arial"/>
                <w:sz w:val="16"/>
                <w:szCs w:val="16"/>
                <w:lang w:val="ru-RU"/>
              </w:rPr>
              <w:t xml:space="preserve"> </w:t>
            </w:r>
            <w:r w:rsidRPr="00045C76">
              <w:rPr>
                <w:rFonts w:ascii="Arial" w:hAnsi="Arial" w:cs="Arial"/>
                <w:sz w:val="16"/>
                <w:szCs w:val="16"/>
                <w:lang w:val="ru-RU"/>
              </w:rPr>
              <w:t>172</w:t>
            </w:r>
            <w:r w:rsidR="000F526E">
              <w:rPr>
                <w:rFonts w:ascii="Arial" w:hAnsi="Arial" w:cs="Arial"/>
                <w:sz w:val="16"/>
                <w:szCs w:val="16"/>
                <w:lang w:val="ru-RU"/>
              </w:rPr>
              <w:t>,</w:t>
            </w:r>
            <w:r w:rsidRPr="00045C76">
              <w:rPr>
                <w:rFonts w:ascii="Arial" w:hAnsi="Arial" w:cs="Arial"/>
                <w:sz w:val="16"/>
                <w:szCs w:val="16"/>
                <w:lang w:val="ru-RU"/>
              </w:rPr>
              <w:t>40</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90%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40</w:t>
            </w:r>
            <w:r w:rsidR="000F526E">
              <w:rPr>
                <w:rFonts w:ascii="Arial" w:hAnsi="Arial" w:cs="Arial"/>
                <w:sz w:val="16"/>
                <w:szCs w:val="16"/>
                <w:lang w:val="ru-RU"/>
              </w:rPr>
              <w:t>,</w:t>
            </w:r>
            <w:r w:rsidRPr="00045C76">
              <w:rPr>
                <w:rFonts w:ascii="Arial" w:hAnsi="Arial" w:cs="Arial"/>
                <w:sz w:val="16"/>
                <w:szCs w:val="16"/>
                <w:lang w:val="ru-RU"/>
              </w:rPr>
              <w:t>93</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32</w:t>
            </w:r>
            <w:r w:rsidR="000F526E">
              <w:rPr>
                <w:rFonts w:ascii="Arial" w:hAnsi="Arial" w:cs="Arial"/>
                <w:sz w:val="16"/>
                <w:szCs w:val="16"/>
                <w:lang w:val="ru-RU"/>
              </w:rPr>
              <w:t>,</w:t>
            </w:r>
            <w:r w:rsidRPr="00045C76">
              <w:rPr>
                <w:rFonts w:ascii="Arial" w:hAnsi="Arial" w:cs="Arial"/>
                <w:sz w:val="16"/>
                <w:szCs w:val="16"/>
                <w:lang w:val="ru-RU"/>
              </w:rPr>
              <w:t>62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58</w:t>
            </w:r>
            <w:r w:rsidR="000F526E">
              <w:rPr>
                <w:rFonts w:ascii="Arial" w:hAnsi="Arial" w:cs="Arial"/>
                <w:sz w:val="16"/>
                <w:szCs w:val="16"/>
                <w:lang w:val="ru-RU"/>
              </w:rPr>
              <w:t>,</w:t>
            </w:r>
            <w:r w:rsidRPr="00045C76">
              <w:rPr>
                <w:rFonts w:ascii="Arial" w:hAnsi="Arial" w:cs="Arial"/>
                <w:sz w:val="16"/>
                <w:szCs w:val="16"/>
                <w:lang w:val="ru-RU"/>
              </w:rPr>
              <w:t>60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45</w:t>
            </w:r>
            <w:r w:rsidR="000F526E">
              <w:rPr>
                <w:rFonts w:ascii="Arial" w:hAnsi="Arial" w:cs="Arial"/>
                <w:sz w:val="16"/>
                <w:szCs w:val="16"/>
                <w:lang w:val="ru-RU"/>
              </w:rPr>
              <w:t>,</w:t>
            </w:r>
            <w:r w:rsidRPr="00045C76">
              <w:rPr>
                <w:rFonts w:ascii="Arial" w:hAnsi="Arial" w:cs="Arial"/>
                <w:sz w:val="16"/>
                <w:szCs w:val="16"/>
                <w:lang w:val="ru-RU"/>
              </w:rPr>
              <w:t>60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25</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620530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Рубашки мужские или для мальчиков из химических нитей, кроме трикотажных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250</w:t>
            </w:r>
            <w:r w:rsidR="000F526E">
              <w:rPr>
                <w:rFonts w:ascii="Arial" w:hAnsi="Arial" w:cs="Arial"/>
                <w:sz w:val="16"/>
                <w:szCs w:val="16"/>
                <w:lang w:val="ru-RU"/>
              </w:rPr>
              <w:t>,</w:t>
            </w:r>
            <w:r w:rsidRPr="00045C76">
              <w:rPr>
                <w:rFonts w:ascii="Arial" w:hAnsi="Arial" w:cs="Arial"/>
                <w:sz w:val="16"/>
                <w:szCs w:val="16"/>
                <w:lang w:val="ru-RU"/>
              </w:rPr>
              <w:t>21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03</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95</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w:t>
            </w:r>
            <w:r w:rsidR="000F526E">
              <w:rPr>
                <w:rFonts w:ascii="Arial" w:hAnsi="Arial" w:cs="Arial"/>
                <w:sz w:val="16"/>
                <w:szCs w:val="16"/>
                <w:lang w:val="ru-RU"/>
              </w:rPr>
              <w:t>,</w:t>
            </w:r>
            <w:r w:rsidRPr="00045C76">
              <w:rPr>
                <w:rFonts w:ascii="Arial" w:hAnsi="Arial" w:cs="Arial"/>
                <w:sz w:val="16"/>
                <w:szCs w:val="16"/>
                <w:lang w:val="ru-RU"/>
              </w:rPr>
              <w:t>34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7</w:t>
            </w:r>
            <w:r w:rsidR="000F526E">
              <w:rPr>
                <w:rFonts w:ascii="Arial" w:hAnsi="Arial" w:cs="Arial"/>
                <w:sz w:val="16"/>
                <w:szCs w:val="16"/>
                <w:lang w:val="ru-RU"/>
              </w:rPr>
              <w:t>,</w:t>
            </w:r>
            <w:r w:rsidRPr="00045C76">
              <w:rPr>
                <w:rFonts w:ascii="Arial" w:hAnsi="Arial" w:cs="Arial"/>
                <w:sz w:val="16"/>
                <w:szCs w:val="16"/>
                <w:lang w:val="ru-RU"/>
              </w:rPr>
              <w:t>80</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36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620620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Блузки, блузы и блузоны женские или для девочек из шерстяной пряжи или пряжи из тонкого волоса животных, кроме трикотажных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240</w:t>
            </w:r>
            <w:r w:rsidR="000F526E">
              <w:rPr>
                <w:rFonts w:ascii="Arial" w:hAnsi="Arial" w:cs="Arial"/>
                <w:sz w:val="16"/>
                <w:szCs w:val="16"/>
                <w:lang w:val="ru-RU"/>
              </w:rPr>
              <w:t>,</w:t>
            </w:r>
            <w:r w:rsidRPr="00045C76">
              <w:rPr>
                <w:rFonts w:ascii="Arial" w:hAnsi="Arial" w:cs="Arial"/>
                <w:sz w:val="16"/>
                <w:szCs w:val="16"/>
                <w:lang w:val="ru-RU"/>
              </w:rPr>
              <w:t>64</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24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34</w:t>
            </w:r>
            <w:r w:rsidR="000F526E">
              <w:rPr>
                <w:rFonts w:ascii="Arial" w:hAnsi="Arial" w:cs="Arial"/>
                <w:sz w:val="16"/>
                <w:szCs w:val="16"/>
                <w:lang w:val="ru-RU"/>
              </w:rPr>
              <w:t>,</w:t>
            </w:r>
            <w:r w:rsidRPr="00045C76">
              <w:rPr>
                <w:rFonts w:ascii="Arial" w:hAnsi="Arial" w:cs="Arial"/>
                <w:sz w:val="16"/>
                <w:szCs w:val="16"/>
                <w:lang w:val="ru-RU"/>
              </w:rPr>
              <w:t>32</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98</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620892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 xml:space="preserve">Майки и нательные </w:t>
            </w:r>
            <w:r w:rsidR="000F3021" w:rsidRPr="00125EDF">
              <w:rPr>
                <w:rFonts w:ascii="Arial" w:hAnsi="Arial" w:cs="Arial"/>
                <w:sz w:val="16"/>
                <w:szCs w:val="16"/>
                <w:lang w:val="ru-RU"/>
              </w:rPr>
              <w:t>фуфайки, трусы</w:t>
            </w:r>
            <w:r w:rsidRPr="00125EDF">
              <w:rPr>
                <w:rFonts w:ascii="Arial" w:hAnsi="Arial" w:cs="Arial"/>
                <w:sz w:val="16"/>
                <w:szCs w:val="16"/>
                <w:lang w:val="ru-RU"/>
              </w:rPr>
              <w:t xml:space="preserve">, панталоны и аналогичные изделия женские или для девочек из химических нитей, кроме трикотажных </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 xml:space="preserve"> </w:t>
            </w:r>
            <w:r w:rsidRPr="00045C76">
              <w:rPr>
                <w:rFonts w:ascii="Arial" w:hAnsi="Arial" w:cs="Arial"/>
                <w:sz w:val="16"/>
                <w:szCs w:val="16"/>
                <w:lang w:val="ru-RU"/>
              </w:rPr>
              <w:t>867</w:t>
            </w:r>
            <w:r w:rsidR="000F526E">
              <w:rPr>
                <w:rFonts w:ascii="Arial" w:hAnsi="Arial" w:cs="Arial"/>
                <w:sz w:val="16"/>
                <w:szCs w:val="16"/>
                <w:lang w:val="ru-RU"/>
              </w:rPr>
              <w:t>,</w:t>
            </w:r>
            <w:r w:rsidRPr="00045C76">
              <w:rPr>
                <w:rFonts w:ascii="Arial" w:hAnsi="Arial" w:cs="Arial"/>
                <w:sz w:val="16"/>
                <w:szCs w:val="16"/>
                <w:lang w:val="ru-RU"/>
              </w:rPr>
              <w:t>81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10%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58</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91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38</w:t>
            </w:r>
            <w:r w:rsidR="000F526E">
              <w:rPr>
                <w:rFonts w:ascii="Arial" w:hAnsi="Arial" w:cs="Arial"/>
                <w:sz w:val="16"/>
                <w:szCs w:val="16"/>
                <w:lang w:val="ru-RU"/>
              </w:rPr>
              <w:t>,</w:t>
            </w:r>
            <w:r w:rsidRPr="00045C76">
              <w:rPr>
                <w:rFonts w:ascii="Arial" w:hAnsi="Arial" w:cs="Arial"/>
                <w:sz w:val="16"/>
                <w:szCs w:val="16"/>
                <w:lang w:val="ru-RU"/>
              </w:rPr>
              <w:t>81</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71</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621133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Прочие предметы одежды мужские или для мальчиков из химических нитей</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383</w:t>
            </w:r>
            <w:r w:rsidR="000F526E">
              <w:rPr>
                <w:rFonts w:ascii="Arial" w:hAnsi="Arial" w:cs="Arial"/>
                <w:sz w:val="16"/>
                <w:szCs w:val="16"/>
                <w:lang w:val="ru-RU"/>
              </w:rPr>
              <w:t>,</w:t>
            </w:r>
            <w:r w:rsidRPr="00045C76">
              <w:rPr>
                <w:rFonts w:ascii="Arial" w:hAnsi="Arial" w:cs="Arial"/>
                <w:sz w:val="16"/>
                <w:szCs w:val="16"/>
                <w:lang w:val="ru-RU"/>
              </w:rPr>
              <w:t>12</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02</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66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14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46</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45</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621143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Прочие предметы одежды женские или для девочек из химических нитей</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368</w:t>
            </w:r>
            <w:r w:rsidR="000F526E">
              <w:rPr>
                <w:rFonts w:ascii="Arial" w:hAnsi="Arial" w:cs="Arial"/>
                <w:sz w:val="16"/>
                <w:szCs w:val="16"/>
                <w:lang w:val="ru-RU"/>
              </w:rPr>
              <w:t>,</w:t>
            </w:r>
            <w:r w:rsidRPr="00045C76">
              <w:rPr>
                <w:rFonts w:ascii="Arial" w:hAnsi="Arial" w:cs="Arial"/>
                <w:sz w:val="16"/>
                <w:szCs w:val="16"/>
                <w:lang w:val="ru-RU"/>
              </w:rPr>
              <w:t>43</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02%</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06</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46</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74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47</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86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621320</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Платки из хлопчатобумажной пряжи, кроме трикотажных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254</w:t>
            </w:r>
            <w:r w:rsidR="000F526E">
              <w:rPr>
                <w:rFonts w:ascii="Arial" w:hAnsi="Arial" w:cs="Arial"/>
                <w:sz w:val="16"/>
                <w:szCs w:val="16"/>
                <w:lang w:val="ru-RU"/>
              </w:rPr>
              <w:t>,</w:t>
            </w:r>
            <w:r w:rsidRPr="00045C76">
              <w:rPr>
                <w:rFonts w:ascii="Arial" w:hAnsi="Arial" w:cs="Arial"/>
                <w:sz w:val="16"/>
                <w:szCs w:val="16"/>
                <w:lang w:val="ru-RU"/>
              </w:rPr>
              <w:t>63</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20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14</w:t>
            </w:r>
            <w:r w:rsidR="000F526E">
              <w:rPr>
                <w:rFonts w:ascii="Arial" w:hAnsi="Arial" w:cs="Arial"/>
                <w:sz w:val="16"/>
                <w:szCs w:val="16"/>
                <w:lang w:val="ru-RU"/>
              </w:rPr>
              <w:t>,</w:t>
            </w:r>
            <w:r w:rsidRPr="00045C76">
              <w:rPr>
                <w:rFonts w:ascii="Arial" w:hAnsi="Arial" w:cs="Arial"/>
                <w:sz w:val="16"/>
                <w:szCs w:val="16"/>
                <w:lang w:val="ru-RU"/>
              </w:rPr>
              <w:t>32</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630231</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Белье постельное прочее из хлопчатобумажной пряжи</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697</w:t>
            </w:r>
            <w:r w:rsidR="000F526E">
              <w:rPr>
                <w:rFonts w:ascii="Arial" w:hAnsi="Arial" w:cs="Arial"/>
                <w:sz w:val="16"/>
                <w:szCs w:val="16"/>
                <w:lang w:val="ru-RU"/>
              </w:rPr>
              <w:t>,</w:t>
            </w:r>
            <w:r w:rsidRPr="00045C76">
              <w:rPr>
                <w:rFonts w:ascii="Arial" w:hAnsi="Arial" w:cs="Arial"/>
                <w:sz w:val="16"/>
                <w:szCs w:val="16"/>
                <w:lang w:val="ru-RU"/>
              </w:rPr>
              <w:t>68</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22</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89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31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77</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97%</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56</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630392</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Прочие занавеси (включая портьеры) и внутренние шторы; ламбрекены или подзоры для кроватей  из синтетических нитей</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688</w:t>
            </w:r>
            <w:r w:rsidR="000F526E">
              <w:rPr>
                <w:rFonts w:ascii="Arial" w:hAnsi="Arial" w:cs="Arial"/>
                <w:sz w:val="16"/>
                <w:szCs w:val="16"/>
                <w:lang w:val="ru-RU"/>
              </w:rPr>
              <w:t>,</w:t>
            </w:r>
            <w:r w:rsidRPr="00045C76">
              <w:rPr>
                <w:rFonts w:ascii="Arial" w:hAnsi="Arial" w:cs="Arial"/>
                <w:sz w:val="16"/>
                <w:szCs w:val="16"/>
                <w:lang w:val="ru-RU"/>
              </w:rPr>
              <w:t>91</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04%</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00</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40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99</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22</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w:t>
            </w:r>
            <w:r w:rsidR="000F526E">
              <w:rPr>
                <w:rFonts w:ascii="Arial" w:hAnsi="Arial" w:cs="Arial"/>
                <w:sz w:val="16"/>
                <w:szCs w:val="16"/>
                <w:lang w:val="ru-RU"/>
              </w:rPr>
              <w:t>,</w:t>
            </w:r>
            <w:r w:rsidRPr="00045C76">
              <w:rPr>
                <w:rFonts w:ascii="Arial" w:hAnsi="Arial" w:cs="Arial"/>
                <w:sz w:val="16"/>
                <w:szCs w:val="16"/>
                <w:lang w:val="ru-RU"/>
              </w:rPr>
              <w:t>30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5</w:t>
            </w:r>
            <w:r w:rsidR="000F526E">
              <w:rPr>
                <w:rFonts w:ascii="Arial" w:hAnsi="Arial" w:cs="Arial"/>
                <w:sz w:val="16"/>
                <w:szCs w:val="16"/>
                <w:lang w:val="ru-RU"/>
              </w:rPr>
              <w:t>,</w:t>
            </w:r>
            <w:r w:rsidRPr="00045C76">
              <w:rPr>
                <w:rFonts w:ascii="Arial" w:hAnsi="Arial" w:cs="Arial"/>
                <w:sz w:val="16"/>
                <w:szCs w:val="16"/>
                <w:lang w:val="ru-RU"/>
              </w:rPr>
              <w:t>07</w:t>
            </w:r>
          </w:p>
        </w:tc>
      </w:tr>
      <w:tr w:rsidR="003261F1" w:rsidRPr="00045C76" w:rsidTr="00AC7A1D">
        <w:trPr>
          <w:trHeight w:val="300"/>
        </w:trPr>
        <w:tc>
          <w:tcPr>
            <w:tcW w:w="866"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sz w:val="16"/>
                <w:szCs w:val="16"/>
                <w:lang w:val="ru-RU"/>
              </w:rPr>
            </w:pPr>
            <w:r w:rsidRPr="00045C76">
              <w:rPr>
                <w:rFonts w:ascii="Arial" w:hAnsi="Arial" w:cs="Arial"/>
                <w:sz w:val="16"/>
                <w:szCs w:val="16"/>
                <w:lang w:val="ru-RU"/>
              </w:rPr>
              <w:t>630493</w:t>
            </w:r>
          </w:p>
        </w:tc>
        <w:tc>
          <w:tcPr>
            <w:tcW w:w="3118"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sz w:val="16"/>
                <w:szCs w:val="16"/>
                <w:lang w:val="ru-RU"/>
              </w:rPr>
            </w:pPr>
            <w:r w:rsidRPr="00125EDF">
              <w:rPr>
                <w:rFonts w:ascii="Arial" w:hAnsi="Arial" w:cs="Arial"/>
                <w:sz w:val="16"/>
                <w:szCs w:val="16"/>
                <w:lang w:val="ru-RU"/>
              </w:rPr>
              <w:t xml:space="preserve">Изделия декоративные прочие, </w:t>
            </w:r>
            <w:r w:rsidR="000F3021" w:rsidRPr="00125EDF">
              <w:rPr>
                <w:rFonts w:ascii="Arial" w:hAnsi="Arial" w:cs="Arial"/>
                <w:sz w:val="16"/>
                <w:szCs w:val="16"/>
                <w:lang w:val="ru-RU"/>
              </w:rPr>
              <w:t>не трикотажные</w:t>
            </w:r>
            <w:r w:rsidRPr="00125EDF">
              <w:rPr>
                <w:rFonts w:ascii="Arial" w:hAnsi="Arial" w:cs="Arial"/>
                <w:sz w:val="16"/>
                <w:szCs w:val="16"/>
                <w:lang w:val="ru-RU"/>
              </w:rPr>
              <w:t xml:space="preserve"> из синтетических нитей и кроме покрывал постельных</w:t>
            </w:r>
          </w:p>
        </w:tc>
        <w:tc>
          <w:tcPr>
            <w:tcW w:w="1843" w:type="dxa"/>
            <w:tcBorders>
              <w:top w:val="single" w:sz="4" w:space="0" w:color="808080"/>
              <w:left w:val="nil"/>
              <w:bottom w:val="single" w:sz="4" w:space="0" w:color="808080"/>
              <w:right w:val="nil"/>
            </w:tcBorders>
            <w:noWrap/>
            <w:hideMark/>
          </w:tcPr>
          <w:p w:rsidR="003261F1" w:rsidRPr="00045C76" w:rsidRDefault="00295E8F" w:rsidP="00C3770F">
            <w:pPr>
              <w:rPr>
                <w:rFonts w:ascii="Arial" w:hAnsi="Arial" w:cs="Arial"/>
                <w:sz w:val="16"/>
                <w:szCs w:val="16"/>
                <w:lang w:val="ru-RU"/>
              </w:rPr>
            </w:pPr>
            <w:r>
              <w:rPr>
                <w:rFonts w:ascii="Arial" w:hAnsi="Arial" w:cs="Arial"/>
                <w:sz w:val="16"/>
                <w:szCs w:val="16"/>
                <w:lang w:val="ru-RU"/>
              </w:rPr>
              <w:t>Одежда</w:t>
            </w:r>
          </w:p>
        </w:tc>
        <w:tc>
          <w:tcPr>
            <w:tcW w:w="992" w:type="dxa"/>
            <w:tcBorders>
              <w:top w:val="nil"/>
              <w:left w:val="single" w:sz="4" w:space="0" w:color="808080"/>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234</w:t>
            </w:r>
            <w:r w:rsidR="000F526E">
              <w:rPr>
                <w:rFonts w:ascii="Arial" w:hAnsi="Arial" w:cs="Arial"/>
                <w:sz w:val="16"/>
                <w:szCs w:val="16"/>
                <w:lang w:val="ru-RU"/>
              </w:rPr>
              <w:t>,</w:t>
            </w:r>
            <w:r w:rsidRPr="00045C76">
              <w:rPr>
                <w:rFonts w:ascii="Arial" w:hAnsi="Arial" w:cs="Arial"/>
                <w:sz w:val="16"/>
                <w:szCs w:val="16"/>
                <w:lang w:val="ru-RU"/>
              </w:rPr>
              <w:t>34</w:t>
            </w:r>
          </w:p>
        </w:tc>
        <w:tc>
          <w:tcPr>
            <w:tcW w:w="851"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r w:rsidR="000F526E">
              <w:rPr>
                <w:rFonts w:ascii="Arial" w:hAnsi="Arial" w:cs="Arial"/>
                <w:sz w:val="16"/>
                <w:szCs w:val="16"/>
                <w:lang w:val="ru-RU"/>
              </w:rPr>
              <w:t>,</w:t>
            </w:r>
            <w:r w:rsidRPr="00045C76">
              <w:rPr>
                <w:rFonts w:ascii="Arial" w:hAnsi="Arial" w:cs="Arial"/>
                <w:sz w:val="16"/>
                <w:szCs w:val="16"/>
                <w:lang w:val="ru-RU"/>
              </w:rPr>
              <w:t>01%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3</w:t>
            </w:r>
            <w:r w:rsidR="000F526E">
              <w:rPr>
                <w:rFonts w:ascii="Arial" w:hAnsi="Arial" w:cs="Arial"/>
                <w:sz w:val="16"/>
                <w:szCs w:val="16"/>
                <w:lang w:val="ru-RU"/>
              </w:rPr>
              <w:t>,</w:t>
            </w:r>
            <w:r w:rsidRPr="00045C76">
              <w:rPr>
                <w:rFonts w:ascii="Arial" w:hAnsi="Arial" w:cs="Arial"/>
                <w:sz w:val="16"/>
                <w:szCs w:val="16"/>
                <w:lang w:val="ru-RU"/>
              </w:rPr>
              <w:t>14</w:t>
            </w:r>
          </w:p>
        </w:tc>
        <w:tc>
          <w:tcPr>
            <w:tcW w:w="708"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w:t>
            </w:r>
            <w:r w:rsidR="000F526E">
              <w:rPr>
                <w:rFonts w:ascii="Arial" w:hAnsi="Arial" w:cs="Arial"/>
                <w:sz w:val="16"/>
                <w:szCs w:val="16"/>
                <w:lang w:val="ru-RU"/>
              </w:rPr>
              <w:t>,</w:t>
            </w:r>
            <w:r w:rsidRPr="00045C76">
              <w:rPr>
                <w:rFonts w:ascii="Arial" w:hAnsi="Arial" w:cs="Arial"/>
                <w:sz w:val="16"/>
                <w:szCs w:val="16"/>
                <w:lang w:val="ru-RU"/>
              </w:rPr>
              <w:t>21</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03</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2</w:t>
            </w:r>
            <w:r w:rsidR="000F526E">
              <w:rPr>
                <w:rFonts w:ascii="Arial" w:hAnsi="Arial" w:cs="Arial"/>
                <w:sz w:val="16"/>
                <w:szCs w:val="16"/>
                <w:lang w:val="ru-RU"/>
              </w:rPr>
              <w:t>,</w:t>
            </w:r>
            <w:r w:rsidRPr="00045C76">
              <w:rPr>
                <w:rFonts w:ascii="Arial" w:hAnsi="Arial" w:cs="Arial"/>
                <w:sz w:val="16"/>
                <w:szCs w:val="16"/>
                <w:lang w:val="ru-RU"/>
              </w:rPr>
              <w:t>14</w:t>
            </w:r>
          </w:p>
        </w:tc>
        <w:tc>
          <w:tcPr>
            <w:tcW w:w="850"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67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12</w:t>
            </w:r>
            <w:r w:rsidR="000F526E">
              <w:rPr>
                <w:rFonts w:ascii="Arial" w:hAnsi="Arial" w:cs="Arial"/>
                <w:sz w:val="16"/>
                <w:szCs w:val="16"/>
                <w:lang w:val="ru-RU"/>
              </w:rPr>
              <w:t>,</w:t>
            </w:r>
            <w:r w:rsidRPr="00045C76">
              <w:rPr>
                <w:rFonts w:ascii="Arial" w:hAnsi="Arial" w:cs="Arial"/>
                <w:sz w:val="16"/>
                <w:szCs w:val="16"/>
                <w:lang w:val="ru-RU"/>
              </w:rPr>
              <w:t>00</w:t>
            </w:r>
          </w:p>
        </w:tc>
        <w:tc>
          <w:tcPr>
            <w:tcW w:w="709" w:type="dxa"/>
            <w:tcBorders>
              <w:top w:val="nil"/>
              <w:left w:val="nil"/>
              <w:bottom w:val="single" w:sz="4" w:space="0" w:color="808080"/>
              <w:right w:val="single" w:sz="4" w:space="0" w:color="808080"/>
            </w:tcBorders>
            <w:noWrap/>
            <w:vAlign w:val="center"/>
            <w:hideMark/>
          </w:tcPr>
          <w:p w:rsidR="003261F1" w:rsidRPr="00045C76" w:rsidRDefault="003261F1" w:rsidP="00C3770F">
            <w:pPr>
              <w:jc w:val="right"/>
              <w:rPr>
                <w:rFonts w:ascii="Arial" w:hAnsi="Arial" w:cs="Arial"/>
                <w:sz w:val="16"/>
                <w:szCs w:val="16"/>
                <w:lang w:val="ru-RU"/>
              </w:rPr>
            </w:pPr>
            <w:r w:rsidRPr="00045C76">
              <w:rPr>
                <w:rFonts w:ascii="Arial" w:hAnsi="Arial" w:cs="Arial"/>
                <w:sz w:val="16"/>
                <w:szCs w:val="16"/>
                <w:lang w:val="ru-RU"/>
              </w:rPr>
              <w:t>4</w:t>
            </w:r>
            <w:r w:rsidR="000F526E">
              <w:rPr>
                <w:rFonts w:ascii="Arial" w:hAnsi="Arial" w:cs="Arial"/>
                <w:sz w:val="16"/>
                <w:szCs w:val="16"/>
                <w:lang w:val="ru-RU"/>
              </w:rPr>
              <w:t>,</w:t>
            </w:r>
            <w:r w:rsidRPr="00045C76">
              <w:rPr>
                <w:rFonts w:ascii="Arial" w:hAnsi="Arial" w:cs="Arial"/>
                <w:sz w:val="16"/>
                <w:szCs w:val="16"/>
                <w:lang w:val="ru-RU"/>
              </w:rPr>
              <w:t>80</w:t>
            </w:r>
          </w:p>
        </w:tc>
      </w:tr>
    </w:tbl>
    <w:p w:rsidR="003261F1" w:rsidRPr="00045C76" w:rsidRDefault="003261F1" w:rsidP="003261F1">
      <w:pPr>
        <w:rPr>
          <w:rFonts w:ascii="Arial" w:hAnsi="Arial" w:cs="Arial"/>
          <w:lang w:val="ru-RU"/>
        </w:rPr>
        <w:sectPr w:rsidR="003261F1" w:rsidRPr="00045C76" w:rsidSect="00C3770F">
          <w:pgSz w:w="16840" w:h="11900" w:orient="landscape"/>
          <w:pgMar w:top="1800" w:right="1440" w:bottom="1800" w:left="1440" w:header="708" w:footer="708" w:gutter="0"/>
          <w:cols w:space="708"/>
          <w:docGrid w:linePitch="360"/>
        </w:sectPr>
      </w:pPr>
    </w:p>
    <w:p w:rsidR="003261F1" w:rsidRPr="00045C76" w:rsidRDefault="00E97DA3" w:rsidP="003261F1">
      <w:pPr>
        <w:pStyle w:val="ab"/>
        <w:rPr>
          <w:rFonts w:ascii="Arial" w:hAnsi="Arial" w:cs="Arial"/>
          <w:lang w:val="ru-RU"/>
        </w:rPr>
      </w:pPr>
      <w:bookmarkStart w:id="133" w:name="_Ref232839576"/>
      <w:bookmarkStart w:id="134" w:name="_Toc362837101"/>
      <w:bookmarkStart w:id="135" w:name="_Ref232839571"/>
      <w:r w:rsidRPr="00045C76">
        <w:rPr>
          <w:rFonts w:ascii="Arial" w:hAnsi="Arial" w:cs="Arial"/>
          <w:lang w:val="ru-RU"/>
        </w:rPr>
        <w:lastRenderedPageBreak/>
        <w:t>Таблица</w:t>
      </w:r>
      <w:r w:rsidR="003261F1" w:rsidRPr="00045C76">
        <w:rPr>
          <w:rFonts w:ascii="Arial" w:hAnsi="Arial" w:cs="Arial"/>
          <w:lang w:val="ru-RU"/>
        </w:rPr>
        <w:t xml:space="preserve"> </w:t>
      </w:r>
      <w:r w:rsidR="00F578AE" w:rsidRPr="00045C76">
        <w:rPr>
          <w:rFonts w:ascii="Arial" w:hAnsi="Arial" w:cs="Arial"/>
          <w:lang w:val="ru-RU"/>
        </w:rPr>
        <w:fldChar w:fldCharType="begin"/>
      </w:r>
      <w:r w:rsidR="00783436" w:rsidRPr="00045C76">
        <w:rPr>
          <w:rFonts w:ascii="Arial" w:hAnsi="Arial" w:cs="Arial"/>
          <w:lang w:val="ru-RU"/>
        </w:rPr>
        <w:instrText xml:space="preserve"> SEQ Table \* ARABIC </w:instrText>
      </w:r>
      <w:r w:rsidR="00F578AE" w:rsidRPr="00045C76">
        <w:rPr>
          <w:rFonts w:ascii="Arial" w:hAnsi="Arial" w:cs="Arial"/>
          <w:lang w:val="ru-RU"/>
        </w:rPr>
        <w:fldChar w:fldCharType="separate"/>
      </w:r>
      <w:r w:rsidR="00F64768">
        <w:rPr>
          <w:rFonts w:ascii="Arial" w:hAnsi="Arial" w:cs="Arial"/>
          <w:noProof/>
          <w:lang w:val="ru-RU"/>
        </w:rPr>
        <w:t>25</w:t>
      </w:r>
      <w:r w:rsidR="00F578AE" w:rsidRPr="00045C76">
        <w:rPr>
          <w:rFonts w:ascii="Arial" w:hAnsi="Arial" w:cs="Arial"/>
          <w:lang w:val="ru-RU"/>
        </w:rPr>
        <w:fldChar w:fldCharType="end"/>
      </w:r>
      <w:bookmarkEnd w:id="133"/>
      <w:r w:rsidR="003261F1" w:rsidRPr="00045C76">
        <w:rPr>
          <w:rFonts w:ascii="Arial" w:hAnsi="Arial" w:cs="Arial"/>
          <w:lang w:val="ru-RU"/>
        </w:rPr>
        <w:t xml:space="preserve">. </w:t>
      </w:r>
      <w:r w:rsidR="00F25645" w:rsidRPr="00045C76">
        <w:rPr>
          <w:rFonts w:ascii="Arial" w:hAnsi="Arial" w:cs="Arial"/>
          <w:lang w:val="ru-RU"/>
        </w:rPr>
        <w:t>Изменение</w:t>
      </w:r>
      <w:r w:rsidR="00663DD8">
        <w:rPr>
          <w:rFonts w:ascii="Arial" w:hAnsi="Arial" w:cs="Arial"/>
          <w:lang w:val="ru-RU"/>
        </w:rPr>
        <w:t xml:space="preserve"> (вариация)</w:t>
      </w:r>
      <w:r w:rsidR="00F25645" w:rsidRPr="00045C76">
        <w:rPr>
          <w:rFonts w:ascii="Arial" w:hAnsi="Arial" w:cs="Arial"/>
          <w:lang w:val="ru-RU"/>
        </w:rPr>
        <w:t xml:space="preserve"> импорта по основным торговым партнерам </w:t>
      </w:r>
      <w:r w:rsidR="00CD5D8C" w:rsidRPr="00045C76">
        <w:rPr>
          <w:rFonts w:ascii="Arial" w:hAnsi="Arial" w:cs="Arial"/>
          <w:lang w:val="ru-RU"/>
        </w:rPr>
        <w:t>по</w:t>
      </w:r>
      <w:r w:rsidR="00F25645" w:rsidRPr="00045C76">
        <w:rPr>
          <w:rFonts w:ascii="Arial" w:hAnsi="Arial" w:cs="Arial"/>
          <w:lang w:val="ru-RU"/>
        </w:rPr>
        <w:t xml:space="preserve"> выявленн</w:t>
      </w:r>
      <w:r w:rsidR="00CD5D8C" w:rsidRPr="00045C76">
        <w:rPr>
          <w:rFonts w:ascii="Arial" w:hAnsi="Arial" w:cs="Arial"/>
          <w:lang w:val="ru-RU"/>
        </w:rPr>
        <w:t>ым товарам</w:t>
      </w:r>
      <w:bookmarkEnd w:id="134"/>
      <w:r w:rsidR="00CD5D8C" w:rsidRPr="00045C76">
        <w:rPr>
          <w:rFonts w:ascii="Arial" w:hAnsi="Arial" w:cs="Arial"/>
          <w:lang w:val="ru-RU"/>
        </w:rPr>
        <w:t xml:space="preserve"> </w:t>
      </w:r>
      <w:bookmarkEnd w:id="135"/>
    </w:p>
    <w:tbl>
      <w:tblPr>
        <w:tblW w:w="14549" w:type="dxa"/>
        <w:tblInd w:w="93" w:type="dxa"/>
        <w:tblLayout w:type="fixed"/>
        <w:tblLook w:val="04A0"/>
      </w:tblPr>
      <w:tblGrid>
        <w:gridCol w:w="724"/>
        <w:gridCol w:w="1559"/>
        <w:gridCol w:w="851"/>
        <w:gridCol w:w="708"/>
        <w:gridCol w:w="992"/>
        <w:gridCol w:w="851"/>
        <w:gridCol w:w="709"/>
        <w:gridCol w:w="708"/>
        <w:gridCol w:w="700"/>
        <w:gridCol w:w="718"/>
        <w:gridCol w:w="640"/>
        <w:gridCol w:w="756"/>
        <w:gridCol w:w="1014"/>
        <w:gridCol w:w="850"/>
        <w:gridCol w:w="709"/>
        <w:gridCol w:w="643"/>
        <w:gridCol w:w="774"/>
        <w:gridCol w:w="643"/>
      </w:tblGrid>
      <w:tr w:rsidR="003261F1" w:rsidRPr="002D6AAF" w:rsidTr="00C3770F">
        <w:trPr>
          <w:trHeight w:val="300"/>
          <w:tblHeader/>
        </w:trPr>
        <w:tc>
          <w:tcPr>
            <w:tcW w:w="724" w:type="dxa"/>
            <w:tcBorders>
              <w:top w:val="nil"/>
              <w:left w:val="nil"/>
              <w:bottom w:val="nil"/>
              <w:right w:val="nil"/>
            </w:tcBorders>
            <w:noWrap/>
            <w:hideMark/>
          </w:tcPr>
          <w:p w:rsidR="003261F1" w:rsidRPr="00045C76" w:rsidRDefault="003261F1" w:rsidP="00C3770F">
            <w:pPr>
              <w:rPr>
                <w:rFonts w:ascii="Arial" w:hAnsi="Arial" w:cs="Arial"/>
                <w:color w:val="000000"/>
                <w:sz w:val="14"/>
                <w:szCs w:val="14"/>
                <w:lang w:val="ru-RU"/>
              </w:rPr>
            </w:pPr>
          </w:p>
        </w:tc>
        <w:tc>
          <w:tcPr>
            <w:tcW w:w="1559" w:type="dxa"/>
            <w:tcBorders>
              <w:top w:val="nil"/>
              <w:left w:val="nil"/>
              <w:bottom w:val="nil"/>
              <w:right w:val="nil"/>
            </w:tcBorders>
            <w:noWrap/>
            <w:hideMark/>
          </w:tcPr>
          <w:p w:rsidR="003261F1" w:rsidRPr="00045C76" w:rsidRDefault="003261F1" w:rsidP="00C3770F">
            <w:pPr>
              <w:rPr>
                <w:rFonts w:ascii="Arial" w:hAnsi="Arial" w:cs="Arial"/>
                <w:color w:val="000000"/>
                <w:sz w:val="14"/>
                <w:szCs w:val="14"/>
                <w:lang w:val="ru-RU"/>
              </w:rPr>
            </w:pPr>
          </w:p>
        </w:tc>
        <w:tc>
          <w:tcPr>
            <w:tcW w:w="851" w:type="dxa"/>
            <w:tcBorders>
              <w:top w:val="single" w:sz="4" w:space="0" w:color="auto"/>
              <w:left w:val="single" w:sz="4" w:space="0" w:color="808080"/>
              <w:bottom w:val="single" w:sz="4" w:space="0" w:color="auto"/>
              <w:right w:val="single" w:sz="4" w:space="0" w:color="auto"/>
            </w:tcBorders>
            <w:shd w:val="clear" w:color="000000" w:fill="F0F0F0"/>
            <w:noWrap/>
            <w:vAlign w:val="center"/>
            <w:hideMark/>
          </w:tcPr>
          <w:p w:rsidR="003261F1" w:rsidRPr="004279F7" w:rsidRDefault="002D6AAF" w:rsidP="002D6AAF">
            <w:pPr>
              <w:rPr>
                <w:rFonts w:ascii="Arial" w:hAnsi="Arial" w:cs="Arial"/>
                <w:color w:val="000000"/>
                <w:sz w:val="14"/>
                <w:szCs w:val="14"/>
                <w:lang w:val="ru-RU"/>
              </w:rPr>
            </w:pPr>
            <w:r>
              <w:rPr>
                <w:rFonts w:ascii="Arial" w:hAnsi="Arial" w:cs="Arial"/>
                <w:color w:val="000000"/>
                <w:sz w:val="14"/>
                <w:szCs w:val="14"/>
                <w:lang w:val="ru-RU"/>
              </w:rPr>
              <w:t>Импорт</w:t>
            </w:r>
            <w:r w:rsidRPr="004279F7">
              <w:rPr>
                <w:rFonts w:ascii="Arial" w:hAnsi="Arial" w:cs="Arial"/>
                <w:color w:val="000000"/>
                <w:sz w:val="14"/>
                <w:szCs w:val="14"/>
                <w:lang w:val="ru-RU"/>
              </w:rPr>
              <w:t xml:space="preserve"> </w:t>
            </w:r>
            <w:r>
              <w:rPr>
                <w:rFonts w:ascii="Arial" w:hAnsi="Arial" w:cs="Arial"/>
                <w:color w:val="000000"/>
                <w:sz w:val="14"/>
                <w:szCs w:val="14"/>
                <w:lang w:val="ru-RU"/>
              </w:rPr>
              <w:t>мира</w:t>
            </w:r>
            <w:r w:rsidRPr="004279F7">
              <w:rPr>
                <w:rFonts w:ascii="Arial" w:hAnsi="Arial" w:cs="Arial"/>
                <w:color w:val="000000"/>
                <w:sz w:val="14"/>
                <w:szCs w:val="14"/>
                <w:lang w:val="ru-RU"/>
              </w:rPr>
              <w:t xml:space="preserve"> </w:t>
            </w:r>
            <w:r w:rsidR="003261F1" w:rsidRPr="004279F7">
              <w:rPr>
                <w:rFonts w:ascii="Arial" w:hAnsi="Arial" w:cs="Arial"/>
                <w:color w:val="000000"/>
                <w:sz w:val="14"/>
                <w:szCs w:val="14"/>
                <w:lang w:val="ru-RU"/>
              </w:rPr>
              <w:t>(</w:t>
            </w:r>
            <w:r>
              <w:rPr>
                <w:rFonts w:ascii="Arial" w:hAnsi="Arial" w:cs="Arial"/>
                <w:color w:val="000000"/>
                <w:sz w:val="14"/>
                <w:szCs w:val="14"/>
                <w:lang w:val="ru-RU"/>
              </w:rPr>
              <w:t>млн</w:t>
            </w:r>
            <w:r w:rsidRPr="004279F7">
              <w:rPr>
                <w:rFonts w:ascii="Arial" w:hAnsi="Arial" w:cs="Arial"/>
                <w:color w:val="000000"/>
                <w:sz w:val="14"/>
                <w:szCs w:val="14"/>
                <w:lang w:val="ru-RU"/>
              </w:rPr>
              <w:t xml:space="preserve">. </w:t>
            </w:r>
            <w:r>
              <w:rPr>
                <w:rFonts w:ascii="Arial" w:hAnsi="Arial" w:cs="Arial"/>
                <w:color w:val="000000"/>
                <w:sz w:val="14"/>
                <w:szCs w:val="14"/>
                <w:lang w:val="ru-RU"/>
              </w:rPr>
              <w:t>долл</w:t>
            </w:r>
            <w:r w:rsidRPr="004279F7">
              <w:rPr>
                <w:rFonts w:ascii="Arial" w:hAnsi="Arial" w:cs="Arial"/>
                <w:color w:val="000000"/>
                <w:sz w:val="14"/>
                <w:szCs w:val="14"/>
                <w:lang w:val="ru-RU"/>
              </w:rPr>
              <w:t xml:space="preserve">. </w:t>
            </w:r>
            <w:r>
              <w:rPr>
                <w:rFonts w:ascii="Arial" w:hAnsi="Arial" w:cs="Arial"/>
                <w:color w:val="000000"/>
                <w:sz w:val="14"/>
                <w:szCs w:val="14"/>
                <w:lang w:val="ru-RU"/>
              </w:rPr>
              <w:t>США</w:t>
            </w:r>
            <w:r w:rsidR="003261F1" w:rsidRPr="004279F7">
              <w:rPr>
                <w:rFonts w:ascii="Arial" w:hAnsi="Arial" w:cs="Arial"/>
                <w:color w:val="000000"/>
                <w:sz w:val="14"/>
                <w:szCs w:val="14"/>
                <w:lang w:val="ru-RU"/>
              </w:rPr>
              <w:t>)</w:t>
            </w:r>
          </w:p>
        </w:tc>
        <w:tc>
          <w:tcPr>
            <w:tcW w:w="5386" w:type="dxa"/>
            <w:gridSpan w:val="7"/>
            <w:tcBorders>
              <w:top w:val="single" w:sz="4" w:space="0" w:color="auto"/>
              <w:left w:val="nil"/>
              <w:bottom w:val="single" w:sz="4" w:space="0" w:color="auto"/>
              <w:right w:val="single" w:sz="4" w:space="0" w:color="auto"/>
            </w:tcBorders>
            <w:shd w:val="clear" w:color="000000" w:fill="F0F0F0"/>
            <w:noWrap/>
            <w:vAlign w:val="center"/>
            <w:hideMark/>
          </w:tcPr>
          <w:p w:rsidR="003261F1" w:rsidRPr="00045C76" w:rsidRDefault="00E97DA3" w:rsidP="00C3770F">
            <w:pPr>
              <w:jc w:val="center"/>
              <w:rPr>
                <w:rFonts w:ascii="Arial" w:hAnsi="Arial" w:cs="Arial"/>
                <w:color w:val="000000"/>
                <w:sz w:val="14"/>
                <w:szCs w:val="14"/>
                <w:lang w:val="ru-RU"/>
              </w:rPr>
            </w:pPr>
            <w:r w:rsidRPr="00045C76">
              <w:rPr>
                <w:rFonts w:ascii="Arial" w:hAnsi="Arial" w:cs="Arial"/>
                <w:color w:val="000000"/>
                <w:sz w:val="14"/>
                <w:szCs w:val="14"/>
                <w:lang w:val="ru-RU"/>
              </w:rPr>
              <w:t>Доля</w:t>
            </w:r>
            <w:r w:rsidR="003261F1" w:rsidRPr="00045C76">
              <w:rPr>
                <w:rFonts w:ascii="Arial" w:hAnsi="Arial" w:cs="Arial"/>
                <w:color w:val="000000"/>
                <w:sz w:val="14"/>
                <w:szCs w:val="14"/>
                <w:lang w:val="ru-RU"/>
              </w:rPr>
              <w:t xml:space="preserve"> 2011</w:t>
            </w:r>
          </w:p>
        </w:tc>
        <w:tc>
          <w:tcPr>
            <w:tcW w:w="6029" w:type="dxa"/>
            <w:gridSpan w:val="8"/>
            <w:tcBorders>
              <w:top w:val="single" w:sz="4" w:space="0" w:color="auto"/>
              <w:left w:val="nil"/>
              <w:bottom w:val="single" w:sz="4" w:space="0" w:color="auto"/>
              <w:right w:val="single" w:sz="4" w:space="0" w:color="auto"/>
            </w:tcBorders>
            <w:noWrap/>
            <w:hideMark/>
          </w:tcPr>
          <w:p w:rsidR="003261F1" w:rsidRPr="00045C76" w:rsidRDefault="002D6AAF" w:rsidP="002D6AAF">
            <w:pPr>
              <w:jc w:val="center"/>
              <w:rPr>
                <w:rFonts w:ascii="Arial" w:hAnsi="Arial" w:cs="Arial"/>
                <w:color w:val="000000"/>
                <w:sz w:val="14"/>
                <w:szCs w:val="14"/>
                <w:lang w:val="ru-RU"/>
              </w:rPr>
            </w:pPr>
            <w:r>
              <w:rPr>
                <w:rFonts w:ascii="Arial" w:hAnsi="Arial" w:cs="Arial"/>
                <w:color w:val="000000"/>
                <w:sz w:val="14"/>
                <w:szCs w:val="14"/>
                <w:lang w:val="ru-RU"/>
              </w:rPr>
              <w:t xml:space="preserve">Изменение импорта </w:t>
            </w:r>
            <w:r w:rsidR="003261F1" w:rsidRPr="00045C76">
              <w:rPr>
                <w:rFonts w:ascii="Arial" w:hAnsi="Arial" w:cs="Arial"/>
                <w:color w:val="000000"/>
                <w:sz w:val="14"/>
                <w:szCs w:val="14"/>
                <w:lang w:val="ru-RU"/>
              </w:rPr>
              <w:t>(2008-2011)</w:t>
            </w:r>
          </w:p>
        </w:tc>
      </w:tr>
      <w:tr w:rsidR="003261F1" w:rsidRPr="00045C76" w:rsidTr="00C3770F">
        <w:trPr>
          <w:trHeight w:val="300"/>
          <w:tblHeader/>
        </w:trPr>
        <w:tc>
          <w:tcPr>
            <w:tcW w:w="724"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4"/>
                <w:szCs w:val="14"/>
                <w:lang w:val="ru-RU"/>
              </w:rPr>
            </w:pPr>
            <w:r>
              <w:rPr>
                <w:rFonts w:ascii="Arial" w:hAnsi="Arial" w:cs="Arial"/>
                <w:color w:val="000000"/>
                <w:sz w:val="14"/>
                <w:szCs w:val="14"/>
                <w:lang w:val="ru-RU"/>
              </w:rPr>
              <w:t>Товар</w:t>
            </w:r>
          </w:p>
        </w:tc>
        <w:tc>
          <w:tcPr>
            <w:tcW w:w="1559" w:type="dxa"/>
            <w:tcBorders>
              <w:top w:val="single" w:sz="4" w:space="0" w:color="808080"/>
              <w:left w:val="nil"/>
              <w:bottom w:val="single" w:sz="4" w:space="0" w:color="808080"/>
              <w:right w:val="single" w:sz="4" w:space="0" w:color="808080"/>
            </w:tcBorders>
            <w:shd w:val="clear" w:color="000000" w:fill="F0F0F0"/>
            <w:noWrap/>
            <w:vAlign w:val="center"/>
            <w:hideMark/>
          </w:tcPr>
          <w:p w:rsidR="003261F1" w:rsidRPr="00045C76" w:rsidRDefault="00E97DA3" w:rsidP="00C3770F">
            <w:pPr>
              <w:rPr>
                <w:rFonts w:ascii="Arial" w:hAnsi="Arial" w:cs="Arial"/>
                <w:color w:val="000000"/>
                <w:sz w:val="14"/>
                <w:szCs w:val="14"/>
                <w:lang w:val="ru-RU"/>
              </w:rPr>
            </w:pPr>
            <w:r w:rsidRPr="00045C76">
              <w:rPr>
                <w:rFonts w:ascii="Arial" w:hAnsi="Arial" w:cs="Arial"/>
                <w:color w:val="000000"/>
                <w:sz w:val="14"/>
                <w:szCs w:val="14"/>
                <w:lang w:val="ru-RU"/>
              </w:rPr>
              <w:t>Наименование товара</w:t>
            </w:r>
          </w:p>
        </w:tc>
        <w:tc>
          <w:tcPr>
            <w:tcW w:w="851" w:type="dxa"/>
            <w:tcBorders>
              <w:top w:val="nil"/>
              <w:left w:val="nil"/>
              <w:bottom w:val="single" w:sz="4" w:space="0" w:color="auto"/>
              <w:right w:val="single" w:sz="4" w:space="0" w:color="auto"/>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2011</w:t>
            </w:r>
          </w:p>
        </w:tc>
        <w:tc>
          <w:tcPr>
            <w:tcW w:w="708" w:type="dxa"/>
            <w:tcBorders>
              <w:top w:val="nil"/>
              <w:left w:val="nil"/>
              <w:bottom w:val="single" w:sz="4" w:space="0" w:color="auto"/>
              <w:right w:val="single" w:sz="4" w:space="0" w:color="auto"/>
            </w:tcBorders>
            <w:shd w:val="clear" w:color="000000" w:fill="F0F0F0"/>
            <w:noWrap/>
            <w:vAlign w:val="center"/>
            <w:hideMark/>
          </w:tcPr>
          <w:p w:rsidR="003261F1" w:rsidRPr="00045C76" w:rsidRDefault="0022584A" w:rsidP="00C3770F">
            <w:pPr>
              <w:rPr>
                <w:rFonts w:ascii="Arial" w:hAnsi="Arial" w:cs="Arial"/>
                <w:color w:val="000000"/>
                <w:sz w:val="14"/>
                <w:szCs w:val="14"/>
                <w:lang w:val="ru-RU"/>
              </w:rPr>
            </w:pPr>
            <w:r w:rsidRPr="00045C76">
              <w:rPr>
                <w:rFonts w:ascii="Arial" w:hAnsi="Arial" w:cs="Arial"/>
                <w:color w:val="000000"/>
                <w:sz w:val="14"/>
                <w:szCs w:val="14"/>
                <w:lang w:val="ru-RU"/>
              </w:rPr>
              <w:t>Беларусь</w:t>
            </w:r>
          </w:p>
        </w:tc>
        <w:tc>
          <w:tcPr>
            <w:tcW w:w="992" w:type="dxa"/>
            <w:tcBorders>
              <w:top w:val="nil"/>
              <w:left w:val="nil"/>
              <w:bottom w:val="single" w:sz="4" w:space="0" w:color="auto"/>
              <w:right w:val="single" w:sz="4" w:space="0" w:color="auto"/>
            </w:tcBorders>
            <w:shd w:val="clear" w:color="000000" w:fill="F0F0F0"/>
            <w:noWrap/>
            <w:vAlign w:val="center"/>
            <w:hideMark/>
          </w:tcPr>
          <w:p w:rsidR="003261F1" w:rsidRPr="00045C76" w:rsidRDefault="00220EFA" w:rsidP="00C3770F">
            <w:pPr>
              <w:rPr>
                <w:rFonts w:ascii="Arial" w:hAnsi="Arial" w:cs="Arial"/>
                <w:color w:val="000000"/>
                <w:sz w:val="14"/>
                <w:szCs w:val="14"/>
                <w:lang w:val="ru-RU"/>
              </w:rPr>
            </w:pPr>
            <w:r w:rsidRPr="00045C76">
              <w:rPr>
                <w:rFonts w:ascii="Arial" w:hAnsi="Arial" w:cs="Arial"/>
                <w:color w:val="000000"/>
                <w:sz w:val="14"/>
                <w:szCs w:val="14"/>
                <w:lang w:val="ru-RU"/>
              </w:rPr>
              <w:t>Казахстан</w:t>
            </w:r>
          </w:p>
        </w:tc>
        <w:tc>
          <w:tcPr>
            <w:tcW w:w="851" w:type="dxa"/>
            <w:tcBorders>
              <w:top w:val="nil"/>
              <w:left w:val="nil"/>
              <w:bottom w:val="single" w:sz="4" w:space="0" w:color="auto"/>
              <w:right w:val="single" w:sz="4" w:space="0" w:color="auto"/>
            </w:tcBorders>
            <w:shd w:val="clear" w:color="000000" w:fill="F0F0F0"/>
            <w:noWrap/>
            <w:vAlign w:val="center"/>
            <w:hideMark/>
          </w:tcPr>
          <w:p w:rsidR="003261F1" w:rsidRPr="00045C76" w:rsidRDefault="002D6AAF" w:rsidP="002D6AAF">
            <w:pPr>
              <w:rPr>
                <w:rFonts w:ascii="Arial" w:hAnsi="Arial" w:cs="Arial"/>
                <w:color w:val="000000"/>
                <w:sz w:val="14"/>
                <w:szCs w:val="14"/>
                <w:lang w:val="ru-RU"/>
              </w:rPr>
            </w:pPr>
            <w:r>
              <w:rPr>
                <w:rFonts w:ascii="Arial" w:hAnsi="Arial" w:cs="Arial"/>
                <w:color w:val="000000"/>
                <w:sz w:val="14"/>
                <w:szCs w:val="14"/>
                <w:lang w:val="ru-RU"/>
              </w:rPr>
              <w:t>РФ</w:t>
            </w:r>
          </w:p>
        </w:tc>
        <w:tc>
          <w:tcPr>
            <w:tcW w:w="709" w:type="dxa"/>
            <w:tcBorders>
              <w:top w:val="nil"/>
              <w:left w:val="nil"/>
              <w:bottom w:val="single" w:sz="4" w:space="0" w:color="auto"/>
              <w:right w:val="single" w:sz="4" w:space="0" w:color="auto"/>
            </w:tcBorders>
            <w:shd w:val="clear" w:color="000000" w:fill="F0F0F0"/>
            <w:noWrap/>
            <w:vAlign w:val="center"/>
            <w:hideMark/>
          </w:tcPr>
          <w:p w:rsidR="003261F1" w:rsidRPr="00045C76" w:rsidRDefault="00151733" w:rsidP="00C3770F">
            <w:pPr>
              <w:rPr>
                <w:rFonts w:ascii="Arial" w:hAnsi="Arial" w:cs="Arial"/>
                <w:color w:val="000000"/>
                <w:sz w:val="14"/>
                <w:szCs w:val="14"/>
                <w:lang w:val="ru-RU"/>
              </w:rPr>
            </w:pPr>
            <w:r w:rsidRPr="00045C76">
              <w:rPr>
                <w:rFonts w:ascii="Arial" w:hAnsi="Arial" w:cs="Arial"/>
                <w:color w:val="000000"/>
                <w:sz w:val="14"/>
                <w:szCs w:val="14"/>
                <w:lang w:val="ru-RU"/>
              </w:rPr>
              <w:t>Китай</w:t>
            </w:r>
          </w:p>
        </w:tc>
        <w:tc>
          <w:tcPr>
            <w:tcW w:w="708" w:type="dxa"/>
            <w:tcBorders>
              <w:top w:val="nil"/>
              <w:left w:val="nil"/>
              <w:bottom w:val="single" w:sz="4" w:space="0" w:color="auto"/>
              <w:right w:val="single" w:sz="4" w:space="0" w:color="auto"/>
            </w:tcBorders>
            <w:shd w:val="clear" w:color="000000" w:fill="F0F0F0"/>
            <w:noWrap/>
            <w:vAlign w:val="center"/>
            <w:hideMark/>
          </w:tcPr>
          <w:p w:rsidR="003261F1" w:rsidRPr="00045C76" w:rsidRDefault="007107E1" w:rsidP="00C3770F">
            <w:pPr>
              <w:rPr>
                <w:rFonts w:ascii="Arial" w:hAnsi="Arial" w:cs="Arial"/>
                <w:color w:val="000000"/>
                <w:sz w:val="14"/>
                <w:szCs w:val="14"/>
                <w:lang w:val="ru-RU"/>
              </w:rPr>
            </w:pPr>
            <w:r w:rsidRPr="00045C76">
              <w:rPr>
                <w:rFonts w:ascii="Arial" w:hAnsi="Arial" w:cs="Arial"/>
                <w:color w:val="000000"/>
                <w:sz w:val="14"/>
                <w:szCs w:val="14"/>
                <w:lang w:val="ru-RU"/>
              </w:rPr>
              <w:t>ЕС</w:t>
            </w:r>
          </w:p>
        </w:tc>
        <w:tc>
          <w:tcPr>
            <w:tcW w:w="700" w:type="dxa"/>
            <w:tcBorders>
              <w:top w:val="nil"/>
              <w:left w:val="nil"/>
              <w:bottom w:val="single" w:sz="4" w:space="0" w:color="auto"/>
              <w:right w:val="single" w:sz="4" w:space="0" w:color="auto"/>
            </w:tcBorders>
            <w:shd w:val="clear" w:color="000000" w:fill="F0F0F0"/>
            <w:noWrap/>
            <w:vAlign w:val="center"/>
            <w:hideMark/>
          </w:tcPr>
          <w:p w:rsidR="003261F1" w:rsidRPr="00045C76" w:rsidRDefault="00151733" w:rsidP="00C3770F">
            <w:pPr>
              <w:rPr>
                <w:rFonts w:ascii="Arial" w:hAnsi="Arial" w:cs="Arial"/>
                <w:color w:val="000000"/>
                <w:sz w:val="14"/>
                <w:szCs w:val="14"/>
                <w:lang w:val="ru-RU"/>
              </w:rPr>
            </w:pPr>
            <w:r w:rsidRPr="00045C76">
              <w:rPr>
                <w:rFonts w:ascii="Arial" w:hAnsi="Arial" w:cs="Arial"/>
                <w:color w:val="000000"/>
                <w:sz w:val="14"/>
                <w:szCs w:val="14"/>
                <w:lang w:val="ru-RU"/>
              </w:rPr>
              <w:t>Турция</w:t>
            </w:r>
          </w:p>
        </w:tc>
        <w:tc>
          <w:tcPr>
            <w:tcW w:w="718" w:type="dxa"/>
            <w:tcBorders>
              <w:top w:val="nil"/>
              <w:left w:val="nil"/>
              <w:bottom w:val="single" w:sz="4" w:space="0" w:color="auto"/>
              <w:right w:val="single" w:sz="4" w:space="0" w:color="auto"/>
            </w:tcBorders>
            <w:shd w:val="clear" w:color="000000" w:fill="F0F0F0"/>
            <w:noWrap/>
            <w:vAlign w:val="center"/>
            <w:hideMark/>
          </w:tcPr>
          <w:p w:rsidR="003261F1" w:rsidRPr="00045C76" w:rsidRDefault="006E621D" w:rsidP="00C3770F">
            <w:pPr>
              <w:rPr>
                <w:rFonts w:ascii="Arial" w:hAnsi="Arial" w:cs="Arial"/>
                <w:color w:val="000000"/>
                <w:sz w:val="14"/>
                <w:szCs w:val="14"/>
                <w:lang w:val="ru-RU"/>
              </w:rPr>
            </w:pPr>
            <w:r w:rsidRPr="00045C76">
              <w:rPr>
                <w:rFonts w:ascii="Arial" w:hAnsi="Arial" w:cs="Arial"/>
                <w:color w:val="000000"/>
                <w:sz w:val="14"/>
                <w:szCs w:val="14"/>
                <w:lang w:val="ru-RU"/>
              </w:rPr>
              <w:t>США</w:t>
            </w:r>
          </w:p>
        </w:tc>
        <w:tc>
          <w:tcPr>
            <w:tcW w:w="640" w:type="dxa"/>
            <w:tcBorders>
              <w:top w:val="nil"/>
              <w:left w:val="nil"/>
              <w:bottom w:val="single" w:sz="4" w:space="0" w:color="auto"/>
              <w:right w:val="single" w:sz="4" w:space="0" w:color="auto"/>
            </w:tcBorders>
            <w:noWrap/>
            <w:hideMark/>
          </w:tcPr>
          <w:p w:rsidR="003261F1" w:rsidRPr="00045C76" w:rsidRDefault="00200D93" w:rsidP="00C3770F">
            <w:pPr>
              <w:rPr>
                <w:rFonts w:ascii="Arial" w:hAnsi="Arial" w:cs="Arial"/>
                <w:color w:val="000000"/>
                <w:sz w:val="14"/>
                <w:szCs w:val="14"/>
                <w:lang w:val="ru-RU"/>
              </w:rPr>
            </w:pPr>
            <w:r w:rsidRPr="00045C76">
              <w:rPr>
                <w:rFonts w:ascii="Arial" w:hAnsi="Arial" w:cs="Arial"/>
                <w:color w:val="000000"/>
                <w:sz w:val="14"/>
                <w:szCs w:val="14"/>
                <w:lang w:val="ru-RU"/>
              </w:rPr>
              <w:t>Мир</w:t>
            </w:r>
          </w:p>
        </w:tc>
        <w:tc>
          <w:tcPr>
            <w:tcW w:w="756" w:type="dxa"/>
            <w:tcBorders>
              <w:top w:val="nil"/>
              <w:left w:val="nil"/>
              <w:bottom w:val="single" w:sz="4" w:space="0" w:color="auto"/>
              <w:right w:val="single" w:sz="4" w:space="0" w:color="auto"/>
            </w:tcBorders>
            <w:noWrap/>
            <w:hideMark/>
          </w:tcPr>
          <w:p w:rsidR="003261F1" w:rsidRPr="00045C76" w:rsidRDefault="0022584A" w:rsidP="00C3770F">
            <w:pPr>
              <w:rPr>
                <w:rFonts w:ascii="Arial" w:hAnsi="Arial" w:cs="Arial"/>
                <w:color w:val="000000"/>
                <w:sz w:val="14"/>
                <w:szCs w:val="14"/>
                <w:lang w:val="ru-RU"/>
              </w:rPr>
            </w:pPr>
            <w:r w:rsidRPr="00045C76">
              <w:rPr>
                <w:rFonts w:ascii="Arial" w:hAnsi="Arial" w:cs="Arial"/>
                <w:color w:val="000000"/>
                <w:sz w:val="14"/>
                <w:szCs w:val="14"/>
                <w:lang w:val="ru-RU"/>
              </w:rPr>
              <w:t>Беларусь</w:t>
            </w:r>
          </w:p>
        </w:tc>
        <w:tc>
          <w:tcPr>
            <w:tcW w:w="1014" w:type="dxa"/>
            <w:tcBorders>
              <w:top w:val="nil"/>
              <w:left w:val="nil"/>
              <w:bottom w:val="single" w:sz="4" w:space="0" w:color="auto"/>
              <w:right w:val="single" w:sz="4" w:space="0" w:color="auto"/>
            </w:tcBorders>
            <w:noWrap/>
            <w:hideMark/>
          </w:tcPr>
          <w:p w:rsidR="003261F1" w:rsidRPr="00045C76" w:rsidRDefault="00220EFA" w:rsidP="00C3770F">
            <w:pPr>
              <w:rPr>
                <w:rFonts w:ascii="Arial" w:hAnsi="Arial" w:cs="Arial"/>
                <w:color w:val="000000"/>
                <w:sz w:val="14"/>
                <w:szCs w:val="14"/>
                <w:lang w:val="ru-RU"/>
              </w:rPr>
            </w:pPr>
            <w:r w:rsidRPr="00045C76">
              <w:rPr>
                <w:rFonts w:ascii="Arial" w:hAnsi="Arial" w:cs="Arial"/>
                <w:color w:val="000000"/>
                <w:sz w:val="14"/>
                <w:szCs w:val="14"/>
                <w:lang w:val="ru-RU"/>
              </w:rPr>
              <w:t>Казахстан</w:t>
            </w:r>
          </w:p>
        </w:tc>
        <w:tc>
          <w:tcPr>
            <w:tcW w:w="850" w:type="dxa"/>
            <w:tcBorders>
              <w:top w:val="nil"/>
              <w:left w:val="nil"/>
              <w:bottom w:val="single" w:sz="4" w:space="0" w:color="auto"/>
              <w:right w:val="single" w:sz="4" w:space="0" w:color="auto"/>
            </w:tcBorders>
            <w:noWrap/>
            <w:hideMark/>
          </w:tcPr>
          <w:p w:rsidR="003261F1" w:rsidRPr="00045C76" w:rsidRDefault="002D6AAF" w:rsidP="00C3770F">
            <w:pPr>
              <w:rPr>
                <w:rFonts w:ascii="Arial" w:hAnsi="Arial" w:cs="Arial"/>
                <w:color w:val="000000"/>
                <w:sz w:val="14"/>
                <w:szCs w:val="14"/>
                <w:lang w:val="ru-RU"/>
              </w:rPr>
            </w:pPr>
            <w:r>
              <w:rPr>
                <w:rFonts w:ascii="Arial" w:hAnsi="Arial" w:cs="Arial"/>
                <w:color w:val="000000"/>
                <w:sz w:val="14"/>
                <w:szCs w:val="14"/>
                <w:lang w:val="ru-RU"/>
              </w:rPr>
              <w:t>РФ</w:t>
            </w:r>
          </w:p>
        </w:tc>
        <w:tc>
          <w:tcPr>
            <w:tcW w:w="709" w:type="dxa"/>
            <w:tcBorders>
              <w:top w:val="nil"/>
              <w:left w:val="nil"/>
              <w:bottom w:val="single" w:sz="4" w:space="0" w:color="auto"/>
              <w:right w:val="single" w:sz="4" w:space="0" w:color="auto"/>
            </w:tcBorders>
            <w:noWrap/>
            <w:hideMark/>
          </w:tcPr>
          <w:p w:rsidR="003261F1" w:rsidRPr="00045C76" w:rsidRDefault="00151733" w:rsidP="00C3770F">
            <w:pPr>
              <w:rPr>
                <w:rFonts w:ascii="Arial" w:hAnsi="Arial" w:cs="Arial"/>
                <w:color w:val="000000"/>
                <w:sz w:val="14"/>
                <w:szCs w:val="14"/>
                <w:lang w:val="ru-RU"/>
              </w:rPr>
            </w:pPr>
            <w:r w:rsidRPr="00045C76">
              <w:rPr>
                <w:rFonts w:ascii="Arial" w:hAnsi="Arial" w:cs="Arial"/>
                <w:color w:val="000000"/>
                <w:sz w:val="14"/>
                <w:szCs w:val="14"/>
                <w:lang w:val="ru-RU"/>
              </w:rPr>
              <w:t>Китай</w:t>
            </w:r>
          </w:p>
        </w:tc>
        <w:tc>
          <w:tcPr>
            <w:tcW w:w="643" w:type="dxa"/>
            <w:tcBorders>
              <w:top w:val="nil"/>
              <w:left w:val="nil"/>
              <w:bottom w:val="single" w:sz="4" w:space="0" w:color="auto"/>
              <w:right w:val="single" w:sz="4" w:space="0" w:color="auto"/>
            </w:tcBorders>
            <w:noWrap/>
            <w:hideMark/>
          </w:tcPr>
          <w:p w:rsidR="003261F1" w:rsidRPr="00045C76" w:rsidRDefault="007107E1" w:rsidP="00C3770F">
            <w:pPr>
              <w:rPr>
                <w:rFonts w:ascii="Arial" w:hAnsi="Arial" w:cs="Arial"/>
                <w:color w:val="000000"/>
                <w:sz w:val="14"/>
                <w:szCs w:val="14"/>
                <w:lang w:val="ru-RU"/>
              </w:rPr>
            </w:pPr>
            <w:r w:rsidRPr="00045C76">
              <w:rPr>
                <w:rFonts w:ascii="Arial" w:hAnsi="Arial" w:cs="Arial"/>
                <w:color w:val="000000"/>
                <w:sz w:val="14"/>
                <w:szCs w:val="14"/>
                <w:lang w:val="ru-RU"/>
              </w:rPr>
              <w:t>ЕС</w:t>
            </w:r>
          </w:p>
        </w:tc>
        <w:tc>
          <w:tcPr>
            <w:tcW w:w="774" w:type="dxa"/>
            <w:tcBorders>
              <w:top w:val="nil"/>
              <w:left w:val="nil"/>
              <w:bottom w:val="single" w:sz="4" w:space="0" w:color="auto"/>
              <w:right w:val="single" w:sz="4" w:space="0" w:color="auto"/>
            </w:tcBorders>
            <w:noWrap/>
            <w:hideMark/>
          </w:tcPr>
          <w:p w:rsidR="003261F1" w:rsidRPr="00045C76" w:rsidRDefault="00151733" w:rsidP="00C3770F">
            <w:pPr>
              <w:rPr>
                <w:rFonts w:ascii="Arial" w:hAnsi="Arial" w:cs="Arial"/>
                <w:color w:val="000000"/>
                <w:sz w:val="14"/>
                <w:szCs w:val="14"/>
                <w:lang w:val="ru-RU"/>
              </w:rPr>
            </w:pPr>
            <w:r w:rsidRPr="00045C76">
              <w:rPr>
                <w:rFonts w:ascii="Arial" w:hAnsi="Arial" w:cs="Arial"/>
                <w:color w:val="000000"/>
                <w:sz w:val="14"/>
                <w:szCs w:val="14"/>
                <w:lang w:val="ru-RU"/>
              </w:rPr>
              <w:t>Турция</w:t>
            </w:r>
          </w:p>
        </w:tc>
        <w:tc>
          <w:tcPr>
            <w:tcW w:w="643" w:type="dxa"/>
            <w:tcBorders>
              <w:top w:val="nil"/>
              <w:left w:val="nil"/>
              <w:bottom w:val="single" w:sz="4" w:space="0" w:color="auto"/>
              <w:right w:val="single" w:sz="4" w:space="0" w:color="auto"/>
            </w:tcBorders>
            <w:noWrap/>
            <w:hideMark/>
          </w:tcPr>
          <w:p w:rsidR="003261F1" w:rsidRPr="00045C76" w:rsidRDefault="006E621D" w:rsidP="00C3770F">
            <w:pPr>
              <w:rPr>
                <w:rFonts w:ascii="Arial" w:hAnsi="Arial" w:cs="Arial"/>
                <w:color w:val="000000"/>
                <w:sz w:val="14"/>
                <w:szCs w:val="14"/>
                <w:lang w:val="ru-RU"/>
              </w:rPr>
            </w:pPr>
            <w:r w:rsidRPr="00045C76">
              <w:rPr>
                <w:rFonts w:ascii="Arial" w:hAnsi="Arial" w:cs="Arial"/>
                <w:color w:val="000000"/>
                <w:sz w:val="14"/>
                <w:szCs w:val="14"/>
                <w:lang w:val="ru-RU"/>
              </w:rPr>
              <w:t>США</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020441</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color w:val="000000"/>
                <w:sz w:val="14"/>
                <w:szCs w:val="14"/>
                <w:lang w:val="ru-RU"/>
              </w:rPr>
            </w:pPr>
            <w:r w:rsidRPr="007202CD">
              <w:rPr>
                <w:rFonts w:ascii="Arial" w:hAnsi="Arial" w:cs="Arial"/>
                <w:color w:val="000000"/>
                <w:sz w:val="14"/>
                <w:szCs w:val="14"/>
                <w:lang w:val="ru-RU"/>
              </w:rPr>
              <w:t>Баранина: туши и полутуши , мороженые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128</w:t>
            </w:r>
            <w:r w:rsidR="004C5CA8">
              <w:rPr>
                <w:rFonts w:ascii="Arial" w:hAnsi="Arial" w:cs="Arial"/>
                <w:color w:val="1446B4"/>
                <w:sz w:val="14"/>
                <w:szCs w:val="14"/>
                <w:lang w:val="ru-RU"/>
              </w:rPr>
              <w:t>,</w:t>
            </w:r>
            <w:r w:rsidRPr="00045C76">
              <w:rPr>
                <w:rFonts w:ascii="Arial" w:hAnsi="Arial" w:cs="Arial"/>
                <w:color w:val="1446B4"/>
                <w:sz w:val="14"/>
                <w:szCs w:val="14"/>
                <w:lang w:val="ru-RU"/>
              </w:rPr>
              <w:t>70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w:t>
            </w:r>
            <w:r w:rsidRPr="00045C76">
              <w:rPr>
                <w:rFonts w:ascii="Arial" w:hAnsi="Arial" w:cs="Arial"/>
                <w:color w:val="1446B4"/>
                <w:sz w:val="14"/>
                <w:szCs w:val="14"/>
                <w:lang w:val="ru-RU"/>
              </w:rPr>
              <w:t>90%</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w:t>
            </w:r>
            <w:r w:rsidR="004C5CA8">
              <w:rPr>
                <w:rFonts w:ascii="Arial" w:hAnsi="Arial" w:cs="Arial"/>
                <w:color w:val="1446B4"/>
                <w:sz w:val="14"/>
                <w:szCs w:val="14"/>
                <w:lang w:val="ru-RU"/>
              </w:rPr>
              <w:t>,</w:t>
            </w:r>
            <w:r w:rsidRPr="00045C76">
              <w:rPr>
                <w:rFonts w:ascii="Arial" w:hAnsi="Arial" w:cs="Arial"/>
                <w:color w:val="1446B4"/>
                <w:sz w:val="14"/>
                <w:szCs w:val="14"/>
                <w:lang w:val="ru-RU"/>
              </w:rPr>
              <w:t>25%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13</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171900%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040210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4"/>
                <w:szCs w:val="14"/>
                <w:lang w:val="ru-RU"/>
              </w:rPr>
            </w:pPr>
            <w:r>
              <w:rPr>
                <w:rFonts w:ascii="Arial" w:hAnsi="Arial" w:cs="Arial"/>
                <w:color w:val="000000"/>
                <w:sz w:val="14"/>
                <w:szCs w:val="14"/>
                <w:lang w:val="ru-RU"/>
              </w:rPr>
              <w:t>Молоко в порошке, с содержанием жира не более 1,5 мас.%</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419</w:t>
            </w:r>
            <w:r w:rsidR="004C5CA8">
              <w:rPr>
                <w:rFonts w:ascii="Arial" w:hAnsi="Arial" w:cs="Arial"/>
                <w:color w:val="1446B4"/>
                <w:sz w:val="14"/>
                <w:szCs w:val="14"/>
                <w:lang w:val="ru-RU"/>
              </w:rPr>
              <w:t>,</w:t>
            </w:r>
            <w:r w:rsidRPr="00045C76">
              <w:rPr>
                <w:rFonts w:ascii="Arial" w:hAnsi="Arial" w:cs="Arial"/>
                <w:color w:val="1446B4"/>
                <w:sz w:val="14"/>
                <w:szCs w:val="14"/>
                <w:lang w:val="ru-RU"/>
              </w:rPr>
              <w:t>68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85%</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10%</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24</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09%</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040310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4"/>
                <w:szCs w:val="14"/>
                <w:lang w:val="ru-RU"/>
              </w:rPr>
            </w:pPr>
            <w:r>
              <w:rPr>
                <w:rFonts w:ascii="Arial" w:hAnsi="Arial" w:cs="Arial"/>
                <w:color w:val="000000"/>
                <w:sz w:val="14"/>
                <w:szCs w:val="14"/>
                <w:lang w:val="ru-RU"/>
              </w:rPr>
              <w:t>Йогурт</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439</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28%</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87</w:t>
            </w:r>
            <w:r w:rsidR="004C5CA8">
              <w:rPr>
                <w:rFonts w:ascii="Arial" w:hAnsi="Arial" w:cs="Arial"/>
                <w:color w:val="1446B4"/>
                <w:sz w:val="14"/>
                <w:szCs w:val="14"/>
                <w:lang w:val="ru-RU"/>
              </w:rPr>
              <w:t>,</w:t>
            </w:r>
            <w:r w:rsidRPr="00045C76">
              <w:rPr>
                <w:rFonts w:ascii="Arial" w:hAnsi="Arial" w:cs="Arial"/>
                <w:color w:val="1446B4"/>
                <w:sz w:val="14"/>
                <w:szCs w:val="14"/>
                <w:lang w:val="ru-RU"/>
              </w:rPr>
              <w:t>82%</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133%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1982%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040900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4"/>
                <w:szCs w:val="14"/>
                <w:lang w:val="ru-RU"/>
              </w:rPr>
            </w:pPr>
            <w:r>
              <w:rPr>
                <w:rFonts w:ascii="Arial" w:hAnsi="Arial" w:cs="Arial"/>
                <w:color w:val="000000"/>
                <w:sz w:val="14"/>
                <w:szCs w:val="14"/>
                <w:lang w:val="ru-RU"/>
              </w:rPr>
              <w:t>Мед натуральный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664</w:t>
            </w:r>
            <w:r w:rsidR="004C5CA8">
              <w:rPr>
                <w:rFonts w:ascii="Arial" w:hAnsi="Arial" w:cs="Arial"/>
                <w:color w:val="1446B4"/>
                <w:sz w:val="14"/>
                <w:szCs w:val="14"/>
                <w:lang w:val="ru-RU"/>
              </w:rPr>
              <w:t>,</w:t>
            </w:r>
            <w:r w:rsidRPr="00045C76">
              <w:rPr>
                <w:rFonts w:ascii="Arial" w:hAnsi="Arial" w:cs="Arial"/>
                <w:color w:val="1446B4"/>
                <w:sz w:val="14"/>
                <w:szCs w:val="14"/>
                <w:lang w:val="ru-RU"/>
              </w:rPr>
              <w:t>77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97%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77%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53</w:t>
            </w:r>
            <w:r w:rsidR="004C5CA8">
              <w:rPr>
                <w:rFonts w:ascii="Arial" w:hAnsi="Arial" w:cs="Arial"/>
                <w:color w:val="1446B4"/>
                <w:sz w:val="14"/>
                <w:szCs w:val="14"/>
                <w:lang w:val="ru-RU"/>
              </w:rPr>
              <w:t>,</w:t>
            </w:r>
            <w:r w:rsidRPr="00045C76">
              <w:rPr>
                <w:rFonts w:ascii="Arial" w:hAnsi="Arial" w:cs="Arial"/>
                <w:color w:val="1446B4"/>
                <w:sz w:val="14"/>
                <w:szCs w:val="14"/>
                <w:lang w:val="ru-RU"/>
              </w:rPr>
              <w:t>50%</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24</w:t>
            </w:r>
            <w:r w:rsidR="004C5CA8">
              <w:rPr>
                <w:rFonts w:ascii="Arial" w:hAnsi="Arial" w:cs="Arial"/>
                <w:color w:val="1446B4"/>
                <w:sz w:val="14"/>
                <w:szCs w:val="14"/>
                <w:lang w:val="ru-RU"/>
              </w:rPr>
              <w:t>,</w:t>
            </w:r>
            <w:r w:rsidRPr="00045C76">
              <w:rPr>
                <w:rFonts w:ascii="Arial" w:hAnsi="Arial" w:cs="Arial"/>
                <w:color w:val="1446B4"/>
                <w:sz w:val="14"/>
                <w:szCs w:val="14"/>
                <w:lang w:val="ru-RU"/>
              </w:rPr>
              <w:t>10%</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464%</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070190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34482D" w:rsidP="00C3770F">
            <w:pPr>
              <w:rPr>
                <w:rFonts w:ascii="Arial" w:hAnsi="Arial" w:cs="Arial"/>
                <w:color w:val="000000"/>
                <w:sz w:val="14"/>
                <w:szCs w:val="14"/>
                <w:lang w:val="ru-RU"/>
              </w:rPr>
            </w:pPr>
            <w:r w:rsidRPr="00045C76">
              <w:rPr>
                <w:rFonts w:ascii="Arial" w:hAnsi="Arial" w:cs="Arial"/>
                <w:color w:val="000000"/>
                <w:sz w:val="14"/>
                <w:szCs w:val="14"/>
                <w:lang w:val="ru-RU"/>
              </w:rPr>
              <w:t>Картофель прочий, свежий или охлажденный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737</w:t>
            </w:r>
            <w:r w:rsidR="004C5CA8">
              <w:rPr>
                <w:rFonts w:ascii="Arial" w:hAnsi="Arial" w:cs="Arial"/>
                <w:color w:val="1446B4"/>
                <w:sz w:val="14"/>
                <w:szCs w:val="14"/>
                <w:lang w:val="ru-RU"/>
              </w:rPr>
              <w:t>,</w:t>
            </w:r>
            <w:r w:rsidRPr="00045C76">
              <w:rPr>
                <w:rFonts w:ascii="Arial" w:hAnsi="Arial" w:cs="Arial"/>
                <w:color w:val="1446B4"/>
                <w:sz w:val="14"/>
                <w:szCs w:val="14"/>
                <w:lang w:val="ru-RU"/>
              </w:rPr>
              <w:t>10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93%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18</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56</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46%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2585%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236%</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2987%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15%</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78%</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070310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E74EB3" w:rsidP="00C3770F">
            <w:pPr>
              <w:rPr>
                <w:rFonts w:ascii="Arial" w:hAnsi="Arial" w:cs="Arial"/>
                <w:color w:val="000000"/>
                <w:sz w:val="14"/>
                <w:szCs w:val="14"/>
                <w:lang w:val="ru-RU"/>
              </w:rPr>
            </w:pPr>
            <w:r w:rsidRPr="00045C76">
              <w:rPr>
                <w:rFonts w:ascii="Arial" w:hAnsi="Arial" w:cs="Arial"/>
                <w:color w:val="000000"/>
                <w:sz w:val="14"/>
                <w:szCs w:val="14"/>
                <w:lang w:val="ru-RU"/>
              </w:rPr>
              <w:t>Лук репчатый и лук-шалот свежий или охлаждённый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824</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19%</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48%</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w:t>
            </w:r>
            <w:r w:rsidRPr="00045C76">
              <w:rPr>
                <w:rFonts w:ascii="Arial" w:hAnsi="Arial" w:cs="Arial"/>
                <w:color w:val="1446B4"/>
                <w:sz w:val="14"/>
                <w:szCs w:val="14"/>
                <w:lang w:val="ru-RU"/>
              </w:rPr>
              <w:t>39%</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36</w:t>
            </w:r>
            <w:r w:rsidR="004C5CA8">
              <w:rPr>
                <w:rFonts w:ascii="Arial" w:hAnsi="Arial" w:cs="Arial"/>
                <w:color w:val="1446B4"/>
                <w:sz w:val="14"/>
                <w:szCs w:val="14"/>
                <w:lang w:val="ru-RU"/>
              </w:rPr>
              <w:t>,</w:t>
            </w:r>
            <w:r w:rsidRPr="00045C76">
              <w:rPr>
                <w:rFonts w:ascii="Arial" w:hAnsi="Arial" w:cs="Arial"/>
                <w:color w:val="1446B4"/>
                <w:sz w:val="14"/>
                <w:szCs w:val="14"/>
                <w:lang w:val="ru-RU"/>
              </w:rPr>
              <w:t>26%</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10</w:t>
            </w:r>
            <w:r w:rsidR="004C5CA8">
              <w:rPr>
                <w:rFonts w:ascii="Arial" w:hAnsi="Arial" w:cs="Arial"/>
                <w:color w:val="1446B4"/>
                <w:sz w:val="14"/>
                <w:szCs w:val="14"/>
                <w:lang w:val="ru-RU"/>
              </w:rPr>
              <w:t>,</w:t>
            </w:r>
            <w:r w:rsidRPr="00045C76">
              <w:rPr>
                <w:rFonts w:ascii="Arial" w:hAnsi="Arial" w:cs="Arial"/>
                <w:color w:val="1446B4"/>
                <w:sz w:val="14"/>
                <w:szCs w:val="14"/>
                <w:lang w:val="ru-RU"/>
              </w:rPr>
              <w:t>42%</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46%</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587%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38%</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2945%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070490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color w:val="000000"/>
                <w:sz w:val="14"/>
                <w:szCs w:val="14"/>
                <w:lang w:val="ru-RU"/>
              </w:rPr>
            </w:pPr>
            <w:r w:rsidRPr="007202CD">
              <w:rPr>
                <w:rFonts w:ascii="Arial" w:hAnsi="Arial" w:cs="Arial"/>
                <w:color w:val="000000"/>
                <w:sz w:val="14"/>
                <w:szCs w:val="14"/>
                <w:lang w:val="ru-RU"/>
              </w:rPr>
              <w:t xml:space="preserve">Прочие съедобные овощи из рода </w:t>
            </w:r>
            <w:r>
              <w:rPr>
                <w:rFonts w:ascii="Arial" w:hAnsi="Arial" w:cs="Arial"/>
                <w:color w:val="000000"/>
                <w:sz w:val="14"/>
                <w:szCs w:val="14"/>
                <w:lang w:val="en-US"/>
              </w:rPr>
              <w:t>brassica</w:t>
            </w:r>
            <w:r w:rsidRPr="007202CD">
              <w:rPr>
                <w:rFonts w:ascii="Arial" w:hAnsi="Arial" w:cs="Arial"/>
                <w:color w:val="000000"/>
                <w:sz w:val="14"/>
                <w:szCs w:val="14"/>
                <w:lang w:val="ru-RU"/>
              </w:rPr>
              <w:t>, свежие и охлажденные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351</w:t>
            </w:r>
            <w:r w:rsidR="004C5CA8">
              <w:rPr>
                <w:rFonts w:ascii="Arial" w:hAnsi="Arial" w:cs="Arial"/>
                <w:color w:val="1446B4"/>
                <w:sz w:val="14"/>
                <w:szCs w:val="14"/>
                <w:lang w:val="ru-RU"/>
              </w:rPr>
              <w:t>,</w:t>
            </w:r>
            <w:r w:rsidRPr="00045C76">
              <w:rPr>
                <w:rFonts w:ascii="Arial" w:hAnsi="Arial" w:cs="Arial"/>
                <w:color w:val="1446B4"/>
                <w:sz w:val="14"/>
                <w:szCs w:val="14"/>
                <w:lang w:val="ru-RU"/>
              </w:rPr>
              <w:t>15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71%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12%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10</w:t>
            </w:r>
            <w:r w:rsidR="004C5CA8">
              <w:rPr>
                <w:rFonts w:ascii="Arial" w:hAnsi="Arial" w:cs="Arial"/>
                <w:color w:val="1446B4"/>
                <w:sz w:val="14"/>
                <w:szCs w:val="14"/>
                <w:lang w:val="ru-RU"/>
              </w:rPr>
              <w:t>,</w:t>
            </w:r>
            <w:r w:rsidRPr="00045C76">
              <w:rPr>
                <w:rFonts w:ascii="Arial" w:hAnsi="Arial" w:cs="Arial"/>
                <w:color w:val="1446B4"/>
                <w:sz w:val="14"/>
                <w:szCs w:val="14"/>
                <w:lang w:val="ru-RU"/>
              </w:rPr>
              <w:t>55%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34</w:t>
            </w:r>
            <w:r w:rsidR="004C5CA8">
              <w:rPr>
                <w:rFonts w:ascii="Arial" w:hAnsi="Arial" w:cs="Arial"/>
                <w:color w:val="1446B4"/>
                <w:sz w:val="14"/>
                <w:szCs w:val="14"/>
                <w:lang w:val="ru-RU"/>
              </w:rPr>
              <w:t>,</w:t>
            </w:r>
            <w:r w:rsidRPr="00045C76">
              <w:rPr>
                <w:rFonts w:ascii="Arial" w:hAnsi="Arial" w:cs="Arial"/>
                <w:color w:val="1446B4"/>
                <w:sz w:val="14"/>
                <w:szCs w:val="14"/>
                <w:lang w:val="ru-RU"/>
              </w:rPr>
              <w:t>99%</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15</w:t>
            </w:r>
            <w:r w:rsidR="004C5CA8">
              <w:rPr>
                <w:rFonts w:ascii="Arial" w:hAnsi="Arial" w:cs="Arial"/>
                <w:color w:val="1446B4"/>
                <w:sz w:val="14"/>
                <w:szCs w:val="14"/>
                <w:lang w:val="ru-RU"/>
              </w:rPr>
              <w:t>,</w:t>
            </w:r>
            <w:r w:rsidRPr="00045C76">
              <w:rPr>
                <w:rFonts w:ascii="Arial" w:hAnsi="Arial" w:cs="Arial"/>
                <w:color w:val="1446B4"/>
                <w:sz w:val="14"/>
                <w:szCs w:val="14"/>
                <w:lang w:val="ru-RU"/>
              </w:rPr>
              <w:t>50%</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418%</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64%</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24642%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78%</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070610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color w:val="000000"/>
                <w:sz w:val="14"/>
                <w:szCs w:val="14"/>
                <w:lang w:val="ru-RU"/>
              </w:rPr>
            </w:pPr>
            <w:r w:rsidRPr="007202CD">
              <w:rPr>
                <w:rFonts w:ascii="Arial" w:hAnsi="Arial" w:cs="Arial"/>
                <w:color w:val="000000"/>
                <w:sz w:val="14"/>
                <w:szCs w:val="14"/>
                <w:lang w:val="ru-RU"/>
              </w:rPr>
              <w:t>Морковь и репа свежая или охлажденная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119</w:t>
            </w:r>
            <w:r w:rsidR="004C5CA8">
              <w:rPr>
                <w:rFonts w:ascii="Arial" w:hAnsi="Arial" w:cs="Arial"/>
                <w:color w:val="1446B4"/>
                <w:sz w:val="14"/>
                <w:szCs w:val="14"/>
                <w:lang w:val="ru-RU"/>
              </w:rPr>
              <w:t>,</w:t>
            </w:r>
            <w:r w:rsidRPr="00045C76">
              <w:rPr>
                <w:rFonts w:ascii="Arial" w:hAnsi="Arial" w:cs="Arial"/>
                <w:color w:val="1446B4"/>
                <w:sz w:val="14"/>
                <w:szCs w:val="14"/>
                <w:lang w:val="ru-RU"/>
              </w:rPr>
              <w:t>90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11</w:t>
            </w:r>
            <w:r w:rsidR="004C5CA8">
              <w:rPr>
                <w:rFonts w:ascii="Arial" w:hAnsi="Arial" w:cs="Arial"/>
                <w:color w:val="1446B4"/>
                <w:sz w:val="14"/>
                <w:szCs w:val="14"/>
                <w:lang w:val="ru-RU"/>
              </w:rPr>
              <w:t>,</w:t>
            </w:r>
            <w:r w:rsidRPr="00045C76">
              <w:rPr>
                <w:rFonts w:ascii="Arial" w:hAnsi="Arial" w:cs="Arial"/>
                <w:color w:val="1446B4"/>
                <w:sz w:val="14"/>
                <w:szCs w:val="14"/>
                <w:lang w:val="ru-RU"/>
              </w:rPr>
              <w:t>83%</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40</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w:t>
            </w:r>
            <w:r w:rsidRPr="00045C76">
              <w:rPr>
                <w:rFonts w:ascii="Arial" w:hAnsi="Arial" w:cs="Arial"/>
                <w:color w:val="1446B4"/>
                <w:sz w:val="14"/>
                <w:szCs w:val="14"/>
                <w:lang w:val="ru-RU"/>
              </w:rPr>
              <w:t>86%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849%</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2156%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070960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7202CD" w:rsidRDefault="007202CD" w:rsidP="00C3770F">
            <w:pPr>
              <w:rPr>
                <w:rFonts w:ascii="Arial" w:hAnsi="Arial" w:cs="Arial"/>
                <w:color w:val="000000"/>
                <w:sz w:val="14"/>
                <w:szCs w:val="14"/>
                <w:lang w:val="ru-RU"/>
              </w:rPr>
            </w:pPr>
            <w:r w:rsidRPr="007202CD">
              <w:rPr>
                <w:rFonts w:ascii="Arial" w:hAnsi="Arial" w:cs="Arial"/>
                <w:color w:val="000000"/>
                <w:sz w:val="14"/>
                <w:szCs w:val="14"/>
                <w:lang w:val="ru-RU"/>
              </w:rPr>
              <w:t xml:space="preserve">Плоды </w:t>
            </w:r>
            <w:r>
              <w:rPr>
                <w:rFonts w:ascii="Arial" w:hAnsi="Arial" w:cs="Arial"/>
                <w:color w:val="000000"/>
                <w:sz w:val="14"/>
                <w:szCs w:val="14"/>
                <w:lang w:val="en-US"/>
              </w:rPr>
              <w:t>capsicum</w:t>
            </w:r>
            <w:r w:rsidRPr="007202CD">
              <w:rPr>
                <w:rFonts w:ascii="Arial" w:hAnsi="Arial" w:cs="Arial"/>
                <w:color w:val="000000"/>
                <w:sz w:val="14"/>
                <w:szCs w:val="14"/>
                <w:lang w:val="ru-RU"/>
              </w:rPr>
              <w:t xml:space="preserve"> или рода </w:t>
            </w:r>
            <w:r>
              <w:rPr>
                <w:rFonts w:ascii="Arial" w:hAnsi="Arial" w:cs="Arial"/>
                <w:color w:val="000000"/>
                <w:sz w:val="14"/>
                <w:szCs w:val="14"/>
                <w:lang w:val="en-US"/>
              </w:rPr>
              <w:t>pimenta</w:t>
            </w:r>
            <w:r w:rsidRPr="007202CD">
              <w:rPr>
                <w:rFonts w:ascii="Arial" w:hAnsi="Arial" w:cs="Arial"/>
                <w:color w:val="000000"/>
                <w:sz w:val="14"/>
                <w:szCs w:val="14"/>
                <w:lang w:val="ru-RU"/>
              </w:rPr>
              <w:t>, свежие или охлажденные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448</w:t>
            </w:r>
            <w:r w:rsidR="004C5CA8">
              <w:rPr>
                <w:rFonts w:ascii="Arial" w:hAnsi="Arial" w:cs="Arial"/>
                <w:color w:val="1446B4"/>
                <w:sz w:val="14"/>
                <w:szCs w:val="14"/>
                <w:lang w:val="ru-RU"/>
              </w:rPr>
              <w:t>,</w:t>
            </w:r>
            <w:r w:rsidRPr="00045C76">
              <w:rPr>
                <w:rFonts w:ascii="Arial" w:hAnsi="Arial" w:cs="Arial"/>
                <w:color w:val="1446B4"/>
                <w:sz w:val="14"/>
                <w:szCs w:val="14"/>
                <w:lang w:val="ru-RU"/>
              </w:rPr>
              <w:t>55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58</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22</w:t>
            </w:r>
            <w:r w:rsidR="004C5CA8">
              <w:rPr>
                <w:rFonts w:ascii="Arial" w:hAnsi="Arial" w:cs="Arial"/>
                <w:color w:val="1446B4"/>
                <w:sz w:val="14"/>
                <w:szCs w:val="14"/>
                <w:lang w:val="ru-RU"/>
              </w:rPr>
              <w:t>,</w:t>
            </w:r>
            <w:r w:rsidRPr="00045C76">
              <w:rPr>
                <w:rFonts w:ascii="Arial" w:hAnsi="Arial" w:cs="Arial"/>
                <w:color w:val="1446B4"/>
                <w:sz w:val="14"/>
                <w:szCs w:val="14"/>
                <w:lang w:val="ru-RU"/>
              </w:rPr>
              <w:t>83%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475%</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5850%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071333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BE422D" w:rsidP="00C3770F">
            <w:pPr>
              <w:rPr>
                <w:rFonts w:ascii="Arial" w:hAnsi="Arial" w:cs="Arial"/>
                <w:color w:val="000000"/>
                <w:sz w:val="14"/>
                <w:szCs w:val="14"/>
                <w:lang w:val="ru-RU"/>
              </w:rPr>
            </w:pPr>
            <w:r w:rsidRPr="00045C76">
              <w:rPr>
                <w:rFonts w:ascii="Arial" w:hAnsi="Arial" w:cs="Arial"/>
                <w:color w:val="000000"/>
                <w:sz w:val="14"/>
                <w:szCs w:val="14"/>
                <w:lang w:val="ru-RU"/>
              </w:rPr>
              <w:t>Фасоль обыкновенная, включая белую мелкосеменную фасоль ( Phaseolus vulgaris)</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557</w:t>
            </w:r>
            <w:r w:rsidR="004C5CA8">
              <w:rPr>
                <w:rFonts w:ascii="Arial" w:hAnsi="Arial" w:cs="Arial"/>
                <w:color w:val="1446B4"/>
                <w:sz w:val="14"/>
                <w:szCs w:val="14"/>
                <w:lang w:val="ru-RU"/>
              </w:rPr>
              <w:t>,</w:t>
            </w:r>
            <w:r w:rsidRPr="00045C76">
              <w:rPr>
                <w:rFonts w:ascii="Arial" w:hAnsi="Arial" w:cs="Arial"/>
                <w:color w:val="1446B4"/>
                <w:sz w:val="14"/>
                <w:szCs w:val="14"/>
                <w:lang w:val="ru-RU"/>
              </w:rPr>
              <w:t>28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15%</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40%</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34</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31%</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1121%</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080810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4"/>
                <w:szCs w:val="14"/>
                <w:lang w:val="ru-RU"/>
              </w:rPr>
            </w:pPr>
            <w:r>
              <w:rPr>
                <w:rFonts w:ascii="Arial" w:hAnsi="Arial" w:cs="Arial"/>
                <w:color w:val="000000"/>
                <w:sz w:val="14"/>
                <w:szCs w:val="14"/>
                <w:lang w:val="ru-RU"/>
              </w:rPr>
              <w:t>Яблоки свежие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393</w:t>
            </w:r>
            <w:r w:rsidR="004C5CA8">
              <w:rPr>
                <w:rFonts w:ascii="Arial" w:hAnsi="Arial" w:cs="Arial"/>
                <w:color w:val="1446B4"/>
                <w:sz w:val="14"/>
                <w:szCs w:val="14"/>
                <w:lang w:val="ru-RU"/>
              </w:rPr>
              <w:t>,</w:t>
            </w:r>
            <w:r w:rsidRPr="00045C76">
              <w:rPr>
                <w:rFonts w:ascii="Arial" w:hAnsi="Arial" w:cs="Arial"/>
                <w:color w:val="1446B4"/>
                <w:sz w:val="14"/>
                <w:szCs w:val="14"/>
                <w:lang w:val="ru-RU"/>
              </w:rPr>
              <w:t>26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11</w:t>
            </w:r>
            <w:r w:rsidR="004C5CA8">
              <w:rPr>
                <w:rFonts w:ascii="Arial" w:hAnsi="Arial" w:cs="Arial"/>
                <w:color w:val="1446B4"/>
                <w:sz w:val="14"/>
                <w:szCs w:val="14"/>
                <w:lang w:val="ru-RU"/>
              </w:rPr>
              <w:t>,</w:t>
            </w:r>
            <w:r w:rsidRPr="00045C76">
              <w:rPr>
                <w:rFonts w:ascii="Arial" w:hAnsi="Arial" w:cs="Arial"/>
                <w:color w:val="1446B4"/>
                <w:sz w:val="14"/>
                <w:szCs w:val="14"/>
                <w:lang w:val="ru-RU"/>
              </w:rPr>
              <w:t>84%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81%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44</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58%</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135%</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156%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-15%</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080820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7202CD" w:rsidP="00C3770F">
            <w:pPr>
              <w:rPr>
                <w:rFonts w:ascii="Arial" w:hAnsi="Arial" w:cs="Arial"/>
                <w:color w:val="000000"/>
                <w:sz w:val="14"/>
                <w:szCs w:val="14"/>
                <w:lang w:val="ru-RU"/>
              </w:rPr>
            </w:pPr>
            <w:r>
              <w:rPr>
                <w:rFonts w:ascii="Arial" w:hAnsi="Arial" w:cs="Arial"/>
                <w:color w:val="000000"/>
                <w:sz w:val="14"/>
                <w:szCs w:val="14"/>
                <w:lang w:val="ru-RU"/>
              </w:rPr>
              <w:t>Груши и айва, свежие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676</w:t>
            </w:r>
            <w:r w:rsidR="004C5CA8">
              <w:rPr>
                <w:rFonts w:ascii="Arial" w:hAnsi="Arial" w:cs="Arial"/>
                <w:color w:val="1446B4"/>
                <w:sz w:val="14"/>
                <w:szCs w:val="14"/>
                <w:lang w:val="ru-RU"/>
              </w:rPr>
              <w:t>,</w:t>
            </w:r>
            <w:r w:rsidRPr="00045C76">
              <w:rPr>
                <w:rFonts w:ascii="Arial" w:hAnsi="Arial" w:cs="Arial"/>
                <w:color w:val="1446B4"/>
                <w:sz w:val="14"/>
                <w:szCs w:val="14"/>
                <w:lang w:val="ru-RU"/>
              </w:rPr>
              <w:t>10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40%</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38%</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16</w:t>
            </w:r>
            <w:r w:rsidR="004C5CA8">
              <w:rPr>
                <w:rFonts w:ascii="Arial" w:hAnsi="Arial" w:cs="Arial"/>
                <w:color w:val="1446B4"/>
                <w:sz w:val="14"/>
                <w:szCs w:val="14"/>
                <w:lang w:val="ru-RU"/>
              </w:rPr>
              <w:t>,</w:t>
            </w:r>
            <w:r w:rsidRPr="00045C76">
              <w:rPr>
                <w:rFonts w:ascii="Arial" w:hAnsi="Arial" w:cs="Arial"/>
                <w:color w:val="1446B4"/>
                <w:sz w:val="14"/>
                <w:szCs w:val="14"/>
                <w:lang w:val="ru-RU"/>
              </w:rPr>
              <w:t>89%</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47</w:t>
            </w:r>
            <w:r w:rsidR="004C5CA8">
              <w:rPr>
                <w:rFonts w:ascii="Arial" w:hAnsi="Arial" w:cs="Arial"/>
                <w:color w:val="1446B4"/>
                <w:sz w:val="14"/>
                <w:szCs w:val="14"/>
                <w:lang w:val="ru-RU"/>
              </w:rPr>
              <w:t>,</w:t>
            </w:r>
            <w:r w:rsidRPr="00045C76">
              <w:rPr>
                <w:rFonts w:ascii="Arial" w:hAnsi="Arial" w:cs="Arial"/>
                <w:color w:val="1446B4"/>
                <w:sz w:val="14"/>
                <w:szCs w:val="14"/>
                <w:lang w:val="ru-RU"/>
              </w:rPr>
              <w:t>55%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43%</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38%</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3753%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080940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95E8F" w:rsidP="00C3770F">
            <w:pPr>
              <w:rPr>
                <w:rFonts w:ascii="Arial" w:hAnsi="Arial" w:cs="Arial"/>
                <w:color w:val="000000"/>
                <w:sz w:val="14"/>
                <w:szCs w:val="14"/>
                <w:lang w:val="ru-RU"/>
              </w:rPr>
            </w:pPr>
            <w:r>
              <w:rPr>
                <w:rFonts w:ascii="Arial" w:hAnsi="Arial" w:cs="Arial"/>
                <w:color w:val="000000"/>
                <w:sz w:val="14"/>
                <w:szCs w:val="14"/>
                <w:lang w:val="ru-RU"/>
              </w:rPr>
              <w:t>Сливы и терн, свежие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858</w:t>
            </w:r>
            <w:r w:rsidR="004C5CA8">
              <w:rPr>
                <w:rFonts w:ascii="Arial" w:hAnsi="Arial" w:cs="Arial"/>
                <w:color w:val="1446B4"/>
                <w:sz w:val="14"/>
                <w:szCs w:val="14"/>
                <w:lang w:val="ru-RU"/>
              </w:rPr>
              <w:t>,</w:t>
            </w:r>
            <w:r w:rsidRPr="00045C76">
              <w:rPr>
                <w:rFonts w:ascii="Arial" w:hAnsi="Arial" w:cs="Arial"/>
                <w:color w:val="1446B4"/>
                <w:sz w:val="14"/>
                <w:szCs w:val="14"/>
                <w:lang w:val="ru-RU"/>
              </w:rPr>
              <w:t>52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53%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9</w:t>
            </w:r>
            <w:r w:rsidR="004C5CA8">
              <w:rPr>
                <w:rFonts w:ascii="Arial" w:hAnsi="Arial" w:cs="Arial"/>
                <w:color w:val="1446B4"/>
                <w:sz w:val="14"/>
                <w:szCs w:val="14"/>
                <w:lang w:val="ru-RU"/>
              </w:rPr>
              <w:t>,</w:t>
            </w:r>
            <w:r w:rsidRPr="00045C76">
              <w:rPr>
                <w:rFonts w:ascii="Arial" w:hAnsi="Arial" w:cs="Arial"/>
                <w:color w:val="1446B4"/>
                <w:sz w:val="14"/>
                <w:szCs w:val="14"/>
                <w:lang w:val="ru-RU"/>
              </w:rPr>
              <w:t>86%</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w:t>
            </w:r>
            <w:r w:rsidRPr="00045C76">
              <w:rPr>
                <w:rFonts w:ascii="Arial" w:hAnsi="Arial" w:cs="Arial"/>
                <w:color w:val="1446B4"/>
                <w:sz w:val="14"/>
                <w:szCs w:val="14"/>
                <w:lang w:val="ru-RU"/>
              </w:rPr>
              <w:t>70%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46</w:t>
            </w:r>
            <w:r w:rsidR="004C5CA8">
              <w:rPr>
                <w:rFonts w:ascii="Arial" w:hAnsi="Arial" w:cs="Arial"/>
                <w:color w:val="1446B4"/>
                <w:sz w:val="14"/>
                <w:szCs w:val="14"/>
                <w:lang w:val="ru-RU"/>
              </w:rPr>
              <w:t>,</w:t>
            </w:r>
            <w:r w:rsidRPr="00045C76">
              <w:rPr>
                <w:rFonts w:ascii="Arial" w:hAnsi="Arial" w:cs="Arial"/>
                <w:color w:val="1446B4"/>
                <w:sz w:val="14"/>
                <w:szCs w:val="14"/>
                <w:lang w:val="ru-RU"/>
              </w:rPr>
              <w:t>67%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w:t>
            </w:r>
            <w:r w:rsidRPr="00045C76">
              <w:rPr>
                <w:rFonts w:ascii="Arial" w:hAnsi="Arial" w:cs="Arial"/>
                <w:color w:val="1446B4"/>
                <w:sz w:val="14"/>
                <w:szCs w:val="14"/>
                <w:lang w:val="ru-RU"/>
              </w:rPr>
              <w:t>25%</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5950%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410%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081010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95E8F" w:rsidP="00C3770F">
            <w:pPr>
              <w:rPr>
                <w:rFonts w:ascii="Arial" w:hAnsi="Arial" w:cs="Arial"/>
                <w:color w:val="000000"/>
                <w:sz w:val="14"/>
                <w:szCs w:val="14"/>
                <w:lang w:val="ru-RU"/>
              </w:rPr>
            </w:pPr>
            <w:r>
              <w:rPr>
                <w:rFonts w:ascii="Arial" w:hAnsi="Arial" w:cs="Arial"/>
                <w:color w:val="000000"/>
                <w:sz w:val="14"/>
                <w:szCs w:val="14"/>
                <w:lang w:val="ru-RU"/>
              </w:rPr>
              <w:t>Свежие земляника и клубника</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279</w:t>
            </w:r>
            <w:r w:rsidR="004C5CA8">
              <w:rPr>
                <w:rFonts w:ascii="Arial" w:hAnsi="Arial" w:cs="Arial"/>
                <w:color w:val="1446B4"/>
                <w:sz w:val="14"/>
                <w:szCs w:val="14"/>
                <w:lang w:val="ru-RU"/>
              </w:rPr>
              <w:t>,</w:t>
            </w:r>
            <w:r w:rsidRPr="00045C76">
              <w:rPr>
                <w:rFonts w:ascii="Arial" w:hAnsi="Arial" w:cs="Arial"/>
                <w:color w:val="1446B4"/>
                <w:sz w:val="14"/>
                <w:szCs w:val="14"/>
                <w:lang w:val="ru-RU"/>
              </w:rPr>
              <w:t>58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09%</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41%</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59</w:t>
            </w:r>
            <w:r w:rsidR="004C5CA8">
              <w:rPr>
                <w:rFonts w:ascii="Arial" w:hAnsi="Arial" w:cs="Arial"/>
                <w:color w:val="1446B4"/>
                <w:sz w:val="14"/>
                <w:szCs w:val="14"/>
                <w:lang w:val="ru-RU"/>
              </w:rPr>
              <w:t>,</w:t>
            </w:r>
            <w:r w:rsidRPr="00045C76">
              <w:rPr>
                <w:rFonts w:ascii="Arial" w:hAnsi="Arial" w:cs="Arial"/>
                <w:color w:val="1446B4"/>
                <w:sz w:val="14"/>
                <w:szCs w:val="14"/>
                <w:lang w:val="ru-RU"/>
              </w:rPr>
              <w:t>55%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10</w:t>
            </w:r>
            <w:r w:rsidR="004C5CA8">
              <w:rPr>
                <w:rFonts w:ascii="Arial" w:hAnsi="Arial" w:cs="Arial"/>
                <w:color w:val="1446B4"/>
                <w:sz w:val="14"/>
                <w:szCs w:val="14"/>
                <w:lang w:val="ru-RU"/>
              </w:rPr>
              <w:t>,</w:t>
            </w:r>
            <w:r w:rsidRPr="00045C76">
              <w:rPr>
                <w:rFonts w:ascii="Arial" w:hAnsi="Arial" w:cs="Arial"/>
                <w:color w:val="1446B4"/>
                <w:sz w:val="14"/>
                <w:szCs w:val="14"/>
                <w:lang w:val="ru-RU"/>
              </w:rPr>
              <w:t>66%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516%</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081330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295E8F" w:rsidP="00C3770F">
            <w:pPr>
              <w:rPr>
                <w:rFonts w:ascii="Arial" w:hAnsi="Arial" w:cs="Arial"/>
                <w:color w:val="000000"/>
                <w:sz w:val="14"/>
                <w:szCs w:val="14"/>
                <w:lang w:val="ru-RU"/>
              </w:rPr>
            </w:pPr>
            <w:r>
              <w:rPr>
                <w:rFonts w:ascii="Arial" w:hAnsi="Arial" w:cs="Arial"/>
                <w:color w:val="000000"/>
                <w:sz w:val="14"/>
                <w:szCs w:val="14"/>
                <w:lang w:val="ru-RU"/>
              </w:rPr>
              <w:t>Яблоки сушеные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183</w:t>
            </w:r>
            <w:r w:rsidR="004C5CA8">
              <w:rPr>
                <w:rFonts w:ascii="Arial" w:hAnsi="Arial" w:cs="Arial"/>
                <w:color w:val="1446B4"/>
                <w:sz w:val="14"/>
                <w:szCs w:val="14"/>
                <w:lang w:val="ru-RU"/>
              </w:rPr>
              <w:t>,</w:t>
            </w:r>
            <w:r w:rsidRPr="00045C76">
              <w:rPr>
                <w:rFonts w:ascii="Arial" w:hAnsi="Arial" w:cs="Arial"/>
                <w:color w:val="1446B4"/>
                <w:sz w:val="14"/>
                <w:szCs w:val="14"/>
                <w:lang w:val="ru-RU"/>
              </w:rPr>
              <w:t>21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27%</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39%</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89%</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66</w:t>
            </w:r>
            <w:r w:rsidR="004C5CA8">
              <w:rPr>
                <w:rFonts w:ascii="Arial" w:hAnsi="Arial" w:cs="Arial"/>
                <w:color w:val="1446B4"/>
                <w:sz w:val="14"/>
                <w:szCs w:val="14"/>
                <w:lang w:val="ru-RU"/>
              </w:rPr>
              <w:t>,</w:t>
            </w:r>
            <w:r w:rsidRPr="00045C76">
              <w:rPr>
                <w:rFonts w:ascii="Arial" w:hAnsi="Arial" w:cs="Arial"/>
                <w:color w:val="1446B4"/>
                <w:sz w:val="14"/>
                <w:szCs w:val="14"/>
                <w:lang w:val="ru-RU"/>
              </w:rPr>
              <w:t>72%</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21%</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15</w:t>
            </w:r>
            <w:r w:rsidR="004C5CA8">
              <w:rPr>
                <w:rFonts w:ascii="Arial" w:hAnsi="Arial" w:cs="Arial"/>
                <w:color w:val="1446B4"/>
                <w:sz w:val="14"/>
                <w:szCs w:val="14"/>
                <w:lang w:val="ru-RU"/>
              </w:rPr>
              <w:t>,</w:t>
            </w:r>
            <w:r w:rsidRPr="00045C76">
              <w:rPr>
                <w:rFonts w:ascii="Arial" w:hAnsi="Arial" w:cs="Arial"/>
                <w:color w:val="1446B4"/>
                <w:sz w:val="14"/>
                <w:szCs w:val="14"/>
                <w:lang w:val="ru-RU"/>
              </w:rPr>
              <w:t>75%</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3938%</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38%</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168%</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081350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Смеси орехов или сушеных плодов, классифицируемых в данной группе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252</w:t>
            </w:r>
            <w:r w:rsidR="004C5CA8">
              <w:rPr>
                <w:rFonts w:ascii="Arial" w:hAnsi="Arial" w:cs="Arial"/>
                <w:color w:val="1446B4"/>
                <w:sz w:val="14"/>
                <w:szCs w:val="14"/>
                <w:lang w:val="ru-RU"/>
              </w:rPr>
              <w:t>,</w:t>
            </w:r>
            <w:r w:rsidRPr="00045C76">
              <w:rPr>
                <w:rFonts w:ascii="Arial" w:hAnsi="Arial" w:cs="Arial"/>
                <w:color w:val="1446B4"/>
                <w:sz w:val="14"/>
                <w:szCs w:val="14"/>
                <w:lang w:val="ru-RU"/>
              </w:rPr>
              <w:t>06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45%</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w:t>
            </w:r>
            <w:r w:rsidRPr="00045C76">
              <w:rPr>
                <w:rFonts w:ascii="Arial" w:hAnsi="Arial" w:cs="Arial"/>
                <w:color w:val="1446B4"/>
                <w:sz w:val="14"/>
                <w:szCs w:val="14"/>
                <w:lang w:val="ru-RU"/>
              </w:rPr>
              <w:t>37%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67</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64%</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8649%</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160220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Готовые или консервированные продукты из печени любых животных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291</w:t>
            </w:r>
            <w:r w:rsidR="004C5CA8">
              <w:rPr>
                <w:rFonts w:ascii="Arial" w:hAnsi="Arial" w:cs="Arial"/>
                <w:color w:val="1446B4"/>
                <w:sz w:val="14"/>
                <w:szCs w:val="14"/>
                <w:lang w:val="ru-RU"/>
              </w:rPr>
              <w:t>,</w:t>
            </w:r>
            <w:r w:rsidRPr="00045C76">
              <w:rPr>
                <w:rFonts w:ascii="Arial" w:hAnsi="Arial" w:cs="Arial"/>
                <w:color w:val="1446B4"/>
                <w:sz w:val="14"/>
                <w:szCs w:val="14"/>
                <w:lang w:val="ru-RU"/>
              </w:rPr>
              <w:t>76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81%</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80</w:t>
            </w:r>
            <w:r w:rsidR="004C5CA8">
              <w:rPr>
                <w:rFonts w:ascii="Arial" w:hAnsi="Arial" w:cs="Arial"/>
                <w:color w:val="1446B4"/>
                <w:sz w:val="14"/>
                <w:szCs w:val="14"/>
                <w:lang w:val="ru-RU"/>
              </w:rPr>
              <w:t>,</w:t>
            </w:r>
            <w:r w:rsidRPr="00045C76">
              <w:rPr>
                <w:rFonts w:ascii="Arial" w:hAnsi="Arial" w:cs="Arial"/>
                <w:color w:val="1446B4"/>
                <w:sz w:val="14"/>
                <w:szCs w:val="14"/>
                <w:lang w:val="ru-RU"/>
              </w:rPr>
              <w:t>23%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103%</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1458%</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220190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Прочие воды, газированные, без добавления сахара или др. подслащивающих или ароматических веществ; лед и снег</w:t>
            </w:r>
            <w:r w:rsidR="003261F1" w:rsidRPr="00295E8F">
              <w:rPr>
                <w:rFonts w:ascii="Arial" w:hAnsi="Arial" w:cs="Arial"/>
                <w:color w:val="000000"/>
                <w:sz w:val="14"/>
                <w:szCs w:val="14"/>
                <w:lang w:val="ru-RU"/>
              </w:rPr>
              <w:t>...</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753</w:t>
            </w:r>
            <w:r w:rsidR="004C5CA8">
              <w:rPr>
                <w:rFonts w:ascii="Arial" w:hAnsi="Arial" w:cs="Arial"/>
                <w:color w:val="1446B4"/>
                <w:sz w:val="14"/>
                <w:szCs w:val="14"/>
                <w:lang w:val="ru-RU"/>
              </w:rPr>
              <w:t>,</w:t>
            </w:r>
            <w:r w:rsidRPr="00045C76">
              <w:rPr>
                <w:rFonts w:ascii="Arial" w:hAnsi="Arial" w:cs="Arial"/>
                <w:color w:val="1446B4"/>
                <w:sz w:val="14"/>
                <w:szCs w:val="14"/>
                <w:lang w:val="ru-RU"/>
              </w:rPr>
              <w:t>43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23%</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19</w:t>
            </w:r>
            <w:r w:rsidR="004C5CA8">
              <w:rPr>
                <w:rFonts w:ascii="Arial" w:hAnsi="Arial" w:cs="Arial"/>
                <w:color w:val="1446B4"/>
                <w:sz w:val="14"/>
                <w:szCs w:val="14"/>
                <w:lang w:val="ru-RU"/>
              </w:rPr>
              <w:t>,</w:t>
            </w:r>
            <w:r w:rsidRPr="00045C76">
              <w:rPr>
                <w:rFonts w:ascii="Arial" w:hAnsi="Arial" w:cs="Arial"/>
                <w:color w:val="1446B4"/>
                <w:sz w:val="14"/>
                <w:szCs w:val="14"/>
                <w:lang w:val="ru-RU"/>
              </w:rPr>
              <w:t>35%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w:t>
            </w:r>
            <w:r w:rsidR="004C5CA8">
              <w:rPr>
                <w:rFonts w:ascii="Arial" w:hAnsi="Arial" w:cs="Arial"/>
                <w:color w:val="1446B4"/>
                <w:sz w:val="14"/>
                <w:szCs w:val="14"/>
                <w:lang w:val="ru-RU"/>
              </w:rPr>
              <w:t>,</w:t>
            </w:r>
            <w:r w:rsidRPr="00045C76">
              <w:rPr>
                <w:rFonts w:ascii="Arial" w:hAnsi="Arial" w:cs="Arial"/>
                <w:color w:val="1446B4"/>
                <w:sz w:val="14"/>
                <w:szCs w:val="14"/>
                <w:lang w:val="ru-RU"/>
              </w:rPr>
              <w:t>81%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214%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187%</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220210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5D1305" w:rsidP="00C3770F">
            <w:pPr>
              <w:rPr>
                <w:rFonts w:ascii="Arial" w:hAnsi="Arial" w:cs="Arial"/>
                <w:color w:val="000000"/>
                <w:sz w:val="14"/>
                <w:szCs w:val="14"/>
                <w:lang w:val="ru-RU"/>
              </w:rPr>
            </w:pPr>
            <w:r w:rsidRPr="00045C76">
              <w:rPr>
                <w:rFonts w:ascii="Arial" w:hAnsi="Arial" w:cs="Arial"/>
                <w:color w:val="000000"/>
                <w:sz w:val="14"/>
                <w:szCs w:val="14"/>
                <w:lang w:val="ru-RU"/>
              </w:rPr>
              <w:t>Воды, включая минеральные и газированные, содержащие добавки сахара или других подслащивающих или вкусо-ароматических веществ</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804</w:t>
            </w:r>
            <w:r w:rsidR="004C5CA8">
              <w:rPr>
                <w:rFonts w:ascii="Arial" w:hAnsi="Arial" w:cs="Arial"/>
                <w:color w:val="1446B4"/>
                <w:sz w:val="14"/>
                <w:szCs w:val="14"/>
                <w:lang w:val="ru-RU"/>
              </w:rPr>
              <w:t>,</w:t>
            </w:r>
            <w:r w:rsidRPr="00045C76">
              <w:rPr>
                <w:rFonts w:ascii="Arial" w:hAnsi="Arial" w:cs="Arial"/>
                <w:color w:val="1446B4"/>
                <w:sz w:val="14"/>
                <w:szCs w:val="14"/>
                <w:lang w:val="ru-RU"/>
              </w:rPr>
              <w:t>60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28%</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83%</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54</w:t>
            </w:r>
            <w:r w:rsidR="004C5CA8">
              <w:rPr>
                <w:rFonts w:ascii="Arial" w:hAnsi="Arial" w:cs="Arial"/>
                <w:color w:val="1446B4"/>
                <w:sz w:val="14"/>
                <w:szCs w:val="14"/>
                <w:lang w:val="ru-RU"/>
              </w:rPr>
              <w:t>,</w:t>
            </w:r>
            <w:r w:rsidRPr="00045C76">
              <w:rPr>
                <w:rFonts w:ascii="Arial" w:hAnsi="Arial" w:cs="Arial"/>
                <w:color w:val="1446B4"/>
                <w:sz w:val="14"/>
                <w:szCs w:val="14"/>
                <w:lang w:val="ru-RU"/>
              </w:rPr>
              <w:t>60%</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45%</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21</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-21%</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-46%</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510540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Грубый волос животных, подвергнутый кардо- и гребнечесанию</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94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42</w:t>
            </w:r>
            <w:r w:rsidR="004C5CA8">
              <w:rPr>
                <w:rFonts w:ascii="Arial" w:hAnsi="Arial" w:cs="Arial"/>
                <w:color w:val="1446B4"/>
                <w:sz w:val="14"/>
                <w:szCs w:val="14"/>
                <w:lang w:val="ru-RU"/>
              </w:rPr>
              <w:t>,</w:t>
            </w:r>
            <w:r w:rsidRPr="00045C76">
              <w:rPr>
                <w:rFonts w:ascii="Arial" w:hAnsi="Arial" w:cs="Arial"/>
                <w:color w:val="1446B4"/>
                <w:sz w:val="14"/>
                <w:szCs w:val="14"/>
                <w:lang w:val="ru-RU"/>
              </w:rPr>
              <w:t>30%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29</w:t>
            </w:r>
            <w:r w:rsidR="004C5CA8">
              <w:rPr>
                <w:rFonts w:ascii="Arial" w:hAnsi="Arial" w:cs="Arial"/>
                <w:color w:val="1446B4"/>
                <w:sz w:val="14"/>
                <w:szCs w:val="14"/>
                <w:lang w:val="ru-RU"/>
              </w:rPr>
              <w:t>,</w:t>
            </w:r>
            <w:r w:rsidRPr="00045C76">
              <w:rPr>
                <w:rFonts w:ascii="Arial" w:hAnsi="Arial" w:cs="Arial"/>
                <w:color w:val="1446B4"/>
                <w:sz w:val="14"/>
                <w:szCs w:val="14"/>
                <w:lang w:val="ru-RU"/>
              </w:rPr>
              <w:t>76%</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-76%</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520512</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 xml:space="preserve">Пряжа хлопчатобумажная, содержащая хлопковых волокон 85 мас.% и более, однониточная из волокон, не подвергнутых гребнечесанию, </w:t>
            </w:r>
            <w:r w:rsidRPr="00295E8F">
              <w:rPr>
                <w:rFonts w:ascii="Arial" w:hAnsi="Arial" w:cs="Arial"/>
                <w:color w:val="000000"/>
                <w:sz w:val="14"/>
                <w:szCs w:val="14"/>
                <w:lang w:val="ru-RU"/>
              </w:rPr>
              <w:lastRenderedPageBreak/>
              <w:t xml:space="preserve">линейной плотности менее 714,29 дтекса, но не </w:t>
            </w:r>
            <w:r w:rsidR="003261F1" w:rsidRPr="00295E8F">
              <w:rPr>
                <w:rFonts w:ascii="Arial" w:hAnsi="Arial" w:cs="Arial"/>
                <w:color w:val="000000"/>
                <w:sz w:val="14"/>
                <w:szCs w:val="14"/>
                <w:lang w:val="ru-RU"/>
              </w:rPr>
              <w:t xml:space="preserve"> ...</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lastRenderedPageBreak/>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659</w:t>
            </w:r>
            <w:r w:rsidR="004C5CA8">
              <w:rPr>
                <w:rFonts w:ascii="Arial" w:hAnsi="Arial" w:cs="Arial"/>
                <w:color w:val="1446B4"/>
                <w:sz w:val="14"/>
                <w:szCs w:val="14"/>
                <w:lang w:val="ru-RU"/>
              </w:rPr>
              <w:t>,</w:t>
            </w:r>
            <w:r w:rsidRPr="00045C76">
              <w:rPr>
                <w:rFonts w:ascii="Arial" w:hAnsi="Arial" w:cs="Arial"/>
                <w:color w:val="1446B4"/>
                <w:sz w:val="14"/>
                <w:szCs w:val="14"/>
                <w:lang w:val="ru-RU"/>
              </w:rPr>
              <w:t>27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46%</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w:t>
            </w:r>
            <w:r w:rsidR="004C5CA8">
              <w:rPr>
                <w:rFonts w:ascii="Arial" w:hAnsi="Arial" w:cs="Arial"/>
                <w:color w:val="1446B4"/>
                <w:sz w:val="14"/>
                <w:szCs w:val="14"/>
                <w:lang w:val="ru-RU"/>
              </w:rPr>
              <w:t>,</w:t>
            </w:r>
            <w:r w:rsidRPr="00045C76">
              <w:rPr>
                <w:rFonts w:ascii="Arial" w:hAnsi="Arial" w:cs="Arial"/>
                <w:color w:val="1446B4"/>
                <w:sz w:val="14"/>
                <w:szCs w:val="14"/>
                <w:lang w:val="ru-RU"/>
              </w:rPr>
              <w:t>15%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40</w:t>
            </w:r>
            <w:r w:rsidR="004C5CA8">
              <w:rPr>
                <w:rFonts w:ascii="Arial" w:hAnsi="Arial" w:cs="Arial"/>
                <w:color w:val="1446B4"/>
                <w:sz w:val="14"/>
                <w:szCs w:val="14"/>
                <w:lang w:val="ru-RU"/>
              </w:rPr>
              <w:t>,</w:t>
            </w:r>
            <w:r w:rsidRPr="00045C76">
              <w:rPr>
                <w:rFonts w:ascii="Arial" w:hAnsi="Arial" w:cs="Arial"/>
                <w:color w:val="1446B4"/>
                <w:sz w:val="14"/>
                <w:szCs w:val="14"/>
                <w:lang w:val="ru-RU"/>
              </w:rPr>
              <w:t>69%</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11</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71%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76%</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71%</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33663%</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198%</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520513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 xml:space="preserve">Пряжа хлопчатобумажная, содержащая хлопковых волокон 85 мас.% и более, однониточная из волокон, не подвергнутых гребнечесанию, линейной плотности менее 232,56 дтекса, но не </w:t>
            </w:r>
            <w:r w:rsidR="003261F1" w:rsidRPr="00295E8F">
              <w:rPr>
                <w:rFonts w:ascii="Arial" w:hAnsi="Arial" w:cs="Arial"/>
                <w:color w:val="000000"/>
                <w:sz w:val="14"/>
                <w:szCs w:val="14"/>
                <w:lang w:val="ru-RU"/>
              </w:rPr>
              <w:t xml:space="preserve"> ...</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507</w:t>
            </w:r>
            <w:r w:rsidR="004C5CA8">
              <w:rPr>
                <w:rFonts w:ascii="Arial" w:hAnsi="Arial" w:cs="Arial"/>
                <w:color w:val="1446B4"/>
                <w:sz w:val="14"/>
                <w:szCs w:val="14"/>
                <w:lang w:val="ru-RU"/>
              </w:rPr>
              <w:t>,</w:t>
            </w:r>
            <w:r w:rsidRPr="00045C76">
              <w:rPr>
                <w:rFonts w:ascii="Arial" w:hAnsi="Arial" w:cs="Arial"/>
                <w:color w:val="1446B4"/>
                <w:sz w:val="14"/>
                <w:szCs w:val="14"/>
                <w:lang w:val="ru-RU"/>
              </w:rPr>
              <w:t>74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57%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22</w:t>
            </w:r>
            <w:r w:rsidR="004C5CA8">
              <w:rPr>
                <w:rFonts w:ascii="Arial" w:hAnsi="Arial" w:cs="Arial"/>
                <w:color w:val="1446B4"/>
                <w:sz w:val="14"/>
                <w:szCs w:val="14"/>
                <w:lang w:val="ru-RU"/>
              </w:rPr>
              <w:t>,</w:t>
            </w:r>
            <w:r w:rsidRPr="00045C76">
              <w:rPr>
                <w:rFonts w:ascii="Arial" w:hAnsi="Arial" w:cs="Arial"/>
                <w:color w:val="1446B4"/>
                <w:sz w:val="14"/>
                <w:szCs w:val="14"/>
                <w:lang w:val="ru-RU"/>
              </w:rPr>
              <w:t>11%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16</w:t>
            </w:r>
            <w:r w:rsidR="004C5CA8">
              <w:rPr>
                <w:rFonts w:ascii="Arial" w:hAnsi="Arial" w:cs="Arial"/>
                <w:color w:val="1446B4"/>
                <w:sz w:val="14"/>
                <w:szCs w:val="14"/>
                <w:lang w:val="ru-RU"/>
              </w:rPr>
              <w:t>,</w:t>
            </w:r>
            <w:r w:rsidRPr="00045C76">
              <w:rPr>
                <w:rFonts w:ascii="Arial" w:hAnsi="Arial" w:cs="Arial"/>
                <w:color w:val="1446B4"/>
                <w:sz w:val="14"/>
                <w:szCs w:val="14"/>
                <w:lang w:val="ru-RU"/>
              </w:rPr>
              <w:t>45%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w:t>
            </w:r>
            <w:r w:rsidRPr="00045C76">
              <w:rPr>
                <w:rFonts w:ascii="Arial" w:hAnsi="Arial" w:cs="Arial"/>
                <w:color w:val="1446B4"/>
                <w:sz w:val="14"/>
                <w:szCs w:val="14"/>
                <w:lang w:val="ru-RU"/>
              </w:rPr>
              <w:t>30%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27%</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56%</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66%</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#DIV/0!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82%</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894%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530390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295E8F" w:rsidRDefault="00295E8F" w:rsidP="00C3770F">
            <w:pPr>
              <w:rPr>
                <w:rFonts w:ascii="Arial" w:hAnsi="Arial" w:cs="Arial"/>
                <w:color w:val="000000"/>
                <w:sz w:val="14"/>
                <w:szCs w:val="14"/>
                <w:lang w:val="ru-RU"/>
              </w:rPr>
            </w:pPr>
            <w:r w:rsidRPr="00295E8F">
              <w:rPr>
                <w:rFonts w:ascii="Arial" w:hAnsi="Arial" w:cs="Arial"/>
                <w:color w:val="000000"/>
                <w:sz w:val="14"/>
                <w:szCs w:val="14"/>
                <w:lang w:val="ru-RU"/>
              </w:rPr>
              <w:t>Прочие очесы и отходы из волокна джутового и лубяного текстильного волокна не пряденые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34</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17%</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97%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27</w:t>
            </w:r>
            <w:r w:rsidR="004C5CA8">
              <w:rPr>
                <w:rFonts w:ascii="Arial" w:hAnsi="Arial" w:cs="Arial"/>
                <w:color w:val="1446B4"/>
                <w:sz w:val="14"/>
                <w:szCs w:val="14"/>
                <w:lang w:val="ru-RU"/>
              </w:rPr>
              <w:t>,</w:t>
            </w:r>
            <w:r w:rsidRPr="00045C76">
              <w:rPr>
                <w:rFonts w:ascii="Arial" w:hAnsi="Arial" w:cs="Arial"/>
                <w:color w:val="1446B4"/>
                <w:sz w:val="14"/>
                <w:szCs w:val="14"/>
                <w:lang w:val="ru-RU"/>
              </w:rPr>
              <w:t>57%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19%</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52%</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474%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115%</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632%</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540773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Ткани прочие, содержащие 85 мас.% или более синтетических нитей различных цветов</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244</w:t>
            </w:r>
            <w:r w:rsidR="004C5CA8">
              <w:rPr>
                <w:rFonts w:ascii="Arial" w:hAnsi="Arial" w:cs="Arial"/>
                <w:color w:val="1446B4"/>
                <w:sz w:val="14"/>
                <w:szCs w:val="14"/>
                <w:lang w:val="ru-RU"/>
              </w:rPr>
              <w:t>,</w:t>
            </w:r>
            <w:r w:rsidRPr="00045C76">
              <w:rPr>
                <w:rFonts w:ascii="Arial" w:hAnsi="Arial" w:cs="Arial"/>
                <w:color w:val="1446B4"/>
                <w:sz w:val="14"/>
                <w:szCs w:val="14"/>
                <w:lang w:val="ru-RU"/>
              </w:rPr>
              <w:t>33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53%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71%</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w:t>
            </w:r>
            <w:r w:rsidR="004C5CA8">
              <w:rPr>
                <w:rFonts w:ascii="Arial" w:hAnsi="Arial" w:cs="Arial"/>
                <w:color w:val="1446B4"/>
                <w:sz w:val="14"/>
                <w:szCs w:val="14"/>
                <w:lang w:val="ru-RU"/>
              </w:rPr>
              <w:t>,</w:t>
            </w:r>
            <w:r w:rsidRPr="00045C76">
              <w:rPr>
                <w:rFonts w:ascii="Arial" w:hAnsi="Arial" w:cs="Arial"/>
                <w:color w:val="1446B4"/>
                <w:sz w:val="14"/>
                <w:szCs w:val="14"/>
                <w:lang w:val="ru-RU"/>
              </w:rPr>
              <w:t>90%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30</w:t>
            </w:r>
            <w:r w:rsidR="004C5CA8">
              <w:rPr>
                <w:rFonts w:ascii="Arial" w:hAnsi="Arial" w:cs="Arial"/>
                <w:color w:val="1446B4"/>
                <w:sz w:val="14"/>
                <w:szCs w:val="14"/>
                <w:lang w:val="ru-RU"/>
              </w:rPr>
              <w:t>,</w:t>
            </w:r>
            <w:r w:rsidRPr="00045C76">
              <w:rPr>
                <w:rFonts w:ascii="Arial" w:hAnsi="Arial" w:cs="Arial"/>
                <w:color w:val="1446B4"/>
                <w:sz w:val="14"/>
                <w:szCs w:val="14"/>
                <w:lang w:val="ru-RU"/>
              </w:rPr>
              <w:t>68%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16</w:t>
            </w:r>
            <w:r w:rsidR="004C5CA8">
              <w:rPr>
                <w:rFonts w:ascii="Arial" w:hAnsi="Arial" w:cs="Arial"/>
                <w:color w:val="1446B4"/>
                <w:sz w:val="14"/>
                <w:szCs w:val="14"/>
                <w:lang w:val="ru-RU"/>
              </w:rPr>
              <w:t>,</w:t>
            </w:r>
            <w:r w:rsidRPr="00045C76">
              <w:rPr>
                <w:rFonts w:ascii="Arial" w:hAnsi="Arial" w:cs="Arial"/>
                <w:color w:val="1446B4"/>
                <w:sz w:val="14"/>
                <w:szCs w:val="14"/>
                <w:lang w:val="ru-RU"/>
              </w:rPr>
              <w:t>91%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994%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551219</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Прочие ткани из синтетических волокон, содержащие 85 мас.% или более полиэфирных волокон</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265</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35%</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74%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w:t>
            </w:r>
            <w:r w:rsidR="004C5CA8">
              <w:rPr>
                <w:rFonts w:ascii="Arial" w:hAnsi="Arial" w:cs="Arial"/>
                <w:color w:val="1446B4"/>
                <w:sz w:val="14"/>
                <w:szCs w:val="14"/>
                <w:lang w:val="ru-RU"/>
              </w:rPr>
              <w:t>,</w:t>
            </w:r>
            <w:r w:rsidRPr="00045C76">
              <w:rPr>
                <w:rFonts w:ascii="Arial" w:hAnsi="Arial" w:cs="Arial"/>
                <w:color w:val="1446B4"/>
                <w:sz w:val="14"/>
                <w:szCs w:val="14"/>
                <w:lang w:val="ru-RU"/>
              </w:rPr>
              <w:t>86%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16</w:t>
            </w:r>
            <w:r w:rsidR="004C5CA8">
              <w:rPr>
                <w:rFonts w:ascii="Arial" w:hAnsi="Arial" w:cs="Arial"/>
                <w:color w:val="1446B4"/>
                <w:sz w:val="14"/>
                <w:szCs w:val="14"/>
                <w:lang w:val="ru-RU"/>
              </w:rPr>
              <w:t>,</w:t>
            </w:r>
            <w:r w:rsidRPr="00045C76">
              <w:rPr>
                <w:rFonts w:ascii="Arial" w:hAnsi="Arial" w:cs="Arial"/>
                <w:color w:val="1446B4"/>
                <w:sz w:val="14"/>
                <w:szCs w:val="14"/>
                <w:lang w:val="ru-RU"/>
              </w:rPr>
              <w:t>29%</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94%</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596%</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222%</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551449</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 xml:space="preserve">Прочие ткани, содержащие по массе менее 85% синтетических волокон с добавлением в основном или исключительно </w:t>
            </w:r>
            <w:r w:rsidRPr="00B156AB">
              <w:rPr>
                <w:rFonts w:ascii="Arial" w:hAnsi="Arial" w:cs="Arial"/>
                <w:color w:val="000000"/>
                <w:sz w:val="14"/>
                <w:szCs w:val="14"/>
                <w:lang w:val="ru-RU"/>
              </w:rPr>
              <w:lastRenderedPageBreak/>
              <w:t>хлопка, с поверхностной плотностью более 170 г/м2, напечатанные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lastRenderedPageBreak/>
              <w:t>84</w:t>
            </w:r>
            <w:r w:rsidR="004C5CA8">
              <w:rPr>
                <w:rFonts w:ascii="Arial" w:hAnsi="Arial" w:cs="Arial"/>
                <w:color w:val="1446B4"/>
                <w:sz w:val="14"/>
                <w:szCs w:val="14"/>
                <w:lang w:val="ru-RU"/>
              </w:rPr>
              <w:t>,</w:t>
            </w:r>
            <w:r w:rsidRPr="00045C76">
              <w:rPr>
                <w:rFonts w:ascii="Arial" w:hAnsi="Arial" w:cs="Arial"/>
                <w:color w:val="1446B4"/>
                <w:sz w:val="14"/>
                <w:szCs w:val="14"/>
                <w:lang w:val="ru-RU"/>
              </w:rPr>
              <w:t>48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10%</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31%</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24%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10</w:t>
            </w:r>
            <w:r w:rsidR="004C5CA8">
              <w:rPr>
                <w:rFonts w:ascii="Arial" w:hAnsi="Arial" w:cs="Arial"/>
                <w:color w:val="1446B4"/>
                <w:sz w:val="14"/>
                <w:szCs w:val="14"/>
                <w:lang w:val="ru-RU"/>
              </w:rPr>
              <w:t>,</w:t>
            </w:r>
            <w:r w:rsidRPr="00045C76">
              <w:rPr>
                <w:rFonts w:ascii="Arial" w:hAnsi="Arial" w:cs="Arial"/>
                <w:color w:val="1446B4"/>
                <w:sz w:val="14"/>
                <w:szCs w:val="14"/>
                <w:lang w:val="ru-RU"/>
              </w:rPr>
              <w:t>44%</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35%</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58%</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66%</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3830%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133%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580190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Ткани ворсовые и из синели, кроме тканей товарной позиции 5802 или 5806, из прочих текстильных материалов</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276</w:t>
            </w:r>
            <w:r w:rsidR="004C5CA8">
              <w:rPr>
                <w:rFonts w:ascii="Arial" w:hAnsi="Arial" w:cs="Arial"/>
                <w:color w:val="1446B4"/>
                <w:sz w:val="14"/>
                <w:szCs w:val="14"/>
                <w:lang w:val="ru-RU"/>
              </w:rPr>
              <w:t>,</w:t>
            </w:r>
            <w:r w:rsidRPr="00045C76">
              <w:rPr>
                <w:rFonts w:ascii="Arial" w:hAnsi="Arial" w:cs="Arial"/>
                <w:color w:val="1446B4"/>
                <w:sz w:val="14"/>
                <w:szCs w:val="14"/>
                <w:lang w:val="ru-RU"/>
              </w:rPr>
              <w:t>39</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09%</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w:t>
            </w:r>
            <w:r w:rsidR="004C5CA8">
              <w:rPr>
                <w:rFonts w:ascii="Arial" w:hAnsi="Arial" w:cs="Arial"/>
                <w:color w:val="1446B4"/>
                <w:sz w:val="14"/>
                <w:szCs w:val="14"/>
                <w:lang w:val="ru-RU"/>
              </w:rPr>
              <w:t>,</w:t>
            </w:r>
            <w:r w:rsidRPr="00045C76">
              <w:rPr>
                <w:rFonts w:ascii="Arial" w:hAnsi="Arial" w:cs="Arial"/>
                <w:color w:val="1446B4"/>
                <w:sz w:val="14"/>
                <w:szCs w:val="14"/>
                <w:lang w:val="ru-RU"/>
              </w:rPr>
              <w:t>95%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76%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123%</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4333%</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-70%</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610413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 xml:space="preserve">Костюмы трикотажные, женские или для девочек, из синтетических нитей </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51</w:t>
            </w:r>
            <w:r w:rsidR="004C5CA8">
              <w:rPr>
                <w:rFonts w:ascii="Arial" w:hAnsi="Arial" w:cs="Arial"/>
                <w:color w:val="1446B4"/>
                <w:sz w:val="14"/>
                <w:szCs w:val="14"/>
                <w:lang w:val="ru-RU"/>
              </w:rPr>
              <w:t>,</w:t>
            </w:r>
            <w:r w:rsidRPr="00045C76">
              <w:rPr>
                <w:rFonts w:ascii="Arial" w:hAnsi="Arial" w:cs="Arial"/>
                <w:color w:val="1446B4"/>
                <w:sz w:val="14"/>
                <w:szCs w:val="14"/>
                <w:lang w:val="ru-RU"/>
              </w:rPr>
              <w:t>36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46</w:t>
            </w:r>
            <w:r w:rsidR="004C5CA8">
              <w:rPr>
                <w:rFonts w:ascii="Arial" w:hAnsi="Arial" w:cs="Arial"/>
                <w:color w:val="1446B4"/>
                <w:sz w:val="14"/>
                <w:szCs w:val="14"/>
                <w:lang w:val="ru-RU"/>
              </w:rPr>
              <w:t>,</w:t>
            </w:r>
            <w:r w:rsidRPr="00045C76">
              <w:rPr>
                <w:rFonts w:ascii="Arial" w:hAnsi="Arial" w:cs="Arial"/>
                <w:color w:val="1446B4"/>
                <w:sz w:val="14"/>
                <w:szCs w:val="14"/>
                <w:lang w:val="ru-RU"/>
              </w:rPr>
              <w:t>51%</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96%</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434%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-78%</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1173%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610443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Платья трикотажные, женские или для девочек, из синтетических нитей,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045</w:t>
            </w:r>
            <w:r w:rsidR="004C5CA8">
              <w:rPr>
                <w:rFonts w:ascii="Arial" w:hAnsi="Arial" w:cs="Arial"/>
                <w:color w:val="1446B4"/>
                <w:sz w:val="14"/>
                <w:szCs w:val="14"/>
                <w:lang w:val="ru-RU"/>
              </w:rPr>
              <w:t>,</w:t>
            </w:r>
            <w:r w:rsidRPr="00045C76">
              <w:rPr>
                <w:rFonts w:ascii="Arial" w:hAnsi="Arial" w:cs="Arial"/>
                <w:color w:val="1446B4"/>
                <w:sz w:val="14"/>
                <w:szCs w:val="14"/>
                <w:lang w:val="ru-RU"/>
              </w:rPr>
              <w:t>17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69%</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39%</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40</w:t>
            </w:r>
            <w:r w:rsidR="004C5CA8">
              <w:rPr>
                <w:rFonts w:ascii="Arial" w:hAnsi="Arial" w:cs="Arial"/>
                <w:color w:val="1446B4"/>
                <w:sz w:val="14"/>
                <w:szCs w:val="14"/>
                <w:lang w:val="ru-RU"/>
              </w:rPr>
              <w:t>,</w:t>
            </w:r>
            <w:r w:rsidRPr="00045C76">
              <w:rPr>
                <w:rFonts w:ascii="Arial" w:hAnsi="Arial" w:cs="Arial"/>
                <w:color w:val="1446B4"/>
                <w:sz w:val="14"/>
                <w:szCs w:val="14"/>
                <w:lang w:val="ru-RU"/>
              </w:rPr>
              <w:t>58%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37%</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31</w:t>
            </w:r>
            <w:r w:rsidR="004C5CA8">
              <w:rPr>
                <w:rFonts w:ascii="Arial" w:hAnsi="Arial" w:cs="Arial"/>
                <w:color w:val="1446B4"/>
                <w:sz w:val="14"/>
                <w:szCs w:val="14"/>
                <w:lang w:val="ru-RU"/>
              </w:rPr>
              <w:t>,</w:t>
            </w:r>
            <w:r w:rsidRPr="00045C76">
              <w:rPr>
                <w:rFonts w:ascii="Arial" w:hAnsi="Arial" w:cs="Arial"/>
                <w:color w:val="1446B4"/>
                <w:sz w:val="14"/>
                <w:szCs w:val="14"/>
                <w:lang w:val="ru-RU"/>
              </w:rPr>
              <w:t>76%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87%</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354%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761%</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367%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127%</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68%</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82%</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610620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Блузки, блузы и блузоны трикотажные, женские или для девочек, из химических нитей,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592</w:t>
            </w:r>
            <w:r w:rsidR="004C5CA8">
              <w:rPr>
                <w:rFonts w:ascii="Arial" w:hAnsi="Arial" w:cs="Arial"/>
                <w:color w:val="1446B4"/>
                <w:sz w:val="14"/>
                <w:szCs w:val="14"/>
                <w:lang w:val="ru-RU"/>
              </w:rPr>
              <w:t>,</w:t>
            </w:r>
            <w:r w:rsidRPr="00045C76">
              <w:rPr>
                <w:rFonts w:ascii="Arial" w:hAnsi="Arial" w:cs="Arial"/>
                <w:color w:val="1446B4"/>
                <w:sz w:val="14"/>
                <w:szCs w:val="14"/>
                <w:lang w:val="ru-RU"/>
              </w:rPr>
              <w:t>83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41</w:t>
            </w:r>
            <w:r w:rsidR="004C5CA8">
              <w:rPr>
                <w:rFonts w:ascii="Arial" w:hAnsi="Arial" w:cs="Arial"/>
                <w:color w:val="1446B4"/>
                <w:sz w:val="14"/>
                <w:szCs w:val="14"/>
                <w:lang w:val="ru-RU"/>
              </w:rPr>
              <w:t>,</w:t>
            </w:r>
            <w:r w:rsidRPr="00045C76">
              <w:rPr>
                <w:rFonts w:ascii="Arial" w:hAnsi="Arial" w:cs="Arial"/>
                <w:color w:val="1446B4"/>
                <w:sz w:val="14"/>
                <w:szCs w:val="14"/>
                <w:lang w:val="ru-RU"/>
              </w:rPr>
              <w:t>38%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61%</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10</w:t>
            </w:r>
            <w:r w:rsidR="004C5CA8">
              <w:rPr>
                <w:rFonts w:ascii="Arial" w:hAnsi="Arial" w:cs="Arial"/>
                <w:color w:val="1446B4"/>
                <w:sz w:val="14"/>
                <w:szCs w:val="14"/>
                <w:lang w:val="ru-RU"/>
              </w:rPr>
              <w:t>,</w:t>
            </w:r>
            <w:r w:rsidRPr="00045C76">
              <w:rPr>
                <w:rFonts w:ascii="Arial" w:hAnsi="Arial" w:cs="Arial"/>
                <w:color w:val="1446B4"/>
                <w:sz w:val="14"/>
                <w:szCs w:val="14"/>
                <w:lang w:val="ru-RU"/>
              </w:rPr>
              <w:t>74%</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274%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50%</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610711</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Трусы и кальсоны мужские или для мальчиков, трикотажные, из хлопчатобумажной пряжи,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371</w:t>
            </w:r>
            <w:r w:rsidR="004C5CA8">
              <w:rPr>
                <w:rFonts w:ascii="Arial" w:hAnsi="Arial" w:cs="Arial"/>
                <w:color w:val="1446B4"/>
                <w:sz w:val="14"/>
                <w:szCs w:val="14"/>
                <w:lang w:val="ru-RU"/>
              </w:rPr>
              <w:t>,</w:t>
            </w:r>
            <w:r w:rsidRPr="00045C76">
              <w:rPr>
                <w:rFonts w:ascii="Arial" w:hAnsi="Arial" w:cs="Arial"/>
                <w:color w:val="1446B4"/>
                <w:sz w:val="14"/>
                <w:szCs w:val="14"/>
                <w:lang w:val="ru-RU"/>
              </w:rPr>
              <w:t>23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47</w:t>
            </w:r>
            <w:r w:rsidR="004C5CA8">
              <w:rPr>
                <w:rFonts w:ascii="Arial" w:hAnsi="Arial" w:cs="Arial"/>
                <w:color w:val="1446B4"/>
                <w:sz w:val="14"/>
                <w:szCs w:val="14"/>
                <w:lang w:val="ru-RU"/>
              </w:rPr>
              <w:t>,</w:t>
            </w:r>
            <w:r w:rsidRPr="00045C76">
              <w:rPr>
                <w:rFonts w:ascii="Arial" w:hAnsi="Arial" w:cs="Arial"/>
                <w:color w:val="1446B4"/>
                <w:sz w:val="14"/>
                <w:szCs w:val="14"/>
                <w:lang w:val="ru-RU"/>
              </w:rPr>
              <w:t>56%</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17%</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24</w:t>
            </w:r>
            <w:r w:rsidR="004C5CA8">
              <w:rPr>
                <w:rFonts w:ascii="Arial" w:hAnsi="Arial" w:cs="Arial"/>
                <w:color w:val="1446B4"/>
                <w:sz w:val="14"/>
                <w:szCs w:val="14"/>
                <w:lang w:val="ru-RU"/>
              </w:rPr>
              <w:t>,</w:t>
            </w:r>
            <w:r w:rsidRPr="00045C76">
              <w:rPr>
                <w:rFonts w:ascii="Arial" w:hAnsi="Arial" w:cs="Arial"/>
                <w:color w:val="1446B4"/>
                <w:sz w:val="14"/>
                <w:szCs w:val="14"/>
                <w:lang w:val="ru-RU"/>
              </w:rPr>
              <w:t>92%</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81%</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610712</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 xml:space="preserve">Трусы и кальсоны </w:t>
            </w:r>
            <w:r w:rsidRPr="00B156AB">
              <w:rPr>
                <w:rFonts w:ascii="Arial" w:hAnsi="Arial" w:cs="Arial"/>
                <w:color w:val="000000"/>
                <w:sz w:val="14"/>
                <w:szCs w:val="14"/>
                <w:lang w:val="ru-RU"/>
              </w:rPr>
              <w:lastRenderedPageBreak/>
              <w:t>мужские или для мальчиков, трикотажные, из химических нитей,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lastRenderedPageBreak/>
              <w:t>713</w:t>
            </w:r>
            <w:r w:rsidR="004C5CA8">
              <w:rPr>
                <w:rFonts w:ascii="Arial" w:hAnsi="Arial" w:cs="Arial"/>
                <w:color w:val="1446B4"/>
                <w:sz w:val="14"/>
                <w:szCs w:val="14"/>
                <w:lang w:val="ru-RU"/>
              </w:rPr>
              <w:t>,</w:t>
            </w:r>
            <w:r w:rsidRPr="00045C76">
              <w:rPr>
                <w:rFonts w:ascii="Arial" w:hAnsi="Arial" w:cs="Arial"/>
                <w:color w:val="1446B4"/>
                <w:sz w:val="14"/>
                <w:szCs w:val="14"/>
                <w:lang w:val="ru-RU"/>
              </w:rPr>
              <w:t>52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09%</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53%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37</w:t>
            </w:r>
            <w:r w:rsidR="004C5CA8">
              <w:rPr>
                <w:rFonts w:ascii="Arial" w:hAnsi="Arial" w:cs="Arial"/>
                <w:color w:val="1446B4"/>
                <w:sz w:val="14"/>
                <w:szCs w:val="14"/>
                <w:lang w:val="ru-RU"/>
              </w:rPr>
              <w:t>,</w:t>
            </w:r>
            <w:r w:rsidRPr="00045C76">
              <w:rPr>
                <w:rFonts w:ascii="Arial" w:hAnsi="Arial" w:cs="Arial"/>
                <w:color w:val="1446B4"/>
                <w:sz w:val="14"/>
                <w:szCs w:val="14"/>
                <w:lang w:val="ru-RU"/>
              </w:rPr>
              <w:t>00%</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19%</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14</w:t>
            </w:r>
            <w:r w:rsidR="004C5CA8">
              <w:rPr>
                <w:rFonts w:ascii="Arial" w:hAnsi="Arial" w:cs="Arial"/>
                <w:color w:val="1446B4"/>
                <w:sz w:val="14"/>
                <w:szCs w:val="14"/>
                <w:lang w:val="ru-RU"/>
              </w:rPr>
              <w:t>,</w:t>
            </w:r>
            <w:r w:rsidRPr="00045C76">
              <w:rPr>
                <w:rFonts w:ascii="Arial" w:hAnsi="Arial" w:cs="Arial"/>
                <w:color w:val="1446B4"/>
                <w:sz w:val="14"/>
                <w:szCs w:val="14"/>
                <w:lang w:val="ru-RU"/>
              </w:rPr>
              <w:t>81%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54%</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145%</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131%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404%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610719</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Трусы и кальсоны мужские или мальчиков, трикотажные, из прочих текстильных материалов,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120</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20%</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77%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24</w:t>
            </w:r>
            <w:r w:rsidR="004C5CA8">
              <w:rPr>
                <w:rFonts w:ascii="Arial" w:hAnsi="Arial" w:cs="Arial"/>
                <w:color w:val="1446B4"/>
                <w:sz w:val="14"/>
                <w:szCs w:val="14"/>
                <w:lang w:val="ru-RU"/>
              </w:rPr>
              <w:t>,</w:t>
            </w:r>
            <w:r w:rsidRPr="00045C76">
              <w:rPr>
                <w:rFonts w:ascii="Arial" w:hAnsi="Arial" w:cs="Arial"/>
                <w:color w:val="1446B4"/>
                <w:sz w:val="14"/>
                <w:szCs w:val="14"/>
                <w:lang w:val="ru-RU"/>
              </w:rPr>
              <w:t>97%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w:t>
            </w:r>
            <w:r w:rsidR="004C5CA8">
              <w:rPr>
                <w:rFonts w:ascii="Arial" w:hAnsi="Arial" w:cs="Arial"/>
                <w:color w:val="1446B4"/>
                <w:sz w:val="14"/>
                <w:szCs w:val="14"/>
                <w:lang w:val="ru-RU"/>
              </w:rPr>
              <w:t>,</w:t>
            </w:r>
            <w:r w:rsidRPr="00045C76">
              <w:rPr>
                <w:rFonts w:ascii="Arial" w:hAnsi="Arial" w:cs="Arial"/>
                <w:color w:val="1446B4"/>
                <w:sz w:val="14"/>
                <w:szCs w:val="14"/>
                <w:lang w:val="ru-RU"/>
              </w:rPr>
              <w:t>97%</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28%</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70%</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610821</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B156AB" w:rsidRDefault="00B156AB" w:rsidP="00C3770F">
            <w:pPr>
              <w:rPr>
                <w:rFonts w:ascii="Arial" w:hAnsi="Arial" w:cs="Arial"/>
                <w:color w:val="000000"/>
                <w:sz w:val="14"/>
                <w:szCs w:val="14"/>
                <w:lang w:val="ru-RU"/>
              </w:rPr>
            </w:pPr>
            <w:r w:rsidRPr="00B156AB">
              <w:rPr>
                <w:rFonts w:ascii="Arial" w:hAnsi="Arial" w:cs="Arial"/>
                <w:color w:val="000000"/>
                <w:sz w:val="14"/>
                <w:szCs w:val="14"/>
                <w:lang w:val="ru-RU"/>
              </w:rPr>
              <w:t>Трусы и панталоны трикотажные, женские или для девочек, из хлопчатобумажной пряжи,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915</w:t>
            </w:r>
            <w:r w:rsidR="004C5CA8">
              <w:rPr>
                <w:rFonts w:ascii="Arial" w:hAnsi="Arial" w:cs="Arial"/>
                <w:color w:val="1446B4"/>
                <w:sz w:val="14"/>
                <w:szCs w:val="14"/>
                <w:lang w:val="ru-RU"/>
              </w:rPr>
              <w:t>,</w:t>
            </w:r>
            <w:r w:rsidRPr="00045C76">
              <w:rPr>
                <w:rFonts w:ascii="Arial" w:hAnsi="Arial" w:cs="Arial"/>
                <w:color w:val="1446B4"/>
                <w:sz w:val="14"/>
                <w:szCs w:val="14"/>
                <w:lang w:val="ru-RU"/>
              </w:rPr>
              <w:t>17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21%</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44</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25%</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25</w:t>
            </w:r>
            <w:r w:rsidR="004C5CA8">
              <w:rPr>
                <w:rFonts w:ascii="Arial" w:hAnsi="Arial" w:cs="Arial"/>
                <w:color w:val="1446B4"/>
                <w:sz w:val="14"/>
                <w:szCs w:val="14"/>
                <w:lang w:val="ru-RU"/>
              </w:rPr>
              <w:t>,</w:t>
            </w:r>
            <w:r w:rsidRPr="00045C76">
              <w:rPr>
                <w:rFonts w:ascii="Arial" w:hAnsi="Arial" w:cs="Arial"/>
                <w:color w:val="1446B4"/>
                <w:sz w:val="14"/>
                <w:szCs w:val="14"/>
                <w:lang w:val="ru-RU"/>
              </w:rPr>
              <w:t>99%</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610892</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Прочие пеньюары, купальные и домашние халаты, аналогичные изделия трикотажные, женские или для девочек, из химических нитей,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820</w:t>
            </w:r>
            <w:r w:rsidR="004C5CA8">
              <w:rPr>
                <w:rFonts w:ascii="Arial" w:hAnsi="Arial" w:cs="Arial"/>
                <w:color w:val="1446B4"/>
                <w:sz w:val="14"/>
                <w:szCs w:val="14"/>
                <w:lang w:val="ru-RU"/>
              </w:rPr>
              <w:t>,</w:t>
            </w:r>
            <w:r w:rsidRPr="00045C76">
              <w:rPr>
                <w:rFonts w:ascii="Arial" w:hAnsi="Arial" w:cs="Arial"/>
                <w:color w:val="1446B4"/>
                <w:sz w:val="14"/>
                <w:szCs w:val="14"/>
                <w:lang w:val="ru-RU"/>
              </w:rPr>
              <w:t>35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20%</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33</w:t>
            </w:r>
            <w:r w:rsidR="004C5CA8">
              <w:rPr>
                <w:rFonts w:ascii="Arial" w:hAnsi="Arial" w:cs="Arial"/>
                <w:color w:val="1446B4"/>
                <w:sz w:val="14"/>
                <w:szCs w:val="14"/>
                <w:lang w:val="ru-RU"/>
              </w:rPr>
              <w:t>,</w:t>
            </w:r>
            <w:r w:rsidRPr="00045C76">
              <w:rPr>
                <w:rFonts w:ascii="Arial" w:hAnsi="Arial" w:cs="Arial"/>
                <w:color w:val="1446B4"/>
                <w:sz w:val="14"/>
                <w:szCs w:val="14"/>
                <w:lang w:val="ru-RU"/>
              </w:rPr>
              <w:t>33%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38</w:t>
            </w:r>
            <w:r w:rsidR="004C5CA8">
              <w:rPr>
                <w:rFonts w:ascii="Arial" w:hAnsi="Arial" w:cs="Arial"/>
                <w:color w:val="1446B4"/>
                <w:sz w:val="14"/>
                <w:szCs w:val="14"/>
                <w:lang w:val="ru-RU"/>
              </w:rPr>
              <w:t>,</w:t>
            </w:r>
            <w:r w:rsidRPr="00045C76">
              <w:rPr>
                <w:rFonts w:ascii="Arial" w:hAnsi="Arial" w:cs="Arial"/>
                <w:color w:val="1446B4"/>
                <w:sz w:val="14"/>
                <w:szCs w:val="14"/>
                <w:lang w:val="ru-RU"/>
              </w:rPr>
              <w:t>79%</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326%</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146%</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611591</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Чулочно-носочные изделия, из шерсти или тонкого волоса животных, трикотажные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246</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37%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56</w:t>
            </w:r>
            <w:r w:rsidR="004C5CA8">
              <w:rPr>
                <w:rFonts w:ascii="Arial" w:hAnsi="Arial" w:cs="Arial"/>
                <w:color w:val="1446B4"/>
                <w:sz w:val="14"/>
                <w:szCs w:val="14"/>
                <w:lang w:val="ru-RU"/>
              </w:rPr>
              <w:t>,</w:t>
            </w:r>
            <w:r w:rsidRPr="00045C76">
              <w:rPr>
                <w:rFonts w:ascii="Arial" w:hAnsi="Arial" w:cs="Arial"/>
                <w:color w:val="1446B4"/>
                <w:sz w:val="14"/>
                <w:szCs w:val="14"/>
                <w:lang w:val="ru-RU"/>
              </w:rPr>
              <w:t>19%</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22%</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w:t>
            </w:r>
            <w:r w:rsidR="004C5CA8">
              <w:rPr>
                <w:rFonts w:ascii="Arial" w:hAnsi="Arial" w:cs="Arial"/>
                <w:color w:val="1446B4"/>
                <w:sz w:val="14"/>
                <w:szCs w:val="14"/>
                <w:lang w:val="ru-RU"/>
              </w:rPr>
              <w:t>,</w:t>
            </w:r>
            <w:r w:rsidRPr="00045C76">
              <w:rPr>
                <w:rFonts w:ascii="Arial" w:hAnsi="Arial" w:cs="Arial"/>
                <w:color w:val="1446B4"/>
                <w:sz w:val="14"/>
                <w:szCs w:val="14"/>
                <w:lang w:val="ru-RU"/>
              </w:rPr>
              <w:t>33%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26%</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574%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453%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611592</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Чулочно-носочные изделия, из хлопка, трикотажные</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963</w:t>
            </w:r>
            <w:r w:rsidR="004C5CA8">
              <w:rPr>
                <w:rFonts w:ascii="Arial" w:hAnsi="Arial" w:cs="Arial"/>
                <w:color w:val="1446B4"/>
                <w:sz w:val="14"/>
                <w:szCs w:val="14"/>
                <w:lang w:val="ru-RU"/>
              </w:rPr>
              <w:t>,</w:t>
            </w:r>
            <w:r w:rsidRPr="00045C76">
              <w:rPr>
                <w:rFonts w:ascii="Arial" w:hAnsi="Arial" w:cs="Arial"/>
                <w:color w:val="1446B4"/>
                <w:sz w:val="14"/>
                <w:szCs w:val="14"/>
                <w:lang w:val="ru-RU"/>
              </w:rPr>
              <w:t>23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41%</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54</w:t>
            </w:r>
            <w:r w:rsidR="004C5CA8">
              <w:rPr>
                <w:rFonts w:ascii="Arial" w:hAnsi="Arial" w:cs="Arial"/>
                <w:color w:val="1446B4"/>
                <w:sz w:val="14"/>
                <w:szCs w:val="14"/>
                <w:lang w:val="ru-RU"/>
              </w:rPr>
              <w:t>,</w:t>
            </w:r>
            <w:r w:rsidRPr="00045C76">
              <w:rPr>
                <w:rFonts w:ascii="Arial" w:hAnsi="Arial" w:cs="Arial"/>
                <w:color w:val="1446B4"/>
                <w:sz w:val="14"/>
                <w:szCs w:val="14"/>
                <w:lang w:val="ru-RU"/>
              </w:rPr>
              <w:t>87%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36%</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18</w:t>
            </w:r>
            <w:r w:rsidR="004C5CA8">
              <w:rPr>
                <w:rFonts w:ascii="Arial" w:hAnsi="Arial" w:cs="Arial"/>
                <w:color w:val="1446B4"/>
                <w:sz w:val="14"/>
                <w:szCs w:val="14"/>
                <w:lang w:val="ru-RU"/>
              </w:rPr>
              <w:t>,</w:t>
            </w:r>
            <w:r w:rsidRPr="00045C76">
              <w:rPr>
                <w:rFonts w:ascii="Arial" w:hAnsi="Arial" w:cs="Arial"/>
                <w:color w:val="1446B4"/>
                <w:sz w:val="14"/>
                <w:szCs w:val="14"/>
                <w:lang w:val="ru-RU"/>
              </w:rPr>
              <w:t>71%</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343%</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611599</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 xml:space="preserve">Чулочно-носочные изделия, из прочего </w:t>
            </w:r>
            <w:r w:rsidRPr="00C61A52">
              <w:rPr>
                <w:rFonts w:ascii="Arial" w:hAnsi="Arial" w:cs="Arial"/>
                <w:color w:val="000000"/>
                <w:sz w:val="14"/>
                <w:szCs w:val="14"/>
                <w:lang w:val="ru-RU"/>
              </w:rPr>
              <w:lastRenderedPageBreak/>
              <w:t xml:space="preserve">материала, трикотажные </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lastRenderedPageBreak/>
              <w:t>361</w:t>
            </w:r>
            <w:r w:rsidR="004C5CA8">
              <w:rPr>
                <w:rFonts w:ascii="Arial" w:hAnsi="Arial" w:cs="Arial"/>
                <w:color w:val="1446B4"/>
                <w:sz w:val="14"/>
                <w:szCs w:val="14"/>
                <w:lang w:val="ru-RU"/>
              </w:rPr>
              <w:t>,</w:t>
            </w:r>
            <w:r w:rsidRPr="00045C76">
              <w:rPr>
                <w:rFonts w:ascii="Arial" w:hAnsi="Arial" w:cs="Arial"/>
                <w:color w:val="1446B4"/>
                <w:sz w:val="14"/>
                <w:szCs w:val="14"/>
                <w:lang w:val="ru-RU"/>
              </w:rPr>
              <w:t>34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04%</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96%</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47</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40%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11</w:t>
            </w:r>
            <w:r w:rsidR="004C5CA8">
              <w:rPr>
                <w:rFonts w:ascii="Arial" w:hAnsi="Arial" w:cs="Arial"/>
                <w:color w:val="1446B4"/>
                <w:sz w:val="14"/>
                <w:szCs w:val="14"/>
                <w:lang w:val="ru-RU"/>
              </w:rPr>
              <w:t>,</w:t>
            </w:r>
            <w:r w:rsidRPr="00045C76">
              <w:rPr>
                <w:rFonts w:ascii="Arial" w:hAnsi="Arial" w:cs="Arial"/>
                <w:color w:val="1446B4"/>
                <w:sz w:val="14"/>
                <w:szCs w:val="14"/>
                <w:lang w:val="ru-RU"/>
              </w:rPr>
              <w:t>48%</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-68%</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-32%</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68%</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611691</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Перчатки, рукавицы и митенки трикотажные из шерстяной пряжи или пряжи из тонкого волоса животных, машинного или ручного вязания</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127</w:t>
            </w:r>
            <w:r w:rsidR="004C5CA8">
              <w:rPr>
                <w:rFonts w:ascii="Arial" w:hAnsi="Arial" w:cs="Arial"/>
                <w:color w:val="1446B4"/>
                <w:sz w:val="14"/>
                <w:szCs w:val="14"/>
                <w:lang w:val="ru-RU"/>
              </w:rPr>
              <w:t>,</w:t>
            </w:r>
            <w:r w:rsidRPr="00045C76">
              <w:rPr>
                <w:rFonts w:ascii="Arial" w:hAnsi="Arial" w:cs="Arial"/>
                <w:color w:val="1446B4"/>
                <w:sz w:val="14"/>
                <w:szCs w:val="14"/>
                <w:lang w:val="ru-RU"/>
              </w:rPr>
              <w:t>26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09%</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11</w:t>
            </w:r>
            <w:r w:rsidR="004C5CA8">
              <w:rPr>
                <w:rFonts w:ascii="Arial" w:hAnsi="Arial" w:cs="Arial"/>
                <w:color w:val="1446B4"/>
                <w:sz w:val="14"/>
                <w:szCs w:val="14"/>
                <w:lang w:val="ru-RU"/>
              </w:rPr>
              <w:t>,</w:t>
            </w:r>
            <w:r w:rsidRPr="00045C76">
              <w:rPr>
                <w:rFonts w:ascii="Arial" w:hAnsi="Arial" w:cs="Arial"/>
                <w:color w:val="1446B4"/>
                <w:sz w:val="14"/>
                <w:szCs w:val="14"/>
                <w:lang w:val="ru-RU"/>
              </w:rPr>
              <w:t>55%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44</w:t>
            </w:r>
            <w:r w:rsidR="004C5CA8">
              <w:rPr>
                <w:rFonts w:ascii="Arial" w:hAnsi="Arial" w:cs="Arial"/>
                <w:color w:val="1446B4"/>
                <w:sz w:val="14"/>
                <w:szCs w:val="14"/>
                <w:lang w:val="ru-RU"/>
              </w:rPr>
              <w:t>,</w:t>
            </w:r>
            <w:r w:rsidRPr="00045C76">
              <w:rPr>
                <w:rFonts w:ascii="Arial" w:hAnsi="Arial" w:cs="Arial"/>
                <w:color w:val="1446B4"/>
                <w:sz w:val="14"/>
                <w:szCs w:val="14"/>
                <w:lang w:val="ru-RU"/>
              </w:rPr>
              <w:t>41%</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15</w:t>
            </w:r>
            <w:r w:rsidR="004C5CA8">
              <w:rPr>
                <w:rFonts w:ascii="Arial" w:hAnsi="Arial" w:cs="Arial"/>
                <w:color w:val="1446B4"/>
                <w:sz w:val="14"/>
                <w:szCs w:val="14"/>
                <w:lang w:val="ru-RU"/>
              </w:rPr>
              <w:t>,</w:t>
            </w:r>
            <w:r w:rsidRPr="00045C76">
              <w:rPr>
                <w:rFonts w:ascii="Arial" w:hAnsi="Arial" w:cs="Arial"/>
                <w:color w:val="1446B4"/>
                <w:sz w:val="14"/>
                <w:szCs w:val="14"/>
                <w:lang w:val="ru-RU"/>
              </w:rPr>
              <w:t>73%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49%</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354%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1017%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272%</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57%</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20%</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620193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Прочие куртки (включая лыжные), ветровки, штормовки мужские или для мальчиков, из химических нитей, кроме изделий товарной позиции 6203, кроме трикотажных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6</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450</w:t>
            </w:r>
            <w:r w:rsidR="004C5CA8">
              <w:rPr>
                <w:rFonts w:ascii="Arial" w:hAnsi="Arial" w:cs="Arial"/>
                <w:color w:val="1446B4"/>
                <w:sz w:val="14"/>
                <w:szCs w:val="14"/>
                <w:lang w:val="ru-RU"/>
              </w:rPr>
              <w:t>,</w:t>
            </w:r>
            <w:r w:rsidRPr="00045C76">
              <w:rPr>
                <w:rFonts w:ascii="Arial" w:hAnsi="Arial" w:cs="Arial"/>
                <w:color w:val="1446B4"/>
                <w:sz w:val="14"/>
                <w:szCs w:val="14"/>
                <w:lang w:val="ru-RU"/>
              </w:rPr>
              <w:t>75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19%</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32%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45</w:t>
            </w:r>
            <w:r w:rsidR="004C5CA8">
              <w:rPr>
                <w:rFonts w:ascii="Arial" w:hAnsi="Arial" w:cs="Arial"/>
                <w:color w:val="1446B4"/>
                <w:sz w:val="14"/>
                <w:szCs w:val="14"/>
                <w:lang w:val="ru-RU"/>
              </w:rPr>
              <w:t>,</w:t>
            </w:r>
            <w:r w:rsidRPr="00045C76">
              <w:rPr>
                <w:rFonts w:ascii="Arial" w:hAnsi="Arial" w:cs="Arial"/>
                <w:color w:val="1446B4"/>
                <w:sz w:val="14"/>
                <w:szCs w:val="14"/>
                <w:lang w:val="ru-RU"/>
              </w:rPr>
              <w:t>30%</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16</w:t>
            </w:r>
            <w:r w:rsidR="004C5CA8">
              <w:rPr>
                <w:rFonts w:ascii="Arial" w:hAnsi="Arial" w:cs="Arial"/>
                <w:color w:val="1446B4"/>
                <w:sz w:val="14"/>
                <w:szCs w:val="14"/>
                <w:lang w:val="ru-RU"/>
              </w:rPr>
              <w:t>,</w:t>
            </w:r>
            <w:r w:rsidRPr="00045C76">
              <w:rPr>
                <w:rFonts w:ascii="Arial" w:hAnsi="Arial" w:cs="Arial"/>
                <w:color w:val="1446B4"/>
                <w:sz w:val="14"/>
                <w:szCs w:val="14"/>
                <w:lang w:val="ru-RU"/>
              </w:rPr>
              <w:t>36%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36%</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189%</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427%</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620199</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Куртки (включая лыжные), ветровки, штормовки мужские или для мальчиков, из прочих текстильных материалов, кроме трикотажных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156</w:t>
            </w:r>
            <w:r w:rsidR="004C5CA8">
              <w:rPr>
                <w:rFonts w:ascii="Arial" w:hAnsi="Arial" w:cs="Arial"/>
                <w:color w:val="1446B4"/>
                <w:sz w:val="14"/>
                <w:szCs w:val="14"/>
                <w:lang w:val="ru-RU"/>
              </w:rPr>
              <w:t>,</w:t>
            </w:r>
            <w:r w:rsidRPr="00045C76">
              <w:rPr>
                <w:rFonts w:ascii="Arial" w:hAnsi="Arial" w:cs="Arial"/>
                <w:color w:val="1446B4"/>
                <w:sz w:val="14"/>
                <w:szCs w:val="14"/>
                <w:lang w:val="ru-RU"/>
              </w:rPr>
              <w:t>15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80%</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99%</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50</w:t>
            </w:r>
            <w:r w:rsidR="004C5CA8">
              <w:rPr>
                <w:rFonts w:ascii="Arial" w:hAnsi="Arial" w:cs="Arial"/>
                <w:color w:val="1446B4"/>
                <w:sz w:val="14"/>
                <w:szCs w:val="14"/>
                <w:lang w:val="ru-RU"/>
              </w:rPr>
              <w:t>,</w:t>
            </w:r>
            <w:r w:rsidRPr="00045C76">
              <w:rPr>
                <w:rFonts w:ascii="Arial" w:hAnsi="Arial" w:cs="Arial"/>
                <w:color w:val="1446B4"/>
                <w:sz w:val="14"/>
                <w:szCs w:val="14"/>
                <w:lang w:val="ru-RU"/>
              </w:rPr>
              <w:t>23%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65%</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620213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0F3021" w:rsidP="00C3770F">
            <w:pPr>
              <w:rPr>
                <w:rFonts w:ascii="Arial" w:hAnsi="Arial" w:cs="Arial"/>
                <w:color w:val="000000"/>
                <w:sz w:val="14"/>
                <w:szCs w:val="14"/>
                <w:lang w:val="ru-RU"/>
              </w:rPr>
            </w:pPr>
            <w:r w:rsidRPr="00C61A52">
              <w:rPr>
                <w:rFonts w:ascii="Arial" w:hAnsi="Arial" w:cs="Arial"/>
                <w:color w:val="000000"/>
                <w:sz w:val="14"/>
                <w:szCs w:val="14"/>
                <w:lang w:val="ru-RU"/>
              </w:rPr>
              <w:t>Пальто, п/пальто, накидки, плащи, куртки (</w:t>
            </w:r>
            <w:r>
              <w:rPr>
                <w:rFonts w:ascii="Arial" w:hAnsi="Arial" w:cs="Arial"/>
                <w:color w:val="000000"/>
                <w:sz w:val="14"/>
                <w:szCs w:val="14"/>
                <w:lang w:val="ru-RU"/>
              </w:rPr>
              <w:t>в</w:t>
            </w:r>
            <w:r w:rsidRPr="00C61A52">
              <w:rPr>
                <w:rFonts w:ascii="Arial" w:hAnsi="Arial" w:cs="Arial"/>
                <w:color w:val="000000"/>
                <w:sz w:val="14"/>
                <w:szCs w:val="14"/>
                <w:lang w:val="ru-RU"/>
              </w:rPr>
              <w:t>ключая лыжные), ветровки, штормовки и аналогичные изделия женские или для девочек, кроме изделий товарной позиции 6204, из химических нитей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712</w:t>
            </w:r>
            <w:r w:rsidR="004C5CA8">
              <w:rPr>
                <w:rFonts w:ascii="Arial" w:hAnsi="Arial" w:cs="Arial"/>
                <w:color w:val="1446B4"/>
                <w:sz w:val="14"/>
                <w:szCs w:val="14"/>
                <w:lang w:val="ru-RU"/>
              </w:rPr>
              <w:t>,</w:t>
            </w:r>
            <w:r w:rsidRPr="00045C76">
              <w:rPr>
                <w:rFonts w:ascii="Arial" w:hAnsi="Arial" w:cs="Arial"/>
                <w:color w:val="1446B4"/>
                <w:sz w:val="14"/>
                <w:szCs w:val="14"/>
                <w:lang w:val="ru-RU"/>
              </w:rPr>
              <w:t>06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06%</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11%</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54%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25%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52</w:t>
            </w:r>
            <w:r w:rsidR="004C5CA8">
              <w:rPr>
                <w:rFonts w:ascii="Arial" w:hAnsi="Arial" w:cs="Arial"/>
                <w:color w:val="1446B4"/>
                <w:sz w:val="14"/>
                <w:szCs w:val="14"/>
                <w:lang w:val="ru-RU"/>
              </w:rPr>
              <w:t>,</w:t>
            </w:r>
            <w:r w:rsidRPr="00045C76">
              <w:rPr>
                <w:rFonts w:ascii="Arial" w:hAnsi="Arial" w:cs="Arial"/>
                <w:color w:val="1446B4"/>
                <w:sz w:val="14"/>
                <w:szCs w:val="14"/>
                <w:lang w:val="ru-RU"/>
              </w:rPr>
              <w:t>51%</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44%</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w:t>
            </w:r>
            <w:r w:rsidRPr="00045C76">
              <w:rPr>
                <w:rFonts w:ascii="Arial" w:hAnsi="Arial" w:cs="Arial"/>
                <w:color w:val="1446B4"/>
                <w:sz w:val="14"/>
                <w:szCs w:val="14"/>
                <w:lang w:val="ru-RU"/>
              </w:rPr>
              <w:t>39%</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49%</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92%</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413%</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48%</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26%</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620293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C61A52" w:rsidRDefault="00C61A52" w:rsidP="00C3770F">
            <w:pPr>
              <w:rPr>
                <w:rFonts w:ascii="Arial" w:hAnsi="Arial" w:cs="Arial"/>
                <w:color w:val="000000"/>
                <w:sz w:val="14"/>
                <w:szCs w:val="14"/>
                <w:lang w:val="ru-RU"/>
              </w:rPr>
            </w:pPr>
            <w:r w:rsidRPr="00C61A52">
              <w:rPr>
                <w:rFonts w:ascii="Arial" w:hAnsi="Arial" w:cs="Arial"/>
                <w:color w:val="000000"/>
                <w:sz w:val="14"/>
                <w:szCs w:val="14"/>
                <w:lang w:val="ru-RU"/>
              </w:rPr>
              <w:t xml:space="preserve">Прочие куртки, ветровки, </w:t>
            </w:r>
            <w:r w:rsidRPr="00C61A52">
              <w:rPr>
                <w:rFonts w:ascii="Arial" w:hAnsi="Arial" w:cs="Arial"/>
                <w:color w:val="000000"/>
                <w:sz w:val="14"/>
                <w:szCs w:val="14"/>
                <w:lang w:val="ru-RU"/>
              </w:rPr>
              <w:lastRenderedPageBreak/>
              <w:t>штормовки женские или для девочек, из химических нитей, кроме трикотажных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lastRenderedPageBreak/>
              <w:t>6</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079</w:t>
            </w:r>
            <w:r w:rsidR="004C5CA8">
              <w:rPr>
                <w:rFonts w:ascii="Arial" w:hAnsi="Arial" w:cs="Arial"/>
                <w:color w:val="1446B4"/>
                <w:sz w:val="14"/>
                <w:szCs w:val="14"/>
                <w:lang w:val="ru-RU"/>
              </w:rPr>
              <w:t>,</w:t>
            </w:r>
            <w:r w:rsidRPr="00045C76">
              <w:rPr>
                <w:rFonts w:ascii="Arial" w:hAnsi="Arial" w:cs="Arial"/>
                <w:color w:val="1446B4"/>
                <w:sz w:val="14"/>
                <w:szCs w:val="14"/>
                <w:lang w:val="ru-RU"/>
              </w:rPr>
              <w:t>93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06%</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w:t>
            </w:r>
            <w:r w:rsidRPr="00045C76">
              <w:rPr>
                <w:rFonts w:ascii="Arial" w:hAnsi="Arial" w:cs="Arial"/>
                <w:color w:val="1446B4"/>
                <w:sz w:val="14"/>
                <w:szCs w:val="14"/>
                <w:lang w:val="ru-RU"/>
              </w:rPr>
              <w:t>57%</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40%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49</w:t>
            </w:r>
            <w:r w:rsidR="004C5CA8">
              <w:rPr>
                <w:rFonts w:ascii="Arial" w:hAnsi="Arial" w:cs="Arial"/>
                <w:color w:val="1446B4"/>
                <w:sz w:val="14"/>
                <w:szCs w:val="14"/>
                <w:lang w:val="ru-RU"/>
              </w:rPr>
              <w:t>,</w:t>
            </w:r>
            <w:r w:rsidRPr="00045C76">
              <w:rPr>
                <w:rFonts w:ascii="Arial" w:hAnsi="Arial" w:cs="Arial"/>
                <w:color w:val="1446B4"/>
                <w:sz w:val="14"/>
                <w:szCs w:val="14"/>
                <w:lang w:val="ru-RU"/>
              </w:rPr>
              <w:t>92%</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63%</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16</w:t>
            </w:r>
            <w:r w:rsidR="004C5CA8">
              <w:rPr>
                <w:rFonts w:ascii="Arial" w:hAnsi="Arial" w:cs="Arial"/>
                <w:color w:val="1446B4"/>
                <w:sz w:val="14"/>
                <w:szCs w:val="14"/>
                <w:lang w:val="ru-RU"/>
              </w:rPr>
              <w:t>,</w:t>
            </w:r>
            <w:r w:rsidRPr="00045C76">
              <w:rPr>
                <w:rFonts w:ascii="Arial" w:hAnsi="Arial" w:cs="Arial"/>
                <w:color w:val="1446B4"/>
                <w:sz w:val="14"/>
                <w:szCs w:val="14"/>
                <w:lang w:val="ru-RU"/>
              </w:rPr>
              <w:t>48%</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383%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28%</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620323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Комплекты мужские или для мальчиков из синтетических нитей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189</w:t>
            </w:r>
            <w:r w:rsidR="004C5CA8">
              <w:rPr>
                <w:rFonts w:ascii="Arial" w:hAnsi="Arial" w:cs="Arial"/>
                <w:color w:val="1446B4"/>
                <w:sz w:val="14"/>
                <w:szCs w:val="14"/>
                <w:lang w:val="ru-RU"/>
              </w:rPr>
              <w:t>,</w:t>
            </w:r>
            <w:r w:rsidRPr="00045C76">
              <w:rPr>
                <w:rFonts w:ascii="Arial" w:hAnsi="Arial" w:cs="Arial"/>
                <w:color w:val="1446B4"/>
                <w:sz w:val="14"/>
                <w:szCs w:val="14"/>
                <w:lang w:val="ru-RU"/>
              </w:rPr>
              <w:t>80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16%</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82%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w:t>
            </w:r>
            <w:r w:rsidR="004C5CA8">
              <w:rPr>
                <w:rFonts w:ascii="Arial" w:hAnsi="Arial" w:cs="Arial"/>
                <w:color w:val="1446B4"/>
                <w:sz w:val="14"/>
                <w:szCs w:val="14"/>
                <w:lang w:val="ru-RU"/>
              </w:rPr>
              <w:t>,</w:t>
            </w:r>
            <w:r w:rsidRPr="00045C76">
              <w:rPr>
                <w:rFonts w:ascii="Arial" w:hAnsi="Arial" w:cs="Arial"/>
                <w:color w:val="1446B4"/>
                <w:sz w:val="14"/>
                <w:szCs w:val="14"/>
                <w:lang w:val="ru-RU"/>
              </w:rPr>
              <w:t>31%</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65%</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56</w:t>
            </w:r>
            <w:r w:rsidR="004C5CA8">
              <w:rPr>
                <w:rFonts w:ascii="Arial" w:hAnsi="Arial" w:cs="Arial"/>
                <w:color w:val="1446B4"/>
                <w:sz w:val="14"/>
                <w:szCs w:val="14"/>
                <w:lang w:val="ru-RU"/>
              </w:rPr>
              <w:t>,</w:t>
            </w:r>
            <w:r w:rsidRPr="00045C76">
              <w:rPr>
                <w:rFonts w:ascii="Arial" w:hAnsi="Arial" w:cs="Arial"/>
                <w:color w:val="1446B4"/>
                <w:sz w:val="14"/>
                <w:szCs w:val="14"/>
                <w:lang w:val="ru-RU"/>
              </w:rPr>
              <w:t>27%</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372%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60%</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620463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045C76" w:rsidRDefault="0034482D" w:rsidP="00C3770F">
            <w:pPr>
              <w:rPr>
                <w:rFonts w:ascii="Arial" w:hAnsi="Arial" w:cs="Arial"/>
                <w:color w:val="000000"/>
                <w:sz w:val="14"/>
                <w:szCs w:val="14"/>
                <w:lang w:val="ru-RU"/>
              </w:rPr>
            </w:pPr>
            <w:r w:rsidRPr="00045C76">
              <w:rPr>
                <w:rFonts w:ascii="Arial" w:hAnsi="Arial" w:cs="Arial"/>
                <w:color w:val="000000"/>
                <w:sz w:val="14"/>
                <w:szCs w:val="14"/>
                <w:lang w:val="ru-RU"/>
              </w:rPr>
              <w:t>Брюки, комбинезоны с нагрудниками и лямками, бриджи и шорты женские или для девочек из синтетических нитей</w:t>
            </w:r>
            <w:r w:rsidR="003261F1" w:rsidRPr="00045C76">
              <w:rPr>
                <w:rFonts w:ascii="Arial" w:hAnsi="Arial" w:cs="Arial"/>
                <w:color w:val="000000"/>
                <w:sz w:val="14"/>
                <w:szCs w:val="14"/>
                <w:lang w:val="ru-RU"/>
              </w:rPr>
              <w:t xml:space="preserve"> ...</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514</w:t>
            </w:r>
            <w:r w:rsidR="004C5CA8">
              <w:rPr>
                <w:rFonts w:ascii="Arial" w:hAnsi="Arial" w:cs="Arial"/>
                <w:color w:val="1446B4"/>
                <w:sz w:val="14"/>
                <w:szCs w:val="14"/>
                <w:lang w:val="ru-RU"/>
              </w:rPr>
              <w:t>,</w:t>
            </w:r>
            <w:r w:rsidRPr="00045C76">
              <w:rPr>
                <w:rFonts w:ascii="Arial" w:hAnsi="Arial" w:cs="Arial"/>
                <w:color w:val="1446B4"/>
                <w:sz w:val="14"/>
                <w:szCs w:val="14"/>
                <w:lang w:val="ru-RU"/>
              </w:rPr>
              <w:t>73</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06%</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49%</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57%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44</w:t>
            </w:r>
            <w:r w:rsidR="004C5CA8">
              <w:rPr>
                <w:rFonts w:ascii="Arial" w:hAnsi="Arial" w:cs="Arial"/>
                <w:color w:val="1446B4"/>
                <w:sz w:val="14"/>
                <w:szCs w:val="14"/>
                <w:lang w:val="ru-RU"/>
              </w:rPr>
              <w:t>,</w:t>
            </w:r>
            <w:r w:rsidRPr="00045C76">
              <w:rPr>
                <w:rFonts w:ascii="Arial" w:hAnsi="Arial" w:cs="Arial"/>
                <w:color w:val="1446B4"/>
                <w:sz w:val="14"/>
                <w:szCs w:val="14"/>
                <w:lang w:val="ru-RU"/>
              </w:rPr>
              <w:t>43%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37%</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22</w:t>
            </w:r>
            <w:r w:rsidR="004C5CA8">
              <w:rPr>
                <w:rFonts w:ascii="Arial" w:hAnsi="Arial" w:cs="Arial"/>
                <w:color w:val="1446B4"/>
                <w:sz w:val="14"/>
                <w:szCs w:val="14"/>
                <w:lang w:val="ru-RU"/>
              </w:rPr>
              <w:t>,</w:t>
            </w:r>
            <w:r w:rsidRPr="00045C76">
              <w:rPr>
                <w:rFonts w:ascii="Arial" w:hAnsi="Arial" w:cs="Arial"/>
                <w:color w:val="1446B4"/>
                <w:sz w:val="14"/>
                <w:szCs w:val="14"/>
                <w:lang w:val="ru-RU"/>
              </w:rPr>
              <w:t>64%</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123%</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27%</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620530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Рубашки мужские или для мальчиков из химических нитей, кроме трикотажных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645</w:t>
            </w:r>
            <w:r w:rsidR="004C5CA8">
              <w:rPr>
                <w:rFonts w:ascii="Arial" w:hAnsi="Arial" w:cs="Arial"/>
                <w:color w:val="1446B4"/>
                <w:sz w:val="14"/>
                <w:szCs w:val="14"/>
                <w:lang w:val="ru-RU"/>
              </w:rPr>
              <w:t>,</w:t>
            </w:r>
            <w:r w:rsidRPr="00045C76">
              <w:rPr>
                <w:rFonts w:ascii="Arial" w:hAnsi="Arial" w:cs="Arial"/>
                <w:color w:val="1446B4"/>
                <w:sz w:val="14"/>
                <w:szCs w:val="14"/>
                <w:lang w:val="ru-RU"/>
              </w:rPr>
              <w:t>88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06%</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75%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29%</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27</w:t>
            </w:r>
            <w:r w:rsidR="004C5CA8">
              <w:rPr>
                <w:rFonts w:ascii="Arial" w:hAnsi="Arial" w:cs="Arial"/>
                <w:color w:val="1446B4"/>
                <w:sz w:val="14"/>
                <w:szCs w:val="14"/>
                <w:lang w:val="ru-RU"/>
              </w:rPr>
              <w:t>,</w:t>
            </w:r>
            <w:r w:rsidRPr="00045C76">
              <w:rPr>
                <w:rFonts w:ascii="Arial" w:hAnsi="Arial" w:cs="Arial"/>
                <w:color w:val="1446B4"/>
                <w:sz w:val="14"/>
                <w:szCs w:val="14"/>
                <w:lang w:val="ru-RU"/>
              </w:rPr>
              <w:t>18%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22%</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28</w:t>
            </w:r>
            <w:r w:rsidR="004C5CA8">
              <w:rPr>
                <w:rFonts w:ascii="Arial" w:hAnsi="Arial" w:cs="Arial"/>
                <w:color w:val="1446B4"/>
                <w:sz w:val="14"/>
                <w:szCs w:val="14"/>
                <w:lang w:val="ru-RU"/>
              </w:rPr>
              <w:t>,</w:t>
            </w:r>
            <w:r w:rsidRPr="00045C76">
              <w:rPr>
                <w:rFonts w:ascii="Arial" w:hAnsi="Arial" w:cs="Arial"/>
                <w:color w:val="1446B4"/>
                <w:sz w:val="14"/>
                <w:szCs w:val="14"/>
                <w:lang w:val="ru-RU"/>
              </w:rPr>
              <w:t>42%</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270%</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99%</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7%</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620620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Блузки, блузы и блузоны женские или для девочек из шерстяной пряжи или пряжи из тонкого волоса животных, кроме трикотажных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51</w:t>
            </w:r>
            <w:r w:rsidR="004C5CA8">
              <w:rPr>
                <w:rFonts w:ascii="Arial" w:hAnsi="Arial" w:cs="Arial"/>
                <w:color w:val="1446B4"/>
                <w:sz w:val="14"/>
                <w:szCs w:val="14"/>
                <w:lang w:val="ru-RU"/>
              </w:rPr>
              <w:t>,</w:t>
            </w:r>
            <w:r w:rsidRPr="00045C76">
              <w:rPr>
                <w:rFonts w:ascii="Arial" w:hAnsi="Arial" w:cs="Arial"/>
                <w:color w:val="1446B4"/>
                <w:sz w:val="14"/>
                <w:szCs w:val="14"/>
                <w:lang w:val="ru-RU"/>
              </w:rPr>
              <w:t>49</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16%</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68%</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46</w:t>
            </w:r>
            <w:r w:rsidR="004C5CA8">
              <w:rPr>
                <w:rFonts w:ascii="Arial" w:hAnsi="Arial" w:cs="Arial"/>
                <w:color w:val="1446B4"/>
                <w:sz w:val="14"/>
                <w:szCs w:val="14"/>
                <w:lang w:val="ru-RU"/>
              </w:rPr>
              <w:t>,</w:t>
            </w:r>
            <w:r w:rsidRPr="00045C76">
              <w:rPr>
                <w:rFonts w:ascii="Arial" w:hAnsi="Arial" w:cs="Arial"/>
                <w:color w:val="1446B4"/>
                <w:sz w:val="14"/>
                <w:szCs w:val="14"/>
                <w:lang w:val="ru-RU"/>
              </w:rPr>
              <w:t>13%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70%</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7</w:t>
            </w:r>
            <w:r w:rsidR="004C5CA8">
              <w:rPr>
                <w:rFonts w:ascii="Arial" w:hAnsi="Arial" w:cs="Arial"/>
                <w:color w:val="1446B4"/>
                <w:sz w:val="14"/>
                <w:szCs w:val="14"/>
                <w:lang w:val="ru-RU"/>
              </w:rPr>
              <w:t>,</w:t>
            </w:r>
            <w:r w:rsidRPr="00045C76">
              <w:rPr>
                <w:rFonts w:ascii="Arial" w:hAnsi="Arial" w:cs="Arial"/>
                <w:color w:val="1446B4"/>
                <w:sz w:val="14"/>
                <w:szCs w:val="14"/>
                <w:lang w:val="ru-RU"/>
              </w:rPr>
              <w:t>88%</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341%</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35%</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620892</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 xml:space="preserve">Майки и нательные </w:t>
            </w:r>
            <w:r w:rsidR="000F3021" w:rsidRPr="00125EDF">
              <w:rPr>
                <w:rFonts w:ascii="Arial" w:hAnsi="Arial" w:cs="Arial"/>
                <w:color w:val="000000"/>
                <w:sz w:val="14"/>
                <w:szCs w:val="14"/>
                <w:lang w:val="ru-RU"/>
              </w:rPr>
              <w:t>фуфайки, трусы</w:t>
            </w:r>
            <w:r w:rsidRPr="00125EDF">
              <w:rPr>
                <w:rFonts w:ascii="Arial" w:hAnsi="Arial" w:cs="Arial"/>
                <w:color w:val="000000"/>
                <w:sz w:val="14"/>
                <w:szCs w:val="14"/>
                <w:lang w:val="ru-RU"/>
              </w:rPr>
              <w:t xml:space="preserve">, панталоны и аналогичные изделия женские или для девочек из химических нитей, кроме трикотажных </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356</w:t>
            </w:r>
            <w:r w:rsidR="004C5CA8">
              <w:rPr>
                <w:rFonts w:ascii="Arial" w:hAnsi="Arial" w:cs="Arial"/>
                <w:color w:val="1446B4"/>
                <w:sz w:val="14"/>
                <w:szCs w:val="14"/>
                <w:lang w:val="ru-RU"/>
              </w:rPr>
              <w:t>,</w:t>
            </w:r>
            <w:r w:rsidRPr="00045C76">
              <w:rPr>
                <w:rFonts w:ascii="Arial" w:hAnsi="Arial" w:cs="Arial"/>
                <w:color w:val="1446B4"/>
                <w:sz w:val="14"/>
                <w:szCs w:val="14"/>
                <w:lang w:val="ru-RU"/>
              </w:rPr>
              <w:t>89</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w:t>
            </w:r>
            <w:r w:rsidRPr="00045C76">
              <w:rPr>
                <w:rFonts w:ascii="Arial" w:hAnsi="Arial" w:cs="Arial"/>
                <w:color w:val="1446B4"/>
                <w:sz w:val="14"/>
                <w:szCs w:val="14"/>
                <w:lang w:val="ru-RU"/>
              </w:rPr>
              <w:t>22%</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45</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26%</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w:t>
            </w:r>
            <w:r w:rsidR="004C5CA8">
              <w:rPr>
                <w:rFonts w:ascii="Arial" w:hAnsi="Arial" w:cs="Arial"/>
                <w:color w:val="1446B4"/>
                <w:sz w:val="14"/>
                <w:szCs w:val="14"/>
                <w:lang w:val="ru-RU"/>
              </w:rPr>
              <w:t>,</w:t>
            </w:r>
            <w:r w:rsidRPr="00045C76">
              <w:rPr>
                <w:rFonts w:ascii="Arial" w:hAnsi="Arial" w:cs="Arial"/>
                <w:color w:val="1446B4"/>
                <w:sz w:val="14"/>
                <w:szCs w:val="14"/>
                <w:lang w:val="ru-RU"/>
              </w:rPr>
              <w:t>76%</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218%</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130%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621133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Прочие предметы одежды мужские или для мальчиков из химических нитей</w:t>
            </w:r>
          </w:p>
          <w:p w:rsidR="004279F7" w:rsidRPr="00125EDF" w:rsidRDefault="004279F7" w:rsidP="00C3770F">
            <w:pPr>
              <w:rPr>
                <w:rFonts w:ascii="Arial" w:hAnsi="Arial" w:cs="Arial"/>
                <w:color w:val="000000"/>
                <w:sz w:val="14"/>
                <w:szCs w:val="14"/>
                <w:lang w:val="ru-RU"/>
              </w:rPr>
            </w:pP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172</w:t>
            </w:r>
            <w:r w:rsidR="004C5CA8">
              <w:rPr>
                <w:rFonts w:ascii="Arial" w:hAnsi="Arial" w:cs="Arial"/>
                <w:color w:val="1446B4"/>
                <w:sz w:val="14"/>
                <w:szCs w:val="14"/>
                <w:lang w:val="ru-RU"/>
              </w:rPr>
              <w:t>,</w:t>
            </w:r>
            <w:r w:rsidRPr="00045C76">
              <w:rPr>
                <w:rFonts w:ascii="Arial" w:hAnsi="Arial" w:cs="Arial"/>
                <w:color w:val="1446B4"/>
                <w:sz w:val="14"/>
                <w:szCs w:val="14"/>
                <w:lang w:val="ru-RU"/>
              </w:rPr>
              <w:t>86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15%</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30%</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91%</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42</w:t>
            </w:r>
            <w:r w:rsidR="004C5CA8">
              <w:rPr>
                <w:rFonts w:ascii="Arial" w:hAnsi="Arial" w:cs="Arial"/>
                <w:color w:val="1446B4"/>
                <w:sz w:val="14"/>
                <w:szCs w:val="14"/>
                <w:lang w:val="ru-RU"/>
              </w:rPr>
              <w:t>,</w:t>
            </w:r>
            <w:r w:rsidRPr="00045C76">
              <w:rPr>
                <w:rFonts w:ascii="Arial" w:hAnsi="Arial" w:cs="Arial"/>
                <w:color w:val="1446B4"/>
                <w:sz w:val="14"/>
                <w:szCs w:val="14"/>
                <w:lang w:val="ru-RU"/>
              </w:rPr>
              <w:t>98%</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09%</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9</w:t>
            </w:r>
            <w:r w:rsidR="004C5CA8">
              <w:rPr>
                <w:rFonts w:ascii="Arial" w:hAnsi="Arial" w:cs="Arial"/>
                <w:color w:val="1446B4"/>
                <w:sz w:val="14"/>
                <w:szCs w:val="14"/>
                <w:lang w:val="ru-RU"/>
              </w:rPr>
              <w:t>,</w:t>
            </w:r>
            <w:r w:rsidRPr="00045C76">
              <w:rPr>
                <w:rFonts w:ascii="Arial" w:hAnsi="Arial" w:cs="Arial"/>
                <w:color w:val="1446B4"/>
                <w:sz w:val="14"/>
                <w:szCs w:val="14"/>
                <w:lang w:val="ru-RU"/>
              </w:rPr>
              <w:t>95%</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265%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lastRenderedPageBreak/>
              <w:t>621143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Прочие предметы одежды женские или для девочек из химических нитей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687</w:t>
            </w:r>
            <w:r w:rsidR="004C5CA8">
              <w:rPr>
                <w:rFonts w:ascii="Arial" w:hAnsi="Arial" w:cs="Arial"/>
                <w:color w:val="1446B4"/>
                <w:sz w:val="14"/>
                <w:szCs w:val="14"/>
                <w:lang w:val="ru-RU"/>
              </w:rPr>
              <w:t>,</w:t>
            </w:r>
            <w:r w:rsidRPr="00045C76">
              <w:rPr>
                <w:rFonts w:ascii="Arial" w:hAnsi="Arial" w:cs="Arial"/>
                <w:color w:val="1446B4"/>
                <w:sz w:val="14"/>
                <w:szCs w:val="14"/>
                <w:lang w:val="ru-RU"/>
              </w:rPr>
              <w:t>62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07%</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68%</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50%</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37</w:t>
            </w:r>
            <w:r w:rsidR="004C5CA8">
              <w:rPr>
                <w:rFonts w:ascii="Arial" w:hAnsi="Arial" w:cs="Arial"/>
                <w:color w:val="1446B4"/>
                <w:sz w:val="14"/>
                <w:szCs w:val="14"/>
                <w:lang w:val="ru-RU"/>
              </w:rPr>
              <w:t>,</w:t>
            </w:r>
            <w:r w:rsidRPr="00045C76">
              <w:rPr>
                <w:rFonts w:ascii="Arial" w:hAnsi="Arial" w:cs="Arial"/>
                <w:color w:val="1446B4"/>
                <w:sz w:val="14"/>
                <w:szCs w:val="14"/>
                <w:lang w:val="ru-RU"/>
              </w:rPr>
              <w:t>14%</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56%</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27</w:t>
            </w:r>
            <w:r w:rsidR="004C5CA8">
              <w:rPr>
                <w:rFonts w:ascii="Arial" w:hAnsi="Arial" w:cs="Arial"/>
                <w:color w:val="1446B4"/>
                <w:sz w:val="14"/>
                <w:szCs w:val="14"/>
                <w:lang w:val="ru-RU"/>
              </w:rPr>
              <w:t>,</w:t>
            </w:r>
            <w:r w:rsidRPr="00045C76">
              <w:rPr>
                <w:rFonts w:ascii="Arial" w:hAnsi="Arial" w:cs="Arial"/>
                <w:color w:val="1446B4"/>
                <w:sz w:val="14"/>
                <w:szCs w:val="14"/>
                <w:lang w:val="ru-RU"/>
              </w:rPr>
              <w:t>85%</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262%</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59%</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621320</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Платки из хлопчатобумажной пряжи, кроме трикотажных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174</w:t>
            </w:r>
            <w:r w:rsidR="004C5CA8">
              <w:rPr>
                <w:rFonts w:ascii="Arial" w:hAnsi="Arial" w:cs="Arial"/>
                <w:color w:val="1446B4"/>
                <w:sz w:val="14"/>
                <w:szCs w:val="14"/>
                <w:lang w:val="ru-RU"/>
              </w:rPr>
              <w:t>,</w:t>
            </w:r>
            <w:r w:rsidRPr="00045C76">
              <w:rPr>
                <w:rFonts w:ascii="Arial" w:hAnsi="Arial" w:cs="Arial"/>
                <w:color w:val="1446B4"/>
                <w:sz w:val="14"/>
                <w:szCs w:val="14"/>
                <w:lang w:val="ru-RU"/>
              </w:rPr>
              <w:t>47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72%</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14</w:t>
            </w:r>
            <w:r w:rsidR="004C5CA8">
              <w:rPr>
                <w:rFonts w:ascii="Arial" w:hAnsi="Arial" w:cs="Arial"/>
                <w:color w:val="1446B4"/>
                <w:sz w:val="14"/>
                <w:szCs w:val="14"/>
                <w:lang w:val="ru-RU"/>
              </w:rPr>
              <w:t>,</w:t>
            </w:r>
            <w:r w:rsidRPr="00045C76">
              <w:rPr>
                <w:rFonts w:ascii="Arial" w:hAnsi="Arial" w:cs="Arial"/>
                <w:color w:val="1446B4"/>
                <w:sz w:val="14"/>
                <w:szCs w:val="14"/>
                <w:lang w:val="ru-RU"/>
              </w:rPr>
              <w:t>99%</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08%</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12</w:t>
            </w:r>
            <w:r w:rsidR="004C5CA8">
              <w:rPr>
                <w:rFonts w:ascii="Arial" w:hAnsi="Arial" w:cs="Arial"/>
                <w:color w:val="1446B4"/>
                <w:sz w:val="14"/>
                <w:szCs w:val="14"/>
                <w:lang w:val="ru-RU"/>
              </w:rPr>
              <w:t>,</w:t>
            </w:r>
            <w:r w:rsidRPr="00045C76">
              <w:rPr>
                <w:rFonts w:ascii="Arial" w:hAnsi="Arial" w:cs="Arial"/>
                <w:color w:val="1446B4"/>
                <w:sz w:val="14"/>
                <w:szCs w:val="14"/>
                <w:lang w:val="ru-RU"/>
              </w:rPr>
              <w:t>89%</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5%</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-12%</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26%</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101%</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-22%</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86%</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630231</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Белье постельное прочее из хлопчатобумажной пряжи</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774</w:t>
            </w:r>
            <w:r w:rsidR="004C5CA8">
              <w:rPr>
                <w:rFonts w:ascii="Arial" w:hAnsi="Arial" w:cs="Arial"/>
                <w:color w:val="1446B4"/>
                <w:sz w:val="14"/>
                <w:szCs w:val="14"/>
                <w:lang w:val="ru-RU"/>
              </w:rPr>
              <w:t>,</w:t>
            </w:r>
            <w:r w:rsidRPr="00045C76">
              <w:rPr>
                <w:rFonts w:ascii="Arial" w:hAnsi="Arial" w:cs="Arial"/>
                <w:color w:val="1446B4"/>
                <w:sz w:val="14"/>
                <w:szCs w:val="14"/>
                <w:lang w:val="ru-RU"/>
              </w:rPr>
              <w:t>77</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12%</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75%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56%</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35</w:t>
            </w:r>
            <w:r w:rsidR="004C5CA8">
              <w:rPr>
                <w:rFonts w:ascii="Arial" w:hAnsi="Arial" w:cs="Arial"/>
                <w:color w:val="1446B4"/>
                <w:sz w:val="14"/>
                <w:szCs w:val="14"/>
                <w:lang w:val="ru-RU"/>
              </w:rPr>
              <w:t>,</w:t>
            </w:r>
            <w:r w:rsidRPr="00045C76">
              <w:rPr>
                <w:rFonts w:ascii="Arial" w:hAnsi="Arial" w:cs="Arial"/>
                <w:color w:val="1446B4"/>
                <w:sz w:val="14"/>
                <w:szCs w:val="14"/>
                <w:lang w:val="ru-RU"/>
              </w:rPr>
              <w:t>85%</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36%</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42</w:t>
            </w:r>
            <w:r w:rsidR="004C5CA8">
              <w:rPr>
                <w:rFonts w:ascii="Arial" w:hAnsi="Arial" w:cs="Arial"/>
                <w:color w:val="1446B4"/>
                <w:sz w:val="14"/>
                <w:szCs w:val="14"/>
                <w:lang w:val="ru-RU"/>
              </w:rPr>
              <w:t>,</w:t>
            </w:r>
            <w:r w:rsidRPr="00045C76">
              <w:rPr>
                <w:rFonts w:ascii="Arial" w:hAnsi="Arial" w:cs="Arial"/>
                <w:color w:val="1446B4"/>
                <w:sz w:val="14"/>
                <w:szCs w:val="14"/>
                <w:lang w:val="ru-RU"/>
              </w:rPr>
              <w:t>57%</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14%</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-65%</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164%</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-26%</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409%</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243%</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630392</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Прочие занавеси (включая портьеры) и внутренние шторы; ламбрекены или подзоры для кроватей  из синтетических нитей</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w:t>
            </w:r>
            <w:r w:rsidR="004C5CA8">
              <w:rPr>
                <w:rFonts w:ascii="Arial" w:hAnsi="Arial" w:cs="Arial"/>
                <w:color w:val="1446B4"/>
                <w:sz w:val="14"/>
                <w:szCs w:val="14"/>
                <w:lang w:val="ru-RU"/>
              </w:rPr>
              <w:t xml:space="preserve"> </w:t>
            </w:r>
            <w:r w:rsidRPr="00045C76">
              <w:rPr>
                <w:rFonts w:ascii="Arial" w:hAnsi="Arial" w:cs="Arial"/>
                <w:color w:val="1446B4"/>
                <w:sz w:val="14"/>
                <w:szCs w:val="14"/>
                <w:lang w:val="ru-RU"/>
              </w:rPr>
              <w:t>529</w:t>
            </w:r>
            <w:r w:rsidR="004C5CA8">
              <w:rPr>
                <w:rFonts w:ascii="Arial" w:hAnsi="Arial" w:cs="Arial"/>
                <w:color w:val="1446B4"/>
                <w:sz w:val="14"/>
                <w:szCs w:val="14"/>
                <w:lang w:val="ru-RU"/>
              </w:rPr>
              <w:t>,</w:t>
            </w:r>
            <w:r w:rsidRPr="00045C76">
              <w:rPr>
                <w:rFonts w:ascii="Arial" w:hAnsi="Arial" w:cs="Arial"/>
                <w:color w:val="1446B4"/>
                <w:sz w:val="14"/>
                <w:szCs w:val="14"/>
                <w:lang w:val="ru-RU"/>
              </w:rPr>
              <w:t>92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05%</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03%</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45%</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24%</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41</w:t>
            </w:r>
            <w:r w:rsidR="004C5CA8">
              <w:rPr>
                <w:rFonts w:ascii="Arial" w:hAnsi="Arial" w:cs="Arial"/>
                <w:color w:val="1446B4"/>
                <w:sz w:val="14"/>
                <w:szCs w:val="14"/>
                <w:lang w:val="ru-RU"/>
              </w:rPr>
              <w:t>,</w:t>
            </w:r>
            <w:r w:rsidRPr="00045C76">
              <w:rPr>
                <w:rFonts w:ascii="Arial" w:hAnsi="Arial" w:cs="Arial"/>
                <w:color w:val="1446B4"/>
                <w:sz w:val="14"/>
                <w:szCs w:val="14"/>
                <w:lang w:val="ru-RU"/>
              </w:rPr>
              <w:t>61%</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32%</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32</w:t>
            </w:r>
            <w:r w:rsidR="004C5CA8">
              <w:rPr>
                <w:rFonts w:ascii="Arial" w:hAnsi="Arial" w:cs="Arial"/>
                <w:color w:val="1446B4"/>
                <w:sz w:val="14"/>
                <w:szCs w:val="14"/>
                <w:lang w:val="ru-RU"/>
              </w:rPr>
              <w:t>,</w:t>
            </w:r>
            <w:r w:rsidRPr="00045C76">
              <w:rPr>
                <w:rFonts w:ascii="Arial" w:hAnsi="Arial" w:cs="Arial"/>
                <w:color w:val="1446B4"/>
                <w:sz w:val="14"/>
                <w:szCs w:val="14"/>
                <w:lang w:val="ru-RU"/>
              </w:rPr>
              <w:t>73%</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19%</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47%</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61%</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185%</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23%</w:t>
            </w:r>
          </w:p>
        </w:tc>
      </w:tr>
      <w:tr w:rsidR="003261F1" w:rsidRPr="00045C76" w:rsidTr="00C3770F">
        <w:trPr>
          <w:trHeight w:val="300"/>
        </w:trPr>
        <w:tc>
          <w:tcPr>
            <w:tcW w:w="724" w:type="dxa"/>
            <w:tcBorders>
              <w:top w:val="nil"/>
              <w:left w:val="single" w:sz="4" w:space="0" w:color="808080"/>
              <w:bottom w:val="single" w:sz="4" w:space="0" w:color="808080"/>
              <w:right w:val="single" w:sz="4" w:space="0" w:color="808080"/>
            </w:tcBorders>
            <w:shd w:val="clear" w:color="000000" w:fill="F0F0F0"/>
            <w:noWrap/>
            <w:vAlign w:val="center"/>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630493</w:t>
            </w:r>
          </w:p>
        </w:tc>
        <w:tc>
          <w:tcPr>
            <w:tcW w:w="1559" w:type="dxa"/>
            <w:tcBorders>
              <w:top w:val="nil"/>
              <w:left w:val="nil"/>
              <w:bottom w:val="single" w:sz="4" w:space="0" w:color="808080"/>
              <w:right w:val="single" w:sz="4" w:space="0" w:color="808080"/>
            </w:tcBorders>
            <w:shd w:val="clear" w:color="000000" w:fill="F0F0F0"/>
            <w:noWrap/>
            <w:vAlign w:val="center"/>
            <w:hideMark/>
          </w:tcPr>
          <w:p w:rsidR="003261F1" w:rsidRPr="00125EDF" w:rsidRDefault="00125EDF" w:rsidP="00C3770F">
            <w:pPr>
              <w:rPr>
                <w:rFonts w:ascii="Arial" w:hAnsi="Arial" w:cs="Arial"/>
                <w:color w:val="000000"/>
                <w:sz w:val="14"/>
                <w:szCs w:val="14"/>
                <w:lang w:val="ru-RU"/>
              </w:rPr>
            </w:pPr>
            <w:r w:rsidRPr="00125EDF">
              <w:rPr>
                <w:rFonts w:ascii="Arial" w:hAnsi="Arial" w:cs="Arial"/>
                <w:color w:val="000000"/>
                <w:sz w:val="14"/>
                <w:szCs w:val="14"/>
                <w:lang w:val="ru-RU"/>
              </w:rPr>
              <w:t xml:space="preserve">Изделия декоративные прочие, </w:t>
            </w:r>
            <w:r w:rsidR="000F3021" w:rsidRPr="00125EDF">
              <w:rPr>
                <w:rFonts w:ascii="Arial" w:hAnsi="Arial" w:cs="Arial"/>
                <w:color w:val="000000"/>
                <w:sz w:val="14"/>
                <w:szCs w:val="14"/>
                <w:lang w:val="ru-RU"/>
              </w:rPr>
              <w:t>не трикотажные</w:t>
            </w:r>
            <w:r w:rsidRPr="00125EDF">
              <w:rPr>
                <w:rFonts w:ascii="Arial" w:hAnsi="Arial" w:cs="Arial"/>
                <w:color w:val="000000"/>
                <w:sz w:val="14"/>
                <w:szCs w:val="14"/>
                <w:lang w:val="ru-RU"/>
              </w:rPr>
              <w:t xml:space="preserve"> из синтетических нитей и кроме покрывал постельных</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835</w:t>
            </w:r>
            <w:r w:rsidR="004C5CA8">
              <w:rPr>
                <w:rFonts w:ascii="Arial" w:hAnsi="Arial" w:cs="Arial"/>
                <w:color w:val="1446B4"/>
                <w:sz w:val="14"/>
                <w:szCs w:val="14"/>
                <w:lang w:val="ru-RU"/>
              </w:rPr>
              <w:t>,</w:t>
            </w:r>
            <w:r w:rsidRPr="00045C76">
              <w:rPr>
                <w:rFonts w:ascii="Arial" w:hAnsi="Arial" w:cs="Arial"/>
                <w:color w:val="1446B4"/>
                <w:sz w:val="14"/>
                <w:szCs w:val="14"/>
                <w:lang w:val="ru-RU"/>
              </w:rPr>
              <w:t>42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992"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01%</w:t>
            </w:r>
          </w:p>
        </w:tc>
        <w:tc>
          <w:tcPr>
            <w:tcW w:w="851"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64%</w:t>
            </w:r>
          </w:p>
        </w:tc>
        <w:tc>
          <w:tcPr>
            <w:tcW w:w="709"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0</w:t>
            </w:r>
            <w:r w:rsidR="004C5CA8">
              <w:rPr>
                <w:rFonts w:ascii="Arial" w:hAnsi="Arial" w:cs="Arial"/>
                <w:color w:val="1446B4"/>
                <w:sz w:val="14"/>
                <w:szCs w:val="14"/>
                <w:lang w:val="ru-RU"/>
              </w:rPr>
              <w:t>,</w:t>
            </w:r>
            <w:r w:rsidRPr="00045C76">
              <w:rPr>
                <w:rFonts w:ascii="Arial" w:hAnsi="Arial" w:cs="Arial"/>
                <w:color w:val="1446B4"/>
                <w:sz w:val="14"/>
                <w:szCs w:val="14"/>
                <w:lang w:val="ru-RU"/>
              </w:rPr>
              <w:t>82%</w:t>
            </w:r>
          </w:p>
        </w:tc>
        <w:tc>
          <w:tcPr>
            <w:tcW w:w="70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46</w:t>
            </w:r>
            <w:r w:rsidR="004C5CA8">
              <w:rPr>
                <w:rFonts w:ascii="Arial" w:hAnsi="Arial" w:cs="Arial"/>
                <w:color w:val="1446B4"/>
                <w:sz w:val="14"/>
                <w:szCs w:val="14"/>
                <w:lang w:val="ru-RU"/>
              </w:rPr>
              <w:t>,</w:t>
            </w:r>
            <w:r w:rsidRPr="00045C76">
              <w:rPr>
                <w:rFonts w:ascii="Arial" w:hAnsi="Arial" w:cs="Arial"/>
                <w:color w:val="1446B4"/>
                <w:sz w:val="14"/>
                <w:szCs w:val="14"/>
                <w:lang w:val="ru-RU"/>
              </w:rPr>
              <w:t>83%</w:t>
            </w:r>
          </w:p>
        </w:tc>
        <w:tc>
          <w:tcPr>
            <w:tcW w:w="700"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1</w:t>
            </w:r>
            <w:r w:rsidR="004C5CA8">
              <w:rPr>
                <w:rFonts w:ascii="Arial" w:hAnsi="Arial" w:cs="Arial"/>
                <w:color w:val="1446B4"/>
                <w:sz w:val="14"/>
                <w:szCs w:val="14"/>
                <w:lang w:val="ru-RU"/>
              </w:rPr>
              <w:t>,</w:t>
            </w:r>
            <w:r w:rsidRPr="00045C76">
              <w:rPr>
                <w:rFonts w:ascii="Arial" w:hAnsi="Arial" w:cs="Arial"/>
                <w:color w:val="1446B4"/>
                <w:sz w:val="14"/>
                <w:szCs w:val="14"/>
                <w:lang w:val="ru-RU"/>
              </w:rPr>
              <w:t>23%</w:t>
            </w:r>
          </w:p>
        </w:tc>
        <w:tc>
          <w:tcPr>
            <w:tcW w:w="718" w:type="dxa"/>
            <w:tcBorders>
              <w:top w:val="nil"/>
              <w:left w:val="nil"/>
              <w:bottom w:val="single" w:sz="4" w:space="0" w:color="auto"/>
              <w:right w:val="single" w:sz="4" w:space="0" w:color="auto"/>
            </w:tcBorders>
            <w:shd w:val="clear" w:color="000000" w:fill="FFFFE6"/>
            <w:noWrap/>
            <w:vAlign w:val="center"/>
            <w:hideMark/>
          </w:tcPr>
          <w:p w:rsidR="003261F1" w:rsidRPr="00045C76" w:rsidRDefault="003261F1" w:rsidP="00C3770F">
            <w:pPr>
              <w:jc w:val="right"/>
              <w:rPr>
                <w:rFonts w:ascii="Arial" w:hAnsi="Arial" w:cs="Arial"/>
                <w:color w:val="1446B4"/>
                <w:sz w:val="14"/>
                <w:szCs w:val="14"/>
                <w:lang w:val="ru-RU"/>
              </w:rPr>
            </w:pPr>
            <w:r w:rsidRPr="00045C76">
              <w:rPr>
                <w:rFonts w:ascii="Arial" w:hAnsi="Arial" w:cs="Arial"/>
                <w:color w:val="1446B4"/>
                <w:sz w:val="14"/>
                <w:szCs w:val="14"/>
                <w:lang w:val="ru-RU"/>
              </w:rPr>
              <w:t>22</w:t>
            </w:r>
            <w:r w:rsidR="004C5CA8">
              <w:rPr>
                <w:rFonts w:ascii="Arial" w:hAnsi="Arial" w:cs="Arial"/>
                <w:color w:val="1446B4"/>
                <w:sz w:val="14"/>
                <w:szCs w:val="14"/>
                <w:lang w:val="ru-RU"/>
              </w:rPr>
              <w:t>,</w:t>
            </w:r>
            <w:r w:rsidRPr="00045C76">
              <w:rPr>
                <w:rFonts w:ascii="Arial" w:hAnsi="Arial" w:cs="Arial"/>
                <w:color w:val="1446B4"/>
                <w:sz w:val="14"/>
                <w:szCs w:val="14"/>
                <w:lang w:val="ru-RU"/>
              </w:rPr>
              <w:t>27%</w:t>
            </w:r>
          </w:p>
        </w:tc>
        <w:tc>
          <w:tcPr>
            <w:tcW w:w="64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18%</w:t>
            </w:r>
          </w:p>
        </w:tc>
        <w:tc>
          <w:tcPr>
            <w:tcW w:w="756"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-81%</w:t>
            </w:r>
          </w:p>
        </w:tc>
        <w:tc>
          <w:tcPr>
            <w:tcW w:w="101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-31%</w:t>
            </w:r>
          </w:p>
        </w:tc>
        <w:tc>
          <w:tcPr>
            <w:tcW w:w="850"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w:t>
            </w:r>
          </w:p>
        </w:tc>
        <w:tc>
          <w:tcPr>
            <w:tcW w:w="709"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920%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6%</w:t>
            </w:r>
          </w:p>
        </w:tc>
        <w:tc>
          <w:tcPr>
            <w:tcW w:w="774"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-10%</w:t>
            </w:r>
          </w:p>
        </w:tc>
        <w:tc>
          <w:tcPr>
            <w:tcW w:w="643" w:type="dxa"/>
            <w:tcBorders>
              <w:top w:val="nil"/>
              <w:left w:val="nil"/>
              <w:bottom w:val="single" w:sz="4" w:space="0" w:color="auto"/>
              <w:right w:val="single" w:sz="4" w:space="0" w:color="auto"/>
            </w:tcBorders>
            <w:noWrap/>
            <w:hideMark/>
          </w:tcPr>
          <w:p w:rsidR="003261F1" w:rsidRPr="00045C76" w:rsidRDefault="003261F1" w:rsidP="00C3770F">
            <w:pPr>
              <w:rPr>
                <w:rFonts w:ascii="Arial" w:hAnsi="Arial" w:cs="Arial"/>
                <w:color w:val="000000"/>
                <w:sz w:val="14"/>
                <w:szCs w:val="14"/>
                <w:lang w:val="ru-RU"/>
              </w:rPr>
            </w:pPr>
            <w:r w:rsidRPr="00045C76">
              <w:rPr>
                <w:rFonts w:ascii="Arial" w:hAnsi="Arial" w:cs="Arial"/>
                <w:color w:val="000000"/>
                <w:sz w:val="14"/>
                <w:szCs w:val="14"/>
                <w:lang w:val="ru-RU"/>
              </w:rPr>
              <w:t>17%</w:t>
            </w:r>
          </w:p>
        </w:tc>
      </w:tr>
    </w:tbl>
    <w:p w:rsidR="006D2979" w:rsidRPr="00045C76" w:rsidRDefault="006D2979">
      <w:pPr>
        <w:rPr>
          <w:rFonts w:ascii="Arial" w:hAnsi="Arial" w:cs="Arial"/>
          <w:lang w:val="ru-RU"/>
        </w:rPr>
        <w:sectPr w:rsidR="006D2979" w:rsidRPr="00045C76" w:rsidSect="00B92B0B">
          <w:pgSz w:w="16840" w:h="11900" w:orient="landscape"/>
          <w:pgMar w:top="1800" w:right="1440" w:bottom="1800" w:left="1440" w:header="708" w:footer="708" w:gutter="0"/>
          <w:cols w:space="708"/>
          <w:docGrid w:linePitch="360"/>
        </w:sectPr>
      </w:pPr>
    </w:p>
    <w:p w:rsidR="00B413A2" w:rsidRPr="00663DD8" w:rsidRDefault="00E97DA3" w:rsidP="00AC7A1D">
      <w:pPr>
        <w:pStyle w:val="ab"/>
        <w:spacing w:after="0"/>
        <w:rPr>
          <w:rFonts w:ascii="Arial" w:hAnsi="Arial" w:cs="Arial"/>
          <w:lang w:val="ru-RU"/>
        </w:rPr>
      </w:pPr>
      <w:bookmarkStart w:id="136" w:name="_Toc362837102"/>
      <w:r w:rsidRPr="00045C76">
        <w:rPr>
          <w:rFonts w:ascii="Arial" w:hAnsi="Arial" w:cs="Arial"/>
          <w:lang w:val="ru-RU"/>
        </w:rPr>
        <w:lastRenderedPageBreak/>
        <w:t>Таблица</w:t>
      </w:r>
      <w:r w:rsidR="00075676" w:rsidRPr="00045C76">
        <w:rPr>
          <w:rFonts w:ascii="Arial" w:hAnsi="Arial" w:cs="Arial"/>
          <w:lang w:val="ru-RU"/>
        </w:rPr>
        <w:t xml:space="preserve"> </w:t>
      </w:r>
      <w:r w:rsidR="00F578AE" w:rsidRPr="00045C76">
        <w:rPr>
          <w:rFonts w:ascii="Arial" w:hAnsi="Arial" w:cs="Arial"/>
          <w:lang w:val="ru-RU"/>
        </w:rPr>
        <w:fldChar w:fldCharType="begin"/>
      </w:r>
      <w:r w:rsidR="00075676" w:rsidRPr="00045C76">
        <w:rPr>
          <w:rFonts w:ascii="Arial" w:hAnsi="Arial" w:cs="Arial"/>
          <w:lang w:val="ru-RU"/>
        </w:rPr>
        <w:instrText xml:space="preserve"> SEQ Table \* ARABIC </w:instrText>
      </w:r>
      <w:r w:rsidR="00F578AE" w:rsidRPr="00045C76">
        <w:rPr>
          <w:rFonts w:ascii="Arial" w:hAnsi="Arial" w:cs="Arial"/>
          <w:lang w:val="ru-RU"/>
        </w:rPr>
        <w:fldChar w:fldCharType="separate"/>
      </w:r>
      <w:r w:rsidR="00F64768">
        <w:rPr>
          <w:rFonts w:ascii="Arial" w:hAnsi="Arial" w:cs="Arial"/>
          <w:noProof/>
          <w:lang w:val="ru-RU"/>
        </w:rPr>
        <w:t>26</w:t>
      </w:r>
      <w:r w:rsidR="00F578AE" w:rsidRPr="00045C76">
        <w:rPr>
          <w:rFonts w:ascii="Arial" w:hAnsi="Arial" w:cs="Arial"/>
          <w:lang w:val="ru-RU"/>
        </w:rPr>
        <w:fldChar w:fldCharType="end"/>
      </w:r>
      <w:r w:rsidR="00075676" w:rsidRPr="00045C76">
        <w:rPr>
          <w:rFonts w:ascii="Arial" w:hAnsi="Arial" w:cs="Arial"/>
          <w:lang w:val="ru-RU"/>
        </w:rPr>
        <w:t xml:space="preserve">. </w:t>
      </w:r>
      <w:r w:rsidR="005719A3">
        <w:rPr>
          <w:rFonts w:ascii="Arial" w:hAnsi="Arial" w:cs="Arial"/>
          <w:lang w:val="ru-RU"/>
        </w:rPr>
        <w:t xml:space="preserve">Стоимость </w:t>
      </w:r>
      <w:r w:rsidR="00220EFA" w:rsidRPr="00663DD8">
        <w:rPr>
          <w:rFonts w:ascii="Arial" w:hAnsi="Arial" w:cs="Arial"/>
          <w:lang w:val="ru-RU"/>
        </w:rPr>
        <w:t>и</w:t>
      </w:r>
      <w:r w:rsidR="00075676" w:rsidRPr="00663DD8">
        <w:rPr>
          <w:rFonts w:ascii="Arial" w:hAnsi="Arial" w:cs="Arial"/>
          <w:lang w:val="ru-RU"/>
        </w:rPr>
        <w:t xml:space="preserve"> </w:t>
      </w:r>
      <w:r w:rsidRPr="00663DD8">
        <w:rPr>
          <w:rFonts w:ascii="Arial" w:hAnsi="Arial" w:cs="Arial"/>
          <w:lang w:val="ru-RU"/>
        </w:rPr>
        <w:t>доля</w:t>
      </w:r>
      <w:r w:rsidR="00075676" w:rsidRPr="00663DD8">
        <w:rPr>
          <w:rFonts w:ascii="Arial" w:hAnsi="Arial" w:cs="Arial"/>
          <w:lang w:val="ru-RU"/>
        </w:rPr>
        <w:t xml:space="preserve"> </w:t>
      </w:r>
      <w:r w:rsidR="007700D9" w:rsidRPr="00663DD8">
        <w:rPr>
          <w:rFonts w:ascii="Arial" w:hAnsi="Arial" w:cs="Arial"/>
          <w:lang w:val="ru-RU"/>
        </w:rPr>
        <w:t xml:space="preserve">экспорта в </w:t>
      </w:r>
      <w:r w:rsidR="007107E1" w:rsidRPr="00663DD8">
        <w:rPr>
          <w:rFonts w:ascii="Arial" w:hAnsi="Arial" w:cs="Arial"/>
          <w:lang w:val="ru-RU"/>
        </w:rPr>
        <w:t>ЕС</w:t>
      </w:r>
      <w:r w:rsidR="00075676" w:rsidRPr="00663DD8">
        <w:rPr>
          <w:rFonts w:ascii="Arial" w:hAnsi="Arial" w:cs="Arial"/>
          <w:lang w:val="ru-RU"/>
        </w:rPr>
        <w:t xml:space="preserve"> (2007-2011) </w:t>
      </w:r>
      <w:r w:rsidR="007700D9" w:rsidRPr="00663DD8">
        <w:rPr>
          <w:rFonts w:ascii="Arial" w:hAnsi="Arial" w:cs="Arial"/>
          <w:lang w:val="ru-RU"/>
        </w:rPr>
        <w:t xml:space="preserve">по 6-значной </w:t>
      </w:r>
      <w:r w:rsidR="00E54A7E" w:rsidRPr="00663DD8">
        <w:rPr>
          <w:rFonts w:ascii="Arial" w:hAnsi="Arial" w:cs="Arial"/>
          <w:lang w:val="ru-RU"/>
        </w:rPr>
        <w:t>ГС</w:t>
      </w:r>
      <w:r w:rsidR="007700D9" w:rsidRPr="00663DD8">
        <w:rPr>
          <w:rFonts w:ascii="Arial" w:hAnsi="Arial" w:cs="Arial"/>
          <w:lang w:val="ru-RU"/>
        </w:rPr>
        <w:t xml:space="preserve"> </w:t>
      </w:r>
      <w:r w:rsidR="00075676" w:rsidRPr="00663DD8">
        <w:rPr>
          <w:rFonts w:ascii="Arial" w:hAnsi="Arial" w:cs="Arial"/>
          <w:lang w:val="ru-RU"/>
        </w:rPr>
        <w:t>(</w:t>
      </w:r>
      <w:r w:rsidR="005F4A30" w:rsidRPr="00663DD8">
        <w:rPr>
          <w:rFonts w:ascii="Arial" w:hAnsi="Arial" w:cs="Arial"/>
          <w:lang w:val="ru-RU"/>
        </w:rPr>
        <w:t>в тыс. долл. США</w:t>
      </w:r>
      <w:r w:rsidR="00075676" w:rsidRPr="00663DD8">
        <w:rPr>
          <w:rFonts w:ascii="Arial" w:hAnsi="Arial" w:cs="Arial"/>
          <w:lang w:val="ru-RU"/>
        </w:rPr>
        <w:t>).</w:t>
      </w:r>
      <w:bookmarkEnd w:id="136"/>
      <w:r w:rsidR="00075676" w:rsidRPr="00663DD8">
        <w:rPr>
          <w:rFonts w:ascii="Arial" w:hAnsi="Arial" w:cs="Arial"/>
          <w:lang w:val="ru-RU"/>
        </w:rPr>
        <w:t xml:space="preserve"> </w:t>
      </w:r>
    </w:p>
    <w:p w:rsidR="00B413A2" w:rsidRPr="00663DD8" w:rsidRDefault="008F07BB" w:rsidP="00AC7A1D">
      <w:pPr>
        <w:pStyle w:val="ab"/>
        <w:spacing w:after="0"/>
        <w:rPr>
          <w:rFonts w:ascii="Arial" w:hAnsi="Arial" w:cs="Arial"/>
          <w:lang w:val="ru-RU"/>
        </w:rPr>
      </w:pPr>
      <w:r w:rsidRPr="00663DD8">
        <w:rPr>
          <w:rFonts w:ascii="Arial" w:hAnsi="Arial" w:cs="Arial"/>
          <w:lang w:val="ru-RU"/>
        </w:rPr>
        <w:t>Товары с</w:t>
      </w:r>
      <w:r w:rsidR="007700D9" w:rsidRPr="00663DD8">
        <w:rPr>
          <w:rFonts w:ascii="Arial" w:hAnsi="Arial" w:cs="Arial"/>
          <w:lang w:val="ru-RU"/>
        </w:rPr>
        <w:t xml:space="preserve"> объемом более чем на 10 </w:t>
      </w:r>
      <w:r w:rsidR="00E62A16" w:rsidRPr="00663DD8">
        <w:rPr>
          <w:rFonts w:ascii="Arial" w:hAnsi="Arial" w:cs="Arial"/>
          <w:lang w:val="ru-RU"/>
        </w:rPr>
        <w:t>000</w:t>
      </w:r>
      <w:r w:rsidR="007700D9" w:rsidRPr="00663DD8">
        <w:rPr>
          <w:rFonts w:ascii="Arial" w:hAnsi="Arial" w:cs="Arial"/>
          <w:lang w:val="ru-RU"/>
        </w:rPr>
        <w:t xml:space="preserve"> долл. США в</w:t>
      </w:r>
      <w:r w:rsidR="00E62A16" w:rsidRPr="00663DD8">
        <w:rPr>
          <w:rFonts w:ascii="Arial" w:hAnsi="Arial" w:cs="Arial"/>
          <w:lang w:val="ru-RU"/>
        </w:rPr>
        <w:t xml:space="preserve"> 2011</w:t>
      </w:r>
      <w:r w:rsidR="007700D9" w:rsidRPr="00663DD8">
        <w:rPr>
          <w:rFonts w:ascii="Arial" w:hAnsi="Arial" w:cs="Arial"/>
          <w:lang w:val="ru-RU"/>
        </w:rPr>
        <w:t xml:space="preserve"> г.</w:t>
      </w:r>
    </w:p>
    <w:tbl>
      <w:tblPr>
        <w:tblW w:w="13717" w:type="dxa"/>
        <w:tblInd w:w="93" w:type="dxa"/>
        <w:tblLook w:val="04A0"/>
      </w:tblPr>
      <w:tblGrid>
        <w:gridCol w:w="750"/>
        <w:gridCol w:w="4332"/>
        <w:gridCol w:w="968"/>
        <w:gridCol w:w="759"/>
        <w:gridCol w:w="968"/>
        <w:gridCol w:w="759"/>
        <w:gridCol w:w="968"/>
        <w:gridCol w:w="759"/>
        <w:gridCol w:w="968"/>
        <w:gridCol w:w="759"/>
        <w:gridCol w:w="968"/>
        <w:gridCol w:w="759"/>
      </w:tblGrid>
      <w:tr w:rsidR="006D2979" w:rsidRPr="00045C76" w:rsidTr="008F07BB">
        <w:trPr>
          <w:trHeight w:hRule="exact" w:val="567"/>
          <w:tblHeader/>
        </w:trPr>
        <w:tc>
          <w:tcPr>
            <w:tcW w:w="750" w:type="dxa"/>
            <w:tcBorders>
              <w:top w:val="nil"/>
              <w:left w:val="nil"/>
              <w:bottom w:val="nil"/>
              <w:right w:val="nil"/>
            </w:tcBorders>
            <w:noWrap/>
            <w:hideMark/>
          </w:tcPr>
          <w:p w:rsidR="006D2979" w:rsidRPr="00045C76" w:rsidRDefault="006D2979" w:rsidP="006D2979">
            <w:pPr>
              <w:spacing w:before="600" w:after="600" w:line="360" w:lineRule="auto"/>
              <w:jc w:val="center"/>
              <w:rPr>
                <w:rFonts w:ascii="Arial" w:hAnsi="Arial" w:cs="Arial"/>
                <w:b/>
                <w:color w:val="000000"/>
                <w:sz w:val="16"/>
                <w:szCs w:val="16"/>
                <w:lang w:val="ru-RU"/>
              </w:rPr>
            </w:pPr>
          </w:p>
        </w:tc>
        <w:tc>
          <w:tcPr>
            <w:tcW w:w="4332" w:type="dxa"/>
            <w:tcBorders>
              <w:top w:val="nil"/>
              <w:left w:val="nil"/>
              <w:bottom w:val="nil"/>
              <w:right w:val="nil"/>
            </w:tcBorders>
            <w:noWrap/>
            <w:hideMark/>
          </w:tcPr>
          <w:p w:rsidR="006D2979" w:rsidRPr="00045C76" w:rsidRDefault="006D2979" w:rsidP="006D2979">
            <w:pPr>
              <w:spacing w:before="600" w:after="600" w:line="360" w:lineRule="auto"/>
              <w:jc w:val="center"/>
              <w:rPr>
                <w:rFonts w:ascii="Arial" w:hAnsi="Arial" w:cs="Arial"/>
                <w:b/>
                <w:color w:val="000000"/>
                <w:sz w:val="16"/>
                <w:szCs w:val="16"/>
                <w:lang w:val="ru-RU"/>
              </w:rPr>
            </w:pPr>
          </w:p>
        </w:tc>
        <w:tc>
          <w:tcPr>
            <w:tcW w:w="1727" w:type="dxa"/>
            <w:gridSpan w:val="2"/>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jc w:val="center"/>
              <w:rPr>
                <w:rFonts w:ascii="Arial" w:hAnsi="Arial" w:cs="Arial"/>
                <w:b/>
                <w:color w:val="000000"/>
                <w:sz w:val="16"/>
                <w:szCs w:val="16"/>
                <w:lang w:val="ru-RU"/>
              </w:rPr>
            </w:pPr>
            <w:r w:rsidRPr="00045C76">
              <w:rPr>
                <w:rFonts w:ascii="Arial" w:hAnsi="Arial" w:cs="Arial"/>
                <w:b/>
                <w:color w:val="000000"/>
                <w:sz w:val="16"/>
                <w:szCs w:val="16"/>
                <w:lang w:val="ru-RU"/>
              </w:rPr>
              <w:t>2007</w:t>
            </w:r>
          </w:p>
        </w:tc>
        <w:tc>
          <w:tcPr>
            <w:tcW w:w="1727" w:type="dxa"/>
            <w:gridSpan w:val="2"/>
            <w:tcBorders>
              <w:top w:val="single" w:sz="4" w:space="0" w:color="808080"/>
              <w:left w:val="nil"/>
              <w:bottom w:val="single" w:sz="4" w:space="0" w:color="808080"/>
              <w:right w:val="single" w:sz="4" w:space="0" w:color="808080"/>
            </w:tcBorders>
            <w:shd w:val="clear" w:color="000000" w:fill="F0F0F0"/>
            <w:noWrap/>
            <w:vAlign w:val="center"/>
            <w:hideMark/>
          </w:tcPr>
          <w:p w:rsidR="006D2979" w:rsidRPr="00045C76" w:rsidRDefault="00E62A16" w:rsidP="006D2979">
            <w:pPr>
              <w:jc w:val="center"/>
              <w:rPr>
                <w:rFonts w:ascii="Arial" w:hAnsi="Arial" w:cs="Arial"/>
                <w:b/>
                <w:color w:val="000000"/>
                <w:sz w:val="16"/>
                <w:szCs w:val="16"/>
                <w:lang w:val="ru-RU"/>
              </w:rPr>
            </w:pPr>
            <w:r w:rsidRPr="00045C76">
              <w:rPr>
                <w:rFonts w:ascii="Arial" w:hAnsi="Arial" w:cs="Arial"/>
                <w:b/>
                <w:color w:val="000000"/>
                <w:sz w:val="16"/>
                <w:szCs w:val="16"/>
                <w:lang w:val="ru-RU"/>
              </w:rPr>
              <w:t>2008</w:t>
            </w:r>
          </w:p>
        </w:tc>
        <w:tc>
          <w:tcPr>
            <w:tcW w:w="1727" w:type="dxa"/>
            <w:gridSpan w:val="2"/>
            <w:tcBorders>
              <w:top w:val="single" w:sz="4" w:space="0" w:color="808080"/>
              <w:left w:val="nil"/>
              <w:bottom w:val="single" w:sz="4" w:space="0" w:color="808080"/>
              <w:right w:val="single" w:sz="4" w:space="0" w:color="808080"/>
            </w:tcBorders>
            <w:shd w:val="clear" w:color="000000" w:fill="F0F0F0"/>
            <w:noWrap/>
            <w:vAlign w:val="center"/>
            <w:hideMark/>
          </w:tcPr>
          <w:p w:rsidR="006D2979" w:rsidRPr="00045C76" w:rsidRDefault="00E62A16" w:rsidP="006D2979">
            <w:pPr>
              <w:jc w:val="center"/>
              <w:rPr>
                <w:rFonts w:ascii="Arial" w:hAnsi="Arial" w:cs="Arial"/>
                <w:b/>
                <w:color w:val="000000"/>
                <w:sz w:val="16"/>
                <w:szCs w:val="16"/>
                <w:lang w:val="ru-RU"/>
              </w:rPr>
            </w:pPr>
            <w:r w:rsidRPr="00045C76">
              <w:rPr>
                <w:rFonts w:ascii="Arial" w:hAnsi="Arial" w:cs="Arial"/>
                <w:b/>
                <w:color w:val="000000"/>
                <w:sz w:val="16"/>
                <w:szCs w:val="16"/>
                <w:lang w:val="ru-RU"/>
              </w:rPr>
              <w:t>2009</w:t>
            </w:r>
          </w:p>
        </w:tc>
        <w:tc>
          <w:tcPr>
            <w:tcW w:w="1727" w:type="dxa"/>
            <w:gridSpan w:val="2"/>
            <w:tcBorders>
              <w:top w:val="single" w:sz="4" w:space="0" w:color="808080"/>
              <w:left w:val="nil"/>
              <w:bottom w:val="single" w:sz="4" w:space="0" w:color="808080"/>
              <w:right w:val="single" w:sz="4" w:space="0" w:color="808080"/>
            </w:tcBorders>
            <w:shd w:val="clear" w:color="000000" w:fill="F0F0F0"/>
            <w:noWrap/>
            <w:vAlign w:val="center"/>
            <w:hideMark/>
          </w:tcPr>
          <w:p w:rsidR="006D2979" w:rsidRPr="00045C76" w:rsidRDefault="00E62A16" w:rsidP="006D2979">
            <w:pPr>
              <w:jc w:val="center"/>
              <w:rPr>
                <w:rFonts w:ascii="Arial" w:hAnsi="Arial" w:cs="Arial"/>
                <w:b/>
                <w:color w:val="000000"/>
                <w:sz w:val="16"/>
                <w:szCs w:val="16"/>
                <w:lang w:val="ru-RU"/>
              </w:rPr>
            </w:pPr>
            <w:r w:rsidRPr="00045C76">
              <w:rPr>
                <w:rFonts w:ascii="Arial" w:hAnsi="Arial" w:cs="Arial"/>
                <w:b/>
                <w:color w:val="000000"/>
                <w:sz w:val="16"/>
                <w:szCs w:val="16"/>
                <w:lang w:val="ru-RU"/>
              </w:rPr>
              <w:t>2010</w:t>
            </w:r>
          </w:p>
        </w:tc>
        <w:tc>
          <w:tcPr>
            <w:tcW w:w="1727" w:type="dxa"/>
            <w:gridSpan w:val="2"/>
            <w:tcBorders>
              <w:top w:val="single" w:sz="4" w:space="0" w:color="808080"/>
              <w:left w:val="nil"/>
              <w:bottom w:val="single" w:sz="4" w:space="0" w:color="808080"/>
              <w:right w:val="single" w:sz="4" w:space="0" w:color="808080"/>
            </w:tcBorders>
            <w:shd w:val="clear" w:color="000000" w:fill="F0F0F0"/>
            <w:noWrap/>
            <w:vAlign w:val="center"/>
            <w:hideMark/>
          </w:tcPr>
          <w:p w:rsidR="006D2979" w:rsidRPr="00045C76" w:rsidRDefault="00E62A16" w:rsidP="006D2979">
            <w:pPr>
              <w:jc w:val="center"/>
              <w:rPr>
                <w:rFonts w:ascii="Arial" w:hAnsi="Arial" w:cs="Arial"/>
                <w:b/>
                <w:color w:val="000000"/>
                <w:sz w:val="16"/>
                <w:szCs w:val="16"/>
                <w:lang w:val="ru-RU"/>
              </w:rPr>
            </w:pPr>
            <w:r w:rsidRPr="00045C76">
              <w:rPr>
                <w:rFonts w:ascii="Arial" w:hAnsi="Arial" w:cs="Arial"/>
                <w:b/>
                <w:color w:val="000000"/>
                <w:sz w:val="16"/>
                <w:szCs w:val="16"/>
                <w:lang w:val="ru-RU"/>
              </w:rPr>
              <w:t>2011</w:t>
            </w:r>
          </w:p>
        </w:tc>
      </w:tr>
      <w:tr w:rsidR="006D2979" w:rsidRPr="00045C76" w:rsidTr="008F07BB">
        <w:trPr>
          <w:tblHeader/>
        </w:trPr>
        <w:tc>
          <w:tcPr>
            <w:tcW w:w="750" w:type="dxa"/>
            <w:tcBorders>
              <w:top w:val="single" w:sz="4" w:space="0" w:color="808080"/>
              <w:left w:val="single" w:sz="4" w:space="0" w:color="808080"/>
              <w:bottom w:val="single" w:sz="4" w:space="0" w:color="808080"/>
              <w:right w:val="single" w:sz="4" w:space="0" w:color="808080"/>
            </w:tcBorders>
            <w:shd w:val="clear" w:color="000000" w:fill="F0F0F0"/>
            <w:noWrap/>
            <w:vAlign w:val="center"/>
            <w:hideMark/>
          </w:tcPr>
          <w:p w:rsidR="006D2979" w:rsidRPr="00045C76" w:rsidRDefault="007202CD" w:rsidP="006D2979">
            <w:pPr>
              <w:rPr>
                <w:rFonts w:ascii="Arial" w:hAnsi="Arial" w:cs="Arial"/>
                <w:b/>
                <w:color w:val="000000"/>
                <w:sz w:val="16"/>
                <w:szCs w:val="16"/>
                <w:lang w:val="ru-RU"/>
              </w:rPr>
            </w:pPr>
            <w:r>
              <w:rPr>
                <w:rFonts w:ascii="Arial" w:hAnsi="Arial" w:cs="Arial"/>
                <w:b/>
                <w:color w:val="000000"/>
                <w:sz w:val="16"/>
                <w:szCs w:val="16"/>
                <w:lang w:val="ru-RU"/>
              </w:rPr>
              <w:t>Товар</w:t>
            </w:r>
          </w:p>
        </w:tc>
        <w:tc>
          <w:tcPr>
            <w:tcW w:w="4332" w:type="dxa"/>
            <w:tcBorders>
              <w:top w:val="single" w:sz="4" w:space="0" w:color="808080"/>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Наименование товара</w:t>
            </w:r>
          </w:p>
        </w:tc>
        <w:tc>
          <w:tcPr>
            <w:tcW w:w="968"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4279F7" w:rsidP="006D2979">
            <w:pPr>
              <w:rPr>
                <w:rFonts w:ascii="Arial" w:hAnsi="Arial" w:cs="Arial"/>
                <w:b/>
                <w:color w:val="000000"/>
                <w:sz w:val="16"/>
                <w:szCs w:val="16"/>
                <w:lang w:val="ru-RU"/>
              </w:rPr>
            </w:pPr>
            <w:r>
              <w:rPr>
                <w:rFonts w:ascii="Arial" w:hAnsi="Arial" w:cs="Arial"/>
                <w:b/>
                <w:color w:val="000000"/>
                <w:sz w:val="16"/>
                <w:szCs w:val="16"/>
                <w:lang w:val="ru-RU"/>
              </w:rPr>
              <w:t>Значение</w:t>
            </w:r>
          </w:p>
        </w:tc>
        <w:tc>
          <w:tcPr>
            <w:tcW w:w="759"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Доля</w:t>
            </w:r>
          </w:p>
        </w:tc>
        <w:tc>
          <w:tcPr>
            <w:tcW w:w="968"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Значение</w:t>
            </w:r>
          </w:p>
        </w:tc>
        <w:tc>
          <w:tcPr>
            <w:tcW w:w="759"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Доля</w:t>
            </w:r>
          </w:p>
        </w:tc>
        <w:tc>
          <w:tcPr>
            <w:tcW w:w="968"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Значение</w:t>
            </w:r>
          </w:p>
        </w:tc>
        <w:tc>
          <w:tcPr>
            <w:tcW w:w="759"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Доля</w:t>
            </w:r>
          </w:p>
        </w:tc>
        <w:tc>
          <w:tcPr>
            <w:tcW w:w="968"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Значение</w:t>
            </w:r>
          </w:p>
        </w:tc>
        <w:tc>
          <w:tcPr>
            <w:tcW w:w="759"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Доля</w:t>
            </w:r>
          </w:p>
        </w:tc>
        <w:tc>
          <w:tcPr>
            <w:tcW w:w="968"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Значение</w:t>
            </w:r>
          </w:p>
        </w:tc>
        <w:tc>
          <w:tcPr>
            <w:tcW w:w="759"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E97DA3" w:rsidP="006D2979">
            <w:pPr>
              <w:rPr>
                <w:rFonts w:ascii="Arial" w:hAnsi="Arial" w:cs="Arial"/>
                <w:b/>
                <w:color w:val="000000"/>
                <w:sz w:val="16"/>
                <w:szCs w:val="16"/>
                <w:lang w:val="ru-RU"/>
              </w:rPr>
            </w:pPr>
            <w:r w:rsidRPr="00045C76">
              <w:rPr>
                <w:rFonts w:ascii="Arial" w:hAnsi="Arial" w:cs="Arial"/>
                <w:b/>
                <w:color w:val="000000"/>
                <w:sz w:val="16"/>
                <w:szCs w:val="16"/>
                <w:lang w:val="ru-RU"/>
              </w:rPr>
              <w:t>Доля</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071333</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BE422D" w:rsidP="006D2979">
            <w:pPr>
              <w:rPr>
                <w:rFonts w:ascii="Arial" w:hAnsi="Arial" w:cs="Arial"/>
                <w:color w:val="000000"/>
                <w:sz w:val="16"/>
                <w:szCs w:val="16"/>
                <w:lang w:val="ru-RU"/>
              </w:rPr>
            </w:pPr>
            <w:r w:rsidRPr="00045C76">
              <w:rPr>
                <w:rFonts w:ascii="Arial" w:hAnsi="Arial" w:cs="Arial"/>
                <w:color w:val="000000"/>
                <w:sz w:val="16"/>
                <w:szCs w:val="16"/>
                <w:lang w:val="ru-RU"/>
              </w:rPr>
              <w:t>Фасоль обыкновенная, включая белую мелкосеменную фасоль ( Phaseolus vulgaris)</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w:t>
            </w:r>
            <w:r w:rsidR="004279F7">
              <w:rPr>
                <w:rFonts w:ascii="Arial" w:hAnsi="Arial" w:cs="Arial"/>
                <w:sz w:val="16"/>
                <w:szCs w:val="16"/>
                <w:lang w:val="ru-RU"/>
              </w:rPr>
              <w:t xml:space="preserve"> </w:t>
            </w:r>
            <w:r w:rsidRPr="00045C76">
              <w:rPr>
                <w:rFonts w:ascii="Arial" w:hAnsi="Arial" w:cs="Arial"/>
                <w:sz w:val="16"/>
                <w:szCs w:val="16"/>
                <w:lang w:val="ru-RU"/>
              </w:rPr>
              <w:t>986</w:t>
            </w:r>
            <w:r w:rsidR="004279F7">
              <w:rPr>
                <w:rFonts w:ascii="Arial" w:hAnsi="Arial" w:cs="Arial"/>
                <w:sz w:val="16"/>
                <w:szCs w:val="16"/>
                <w:lang w:val="ru-RU"/>
              </w:rPr>
              <w:t>,</w:t>
            </w:r>
            <w:r w:rsidRPr="00045C76">
              <w:rPr>
                <w:rFonts w:ascii="Arial" w:hAnsi="Arial" w:cs="Arial"/>
                <w:sz w:val="16"/>
                <w:szCs w:val="16"/>
                <w:lang w:val="ru-RU"/>
              </w:rPr>
              <w:t>29</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21</w:t>
            </w:r>
            <w:r w:rsidR="004279F7">
              <w:rPr>
                <w:rFonts w:ascii="Arial" w:hAnsi="Arial" w:cs="Arial"/>
                <w:sz w:val="16"/>
                <w:szCs w:val="16"/>
                <w:lang w:val="ru-RU"/>
              </w:rPr>
              <w:t>,</w:t>
            </w:r>
            <w:r w:rsidRPr="00045C76">
              <w:rPr>
                <w:rFonts w:ascii="Arial" w:hAnsi="Arial" w:cs="Arial"/>
                <w:sz w:val="16"/>
                <w:szCs w:val="16"/>
                <w:lang w:val="ru-RU"/>
              </w:rPr>
              <w:t>67%</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 xml:space="preserve"> </w:t>
            </w:r>
            <w:r w:rsidRPr="00045C76">
              <w:rPr>
                <w:rFonts w:ascii="Arial" w:hAnsi="Arial" w:cs="Arial"/>
                <w:sz w:val="16"/>
                <w:szCs w:val="16"/>
                <w:lang w:val="ru-RU"/>
              </w:rPr>
              <w:t>166</w:t>
            </w:r>
            <w:r w:rsidR="004279F7">
              <w:rPr>
                <w:rFonts w:ascii="Arial" w:hAnsi="Arial" w:cs="Arial"/>
                <w:sz w:val="16"/>
                <w:szCs w:val="16"/>
                <w:lang w:val="ru-RU"/>
              </w:rPr>
              <w:t>,</w:t>
            </w:r>
            <w:r w:rsidRPr="00045C76">
              <w:rPr>
                <w:rFonts w:ascii="Arial" w:hAnsi="Arial" w:cs="Arial"/>
                <w:sz w:val="16"/>
                <w:szCs w:val="16"/>
                <w:lang w:val="ru-RU"/>
              </w:rPr>
              <w:t>42</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w:t>
            </w:r>
            <w:r w:rsidR="004279F7">
              <w:rPr>
                <w:rFonts w:ascii="Arial" w:hAnsi="Arial" w:cs="Arial"/>
                <w:sz w:val="16"/>
                <w:szCs w:val="16"/>
                <w:lang w:val="ru-RU"/>
              </w:rPr>
              <w:t>,</w:t>
            </w:r>
            <w:r w:rsidRPr="00045C76">
              <w:rPr>
                <w:rFonts w:ascii="Arial" w:hAnsi="Arial" w:cs="Arial"/>
                <w:sz w:val="16"/>
                <w:szCs w:val="16"/>
                <w:lang w:val="ru-RU"/>
              </w:rPr>
              <w:t>29%</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4</w:t>
            </w:r>
            <w:r w:rsidR="004279F7">
              <w:rPr>
                <w:rFonts w:ascii="Arial" w:hAnsi="Arial" w:cs="Arial"/>
                <w:sz w:val="16"/>
                <w:szCs w:val="16"/>
                <w:lang w:val="ru-RU"/>
              </w:rPr>
              <w:t xml:space="preserve"> </w:t>
            </w:r>
            <w:r w:rsidRPr="00045C76">
              <w:rPr>
                <w:rFonts w:ascii="Arial" w:hAnsi="Arial" w:cs="Arial"/>
                <w:sz w:val="16"/>
                <w:szCs w:val="16"/>
                <w:lang w:val="ru-RU"/>
              </w:rPr>
              <w:t>095</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98%</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 xml:space="preserve"> </w:t>
            </w:r>
            <w:r w:rsidRPr="00045C76">
              <w:rPr>
                <w:rFonts w:ascii="Arial" w:hAnsi="Arial" w:cs="Arial"/>
                <w:sz w:val="16"/>
                <w:szCs w:val="16"/>
                <w:lang w:val="ru-RU"/>
              </w:rPr>
              <w:t>789</w:t>
            </w:r>
            <w:r w:rsidR="004279F7">
              <w:rPr>
                <w:rFonts w:ascii="Arial" w:hAnsi="Arial" w:cs="Arial"/>
                <w:sz w:val="16"/>
                <w:szCs w:val="16"/>
                <w:lang w:val="ru-RU"/>
              </w:rPr>
              <w:t>,</w:t>
            </w:r>
            <w:r w:rsidRPr="00045C76">
              <w:rPr>
                <w:rFonts w:ascii="Arial" w:hAnsi="Arial" w:cs="Arial"/>
                <w:sz w:val="16"/>
                <w:szCs w:val="16"/>
                <w:lang w:val="ru-RU"/>
              </w:rPr>
              <w:t>07</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23</w:t>
            </w:r>
            <w:r w:rsidR="004279F7">
              <w:rPr>
                <w:rFonts w:ascii="Arial" w:hAnsi="Arial" w:cs="Arial"/>
                <w:sz w:val="16"/>
                <w:szCs w:val="16"/>
                <w:lang w:val="ru-RU"/>
              </w:rPr>
              <w:t>,</w:t>
            </w:r>
            <w:r w:rsidRPr="00045C76">
              <w:rPr>
                <w:rFonts w:ascii="Arial" w:hAnsi="Arial" w:cs="Arial"/>
                <w:sz w:val="16"/>
                <w:szCs w:val="16"/>
                <w:lang w:val="ru-RU"/>
              </w:rPr>
              <w:t>47%</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w:t>
            </w:r>
            <w:r w:rsidR="004279F7">
              <w:rPr>
                <w:rFonts w:ascii="Arial" w:hAnsi="Arial" w:cs="Arial"/>
                <w:sz w:val="16"/>
                <w:szCs w:val="16"/>
                <w:lang w:val="ru-RU"/>
              </w:rPr>
              <w:t xml:space="preserve"> </w:t>
            </w:r>
            <w:r w:rsidRPr="00045C76">
              <w:rPr>
                <w:rFonts w:ascii="Arial" w:hAnsi="Arial" w:cs="Arial"/>
                <w:sz w:val="16"/>
                <w:szCs w:val="16"/>
                <w:lang w:val="ru-RU"/>
              </w:rPr>
              <w:t>400</w:t>
            </w:r>
            <w:r w:rsidR="004279F7">
              <w:rPr>
                <w:rFonts w:ascii="Arial" w:hAnsi="Arial" w:cs="Arial"/>
                <w:sz w:val="16"/>
                <w:szCs w:val="16"/>
                <w:lang w:val="ru-RU"/>
              </w:rPr>
              <w:t>,</w:t>
            </w:r>
            <w:r w:rsidRPr="00045C76">
              <w:rPr>
                <w:rFonts w:ascii="Arial" w:hAnsi="Arial" w:cs="Arial"/>
                <w:sz w:val="16"/>
                <w:szCs w:val="16"/>
                <w:lang w:val="ru-RU"/>
              </w:rPr>
              <w:t>59</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43%</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271000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CF3FF1" w:rsidP="006D2979">
            <w:pPr>
              <w:rPr>
                <w:rFonts w:ascii="Arial" w:hAnsi="Arial" w:cs="Arial"/>
                <w:color w:val="000000"/>
                <w:sz w:val="16"/>
                <w:szCs w:val="16"/>
                <w:lang w:val="ru-RU"/>
              </w:rPr>
            </w:pPr>
            <w:r w:rsidRPr="00045C76">
              <w:rPr>
                <w:rFonts w:ascii="Arial" w:hAnsi="Arial" w:cs="Arial"/>
                <w:color w:val="000000"/>
                <w:sz w:val="16"/>
                <w:szCs w:val="16"/>
                <w:lang w:val="ru-RU"/>
              </w:rPr>
              <w:t>Оптовая торговля (нефть и нефтепродукты)</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9</w:t>
            </w:r>
            <w:r w:rsidR="004279F7">
              <w:rPr>
                <w:rFonts w:ascii="Arial" w:hAnsi="Arial" w:cs="Arial"/>
                <w:sz w:val="16"/>
                <w:szCs w:val="16"/>
                <w:lang w:val="ru-RU"/>
              </w:rPr>
              <w:t xml:space="preserve"> </w:t>
            </w:r>
            <w:r w:rsidRPr="00045C76">
              <w:rPr>
                <w:rFonts w:ascii="Arial" w:hAnsi="Arial" w:cs="Arial"/>
                <w:sz w:val="16"/>
                <w:szCs w:val="16"/>
                <w:lang w:val="ru-RU"/>
              </w:rPr>
              <w:t>194</w:t>
            </w:r>
            <w:r w:rsidR="004279F7">
              <w:rPr>
                <w:rFonts w:ascii="Arial" w:hAnsi="Arial" w:cs="Arial"/>
                <w:sz w:val="16"/>
                <w:szCs w:val="16"/>
                <w:lang w:val="ru-RU"/>
              </w:rPr>
              <w:t>,</w:t>
            </w:r>
            <w:r w:rsidRPr="00045C76">
              <w:rPr>
                <w:rFonts w:ascii="Arial" w:hAnsi="Arial" w:cs="Arial"/>
                <w:sz w:val="16"/>
                <w:szCs w:val="16"/>
                <w:lang w:val="ru-RU"/>
              </w:rPr>
              <w:t>18</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24</w:t>
            </w:r>
            <w:r w:rsidR="004279F7">
              <w:rPr>
                <w:rFonts w:ascii="Arial" w:hAnsi="Arial" w:cs="Arial"/>
                <w:sz w:val="16"/>
                <w:szCs w:val="16"/>
                <w:lang w:val="ru-RU"/>
              </w:rPr>
              <w:t>,</w:t>
            </w:r>
            <w:r w:rsidRPr="00045C76">
              <w:rPr>
                <w:rFonts w:ascii="Arial" w:hAnsi="Arial" w:cs="Arial"/>
                <w:sz w:val="16"/>
                <w:szCs w:val="16"/>
                <w:lang w:val="ru-RU"/>
              </w:rPr>
              <w:t>95%</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996</w:t>
            </w:r>
            <w:r w:rsidR="004279F7">
              <w:rPr>
                <w:rFonts w:ascii="Arial" w:hAnsi="Arial" w:cs="Arial"/>
                <w:sz w:val="16"/>
                <w:szCs w:val="16"/>
                <w:lang w:val="ru-RU"/>
              </w:rPr>
              <w:t>,</w:t>
            </w:r>
            <w:r w:rsidRPr="00045C76">
              <w:rPr>
                <w:rFonts w:ascii="Arial" w:hAnsi="Arial" w:cs="Arial"/>
                <w:sz w:val="16"/>
                <w:szCs w:val="16"/>
                <w:lang w:val="ru-RU"/>
              </w:rPr>
              <w:t>11</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8</w:t>
            </w:r>
            <w:r w:rsidR="004279F7">
              <w:rPr>
                <w:rFonts w:ascii="Arial" w:hAnsi="Arial" w:cs="Arial"/>
                <w:sz w:val="16"/>
                <w:szCs w:val="16"/>
                <w:lang w:val="ru-RU"/>
              </w:rPr>
              <w:t>,</w:t>
            </w:r>
            <w:r w:rsidRPr="00045C76">
              <w:rPr>
                <w:rFonts w:ascii="Arial" w:hAnsi="Arial" w:cs="Arial"/>
                <w:sz w:val="16"/>
                <w:szCs w:val="16"/>
                <w:lang w:val="ru-RU"/>
              </w:rPr>
              <w:t>09%</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 xml:space="preserve"> </w:t>
            </w:r>
            <w:r w:rsidRPr="00045C76">
              <w:rPr>
                <w:rFonts w:ascii="Arial" w:hAnsi="Arial" w:cs="Arial"/>
                <w:sz w:val="16"/>
                <w:szCs w:val="16"/>
                <w:lang w:val="ru-RU"/>
              </w:rPr>
              <w:t>213</w:t>
            </w:r>
            <w:r w:rsidR="004279F7">
              <w:rPr>
                <w:rFonts w:ascii="Arial" w:hAnsi="Arial" w:cs="Arial"/>
                <w:sz w:val="16"/>
                <w:szCs w:val="16"/>
                <w:lang w:val="ru-RU"/>
              </w:rPr>
              <w:t>,</w:t>
            </w:r>
            <w:r w:rsidRPr="00045C76">
              <w:rPr>
                <w:rFonts w:ascii="Arial" w:hAnsi="Arial" w:cs="Arial"/>
                <w:sz w:val="16"/>
                <w:szCs w:val="16"/>
                <w:lang w:val="ru-RU"/>
              </w:rPr>
              <w:t>66</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14</w:t>
            </w:r>
            <w:r w:rsidR="004279F7">
              <w:rPr>
                <w:rFonts w:ascii="Arial" w:hAnsi="Arial" w:cs="Arial"/>
                <w:sz w:val="16"/>
                <w:szCs w:val="16"/>
                <w:lang w:val="ru-RU"/>
              </w:rPr>
              <w:t>,</w:t>
            </w:r>
            <w:r w:rsidRPr="00045C76">
              <w:rPr>
                <w:rFonts w:ascii="Arial" w:hAnsi="Arial" w:cs="Arial"/>
                <w:sz w:val="16"/>
                <w:szCs w:val="16"/>
                <w:lang w:val="ru-RU"/>
              </w:rPr>
              <w:t>39%</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740400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7D7D55" w:rsidP="006D2979">
            <w:pPr>
              <w:rPr>
                <w:rFonts w:ascii="Arial" w:hAnsi="Arial" w:cs="Arial"/>
                <w:color w:val="000000"/>
                <w:sz w:val="16"/>
                <w:szCs w:val="16"/>
                <w:lang w:val="en-US"/>
              </w:rPr>
            </w:pPr>
            <w:r w:rsidRPr="00045C76">
              <w:rPr>
                <w:rFonts w:ascii="Arial" w:hAnsi="Arial" w:cs="Arial"/>
                <w:color w:val="000000"/>
                <w:sz w:val="16"/>
                <w:szCs w:val="16"/>
                <w:lang w:val="en-US"/>
              </w:rPr>
              <w:t>Отходы и лом медные</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268</w:t>
            </w:r>
            <w:r w:rsidR="004279F7">
              <w:rPr>
                <w:rFonts w:ascii="Arial" w:hAnsi="Arial" w:cs="Arial"/>
                <w:sz w:val="16"/>
                <w:szCs w:val="16"/>
                <w:lang w:val="ru-RU"/>
              </w:rPr>
              <w:t>,</w:t>
            </w:r>
            <w:r w:rsidRPr="00045C76">
              <w:rPr>
                <w:rFonts w:ascii="Arial" w:hAnsi="Arial" w:cs="Arial"/>
                <w:sz w:val="16"/>
                <w:szCs w:val="16"/>
                <w:lang w:val="ru-RU"/>
              </w:rPr>
              <w:t>37</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73%</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 xml:space="preserve"> </w:t>
            </w:r>
            <w:r w:rsidRPr="00045C76">
              <w:rPr>
                <w:rFonts w:ascii="Arial" w:hAnsi="Arial" w:cs="Arial"/>
                <w:sz w:val="16"/>
                <w:szCs w:val="16"/>
                <w:lang w:val="ru-RU"/>
              </w:rPr>
              <w:t>846</w:t>
            </w:r>
            <w:r w:rsidR="004279F7">
              <w:rPr>
                <w:rFonts w:ascii="Arial" w:hAnsi="Arial" w:cs="Arial"/>
                <w:sz w:val="16"/>
                <w:szCs w:val="16"/>
                <w:lang w:val="ru-RU"/>
              </w:rPr>
              <w:t>,</w:t>
            </w:r>
            <w:r w:rsidRPr="00045C76">
              <w:rPr>
                <w:rFonts w:ascii="Arial" w:hAnsi="Arial" w:cs="Arial"/>
                <w:sz w:val="16"/>
                <w:szCs w:val="16"/>
                <w:lang w:val="ru-RU"/>
              </w:rPr>
              <w:t>49</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29</w:t>
            </w:r>
            <w:r w:rsidR="004279F7">
              <w:rPr>
                <w:rFonts w:ascii="Arial" w:hAnsi="Arial" w:cs="Arial"/>
                <w:sz w:val="16"/>
                <w:szCs w:val="16"/>
                <w:lang w:val="ru-RU"/>
              </w:rPr>
              <w:t>,</w:t>
            </w:r>
            <w:r w:rsidRPr="00045C76">
              <w:rPr>
                <w:rFonts w:ascii="Arial" w:hAnsi="Arial" w:cs="Arial"/>
                <w:sz w:val="16"/>
                <w:szCs w:val="16"/>
                <w:lang w:val="ru-RU"/>
              </w:rPr>
              <w:t>56%</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696</w:t>
            </w:r>
            <w:r w:rsidR="004279F7">
              <w:rPr>
                <w:rFonts w:ascii="Arial" w:hAnsi="Arial" w:cs="Arial"/>
                <w:sz w:val="16"/>
                <w:szCs w:val="16"/>
                <w:lang w:val="ru-RU"/>
              </w:rPr>
              <w:t>,</w:t>
            </w:r>
            <w:r w:rsidRPr="00045C76">
              <w:rPr>
                <w:rFonts w:ascii="Arial" w:hAnsi="Arial" w:cs="Arial"/>
                <w:sz w:val="16"/>
                <w:szCs w:val="16"/>
                <w:lang w:val="ru-RU"/>
              </w:rPr>
              <w:t>36</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21%</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269</w:t>
            </w:r>
            <w:r w:rsidR="004279F7">
              <w:rPr>
                <w:rFonts w:ascii="Arial" w:hAnsi="Arial" w:cs="Arial"/>
                <w:sz w:val="16"/>
                <w:szCs w:val="16"/>
                <w:lang w:val="ru-RU"/>
              </w:rPr>
              <w:t>,</w:t>
            </w:r>
            <w:r w:rsidRPr="00045C76">
              <w:rPr>
                <w:rFonts w:ascii="Arial" w:hAnsi="Arial" w:cs="Arial"/>
                <w:sz w:val="16"/>
                <w:szCs w:val="16"/>
                <w:lang w:val="ru-RU"/>
              </w:rPr>
              <w:t>56</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15%</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 xml:space="preserve"> </w:t>
            </w:r>
            <w:r w:rsidRPr="00045C76">
              <w:rPr>
                <w:rFonts w:ascii="Arial" w:hAnsi="Arial" w:cs="Arial"/>
                <w:sz w:val="16"/>
                <w:szCs w:val="16"/>
                <w:lang w:val="ru-RU"/>
              </w:rPr>
              <w:t>612</w:t>
            </w:r>
            <w:r w:rsidR="004279F7">
              <w:rPr>
                <w:rFonts w:ascii="Arial" w:hAnsi="Arial" w:cs="Arial"/>
                <w:sz w:val="16"/>
                <w:szCs w:val="16"/>
                <w:lang w:val="ru-RU"/>
              </w:rPr>
              <w:t>,</w:t>
            </w:r>
            <w:r w:rsidRPr="00045C76">
              <w:rPr>
                <w:rFonts w:ascii="Arial" w:hAnsi="Arial" w:cs="Arial"/>
                <w:sz w:val="16"/>
                <w:szCs w:val="16"/>
                <w:lang w:val="ru-RU"/>
              </w:rPr>
              <w:t>59</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9</w:t>
            </w:r>
            <w:r w:rsidR="004279F7">
              <w:rPr>
                <w:rFonts w:ascii="Arial" w:hAnsi="Arial" w:cs="Arial"/>
                <w:sz w:val="16"/>
                <w:szCs w:val="16"/>
                <w:lang w:val="ru-RU"/>
              </w:rPr>
              <w:t>,</w:t>
            </w:r>
            <w:r w:rsidRPr="00045C76">
              <w:rPr>
                <w:rFonts w:ascii="Arial" w:hAnsi="Arial" w:cs="Arial"/>
                <w:sz w:val="16"/>
                <w:szCs w:val="16"/>
                <w:lang w:val="ru-RU"/>
              </w:rPr>
              <w:t>97%</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870899</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F2307B" w:rsidP="006D2979">
            <w:pPr>
              <w:rPr>
                <w:rFonts w:ascii="Arial" w:hAnsi="Arial" w:cs="Arial"/>
                <w:color w:val="000000"/>
                <w:sz w:val="16"/>
                <w:szCs w:val="16"/>
                <w:lang w:val="ru-RU"/>
              </w:rPr>
            </w:pPr>
            <w:r w:rsidRPr="00045C76">
              <w:rPr>
                <w:rFonts w:ascii="Arial" w:hAnsi="Arial" w:cs="Arial"/>
                <w:color w:val="000000"/>
                <w:sz w:val="16"/>
                <w:szCs w:val="16"/>
                <w:lang w:val="ru-RU"/>
              </w:rPr>
              <w:t>Части и принадлежности автомобилей</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 xml:space="preserve"> </w:t>
            </w:r>
            <w:r w:rsidRPr="00045C76">
              <w:rPr>
                <w:rFonts w:ascii="Arial" w:hAnsi="Arial" w:cs="Arial"/>
                <w:sz w:val="16"/>
                <w:szCs w:val="16"/>
                <w:lang w:val="ru-RU"/>
              </w:rPr>
              <w:t>253</w:t>
            </w:r>
            <w:r w:rsidR="004279F7">
              <w:rPr>
                <w:rFonts w:ascii="Arial" w:hAnsi="Arial" w:cs="Arial"/>
                <w:sz w:val="16"/>
                <w:szCs w:val="16"/>
                <w:lang w:val="ru-RU"/>
              </w:rPr>
              <w:t>,</w:t>
            </w:r>
            <w:r w:rsidRPr="00045C76">
              <w:rPr>
                <w:rFonts w:ascii="Arial" w:hAnsi="Arial" w:cs="Arial"/>
                <w:sz w:val="16"/>
                <w:szCs w:val="16"/>
                <w:lang w:val="ru-RU"/>
              </w:rPr>
              <w:t>46</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16</w:t>
            </w:r>
            <w:r w:rsidR="004279F7">
              <w:rPr>
                <w:rFonts w:ascii="Arial" w:hAnsi="Arial" w:cs="Arial"/>
                <w:sz w:val="16"/>
                <w:szCs w:val="16"/>
                <w:lang w:val="ru-RU"/>
              </w:rPr>
              <w:t>,</w:t>
            </w:r>
            <w:r w:rsidRPr="00045C76">
              <w:rPr>
                <w:rFonts w:ascii="Arial" w:hAnsi="Arial" w:cs="Arial"/>
                <w:sz w:val="16"/>
                <w:szCs w:val="16"/>
                <w:lang w:val="ru-RU"/>
              </w:rPr>
              <w:t>97%</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8</w:t>
            </w:r>
            <w:r w:rsidR="004279F7">
              <w:rPr>
                <w:rFonts w:ascii="Arial" w:hAnsi="Arial" w:cs="Arial"/>
                <w:sz w:val="16"/>
                <w:szCs w:val="16"/>
                <w:lang w:val="ru-RU"/>
              </w:rPr>
              <w:t xml:space="preserve"> </w:t>
            </w:r>
            <w:r w:rsidRPr="00045C76">
              <w:rPr>
                <w:rFonts w:ascii="Arial" w:hAnsi="Arial" w:cs="Arial"/>
                <w:sz w:val="16"/>
                <w:szCs w:val="16"/>
                <w:lang w:val="ru-RU"/>
              </w:rPr>
              <w:t>782</w:t>
            </w:r>
            <w:r w:rsidR="004279F7">
              <w:rPr>
                <w:rFonts w:ascii="Arial" w:hAnsi="Arial" w:cs="Arial"/>
                <w:sz w:val="16"/>
                <w:szCs w:val="16"/>
                <w:lang w:val="ru-RU"/>
              </w:rPr>
              <w:t>,</w:t>
            </w:r>
            <w:r w:rsidRPr="00045C76">
              <w:rPr>
                <w:rFonts w:ascii="Arial" w:hAnsi="Arial" w:cs="Arial"/>
                <w:sz w:val="16"/>
                <w:szCs w:val="16"/>
                <w:lang w:val="ru-RU"/>
              </w:rPr>
              <w:t>39</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21%</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w:t>
            </w:r>
            <w:r w:rsidR="004279F7">
              <w:rPr>
                <w:rFonts w:ascii="Arial" w:hAnsi="Arial" w:cs="Arial"/>
                <w:sz w:val="16"/>
                <w:szCs w:val="16"/>
                <w:lang w:val="ru-RU"/>
              </w:rPr>
              <w:t xml:space="preserve"> </w:t>
            </w:r>
            <w:r w:rsidRPr="00045C76">
              <w:rPr>
                <w:rFonts w:ascii="Arial" w:hAnsi="Arial" w:cs="Arial"/>
                <w:sz w:val="16"/>
                <w:szCs w:val="16"/>
                <w:lang w:val="ru-RU"/>
              </w:rPr>
              <w:t>737</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24</w:t>
            </w:r>
            <w:r w:rsidR="004279F7">
              <w:rPr>
                <w:rFonts w:ascii="Arial" w:hAnsi="Arial" w:cs="Arial"/>
                <w:sz w:val="16"/>
                <w:szCs w:val="16"/>
                <w:lang w:val="ru-RU"/>
              </w:rPr>
              <w:t>,</w:t>
            </w:r>
            <w:r w:rsidRPr="00045C76">
              <w:rPr>
                <w:rFonts w:ascii="Arial" w:hAnsi="Arial" w:cs="Arial"/>
                <w:sz w:val="16"/>
                <w:szCs w:val="16"/>
                <w:lang w:val="ru-RU"/>
              </w:rPr>
              <w:t>51%</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 xml:space="preserve"> </w:t>
            </w:r>
            <w:r w:rsidRPr="00045C76">
              <w:rPr>
                <w:rFonts w:ascii="Arial" w:hAnsi="Arial" w:cs="Arial"/>
                <w:sz w:val="16"/>
                <w:szCs w:val="16"/>
                <w:lang w:val="ru-RU"/>
              </w:rPr>
              <w:t>038</w:t>
            </w:r>
            <w:r w:rsidR="004279F7">
              <w:rPr>
                <w:rFonts w:ascii="Arial" w:hAnsi="Arial" w:cs="Arial"/>
                <w:sz w:val="16"/>
                <w:szCs w:val="16"/>
                <w:lang w:val="ru-RU"/>
              </w:rPr>
              <w:t>,</w:t>
            </w:r>
            <w:r w:rsidRPr="00045C76">
              <w:rPr>
                <w:rFonts w:ascii="Arial" w:hAnsi="Arial" w:cs="Arial"/>
                <w:sz w:val="16"/>
                <w:szCs w:val="16"/>
                <w:lang w:val="ru-RU"/>
              </w:rPr>
              <w:t>16</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43%</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 xml:space="preserve"> </w:t>
            </w:r>
            <w:r w:rsidRPr="00045C76">
              <w:rPr>
                <w:rFonts w:ascii="Arial" w:hAnsi="Arial" w:cs="Arial"/>
                <w:sz w:val="16"/>
                <w:szCs w:val="16"/>
                <w:lang w:val="ru-RU"/>
              </w:rPr>
              <w:t>742</w:t>
            </w:r>
            <w:r w:rsidR="004279F7">
              <w:rPr>
                <w:rFonts w:ascii="Arial" w:hAnsi="Arial" w:cs="Arial"/>
                <w:sz w:val="16"/>
                <w:szCs w:val="16"/>
                <w:lang w:val="ru-RU"/>
              </w:rPr>
              <w:t>,</w:t>
            </w:r>
            <w:r w:rsidRPr="00045C76">
              <w:rPr>
                <w:rFonts w:ascii="Arial" w:hAnsi="Arial" w:cs="Arial"/>
                <w:sz w:val="16"/>
                <w:szCs w:val="16"/>
                <w:lang w:val="ru-RU"/>
              </w:rPr>
              <w:t>65</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w:t>
            </w:r>
            <w:r w:rsidR="004279F7">
              <w:rPr>
                <w:rFonts w:ascii="Arial" w:hAnsi="Arial" w:cs="Arial"/>
                <w:sz w:val="16"/>
                <w:szCs w:val="16"/>
                <w:lang w:val="ru-RU"/>
              </w:rPr>
              <w:t>,</w:t>
            </w:r>
            <w:r w:rsidRPr="00045C76">
              <w:rPr>
                <w:rFonts w:ascii="Arial" w:hAnsi="Arial" w:cs="Arial"/>
                <w:sz w:val="16"/>
                <w:szCs w:val="16"/>
                <w:lang w:val="ru-RU"/>
              </w:rPr>
              <w:t>57%</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840890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8F07BB" w:rsidRDefault="008F07BB" w:rsidP="006D2979">
            <w:pPr>
              <w:rPr>
                <w:rFonts w:ascii="Arial" w:hAnsi="Arial" w:cs="Arial"/>
                <w:color w:val="000000"/>
                <w:sz w:val="16"/>
                <w:szCs w:val="16"/>
                <w:lang w:val="ru-RU"/>
              </w:rPr>
            </w:pPr>
            <w:r w:rsidRPr="008F07BB">
              <w:rPr>
                <w:rFonts w:ascii="Arial" w:hAnsi="Arial" w:cs="Arial"/>
                <w:color w:val="000000"/>
                <w:sz w:val="16"/>
                <w:szCs w:val="16"/>
                <w:lang w:val="ru-RU"/>
              </w:rPr>
              <w:t>Прочие двигатели внутреннего сгорания поршневые с воспламенением от сжатия (дизели или полудизели)</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846</w:t>
            </w:r>
            <w:r w:rsidR="004279F7">
              <w:rPr>
                <w:rFonts w:ascii="Arial" w:hAnsi="Arial" w:cs="Arial"/>
                <w:sz w:val="16"/>
                <w:szCs w:val="16"/>
                <w:lang w:val="ru-RU"/>
              </w:rPr>
              <w:t>,</w:t>
            </w:r>
            <w:r w:rsidRPr="00045C76">
              <w:rPr>
                <w:rFonts w:ascii="Arial" w:hAnsi="Arial" w:cs="Arial"/>
                <w:sz w:val="16"/>
                <w:szCs w:val="16"/>
                <w:lang w:val="ru-RU"/>
              </w:rPr>
              <w:t>28</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43%</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826</w:t>
            </w:r>
            <w:r w:rsidR="004279F7">
              <w:rPr>
                <w:rFonts w:ascii="Arial" w:hAnsi="Arial" w:cs="Arial"/>
                <w:sz w:val="16"/>
                <w:szCs w:val="16"/>
                <w:lang w:val="ru-RU"/>
              </w:rPr>
              <w:t>,</w:t>
            </w:r>
            <w:r w:rsidRPr="00045C76">
              <w:rPr>
                <w:rFonts w:ascii="Arial" w:hAnsi="Arial" w:cs="Arial"/>
                <w:sz w:val="16"/>
                <w:szCs w:val="16"/>
                <w:lang w:val="ru-RU"/>
              </w:rPr>
              <w:t>48</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04%</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240110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7B3673" w:rsidP="006D2979">
            <w:pPr>
              <w:rPr>
                <w:rFonts w:ascii="Arial" w:hAnsi="Arial" w:cs="Arial"/>
                <w:color w:val="000000"/>
                <w:sz w:val="16"/>
                <w:szCs w:val="16"/>
                <w:lang w:val="ru-RU"/>
              </w:rPr>
            </w:pPr>
            <w:r w:rsidRPr="00045C76">
              <w:rPr>
                <w:rFonts w:ascii="Arial" w:hAnsi="Arial" w:cs="Arial"/>
                <w:color w:val="000000"/>
                <w:sz w:val="16"/>
                <w:szCs w:val="16"/>
                <w:lang w:val="ru-RU"/>
              </w:rPr>
              <w:t>Табак и промышленные заменители табака › Табачное сырье; табачные отходы: › табак с неотделенной средней жилкой</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923</w:t>
            </w:r>
            <w:r w:rsidR="004279F7">
              <w:rPr>
                <w:rFonts w:ascii="Arial" w:hAnsi="Arial" w:cs="Arial"/>
                <w:sz w:val="16"/>
                <w:szCs w:val="16"/>
                <w:lang w:val="ru-RU"/>
              </w:rPr>
              <w:t>,</w:t>
            </w:r>
            <w:r w:rsidRPr="00045C76">
              <w:rPr>
                <w:rFonts w:ascii="Arial" w:hAnsi="Arial" w:cs="Arial"/>
                <w:sz w:val="16"/>
                <w:szCs w:val="16"/>
                <w:lang w:val="ru-RU"/>
              </w:rPr>
              <w:t>87</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22%</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 xml:space="preserve"> </w:t>
            </w:r>
            <w:r w:rsidRPr="00045C76">
              <w:rPr>
                <w:rFonts w:ascii="Arial" w:hAnsi="Arial" w:cs="Arial"/>
                <w:sz w:val="16"/>
                <w:szCs w:val="16"/>
                <w:lang w:val="ru-RU"/>
              </w:rPr>
              <w:t>351</w:t>
            </w:r>
            <w:r w:rsidR="004279F7">
              <w:rPr>
                <w:rFonts w:ascii="Arial" w:hAnsi="Arial" w:cs="Arial"/>
                <w:sz w:val="16"/>
                <w:szCs w:val="16"/>
                <w:lang w:val="ru-RU"/>
              </w:rPr>
              <w:t>,</w:t>
            </w:r>
            <w:r w:rsidRPr="00045C76">
              <w:rPr>
                <w:rFonts w:ascii="Arial" w:hAnsi="Arial" w:cs="Arial"/>
                <w:sz w:val="16"/>
                <w:szCs w:val="16"/>
                <w:lang w:val="ru-RU"/>
              </w:rPr>
              <w:t>27</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14</w:t>
            </w:r>
            <w:r w:rsidR="004279F7">
              <w:rPr>
                <w:rFonts w:ascii="Arial" w:hAnsi="Arial" w:cs="Arial"/>
                <w:sz w:val="16"/>
                <w:szCs w:val="16"/>
                <w:lang w:val="ru-RU"/>
              </w:rPr>
              <w:t>,</w:t>
            </w:r>
            <w:r w:rsidRPr="00045C76">
              <w:rPr>
                <w:rFonts w:ascii="Arial" w:hAnsi="Arial" w:cs="Arial"/>
                <w:sz w:val="16"/>
                <w:szCs w:val="16"/>
                <w:lang w:val="ru-RU"/>
              </w:rPr>
              <w:t>61%</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 xml:space="preserve"> </w:t>
            </w:r>
            <w:r w:rsidRPr="00045C76">
              <w:rPr>
                <w:rFonts w:ascii="Arial" w:hAnsi="Arial" w:cs="Arial"/>
                <w:sz w:val="16"/>
                <w:szCs w:val="16"/>
                <w:lang w:val="ru-RU"/>
              </w:rPr>
              <w:t>570</w:t>
            </w:r>
            <w:r w:rsidR="004279F7">
              <w:rPr>
                <w:rFonts w:ascii="Arial" w:hAnsi="Arial" w:cs="Arial"/>
                <w:sz w:val="16"/>
                <w:szCs w:val="16"/>
                <w:lang w:val="ru-RU"/>
              </w:rPr>
              <w:t>,</w:t>
            </w:r>
            <w:r w:rsidRPr="00045C76">
              <w:rPr>
                <w:rFonts w:ascii="Arial" w:hAnsi="Arial" w:cs="Arial"/>
                <w:sz w:val="16"/>
                <w:szCs w:val="16"/>
                <w:lang w:val="ru-RU"/>
              </w:rPr>
              <w:t>91</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82%</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557</w:t>
            </w:r>
            <w:r w:rsidR="004279F7">
              <w:rPr>
                <w:rFonts w:ascii="Arial" w:hAnsi="Arial" w:cs="Arial"/>
                <w:sz w:val="16"/>
                <w:szCs w:val="16"/>
                <w:lang w:val="ru-RU"/>
              </w:rPr>
              <w:t>,</w:t>
            </w:r>
            <w:r w:rsidRPr="00045C76">
              <w:rPr>
                <w:rFonts w:ascii="Arial" w:hAnsi="Arial" w:cs="Arial"/>
                <w:sz w:val="16"/>
                <w:szCs w:val="16"/>
                <w:lang w:val="ru-RU"/>
              </w:rPr>
              <w:t>57</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32%</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661</w:t>
            </w:r>
            <w:r w:rsidR="004279F7">
              <w:rPr>
                <w:rFonts w:ascii="Arial" w:hAnsi="Arial" w:cs="Arial"/>
                <w:sz w:val="16"/>
                <w:szCs w:val="16"/>
                <w:lang w:val="ru-RU"/>
              </w:rPr>
              <w:t>,</w:t>
            </w:r>
            <w:r w:rsidRPr="00045C76">
              <w:rPr>
                <w:rFonts w:ascii="Arial" w:hAnsi="Arial" w:cs="Arial"/>
                <w:sz w:val="16"/>
                <w:szCs w:val="16"/>
                <w:lang w:val="ru-RU"/>
              </w:rPr>
              <w:t>96</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4</w:t>
            </w:r>
            <w:r w:rsidR="004279F7">
              <w:rPr>
                <w:rFonts w:ascii="Arial" w:hAnsi="Arial" w:cs="Arial"/>
                <w:sz w:val="16"/>
                <w:szCs w:val="16"/>
                <w:lang w:val="ru-RU"/>
              </w:rPr>
              <w:t>,</w:t>
            </w:r>
            <w:r w:rsidRPr="00045C76">
              <w:rPr>
                <w:rFonts w:ascii="Arial" w:hAnsi="Arial" w:cs="Arial"/>
                <w:sz w:val="16"/>
                <w:szCs w:val="16"/>
                <w:lang w:val="ru-RU"/>
              </w:rPr>
              <w:t>59%</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520100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7B3673" w:rsidP="006D2979">
            <w:pPr>
              <w:rPr>
                <w:rFonts w:ascii="Arial" w:hAnsi="Arial" w:cs="Arial"/>
                <w:color w:val="000000"/>
                <w:sz w:val="16"/>
                <w:szCs w:val="16"/>
                <w:lang w:val="ru-RU"/>
              </w:rPr>
            </w:pPr>
            <w:r w:rsidRPr="00045C76">
              <w:rPr>
                <w:rFonts w:ascii="Arial" w:hAnsi="Arial" w:cs="Arial"/>
                <w:color w:val="000000"/>
                <w:sz w:val="16"/>
                <w:szCs w:val="16"/>
                <w:lang w:val="ru-RU"/>
              </w:rPr>
              <w:t>Волокно хлопковое, не подвергнутое кардо- или гребнечесанию</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 xml:space="preserve"> </w:t>
            </w:r>
            <w:r w:rsidRPr="00045C76">
              <w:rPr>
                <w:rFonts w:ascii="Arial" w:hAnsi="Arial" w:cs="Arial"/>
                <w:sz w:val="16"/>
                <w:szCs w:val="16"/>
                <w:lang w:val="ru-RU"/>
              </w:rPr>
              <w:t>220</w:t>
            </w:r>
            <w:r w:rsidR="004279F7">
              <w:rPr>
                <w:rFonts w:ascii="Arial" w:hAnsi="Arial" w:cs="Arial"/>
                <w:sz w:val="16"/>
                <w:szCs w:val="16"/>
                <w:lang w:val="ru-RU"/>
              </w:rPr>
              <w:t>,</w:t>
            </w:r>
            <w:r w:rsidRPr="00045C76">
              <w:rPr>
                <w:rFonts w:ascii="Arial" w:hAnsi="Arial" w:cs="Arial"/>
                <w:sz w:val="16"/>
                <w:szCs w:val="16"/>
                <w:lang w:val="ru-RU"/>
              </w:rPr>
              <w:t>79</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03%</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987</w:t>
            </w:r>
            <w:r w:rsidR="004279F7">
              <w:rPr>
                <w:rFonts w:ascii="Arial" w:hAnsi="Arial" w:cs="Arial"/>
                <w:sz w:val="16"/>
                <w:szCs w:val="16"/>
                <w:lang w:val="ru-RU"/>
              </w:rPr>
              <w:t>,</w:t>
            </w:r>
            <w:r w:rsidRPr="00045C76">
              <w:rPr>
                <w:rFonts w:ascii="Arial" w:hAnsi="Arial" w:cs="Arial"/>
                <w:sz w:val="16"/>
                <w:szCs w:val="16"/>
                <w:lang w:val="ru-RU"/>
              </w:rPr>
              <w:t>53</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27%</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655</w:t>
            </w:r>
            <w:r w:rsidR="004279F7">
              <w:rPr>
                <w:rFonts w:ascii="Arial" w:hAnsi="Arial" w:cs="Arial"/>
                <w:sz w:val="16"/>
                <w:szCs w:val="16"/>
                <w:lang w:val="ru-RU"/>
              </w:rPr>
              <w:t>,</w:t>
            </w:r>
            <w:r w:rsidRPr="00045C76">
              <w:rPr>
                <w:rFonts w:ascii="Arial" w:hAnsi="Arial" w:cs="Arial"/>
                <w:sz w:val="16"/>
                <w:szCs w:val="16"/>
                <w:lang w:val="ru-RU"/>
              </w:rPr>
              <w:t>90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770</w:t>
            </w:r>
            <w:r w:rsidR="004279F7">
              <w:rPr>
                <w:rFonts w:ascii="Arial" w:hAnsi="Arial" w:cs="Arial"/>
                <w:sz w:val="16"/>
                <w:szCs w:val="16"/>
                <w:lang w:val="ru-RU"/>
              </w:rPr>
              <w:t>,</w:t>
            </w:r>
            <w:r w:rsidRPr="00045C76">
              <w:rPr>
                <w:rFonts w:ascii="Arial" w:hAnsi="Arial" w:cs="Arial"/>
                <w:sz w:val="16"/>
                <w:szCs w:val="16"/>
                <w:lang w:val="ru-RU"/>
              </w:rPr>
              <w:t>62</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12%</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356</w:t>
            </w:r>
            <w:r w:rsidR="004279F7">
              <w:rPr>
                <w:rFonts w:ascii="Arial" w:hAnsi="Arial" w:cs="Arial"/>
                <w:sz w:val="16"/>
                <w:szCs w:val="16"/>
                <w:lang w:val="ru-RU"/>
              </w:rPr>
              <w:t>,</w:t>
            </w:r>
            <w:r w:rsidRPr="00045C76">
              <w:rPr>
                <w:rFonts w:ascii="Arial" w:hAnsi="Arial" w:cs="Arial"/>
                <w:sz w:val="16"/>
                <w:szCs w:val="16"/>
                <w:lang w:val="ru-RU"/>
              </w:rPr>
              <w:t>26</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74%</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870840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045C76" w:rsidRDefault="00D94B6C" w:rsidP="006D2979">
            <w:pPr>
              <w:rPr>
                <w:rFonts w:ascii="Arial" w:hAnsi="Arial" w:cs="Arial"/>
                <w:color w:val="000000"/>
                <w:sz w:val="16"/>
                <w:szCs w:val="16"/>
                <w:lang w:val="ru-RU"/>
              </w:rPr>
            </w:pPr>
            <w:r w:rsidRPr="00045C76">
              <w:rPr>
                <w:rFonts w:ascii="Arial" w:hAnsi="Arial" w:cs="Arial"/>
                <w:color w:val="000000"/>
                <w:sz w:val="16"/>
                <w:szCs w:val="16"/>
                <w:lang w:val="ru-RU"/>
              </w:rPr>
              <w:t>Коробки передач и их части, для моторных транспортных средств</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833</w:t>
            </w:r>
            <w:r w:rsidR="004279F7">
              <w:rPr>
                <w:rFonts w:ascii="Arial" w:hAnsi="Arial" w:cs="Arial"/>
                <w:sz w:val="16"/>
                <w:szCs w:val="16"/>
                <w:lang w:val="ru-RU"/>
              </w:rPr>
              <w:t>,</w:t>
            </w:r>
            <w:r w:rsidRPr="00045C76">
              <w:rPr>
                <w:rFonts w:ascii="Arial" w:hAnsi="Arial" w:cs="Arial"/>
                <w:sz w:val="16"/>
                <w:szCs w:val="16"/>
                <w:lang w:val="ru-RU"/>
              </w:rPr>
              <w:t>59</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38%</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112</w:t>
            </w:r>
            <w:r w:rsidR="004279F7">
              <w:rPr>
                <w:rFonts w:ascii="Arial" w:hAnsi="Arial" w:cs="Arial"/>
                <w:sz w:val="16"/>
                <w:szCs w:val="16"/>
                <w:lang w:val="ru-RU"/>
              </w:rPr>
              <w:t>,</w:t>
            </w:r>
            <w:r w:rsidRPr="00045C76">
              <w:rPr>
                <w:rFonts w:ascii="Arial" w:hAnsi="Arial" w:cs="Arial"/>
                <w:sz w:val="16"/>
                <w:szCs w:val="16"/>
                <w:lang w:val="ru-RU"/>
              </w:rPr>
              <w:t>41</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07%</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720421</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1142B8" w:rsidRDefault="001142B8" w:rsidP="006D2979">
            <w:pPr>
              <w:rPr>
                <w:rFonts w:ascii="Arial" w:hAnsi="Arial" w:cs="Arial"/>
                <w:color w:val="000000"/>
                <w:sz w:val="16"/>
                <w:szCs w:val="16"/>
                <w:lang w:val="ru-RU"/>
              </w:rPr>
            </w:pPr>
            <w:r w:rsidRPr="001142B8">
              <w:rPr>
                <w:rFonts w:ascii="Arial" w:hAnsi="Arial" w:cs="Arial"/>
                <w:color w:val="000000"/>
                <w:sz w:val="16"/>
                <w:szCs w:val="16"/>
                <w:lang w:val="ru-RU"/>
              </w:rPr>
              <w:t>Отходы и лом легированной, коррозионностойкой стали</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 xml:space="preserve"> </w:t>
            </w:r>
            <w:r w:rsidRPr="00045C76">
              <w:rPr>
                <w:rFonts w:ascii="Arial" w:hAnsi="Arial" w:cs="Arial"/>
                <w:sz w:val="16"/>
                <w:szCs w:val="16"/>
                <w:lang w:val="ru-RU"/>
              </w:rPr>
              <w:t>266</w:t>
            </w:r>
            <w:r w:rsidR="004279F7">
              <w:rPr>
                <w:rFonts w:ascii="Arial" w:hAnsi="Arial" w:cs="Arial"/>
                <w:sz w:val="16"/>
                <w:szCs w:val="16"/>
                <w:lang w:val="ru-RU"/>
              </w:rPr>
              <w:t>,</w:t>
            </w:r>
            <w:r w:rsidRPr="00045C76">
              <w:rPr>
                <w:rFonts w:ascii="Arial" w:hAnsi="Arial" w:cs="Arial"/>
                <w:sz w:val="16"/>
                <w:szCs w:val="16"/>
                <w:lang w:val="ru-RU"/>
              </w:rPr>
              <w:t>08</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44%</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567</w:t>
            </w:r>
            <w:r w:rsidR="004279F7">
              <w:rPr>
                <w:rFonts w:ascii="Arial" w:hAnsi="Arial" w:cs="Arial"/>
                <w:sz w:val="16"/>
                <w:szCs w:val="16"/>
                <w:lang w:val="ru-RU"/>
              </w:rPr>
              <w:t>,</w:t>
            </w:r>
            <w:r w:rsidRPr="00045C76">
              <w:rPr>
                <w:rFonts w:ascii="Arial" w:hAnsi="Arial" w:cs="Arial"/>
                <w:sz w:val="16"/>
                <w:szCs w:val="16"/>
                <w:lang w:val="ru-RU"/>
              </w:rPr>
              <w:t>80</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31%</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323</w:t>
            </w:r>
            <w:r w:rsidR="004279F7">
              <w:rPr>
                <w:rFonts w:ascii="Arial" w:hAnsi="Arial" w:cs="Arial"/>
                <w:sz w:val="16"/>
                <w:szCs w:val="16"/>
                <w:lang w:val="ru-RU"/>
              </w:rPr>
              <w:t>,</w:t>
            </w:r>
            <w:r w:rsidRPr="00045C76">
              <w:rPr>
                <w:rFonts w:ascii="Arial" w:hAnsi="Arial" w:cs="Arial"/>
                <w:sz w:val="16"/>
                <w:szCs w:val="16"/>
                <w:lang w:val="ru-RU"/>
              </w:rPr>
              <w:t>71</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03%</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669</w:t>
            </w:r>
            <w:r w:rsidR="004279F7">
              <w:rPr>
                <w:rFonts w:ascii="Arial" w:hAnsi="Arial" w:cs="Arial"/>
                <w:sz w:val="16"/>
                <w:szCs w:val="16"/>
                <w:lang w:val="ru-RU"/>
              </w:rPr>
              <w:t>,</w:t>
            </w:r>
            <w:r w:rsidRPr="00045C76">
              <w:rPr>
                <w:rFonts w:ascii="Arial" w:hAnsi="Arial" w:cs="Arial"/>
                <w:sz w:val="16"/>
                <w:szCs w:val="16"/>
                <w:lang w:val="ru-RU"/>
              </w:rPr>
              <w:t>28</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71%</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922</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55%</w:t>
            </w:r>
          </w:p>
        </w:tc>
      </w:tr>
      <w:tr w:rsidR="006D2979"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6D2979" w:rsidRPr="00045C76" w:rsidRDefault="00E62A16" w:rsidP="006D2979">
            <w:pPr>
              <w:rPr>
                <w:rFonts w:ascii="Arial" w:hAnsi="Arial" w:cs="Arial"/>
                <w:color w:val="000000"/>
                <w:sz w:val="16"/>
                <w:szCs w:val="16"/>
                <w:lang w:val="ru-RU"/>
              </w:rPr>
            </w:pPr>
            <w:r w:rsidRPr="00045C76">
              <w:rPr>
                <w:rFonts w:ascii="Arial" w:hAnsi="Arial" w:cs="Arial"/>
                <w:color w:val="000000"/>
                <w:sz w:val="16"/>
                <w:szCs w:val="16"/>
                <w:lang w:val="ru-RU"/>
              </w:rPr>
              <w:t>381590</w:t>
            </w:r>
          </w:p>
        </w:tc>
        <w:tc>
          <w:tcPr>
            <w:tcW w:w="4332" w:type="dxa"/>
            <w:tcBorders>
              <w:top w:val="nil"/>
              <w:left w:val="nil"/>
              <w:bottom w:val="single" w:sz="4" w:space="0" w:color="808080"/>
              <w:right w:val="single" w:sz="4" w:space="0" w:color="808080"/>
            </w:tcBorders>
            <w:shd w:val="clear" w:color="000000" w:fill="F0F0F0"/>
            <w:noWrap/>
            <w:vAlign w:val="center"/>
            <w:hideMark/>
          </w:tcPr>
          <w:p w:rsidR="006D2979" w:rsidRPr="008F07BB" w:rsidRDefault="008F07BB" w:rsidP="006D2979">
            <w:pPr>
              <w:rPr>
                <w:rFonts w:ascii="Arial" w:hAnsi="Arial" w:cs="Arial"/>
                <w:color w:val="000000"/>
                <w:sz w:val="16"/>
                <w:szCs w:val="16"/>
                <w:lang w:val="ru-RU"/>
              </w:rPr>
            </w:pPr>
            <w:r w:rsidRPr="008F07BB">
              <w:rPr>
                <w:rFonts w:ascii="Arial" w:hAnsi="Arial" w:cs="Arial"/>
                <w:color w:val="000000"/>
                <w:sz w:val="16"/>
                <w:szCs w:val="16"/>
                <w:lang w:val="ru-RU"/>
              </w:rPr>
              <w:t xml:space="preserve">Прочие катализаторы, в другом месте не </w:t>
            </w:r>
            <w:r w:rsidR="000F3021" w:rsidRPr="008F07BB">
              <w:rPr>
                <w:rFonts w:ascii="Arial" w:hAnsi="Arial" w:cs="Arial"/>
                <w:color w:val="000000"/>
                <w:sz w:val="16"/>
                <w:szCs w:val="16"/>
                <w:lang w:val="ru-RU"/>
              </w:rPr>
              <w:t>поименованные</w:t>
            </w:r>
            <w:r w:rsidRPr="008F07BB">
              <w:rPr>
                <w:rFonts w:ascii="Arial" w:hAnsi="Arial" w:cs="Arial"/>
                <w:color w:val="000000"/>
                <w:sz w:val="16"/>
                <w:szCs w:val="16"/>
                <w:lang w:val="ru-RU"/>
              </w:rPr>
              <w:t xml:space="preserve"> или не включенные</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355</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82%</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168</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53%</w:t>
            </w:r>
          </w:p>
        </w:tc>
        <w:tc>
          <w:tcPr>
            <w:tcW w:w="968"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645</w:t>
            </w:r>
            <w:r w:rsidR="004279F7">
              <w:rPr>
                <w:rFonts w:ascii="Arial" w:hAnsi="Arial" w:cs="Arial"/>
                <w:sz w:val="16"/>
                <w:szCs w:val="16"/>
                <w:lang w:val="ru-RU"/>
              </w:rPr>
              <w:t>,</w:t>
            </w:r>
            <w:r w:rsidRPr="00045C76">
              <w:rPr>
                <w:rFonts w:ascii="Arial" w:hAnsi="Arial" w:cs="Arial"/>
                <w:sz w:val="16"/>
                <w:szCs w:val="16"/>
                <w:lang w:val="ru-RU"/>
              </w:rPr>
              <w:t>59</w:t>
            </w:r>
          </w:p>
        </w:tc>
        <w:tc>
          <w:tcPr>
            <w:tcW w:w="759" w:type="dxa"/>
            <w:tcBorders>
              <w:top w:val="nil"/>
              <w:left w:val="nil"/>
              <w:bottom w:val="single" w:sz="4" w:space="0" w:color="808080"/>
              <w:right w:val="nil"/>
            </w:tcBorders>
            <w:noWrap/>
            <w:vAlign w:val="center"/>
            <w:hideMark/>
          </w:tcPr>
          <w:p w:rsidR="006D2979" w:rsidRPr="00045C76" w:rsidRDefault="00E62A16" w:rsidP="006D2979">
            <w:pPr>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62%</w:t>
            </w:r>
          </w:p>
        </w:tc>
        <w:tc>
          <w:tcPr>
            <w:tcW w:w="968" w:type="dxa"/>
            <w:tcBorders>
              <w:top w:val="nil"/>
              <w:left w:val="single" w:sz="4" w:space="0" w:color="808080"/>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781</w:t>
            </w:r>
            <w:r w:rsidR="004279F7">
              <w:rPr>
                <w:rFonts w:ascii="Arial" w:hAnsi="Arial" w:cs="Arial"/>
                <w:sz w:val="16"/>
                <w:szCs w:val="16"/>
                <w:lang w:val="ru-RU"/>
              </w:rPr>
              <w:t>,</w:t>
            </w:r>
            <w:r w:rsidRPr="00045C76">
              <w:rPr>
                <w:rFonts w:ascii="Arial" w:hAnsi="Arial" w:cs="Arial"/>
                <w:sz w:val="16"/>
                <w:szCs w:val="16"/>
                <w:lang w:val="ru-RU"/>
              </w:rPr>
              <w:t>54</w:t>
            </w:r>
          </w:p>
        </w:tc>
        <w:tc>
          <w:tcPr>
            <w:tcW w:w="759" w:type="dxa"/>
            <w:tcBorders>
              <w:top w:val="nil"/>
              <w:left w:val="nil"/>
              <w:bottom w:val="single" w:sz="4" w:space="0" w:color="808080"/>
              <w:right w:val="single" w:sz="4" w:space="0" w:color="808080"/>
            </w:tcBorders>
            <w:noWrap/>
            <w:vAlign w:val="center"/>
            <w:hideMark/>
          </w:tcPr>
          <w:p w:rsidR="006D2979" w:rsidRPr="00045C76" w:rsidRDefault="00E62A16"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16%</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711290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393CA4" w:rsidRDefault="008F07BB" w:rsidP="004C5CA8">
            <w:pPr>
              <w:rPr>
                <w:rFonts w:ascii="Arial" w:hAnsi="Arial" w:cs="Arial"/>
                <w:color w:val="000000"/>
                <w:sz w:val="16"/>
                <w:szCs w:val="16"/>
                <w:lang w:val="ru-RU"/>
              </w:rPr>
            </w:pPr>
            <w:r w:rsidRPr="00393CA4">
              <w:rPr>
                <w:rFonts w:ascii="Arial" w:hAnsi="Arial" w:cs="Arial"/>
                <w:color w:val="000000"/>
                <w:sz w:val="16"/>
                <w:szCs w:val="16"/>
                <w:lang w:val="ru-RU"/>
              </w:rPr>
              <w:t>Отходы и лом золота, включая металл, плакированный золотом, но исключая отходы, содержащие другие драгоценные металлы</w:t>
            </w:r>
          </w:p>
        </w:tc>
        <w:tc>
          <w:tcPr>
            <w:tcW w:w="968" w:type="dxa"/>
            <w:tcBorders>
              <w:top w:val="nil"/>
              <w:left w:val="nil"/>
              <w:bottom w:val="single" w:sz="4" w:space="0" w:color="808080"/>
              <w:right w:val="single" w:sz="4" w:space="0" w:color="808080"/>
            </w:tcBorders>
            <w:noWrap/>
            <w:vAlign w:val="center"/>
            <w:hideMark/>
          </w:tcPr>
          <w:p w:rsidR="008F07BB" w:rsidRPr="008F07BB"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8F07BB"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40</w:t>
            </w:r>
            <w:r w:rsidR="004279F7">
              <w:rPr>
                <w:rFonts w:ascii="Arial" w:hAnsi="Arial" w:cs="Arial"/>
                <w:sz w:val="16"/>
                <w:szCs w:val="16"/>
                <w:lang w:val="ru-RU"/>
              </w:rPr>
              <w:t>,</w:t>
            </w:r>
            <w:r w:rsidRPr="00045C76">
              <w:rPr>
                <w:rFonts w:ascii="Arial" w:hAnsi="Arial" w:cs="Arial"/>
                <w:sz w:val="16"/>
                <w:szCs w:val="16"/>
                <w:lang w:val="ru-RU"/>
              </w:rPr>
              <w:t>94</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97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359</w:t>
            </w:r>
            <w:r w:rsidR="004279F7">
              <w:rPr>
                <w:rFonts w:ascii="Arial" w:hAnsi="Arial" w:cs="Arial"/>
                <w:sz w:val="16"/>
                <w:szCs w:val="16"/>
                <w:lang w:val="ru-RU"/>
              </w:rPr>
              <w:t>,</w:t>
            </w:r>
            <w:r w:rsidRPr="00045C76">
              <w:rPr>
                <w:rFonts w:ascii="Arial" w:hAnsi="Arial" w:cs="Arial"/>
                <w:sz w:val="16"/>
                <w:szCs w:val="16"/>
                <w:lang w:val="ru-RU"/>
              </w:rPr>
              <w:t>98</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46%</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623</w:t>
            </w:r>
            <w:r w:rsidR="004279F7">
              <w:rPr>
                <w:rFonts w:ascii="Arial" w:hAnsi="Arial" w:cs="Arial"/>
                <w:sz w:val="16"/>
                <w:szCs w:val="16"/>
                <w:lang w:val="ru-RU"/>
              </w:rPr>
              <w:t>,</w:t>
            </w:r>
            <w:r w:rsidRPr="00045C76">
              <w:rPr>
                <w:rFonts w:ascii="Arial" w:hAnsi="Arial" w:cs="Arial"/>
                <w:sz w:val="16"/>
                <w:szCs w:val="16"/>
                <w:lang w:val="ru-RU"/>
              </w:rPr>
              <w:t>50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72%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843149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E366CB" w:rsidRDefault="008F07BB" w:rsidP="004C5CA8">
            <w:pPr>
              <w:rPr>
                <w:rFonts w:ascii="Arial" w:hAnsi="Arial" w:cs="Arial"/>
                <w:color w:val="000000"/>
                <w:sz w:val="16"/>
                <w:szCs w:val="16"/>
                <w:lang w:val="ru-RU"/>
              </w:rPr>
            </w:pPr>
            <w:r w:rsidRPr="00E366CB">
              <w:rPr>
                <w:rFonts w:ascii="Arial" w:hAnsi="Arial" w:cs="Arial"/>
                <w:color w:val="000000"/>
                <w:sz w:val="16"/>
                <w:szCs w:val="16"/>
                <w:lang w:val="ru-RU"/>
              </w:rPr>
              <w:t>Части кранов, рабочие грузовики, ковши</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216</w:t>
            </w:r>
            <w:r w:rsidR="004279F7">
              <w:rPr>
                <w:rFonts w:ascii="Arial" w:hAnsi="Arial" w:cs="Arial"/>
                <w:sz w:val="16"/>
                <w:szCs w:val="16"/>
                <w:lang w:val="ru-RU"/>
              </w:rPr>
              <w:t>,</w:t>
            </w:r>
            <w:r w:rsidRPr="00045C76">
              <w:rPr>
                <w:rFonts w:ascii="Arial" w:hAnsi="Arial" w:cs="Arial"/>
                <w:sz w:val="16"/>
                <w:szCs w:val="16"/>
                <w:lang w:val="ru-RU"/>
              </w:rPr>
              <w:t>58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59%</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909</w:t>
            </w:r>
            <w:r w:rsidR="004279F7">
              <w:rPr>
                <w:rFonts w:ascii="Arial" w:hAnsi="Arial" w:cs="Arial"/>
                <w:sz w:val="16"/>
                <w:szCs w:val="16"/>
                <w:lang w:val="ru-RU"/>
              </w:rPr>
              <w:t>,</w:t>
            </w:r>
            <w:r w:rsidRPr="00045C76">
              <w:rPr>
                <w:rFonts w:ascii="Arial" w:hAnsi="Arial" w:cs="Arial"/>
                <w:sz w:val="16"/>
                <w:szCs w:val="16"/>
                <w:lang w:val="ru-RU"/>
              </w:rPr>
              <w:t>74</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09%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261</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83%</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59</w:t>
            </w:r>
            <w:r w:rsidR="004279F7">
              <w:rPr>
                <w:rFonts w:ascii="Arial" w:hAnsi="Arial" w:cs="Arial"/>
                <w:sz w:val="16"/>
                <w:szCs w:val="16"/>
                <w:lang w:val="ru-RU"/>
              </w:rPr>
              <w:t>,</w:t>
            </w:r>
            <w:r w:rsidRPr="00045C76">
              <w:rPr>
                <w:rFonts w:ascii="Arial" w:hAnsi="Arial" w:cs="Arial"/>
                <w:sz w:val="16"/>
                <w:szCs w:val="16"/>
                <w:lang w:val="ru-RU"/>
              </w:rPr>
              <w:t>32</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24%</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614</w:t>
            </w:r>
            <w:r w:rsidR="004279F7">
              <w:rPr>
                <w:rFonts w:ascii="Arial" w:hAnsi="Arial" w:cs="Arial"/>
                <w:sz w:val="16"/>
                <w:szCs w:val="16"/>
                <w:lang w:val="ru-RU"/>
              </w:rPr>
              <w:t>,</w:t>
            </w:r>
            <w:r w:rsidRPr="00045C76">
              <w:rPr>
                <w:rFonts w:ascii="Arial" w:hAnsi="Arial" w:cs="Arial"/>
                <w:sz w:val="16"/>
                <w:szCs w:val="16"/>
                <w:lang w:val="ru-RU"/>
              </w:rPr>
              <w:t>34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70%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780110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Pr>
                <w:rFonts w:ascii="Arial" w:hAnsi="Arial" w:cs="Arial"/>
                <w:color w:val="000000"/>
                <w:sz w:val="16"/>
                <w:szCs w:val="16"/>
                <w:lang w:val="ru-RU"/>
              </w:rPr>
              <w:t>Свинец рафинированный необработанный</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560</w:t>
            </w:r>
            <w:r w:rsidR="004279F7">
              <w:rPr>
                <w:rFonts w:ascii="Arial" w:hAnsi="Arial" w:cs="Arial"/>
                <w:sz w:val="16"/>
                <w:szCs w:val="16"/>
                <w:lang w:val="ru-RU"/>
              </w:rPr>
              <w:t>,</w:t>
            </w:r>
            <w:r w:rsidRPr="00045C76">
              <w:rPr>
                <w:rFonts w:ascii="Arial" w:hAnsi="Arial" w:cs="Arial"/>
                <w:sz w:val="16"/>
                <w:szCs w:val="16"/>
                <w:lang w:val="ru-RU"/>
              </w:rPr>
              <w:t>20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55%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710812</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Золото в прочих необработанных формах, не используемое для чеканки монет</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548</w:t>
            </w:r>
            <w:r w:rsidR="004279F7">
              <w:rPr>
                <w:rFonts w:ascii="Arial" w:hAnsi="Arial" w:cs="Arial"/>
                <w:sz w:val="16"/>
                <w:szCs w:val="16"/>
                <w:lang w:val="ru-RU"/>
              </w:rPr>
              <w:t>,</w:t>
            </w:r>
            <w:r w:rsidRPr="00045C76">
              <w:rPr>
                <w:rFonts w:ascii="Arial" w:hAnsi="Arial" w:cs="Arial"/>
                <w:sz w:val="16"/>
                <w:szCs w:val="16"/>
                <w:lang w:val="ru-RU"/>
              </w:rPr>
              <w:t>99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52%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780199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Pr>
                <w:rFonts w:ascii="Arial" w:hAnsi="Arial" w:cs="Arial"/>
                <w:color w:val="000000"/>
                <w:sz w:val="16"/>
                <w:szCs w:val="16"/>
                <w:lang w:val="ru-RU"/>
              </w:rPr>
              <w:t>Прочий свинец необработанный</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97</w:t>
            </w:r>
            <w:r w:rsidR="004279F7">
              <w:rPr>
                <w:rFonts w:ascii="Arial" w:hAnsi="Arial" w:cs="Arial"/>
                <w:sz w:val="16"/>
                <w:szCs w:val="16"/>
                <w:lang w:val="ru-RU"/>
              </w:rPr>
              <w:t>,</w:t>
            </w:r>
            <w:r w:rsidRPr="00045C76">
              <w:rPr>
                <w:rFonts w:ascii="Arial" w:hAnsi="Arial" w:cs="Arial"/>
                <w:sz w:val="16"/>
                <w:szCs w:val="16"/>
                <w:lang w:val="ru-RU"/>
              </w:rPr>
              <w:t>30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26%</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24</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180</w:t>
            </w:r>
            <w:r w:rsidR="004279F7">
              <w:rPr>
                <w:rFonts w:ascii="Arial" w:hAnsi="Arial" w:cs="Arial"/>
                <w:sz w:val="16"/>
                <w:szCs w:val="16"/>
                <w:lang w:val="ru-RU"/>
              </w:rPr>
              <w:t>,</w:t>
            </w:r>
            <w:r w:rsidRPr="00045C76">
              <w:rPr>
                <w:rFonts w:ascii="Arial" w:hAnsi="Arial" w:cs="Arial"/>
                <w:sz w:val="16"/>
                <w:szCs w:val="16"/>
                <w:lang w:val="ru-RU"/>
              </w:rPr>
              <w:t>40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57%</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492</w:t>
            </w:r>
            <w:r w:rsidR="004279F7">
              <w:rPr>
                <w:rFonts w:ascii="Arial" w:hAnsi="Arial" w:cs="Arial"/>
                <w:sz w:val="16"/>
                <w:szCs w:val="16"/>
                <w:lang w:val="ru-RU"/>
              </w:rPr>
              <w:t>,</w:t>
            </w:r>
            <w:r w:rsidRPr="00045C76">
              <w:rPr>
                <w:rFonts w:ascii="Arial" w:hAnsi="Arial" w:cs="Arial"/>
                <w:sz w:val="16"/>
                <w:szCs w:val="16"/>
                <w:lang w:val="ru-RU"/>
              </w:rPr>
              <w:t>36</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450</w:t>
            </w:r>
            <w:r w:rsidR="004279F7">
              <w:rPr>
                <w:rFonts w:ascii="Arial" w:hAnsi="Arial" w:cs="Arial"/>
                <w:sz w:val="16"/>
                <w:szCs w:val="16"/>
                <w:lang w:val="ru-RU"/>
              </w:rPr>
              <w:t>,</w:t>
            </w:r>
            <w:r w:rsidRPr="00045C76">
              <w:rPr>
                <w:rFonts w:ascii="Arial" w:hAnsi="Arial" w:cs="Arial"/>
                <w:sz w:val="16"/>
                <w:szCs w:val="16"/>
                <w:lang w:val="ru-RU"/>
              </w:rPr>
              <w:t>20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24%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280461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Pr>
                <w:rFonts w:ascii="Arial" w:hAnsi="Arial" w:cs="Arial"/>
                <w:color w:val="000000"/>
                <w:sz w:val="16"/>
                <w:szCs w:val="16"/>
                <w:lang w:val="ru-RU"/>
              </w:rPr>
              <w:t>Кремний, содержащий не менее 99,99 мас.% кремния</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44</w:t>
            </w:r>
            <w:r w:rsidR="004279F7">
              <w:rPr>
                <w:rFonts w:ascii="Arial" w:hAnsi="Arial" w:cs="Arial"/>
                <w:sz w:val="16"/>
                <w:szCs w:val="16"/>
                <w:lang w:val="ru-RU"/>
              </w:rPr>
              <w:t>,</w:t>
            </w:r>
            <w:r w:rsidRPr="00045C76">
              <w:rPr>
                <w:rFonts w:ascii="Arial" w:hAnsi="Arial" w:cs="Arial"/>
                <w:sz w:val="16"/>
                <w:szCs w:val="16"/>
                <w:lang w:val="ru-RU"/>
              </w:rPr>
              <w:t>23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12%</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996</w:t>
            </w:r>
            <w:r w:rsidR="004279F7">
              <w:rPr>
                <w:rFonts w:ascii="Arial" w:hAnsi="Arial" w:cs="Arial"/>
                <w:sz w:val="16"/>
                <w:szCs w:val="16"/>
                <w:lang w:val="ru-RU"/>
              </w:rPr>
              <w:t>,</w:t>
            </w:r>
            <w:r w:rsidRPr="00045C76">
              <w:rPr>
                <w:rFonts w:ascii="Arial" w:hAnsi="Arial" w:cs="Arial"/>
                <w:sz w:val="16"/>
                <w:szCs w:val="16"/>
                <w:lang w:val="ru-RU"/>
              </w:rPr>
              <w:t>90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29%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90</w:t>
            </w:r>
            <w:r w:rsidR="004279F7">
              <w:rPr>
                <w:rFonts w:ascii="Arial" w:hAnsi="Arial" w:cs="Arial"/>
                <w:sz w:val="16"/>
                <w:szCs w:val="16"/>
                <w:lang w:val="ru-RU"/>
              </w:rPr>
              <w:t>,</w:t>
            </w:r>
            <w:r w:rsidRPr="00045C76">
              <w:rPr>
                <w:rFonts w:ascii="Arial" w:hAnsi="Arial" w:cs="Arial"/>
                <w:sz w:val="16"/>
                <w:szCs w:val="16"/>
                <w:lang w:val="ru-RU"/>
              </w:rPr>
              <w:t>86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398</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10%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841381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Pr>
                <w:rFonts w:ascii="Arial" w:hAnsi="Arial" w:cs="Arial"/>
                <w:color w:val="000000"/>
                <w:sz w:val="16"/>
                <w:szCs w:val="16"/>
                <w:lang w:val="ru-RU"/>
              </w:rPr>
              <w:t>Насосы прочие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83</w:t>
            </w:r>
            <w:r w:rsidR="004279F7">
              <w:rPr>
                <w:rFonts w:ascii="Arial" w:hAnsi="Arial" w:cs="Arial"/>
                <w:sz w:val="16"/>
                <w:szCs w:val="16"/>
                <w:lang w:val="ru-RU"/>
              </w:rPr>
              <w:t>,</w:t>
            </w:r>
            <w:r w:rsidRPr="00045C76">
              <w:rPr>
                <w:rFonts w:ascii="Arial" w:hAnsi="Arial" w:cs="Arial"/>
                <w:sz w:val="16"/>
                <w:szCs w:val="16"/>
                <w:lang w:val="ru-RU"/>
              </w:rPr>
              <w:t>11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34%</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302</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640520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8F07BB" w:rsidRDefault="008F07BB" w:rsidP="006D2979">
            <w:pPr>
              <w:rPr>
                <w:rFonts w:ascii="Arial" w:hAnsi="Arial" w:cs="Arial"/>
                <w:color w:val="000000"/>
                <w:sz w:val="16"/>
                <w:szCs w:val="16"/>
                <w:lang w:val="ru-RU"/>
              </w:rPr>
            </w:pPr>
            <w:r w:rsidRPr="00994D9B">
              <w:rPr>
                <w:rFonts w:ascii="Arial" w:hAnsi="Arial" w:cs="Arial"/>
                <w:color w:val="000000"/>
                <w:sz w:val="16"/>
                <w:szCs w:val="16"/>
                <w:lang w:val="ru-RU"/>
              </w:rPr>
              <w:t>Прочая обувь с верхом из текстильных материалов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w:t>
            </w:r>
            <w:r w:rsidR="004279F7">
              <w:rPr>
                <w:rFonts w:ascii="Arial" w:hAnsi="Arial" w:cs="Arial"/>
                <w:sz w:val="16"/>
                <w:szCs w:val="16"/>
                <w:lang w:val="ru-RU"/>
              </w:rPr>
              <w:t>,</w:t>
            </w:r>
            <w:r w:rsidRPr="00045C76">
              <w:rPr>
                <w:rFonts w:ascii="Arial" w:hAnsi="Arial" w:cs="Arial"/>
                <w:sz w:val="16"/>
                <w:szCs w:val="16"/>
                <w:lang w:val="ru-RU"/>
              </w:rPr>
              <w:t>04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11</w:t>
            </w:r>
            <w:r w:rsidR="004279F7">
              <w:rPr>
                <w:rFonts w:ascii="Arial" w:hAnsi="Arial" w:cs="Arial"/>
                <w:sz w:val="16"/>
                <w:szCs w:val="16"/>
                <w:lang w:val="ru-RU"/>
              </w:rPr>
              <w:t>,</w:t>
            </w:r>
            <w:r w:rsidRPr="00045C76">
              <w:rPr>
                <w:rFonts w:ascii="Arial" w:hAnsi="Arial" w:cs="Arial"/>
                <w:sz w:val="16"/>
                <w:szCs w:val="16"/>
                <w:lang w:val="ru-RU"/>
              </w:rPr>
              <w:t>64</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w:t>
            </w:r>
            <w:r w:rsidR="004279F7">
              <w:rPr>
                <w:rFonts w:ascii="Arial" w:hAnsi="Arial" w:cs="Arial"/>
                <w:sz w:val="16"/>
                <w:szCs w:val="16"/>
                <w:lang w:val="ru-RU"/>
              </w:rPr>
              <w:t>,</w:t>
            </w:r>
            <w:r w:rsidRPr="00045C76">
              <w:rPr>
                <w:rFonts w:ascii="Arial" w:hAnsi="Arial" w:cs="Arial"/>
                <w:sz w:val="16"/>
                <w:szCs w:val="16"/>
                <w:lang w:val="ru-RU"/>
              </w:rPr>
              <w:t>40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50</w:t>
            </w:r>
            <w:r w:rsidR="004279F7">
              <w:rPr>
                <w:rFonts w:ascii="Arial" w:hAnsi="Arial" w:cs="Arial"/>
                <w:sz w:val="16"/>
                <w:szCs w:val="16"/>
                <w:lang w:val="ru-RU"/>
              </w:rPr>
              <w:t>,</w:t>
            </w:r>
            <w:r w:rsidRPr="00045C76">
              <w:rPr>
                <w:rFonts w:ascii="Arial" w:hAnsi="Arial" w:cs="Arial"/>
                <w:sz w:val="16"/>
                <w:szCs w:val="16"/>
                <w:lang w:val="ru-RU"/>
              </w:rPr>
              <w:t>65</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21%</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294</w:t>
            </w:r>
            <w:r w:rsidR="004279F7">
              <w:rPr>
                <w:rFonts w:ascii="Arial" w:hAnsi="Arial" w:cs="Arial"/>
                <w:sz w:val="16"/>
                <w:szCs w:val="16"/>
                <w:lang w:val="ru-RU"/>
              </w:rPr>
              <w:t>,</w:t>
            </w:r>
            <w:r w:rsidRPr="00045C76">
              <w:rPr>
                <w:rFonts w:ascii="Arial" w:hAnsi="Arial" w:cs="Arial"/>
                <w:sz w:val="16"/>
                <w:szCs w:val="16"/>
                <w:lang w:val="ru-RU"/>
              </w:rPr>
              <w:t>91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81%</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760120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Pr>
                <w:rFonts w:ascii="Arial" w:hAnsi="Arial" w:cs="Arial"/>
                <w:color w:val="000000"/>
                <w:sz w:val="16"/>
                <w:szCs w:val="16"/>
                <w:lang w:val="ru-RU"/>
              </w:rPr>
              <w:t>Сплавы алюминиевые необработанные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544</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48%</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140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25</w:t>
            </w:r>
            <w:r w:rsidR="004279F7">
              <w:rPr>
                <w:rFonts w:ascii="Arial" w:hAnsi="Arial" w:cs="Arial"/>
                <w:sz w:val="16"/>
                <w:szCs w:val="16"/>
                <w:lang w:val="ru-RU"/>
              </w:rPr>
              <w:t>,</w:t>
            </w:r>
            <w:r w:rsidRPr="00045C76">
              <w:rPr>
                <w:rFonts w:ascii="Arial" w:hAnsi="Arial" w:cs="Arial"/>
                <w:sz w:val="16"/>
                <w:szCs w:val="16"/>
                <w:lang w:val="ru-RU"/>
              </w:rPr>
              <w:t>94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193</w:t>
            </w:r>
            <w:r w:rsidR="004279F7">
              <w:rPr>
                <w:rFonts w:ascii="Arial" w:hAnsi="Arial" w:cs="Arial"/>
                <w:sz w:val="16"/>
                <w:szCs w:val="16"/>
                <w:lang w:val="ru-RU"/>
              </w:rPr>
              <w:t>,</w:t>
            </w:r>
            <w:r w:rsidRPr="00045C76">
              <w:rPr>
                <w:rFonts w:ascii="Arial" w:hAnsi="Arial" w:cs="Arial"/>
                <w:sz w:val="16"/>
                <w:szCs w:val="16"/>
                <w:lang w:val="ru-RU"/>
              </w:rPr>
              <w:t>79</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79%</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288</w:t>
            </w:r>
            <w:r w:rsidR="004279F7">
              <w:rPr>
                <w:rFonts w:ascii="Arial" w:hAnsi="Arial" w:cs="Arial"/>
                <w:sz w:val="16"/>
                <w:szCs w:val="16"/>
                <w:lang w:val="ru-RU"/>
              </w:rPr>
              <w:t>,</w:t>
            </w:r>
            <w:r w:rsidRPr="00045C76">
              <w:rPr>
                <w:rFonts w:ascii="Arial" w:hAnsi="Arial" w:cs="Arial"/>
                <w:sz w:val="16"/>
                <w:szCs w:val="16"/>
                <w:lang w:val="ru-RU"/>
              </w:rPr>
              <w:t>80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760200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Алюминий и изделия из него › Отходы и лом алюминиевые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150</w:t>
            </w:r>
            <w:r w:rsidR="004279F7">
              <w:rPr>
                <w:rFonts w:ascii="Arial" w:hAnsi="Arial" w:cs="Arial"/>
                <w:sz w:val="16"/>
                <w:szCs w:val="16"/>
                <w:lang w:val="ru-RU"/>
              </w:rPr>
              <w:t>,</w:t>
            </w:r>
            <w:r w:rsidRPr="00045C76">
              <w:rPr>
                <w:rFonts w:ascii="Arial" w:hAnsi="Arial" w:cs="Arial"/>
                <w:sz w:val="16"/>
                <w:szCs w:val="16"/>
                <w:lang w:val="ru-RU"/>
              </w:rPr>
              <w:t>45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41%</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34</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13</w:t>
            </w:r>
            <w:r w:rsidR="004279F7">
              <w:rPr>
                <w:rFonts w:ascii="Arial" w:hAnsi="Arial" w:cs="Arial"/>
                <w:sz w:val="16"/>
                <w:szCs w:val="16"/>
                <w:lang w:val="ru-RU"/>
              </w:rPr>
              <w:t>,</w:t>
            </w:r>
            <w:r w:rsidRPr="00045C76">
              <w:rPr>
                <w:rFonts w:ascii="Arial" w:hAnsi="Arial" w:cs="Arial"/>
                <w:sz w:val="16"/>
                <w:szCs w:val="16"/>
                <w:lang w:val="ru-RU"/>
              </w:rPr>
              <w:t>75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269</w:t>
            </w:r>
            <w:r w:rsidR="004279F7">
              <w:rPr>
                <w:rFonts w:ascii="Arial" w:hAnsi="Arial" w:cs="Arial"/>
                <w:sz w:val="16"/>
                <w:szCs w:val="16"/>
                <w:lang w:val="ru-RU"/>
              </w:rPr>
              <w:t>,</w:t>
            </w:r>
            <w:r w:rsidRPr="00045C76">
              <w:rPr>
                <w:rFonts w:ascii="Arial" w:hAnsi="Arial" w:cs="Arial"/>
                <w:sz w:val="16"/>
                <w:szCs w:val="16"/>
                <w:lang w:val="ru-RU"/>
              </w:rPr>
              <w:t>94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847141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8F07BB" w:rsidRDefault="008F07BB" w:rsidP="005A4358">
            <w:pPr>
              <w:rPr>
                <w:rFonts w:ascii="Arial" w:hAnsi="Arial" w:cs="Arial"/>
                <w:color w:val="000000"/>
                <w:sz w:val="16"/>
                <w:szCs w:val="16"/>
                <w:lang w:val="ru-RU"/>
              </w:rPr>
            </w:pPr>
            <w:r w:rsidRPr="008F07BB">
              <w:rPr>
                <w:rFonts w:ascii="Arial" w:eastAsia="Times New Roman" w:hAnsi="Arial" w:cs="Arial"/>
                <w:color w:val="000000"/>
                <w:sz w:val="16"/>
                <w:szCs w:val="16"/>
                <w:lang w:val="ru-RU"/>
              </w:rPr>
              <w:t>машины</w:t>
            </w:r>
            <w:r w:rsidRPr="008F07BB">
              <w:rPr>
                <w:rFonts w:ascii="Arial" w:hAnsi="Arial" w:cs="Arial"/>
                <w:color w:val="000000"/>
                <w:sz w:val="16"/>
                <w:szCs w:val="16"/>
                <w:lang w:val="ru-RU"/>
              </w:rPr>
              <w:t xml:space="preserve"> </w:t>
            </w:r>
            <w:r w:rsidRPr="008F07BB">
              <w:rPr>
                <w:rFonts w:ascii="Arial" w:eastAsia="Times New Roman" w:hAnsi="Arial" w:cs="Arial"/>
                <w:color w:val="000000"/>
                <w:sz w:val="16"/>
                <w:szCs w:val="16"/>
                <w:lang w:val="ru-RU"/>
              </w:rPr>
              <w:t>вычислительные</w:t>
            </w:r>
            <w:r w:rsidRPr="008F07BB">
              <w:rPr>
                <w:rFonts w:ascii="Arial" w:hAnsi="Arial" w:cs="Arial"/>
                <w:color w:val="000000"/>
                <w:sz w:val="16"/>
                <w:szCs w:val="16"/>
                <w:lang w:val="ru-RU"/>
              </w:rPr>
              <w:t xml:space="preserve">, </w:t>
            </w:r>
            <w:r w:rsidRPr="008F07BB">
              <w:rPr>
                <w:rFonts w:ascii="Arial" w:eastAsia="Times New Roman" w:hAnsi="Arial" w:cs="Arial"/>
                <w:color w:val="000000"/>
                <w:sz w:val="16"/>
                <w:szCs w:val="16"/>
                <w:lang w:val="ru-RU"/>
              </w:rPr>
              <w:t>содержащие</w:t>
            </w:r>
            <w:r w:rsidRPr="008F07BB">
              <w:rPr>
                <w:rFonts w:ascii="Arial" w:hAnsi="Arial" w:cs="Arial"/>
                <w:color w:val="000000"/>
                <w:sz w:val="16"/>
                <w:szCs w:val="16"/>
                <w:lang w:val="ru-RU"/>
              </w:rPr>
              <w:t xml:space="preserve"> </w:t>
            </w:r>
            <w:r w:rsidRPr="008F07BB">
              <w:rPr>
                <w:rFonts w:ascii="Arial" w:eastAsia="Times New Roman" w:hAnsi="Arial" w:cs="Arial"/>
                <w:color w:val="000000"/>
                <w:sz w:val="16"/>
                <w:szCs w:val="16"/>
                <w:lang w:val="ru-RU"/>
              </w:rPr>
              <w:t>в</w:t>
            </w:r>
            <w:r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одном</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корпусе</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по</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крайней</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мере</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центральный</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блок</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обработки</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данных</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и</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устройство</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ввода</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и</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вывода</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объединенные</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или</w:t>
            </w:r>
            <w:r w:rsidR="005A4358" w:rsidRPr="008F07BB">
              <w:rPr>
                <w:rFonts w:ascii="Arial" w:hAnsi="Arial" w:cs="Arial"/>
                <w:color w:val="000000"/>
                <w:sz w:val="16"/>
                <w:szCs w:val="16"/>
                <w:lang w:val="ru-RU"/>
              </w:rPr>
              <w:t xml:space="preserve"> </w:t>
            </w:r>
            <w:r w:rsidR="005A4358" w:rsidRPr="008F07BB">
              <w:rPr>
                <w:rFonts w:ascii="Arial" w:eastAsia="Times New Roman" w:hAnsi="Arial" w:cs="Arial"/>
                <w:color w:val="000000"/>
                <w:sz w:val="16"/>
                <w:szCs w:val="16"/>
                <w:lang w:val="ru-RU"/>
              </w:rPr>
              <w:t>нет</w:t>
            </w:r>
            <w:r w:rsidR="005A4358">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78</w:t>
            </w:r>
            <w:r w:rsidR="004279F7">
              <w:rPr>
                <w:rFonts w:ascii="Arial" w:hAnsi="Arial" w:cs="Arial"/>
                <w:sz w:val="16"/>
                <w:szCs w:val="16"/>
                <w:lang w:val="ru-RU"/>
              </w:rPr>
              <w:t>,</w:t>
            </w:r>
            <w:r w:rsidRPr="00045C76">
              <w:rPr>
                <w:rFonts w:ascii="Arial" w:hAnsi="Arial" w:cs="Arial"/>
                <w:sz w:val="16"/>
                <w:szCs w:val="16"/>
                <w:lang w:val="ru-RU"/>
              </w:rPr>
              <w:t>52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269</w:t>
            </w:r>
            <w:r w:rsidR="004279F7">
              <w:rPr>
                <w:rFonts w:ascii="Arial" w:hAnsi="Arial" w:cs="Arial"/>
                <w:sz w:val="16"/>
                <w:szCs w:val="16"/>
                <w:lang w:val="ru-RU"/>
              </w:rPr>
              <w:t>,</w:t>
            </w:r>
            <w:r w:rsidRPr="00045C76">
              <w:rPr>
                <w:rFonts w:ascii="Arial" w:hAnsi="Arial" w:cs="Arial"/>
                <w:sz w:val="16"/>
                <w:szCs w:val="16"/>
                <w:lang w:val="ru-RU"/>
              </w:rPr>
              <w:t>85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lastRenderedPageBreak/>
              <w:t>280469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5A4358" w:rsidP="006D2979">
            <w:pPr>
              <w:rPr>
                <w:rFonts w:ascii="Arial" w:hAnsi="Arial" w:cs="Arial"/>
                <w:color w:val="000000"/>
                <w:sz w:val="16"/>
                <w:szCs w:val="16"/>
                <w:lang w:val="ru-RU"/>
              </w:rPr>
            </w:pPr>
            <w:r w:rsidRPr="005A4358">
              <w:rPr>
                <w:rFonts w:ascii="Arial" w:eastAsia="Times New Roman" w:hAnsi="Arial" w:cs="Arial"/>
                <w:color w:val="000000"/>
                <w:sz w:val="16"/>
                <w:szCs w:val="16"/>
                <w:lang w:val="ru-RU"/>
              </w:rPr>
              <w:t>кремний</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содержащий</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менее</w:t>
            </w:r>
            <w:r w:rsidRPr="005A4358">
              <w:rPr>
                <w:rFonts w:ascii="Arial" w:hAnsi="Arial" w:cs="Arial"/>
                <w:color w:val="000000"/>
                <w:sz w:val="16"/>
                <w:szCs w:val="16"/>
                <w:lang w:val="ru-RU"/>
              </w:rPr>
              <w:t xml:space="preserve"> 99,99 </w:t>
            </w:r>
            <w:r w:rsidRPr="005A4358">
              <w:rPr>
                <w:rFonts w:ascii="Arial" w:eastAsia="Times New Roman" w:hAnsi="Arial" w:cs="Arial"/>
                <w:color w:val="000000"/>
                <w:sz w:val="16"/>
                <w:szCs w:val="16"/>
                <w:lang w:val="ru-RU"/>
              </w:rPr>
              <w:t>мас</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кремния</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92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844</w:t>
            </w:r>
            <w:r w:rsidR="004279F7">
              <w:rPr>
                <w:rFonts w:ascii="Arial" w:hAnsi="Arial" w:cs="Arial"/>
                <w:sz w:val="16"/>
                <w:szCs w:val="16"/>
                <w:lang w:val="ru-RU"/>
              </w:rPr>
              <w:t>,</w:t>
            </w:r>
            <w:r w:rsidRPr="00045C76">
              <w:rPr>
                <w:rFonts w:ascii="Arial" w:hAnsi="Arial" w:cs="Arial"/>
                <w:sz w:val="16"/>
                <w:szCs w:val="16"/>
                <w:lang w:val="ru-RU"/>
              </w:rPr>
              <w:t>40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94%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263</w:t>
            </w:r>
            <w:r w:rsidR="004279F7">
              <w:rPr>
                <w:rFonts w:ascii="Arial" w:hAnsi="Arial" w:cs="Arial"/>
                <w:sz w:val="16"/>
                <w:szCs w:val="16"/>
                <w:lang w:val="ru-RU"/>
              </w:rPr>
              <w:t>,</w:t>
            </w:r>
            <w:r w:rsidRPr="00045C76">
              <w:rPr>
                <w:rFonts w:ascii="Arial" w:hAnsi="Arial" w:cs="Arial"/>
                <w:sz w:val="16"/>
                <w:szCs w:val="16"/>
                <w:lang w:val="ru-RU"/>
              </w:rPr>
              <w:t>44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901580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5A4358" w:rsidP="006D2979">
            <w:pPr>
              <w:rPr>
                <w:rFonts w:ascii="Arial" w:hAnsi="Arial" w:cs="Arial"/>
                <w:color w:val="000000"/>
                <w:sz w:val="16"/>
                <w:szCs w:val="16"/>
                <w:lang w:val="ru-RU"/>
              </w:rPr>
            </w:pPr>
            <w:r>
              <w:rPr>
                <w:rFonts w:ascii="Arial" w:hAnsi="Arial" w:cs="Arial"/>
                <w:color w:val="000000"/>
                <w:sz w:val="16"/>
                <w:szCs w:val="16"/>
                <w:lang w:val="ru-RU"/>
              </w:rPr>
              <w:t>Прочие приборы и инструменты топографические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61</w:t>
            </w:r>
            <w:r w:rsidR="004279F7">
              <w:rPr>
                <w:rFonts w:ascii="Arial" w:hAnsi="Arial" w:cs="Arial"/>
                <w:sz w:val="16"/>
                <w:szCs w:val="16"/>
                <w:lang w:val="ru-RU"/>
              </w:rPr>
              <w:t>,</w:t>
            </w:r>
            <w:r w:rsidRPr="00045C76">
              <w:rPr>
                <w:rFonts w:ascii="Arial" w:hAnsi="Arial" w:cs="Arial"/>
                <w:sz w:val="16"/>
                <w:szCs w:val="16"/>
                <w:lang w:val="ru-RU"/>
              </w:rPr>
              <w:t>61</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w:t>
            </w:r>
            <w:r w:rsidR="004279F7">
              <w:rPr>
                <w:rFonts w:ascii="Arial" w:hAnsi="Arial" w:cs="Arial"/>
                <w:sz w:val="16"/>
                <w:szCs w:val="16"/>
                <w:lang w:val="ru-RU"/>
              </w:rPr>
              <w:t>,</w:t>
            </w:r>
            <w:r w:rsidRPr="00045C76">
              <w:rPr>
                <w:rFonts w:ascii="Arial" w:hAnsi="Arial" w:cs="Arial"/>
                <w:sz w:val="16"/>
                <w:szCs w:val="16"/>
                <w:lang w:val="ru-RU"/>
              </w:rPr>
              <w:t>36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93</w:t>
            </w:r>
            <w:r w:rsidR="004279F7">
              <w:rPr>
                <w:rFonts w:ascii="Arial" w:hAnsi="Arial" w:cs="Arial"/>
                <w:sz w:val="16"/>
                <w:szCs w:val="16"/>
                <w:lang w:val="ru-RU"/>
              </w:rPr>
              <w:t>,</w:t>
            </w:r>
            <w:r w:rsidRPr="00045C76">
              <w:rPr>
                <w:rFonts w:ascii="Arial" w:hAnsi="Arial" w:cs="Arial"/>
                <w:sz w:val="16"/>
                <w:szCs w:val="16"/>
                <w:lang w:val="ru-RU"/>
              </w:rPr>
              <w:t>39</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38%</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241</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67%</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520812</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E366CB" w:rsidRDefault="008F07BB" w:rsidP="006D2979">
            <w:pPr>
              <w:rPr>
                <w:rFonts w:ascii="Arial" w:hAnsi="Arial" w:cs="Arial"/>
                <w:color w:val="000000"/>
                <w:sz w:val="16"/>
                <w:szCs w:val="16"/>
                <w:lang w:val="ru-RU"/>
              </w:rPr>
            </w:pPr>
            <w:r w:rsidRPr="00E366CB">
              <w:rPr>
                <w:rFonts w:ascii="Arial" w:hAnsi="Arial" w:cs="Arial"/>
                <w:color w:val="000000"/>
                <w:sz w:val="16"/>
                <w:szCs w:val="16"/>
                <w:lang w:val="ru-RU"/>
              </w:rPr>
              <w:t xml:space="preserve">Ткани х/б, содерж. 85 мас.% или более хлопка, неотбеленные [суровые], полотняного переплетения, с поверхностной плотностью более 100 г/м.кв.2, </w:t>
            </w:r>
            <w:r w:rsidRPr="00045C76">
              <w:rPr>
                <w:rFonts w:ascii="Arial" w:hAnsi="Arial" w:cs="Arial"/>
                <w:color w:val="000000"/>
                <w:sz w:val="16"/>
                <w:szCs w:val="16"/>
                <w:lang w:val="en-US"/>
              </w:rPr>
              <w:t>unbleached</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182</w:t>
            </w:r>
            <w:r w:rsidR="004279F7">
              <w:rPr>
                <w:rFonts w:ascii="Arial" w:hAnsi="Arial" w:cs="Arial"/>
                <w:sz w:val="16"/>
                <w:szCs w:val="16"/>
                <w:lang w:val="ru-RU"/>
              </w:rPr>
              <w:t>,</w:t>
            </w:r>
            <w:r w:rsidRPr="00045C76">
              <w:rPr>
                <w:rFonts w:ascii="Arial" w:hAnsi="Arial" w:cs="Arial"/>
                <w:sz w:val="16"/>
                <w:szCs w:val="16"/>
                <w:lang w:val="ru-RU"/>
              </w:rPr>
              <w:t>56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277</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64%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152</w:t>
            </w:r>
            <w:r w:rsidR="004279F7">
              <w:rPr>
                <w:rFonts w:ascii="Arial" w:hAnsi="Arial" w:cs="Arial"/>
                <w:sz w:val="16"/>
                <w:szCs w:val="16"/>
                <w:lang w:val="ru-RU"/>
              </w:rPr>
              <w:t>,</w:t>
            </w:r>
            <w:r w:rsidRPr="00045C76">
              <w:rPr>
                <w:rFonts w:ascii="Arial" w:hAnsi="Arial" w:cs="Arial"/>
                <w:sz w:val="16"/>
                <w:szCs w:val="16"/>
                <w:lang w:val="ru-RU"/>
              </w:rPr>
              <w:t>51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321</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30%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211</w:t>
            </w:r>
            <w:r w:rsidR="004279F7">
              <w:rPr>
                <w:rFonts w:ascii="Arial" w:hAnsi="Arial" w:cs="Arial"/>
                <w:sz w:val="16"/>
                <w:szCs w:val="16"/>
                <w:lang w:val="ru-RU"/>
              </w:rPr>
              <w:t>,</w:t>
            </w:r>
            <w:r w:rsidRPr="00045C76">
              <w:rPr>
                <w:rFonts w:ascii="Arial" w:hAnsi="Arial" w:cs="Arial"/>
                <w:sz w:val="16"/>
                <w:szCs w:val="16"/>
                <w:lang w:val="ru-RU"/>
              </w:rPr>
              <w:t>12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282570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5A4358" w:rsidP="006D2979">
            <w:pPr>
              <w:rPr>
                <w:rFonts w:ascii="Arial" w:hAnsi="Arial" w:cs="Arial"/>
                <w:color w:val="000000"/>
                <w:sz w:val="16"/>
                <w:szCs w:val="16"/>
                <w:lang w:val="ru-RU"/>
              </w:rPr>
            </w:pPr>
            <w:r>
              <w:rPr>
                <w:rFonts w:ascii="Arial" w:hAnsi="Arial" w:cs="Arial"/>
                <w:color w:val="000000"/>
                <w:sz w:val="16"/>
                <w:szCs w:val="16"/>
                <w:lang w:val="ru-RU"/>
              </w:rPr>
              <w:t>О</w:t>
            </w:r>
            <w:r w:rsidRPr="005A4358">
              <w:rPr>
                <w:rFonts w:ascii="Arial" w:eastAsia="Times New Roman" w:hAnsi="Arial" w:cs="Arial"/>
                <w:color w:val="000000"/>
                <w:sz w:val="16"/>
                <w:szCs w:val="16"/>
                <w:lang w:val="ru-RU"/>
              </w:rPr>
              <w:t>ксиды</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гидроксиды</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молибдена</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165</w:t>
            </w:r>
            <w:r w:rsidR="004279F7">
              <w:rPr>
                <w:rFonts w:ascii="Arial" w:hAnsi="Arial" w:cs="Arial"/>
                <w:sz w:val="16"/>
                <w:szCs w:val="16"/>
                <w:lang w:val="ru-RU"/>
              </w:rPr>
              <w:t>,</w:t>
            </w:r>
            <w:r w:rsidRPr="00045C76">
              <w:rPr>
                <w:rFonts w:ascii="Arial" w:hAnsi="Arial" w:cs="Arial"/>
                <w:sz w:val="16"/>
                <w:szCs w:val="16"/>
                <w:lang w:val="ru-RU"/>
              </w:rPr>
              <w:t>57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200</w:t>
            </w:r>
            <w:r w:rsidR="004279F7">
              <w:rPr>
                <w:rFonts w:ascii="Arial" w:hAnsi="Arial" w:cs="Arial"/>
                <w:sz w:val="16"/>
                <w:szCs w:val="16"/>
                <w:lang w:val="ru-RU"/>
              </w:rPr>
              <w:t>,</w:t>
            </w:r>
            <w:r w:rsidRPr="00045C76">
              <w:rPr>
                <w:rFonts w:ascii="Arial" w:hAnsi="Arial" w:cs="Arial"/>
                <w:sz w:val="16"/>
                <w:szCs w:val="16"/>
                <w:lang w:val="ru-RU"/>
              </w:rPr>
              <w:t>02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510710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5A4358" w:rsidRDefault="005A4358" w:rsidP="005A4358">
            <w:pPr>
              <w:rPr>
                <w:rFonts w:ascii="Arial" w:hAnsi="Arial" w:cs="Arial"/>
                <w:color w:val="000000"/>
                <w:sz w:val="16"/>
                <w:szCs w:val="16"/>
                <w:lang w:val="ru-RU"/>
              </w:rPr>
            </w:pPr>
            <w:r>
              <w:rPr>
                <w:rFonts w:ascii="Arial" w:hAnsi="Arial" w:cs="Arial"/>
                <w:color w:val="000000"/>
                <w:sz w:val="16"/>
                <w:szCs w:val="16"/>
                <w:lang w:val="ru-RU"/>
              </w:rPr>
              <w:t>П</w:t>
            </w:r>
            <w:r w:rsidRPr="005A4358">
              <w:rPr>
                <w:rFonts w:ascii="Arial" w:eastAsia="Times New Roman" w:hAnsi="Arial" w:cs="Arial"/>
                <w:color w:val="000000"/>
                <w:sz w:val="16"/>
                <w:szCs w:val="16"/>
                <w:lang w:val="ru-RU"/>
              </w:rPr>
              <w:t>ряжа</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шерстяная</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гребенная</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не</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расфасованная</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для</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розничной</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продажи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содержанием</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шерсти</w:t>
            </w:r>
            <w:r w:rsidRPr="005A4358">
              <w:rPr>
                <w:rFonts w:ascii="Arial" w:hAnsi="Arial" w:cs="Arial"/>
                <w:color w:val="000000"/>
                <w:sz w:val="16"/>
                <w:szCs w:val="16"/>
                <w:lang w:val="ru-RU"/>
              </w:rPr>
              <w:t xml:space="preserve"> 85 </w:t>
            </w:r>
            <w:r w:rsidRPr="005A4358">
              <w:rPr>
                <w:rFonts w:ascii="Arial" w:eastAsia="Times New Roman" w:hAnsi="Arial" w:cs="Arial"/>
                <w:color w:val="000000"/>
                <w:sz w:val="16"/>
                <w:szCs w:val="16"/>
                <w:lang w:val="ru-RU"/>
              </w:rPr>
              <w:t>мас</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или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более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482</w:t>
            </w:r>
            <w:r w:rsidR="004279F7">
              <w:rPr>
                <w:rFonts w:ascii="Arial" w:hAnsi="Arial" w:cs="Arial"/>
                <w:sz w:val="16"/>
                <w:szCs w:val="16"/>
                <w:lang w:val="ru-RU"/>
              </w:rPr>
              <w:t>,</w:t>
            </w:r>
            <w:r w:rsidRPr="00045C76">
              <w:rPr>
                <w:rFonts w:ascii="Arial" w:hAnsi="Arial" w:cs="Arial"/>
                <w:sz w:val="16"/>
                <w:szCs w:val="16"/>
                <w:lang w:val="ru-RU"/>
              </w:rPr>
              <w:t>28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31%</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372</w:t>
            </w:r>
            <w:r w:rsidR="004279F7">
              <w:rPr>
                <w:rFonts w:ascii="Arial" w:hAnsi="Arial" w:cs="Arial"/>
                <w:sz w:val="16"/>
                <w:szCs w:val="16"/>
                <w:lang w:val="ru-RU"/>
              </w:rPr>
              <w:t>,</w:t>
            </w:r>
            <w:r w:rsidRPr="00045C76">
              <w:rPr>
                <w:rFonts w:ascii="Arial" w:hAnsi="Arial" w:cs="Arial"/>
                <w:sz w:val="16"/>
                <w:szCs w:val="16"/>
                <w:lang w:val="ru-RU"/>
              </w:rPr>
              <w:t>93</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86%</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216</w:t>
            </w:r>
            <w:r w:rsidR="004279F7">
              <w:rPr>
                <w:rFonts w:ascii="Arial" w:hAnsi="Arial" w:cs="Arial"/>
                <w:sz w:val="16"/>
                <w:szCs w:val="16"/>
                <w:lang w:val="ru-RU"/>
              </w:rPr>
              <w:t>,</w:t>
            </w:r>
            <w:r w:rsidRPr="00045C76">
              <w:rPr>
                <w:rFonts w:ascii="Arial" w:hAnsi="Arial" w:cs="Arial"/>
                <w:sz w:val="16"/>
                <w:szCs w:val="16"/>
                <w:lang w:val="ru-RU"/>
              </w:rPr>
              <w:t>71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88%</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180</w:t>
            </w:r>
            <w:r w:rsidR="004279F7">
              <w:rPr>
                <w:rFonts w:ascii="Arial" w:hAnsi="Arial" w:cs="Arial"/>
                <w:sz w:val="16"/>
                <w:szCs w:val="16"/>
                <w:lang w:val="ru-RU"/>
              </w:rPr>
              <w:t>,</w:t>
            </w:r>
            <w:r w:rsidRPr="00045C76">
              <w:rPr>
                <w:rFonts w:ascii="Arial" w:hAnsi="Arial" w:cs="Arial"/>
                <w:sz w:val="16"/>
                <w:szCs w:val="16"/>
                <w:lang w:val="ru-RU"/>
              </w:rPr>
              <w:t>67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080232</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5A4358" w:rsidRDefault="005A4358" w:rsidP="006D2979">
            <w:pPr>
              <w:rPr>
                <w:rFonts w:ascii="Arial" w:hAnsi="Arial" w:cs="Arial"/>
                <w:color w:val="000000"/>
                <w:sz w:val="16"/>
                <w:szCs w:val="16"/>
                <w:lang w:val="ru-RU"/>
              </w:rPr>
            </w:pPr>
            <w:r>
              <w:rPr>
                <w:rFonts w:ascii="Arial" w:hAnsi="Arial" w:cs="Arial"/>
                <w:color w:val="000000"/>
                <w:sz w:val="16"/>
                <w:szCs w:val="16"/>
                <w:lang w:val="ru-RU"/>
              </w:rPr>
              <w:t>О</w:t>
            </w:r>
            <w:r w:rsidRPr="005A4358">
              <w:rPr>
                <w:rFonts w:ascii="Arial" w:eastAsia="Times New Roman" w:hAnsi="Arial" w:cs="Arial"/>
                <w:color w:val="000000"/>
                <w:sz w:val="16"/>
                <w:szCs w:val="16"/>
                <w:lang w:val="ru-RU"/>
              </w:rPr>
              <w:t>рехи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грецкие</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без</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скорлупы</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свежие</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или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сушеные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161</w:t>
            </w:r>
            <w:r w:rsidR="004279F7">
              <w:rPr>
                <w:rFonts w:ascii="Arial" w:hAnsi="Arial" w:cs="Arial"/>
                <w:sz w:val="16"/>
                <w:szCs w:val="16"/>
                <w:lang w:val="ru-RU"/>
              </w:rPr>
              <w:t>,</w:t>
            </w:r>
            <w:r w:rsidRPr="00045C76">
              <w:rPr>
                <w:rFonts w:ascii="Arial" w:hAnsi="Arial" w:cs="Arial"/>
                <w:sz w:val="16"/>
                <w:szCs w:val="16"/>
                <w:lang w:val="ru-RU"/>
              </w:rPr>
              <w:t>84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44%</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66</w:t>
            </w:r>
            <w:r w:rsidR="004279F7">
              <w:rPr>
                <w:rFonts w:ascii="Arial" w:hAnsi="Arial" w:cs="Arial"/>
                <w:sz w:val="16"/>
                <w:szCs w:val="16"/>
                <w:lang w:val="ru-RU"/>
              </w:rPr>
              <w:t>,</w:t>
            </w:r>
            <w:r w:rsidRPr="00045C76">
              <w:rPr>
                <w:rFonts w:ascii="Arial" w:hAnsi="Arial" w:cs="Arial"/>
                <w:sz w:val="16"/>
                <w:szCs w:val="16"/>
                <w:lang w:val="ru-RU"/>
              </w:rPr>
              <w:t>32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15%</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176</w:t>
            </w:r>
            <w:r w:rsidR="004279F7">
              <w:rPr>
                <w:rFonts w:ascii="Arial" w:hAnsi="Arial" w:cs="Arial"/>
                <w:sz w:val="16"/>
                <w:szCs w:val="16"/>
                <w:lang w:val="ru-RU"/>
              </w:rPr>
              <w:t>,</w:t>
            </w:r>
            <w:r w:rsidRPr="00045C76">
              <w:rPr>
                <w:rFonts w:ascii="Arial" w:hAnsi="Arial" w:cs="Arial"/>
                <w:sz w:val="16"/>
                <w:szCs w:val="16"/>
                <w:lang w:val="ru-RU"/>
              </w:rPr>
              <w:t>46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56%</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56</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179</w:t>
            </w:r>
            <w:r w:rsidR="004279F7">
              <w:rPr>
                <w:rFonts w:ascii="Arial" w:hAnsi="Arial" w:cs="Arial"/>
                <w:sz w:val="16"/>
                <w:szCs w:val="16"/>
                <w:lang w:val="ru-RU"/>
              </w:rPr>
              <w:t>,</w:t>
            </w:r>
            <w:r w:rsidRPr="00045C76">
              <w:rPr>
                <w:rFonts w:ascii="Arial" w:hAnsi="Arial" w:cs="Arial"/>
                <w:sz w:val="16"/>
                <w:szCs w:val="16"/>
                <w:lang w:val="ru-RU"/>
              </w:rPr>
              <w:t>52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722410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5A4358" w:rsidRDefault="005A4358" w:rsidP="005A4358">
            <w:pPr>
              <w:rPr>
                <w:rFonts w:ascii="Arial" w:hAnsi="Arial" w:cs="Arial"/>
                <w:color w:val="000000"/>
                <w:sz w:val="16"/>
                <w:szCs w:val="16"/>
                <w:lang w:val="ru-RU"/>
              </w:rPr>
            </w:pPr>
            <w:r>
              <w:rPr>
                <w:rFonts w:ascii="Arial" w:hAnsi="Arial" w:cs="Arial"/>
                <w:color w:val="000000"/>
                <w:sz w:val="16"/>
                <w:szCs w:val="16"/>
                <w:lang w:val="ru-RU"/>
              </w:rPr>
              <w:t>С</w:t>
            </w:r>
            <w:r w:rsidRPr="005A4358">
              <w:rPr>
                <w:rFonts w:ascii="Arial" w:eastAsia="Times New Roman" w:hAnsi="Arial" w:cs="Arial"/>
                <w:color w:val="000000"/>
                <w:sz w:val="16"/>
                <w:szCs w:val="16"/>
                <w:lang w:val="ru-RU"/>
              </w:rPr>
              <w:t>таль</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легированная</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в</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слитках</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или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других</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первичных</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формах</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прочая</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слитки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и</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первичные</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формы</w:t>
            </w:r>
            <w:r w:rsidRPr="005A4358">
              <w:rPr>
                <w:rFonts w:ascii="Arial" w:hAnsi="Arial" w:cs="Arial"/>
                <w:color w:val="000000"/>
                <w:sz w:val="16"/>
                <w:szCs w:val="16"/>
                <w:lang w:val="ru-RU"/>
              </w:rPr>
              <w:t xml:space="preserve"> </w:t>
            </w:r>
            <w:r w:rsidRPr="005A4358">
              <w:rPr>
                <w:rFonts w:ascii="Arial" w:eastAsia="Times New Roman" w:hAnsi="Arial" w:cs="Arial"/>
                <w:color w:val="000000"/>
                <w:sz w:val="16"/>
                <w:szCs w:val="16"/>
                <w:lang w:val="ru-RU"/>
              </w:rPr>
              <w:t>прочие</w:t>
            </w:r>
            <w:r w:rsidRPr="005A4358">
              <w:rPr>
                <w:rFonts w:ascii="Arial" w:hAnsi="Arial" w:cs="Arial"/>
                <w:color w:val="000000"/>
                <w:sz w:val="16"/>
                <w:szCs w:val="16"/>
                <w:lang w:val="ru-RU"/>
              </w:rPr>
              <w:t>.</w:t>
            </w:r>
          </w:p>
        </w:tc>
        <w:tc>
          <w:tcPr>
            <w:tcW w:w="968" w:type="dxa"/>
            <w:tcBorders>
              <w:top w:val="nil"/>
              <w:left w:val="nil"/>
              <w:bottom w:val="single" w:sz="4" w:space="0" w:color="808080"/>
              <w:right w:val="single" w:sz="4" w:space="0" w:color="808080"/>
            </w:tcBorders>
            <w:noWrap/>
            <w:vAlign w:val="center"/>
            <w:hideMark/>
          </w:tcPr>
          <w:p w:rsidR="008F07BB" w:rsidRPr="005A4358"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5A4358"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5A4358"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5A4358"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7</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156</w:t>
            </w:r>
            <w:r w:rsidR="004279F7">
              <w:rPr>
                <w:rFonts w:ascii="Arial" w:hAnsi="Arial" w:cs="Arial"/>
                <w:sz w:val="16"/>
                <w:szCs w:val="16"/>
                <w:lang w:val="ru-RU"/>
              </w:rPr>
              <w:t>,</w:t>
            </w:r>
            <w:r w:rsidRPr="00045C76">
              <w:rPr>
                <w:rFonts w:ascii="Arial" w:hAnsi="Arial" w:cs="Arial"/>
                <w:sz w:val="16"/>
                <w:szCs w:val="16"/>
                <w:lang w:val="ru-RU"/>
              </w:rPr>
              <w:t>50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63%</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178</w:t>
            </w:r>
            <w:r w:rsidR="004279F7">
              <w:rPr>
                <w:rFonts w:ascii="Arial" w:hAnsi="Arial" w:cs="Arial"/>
                <w:sz w:val="16"/>
                <w:szCs w:val="16"/>
                <w:lang w:val="ru-RU"/>
              </w:rPr>
              <w:t>,</w:t>
            </w:r>
            <w:r w:rsidRPr="00045C76">
              <w:rPr>
                <w:rFonts w:ascii="Arial" w:hAnsi="Arial" w:cs="Arial"/>
                <w:sz w:val="16"/>
                <w:szCs w:val="16"/>
                <w:lang w:val="ru-RU"/>
              </w:rPr>
              <w:t>12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851790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F0DBE" w:rsidRDefault="005A4358" w:rsidP="00FF0DBE">
            <w:pPr>
              <w:rPr>
                <w:rFonts w:ascii="Arial" w:hAnsi="Arial" w:cs="Arial"/>
                <w:color w:val="000000"/>
                <w:sz w:val="16"/>
                <w:szCs w:val="16"/>
                <w:lang w:val="ru-RU"/>
              </w:rPr>
            </w:pPr>
            <w:r w:rsidRPr="00FF0DBE">
              <w:rPr>
                <w:rFonts w:ascii="Arial" w:eastAsia="Times New Roman" w:hAnsi="Arial" w:cs="Arial"/>
                <w:color w:val="000000"/>
                <w:sz w:val="16"/>
                <w:szCs w:val="16"/>
                <w:lang w:val="ru-RU"/>
              </w:rPr>
              <w:t>Части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телефонной</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линии</w:t>
            </w:r>
            <w:r w:rsidRPr="00FF0DBE">
              <w:rPr>
                <w:rFonts w:ascii="Arial" w:hAnsi="Arial" w:cs="Arial"/>
                <w:color w:val="000000"/>
                <w:sz w:val="16"/>
                <w:szCs w:val="16"/>
                <w:lang w:val="ru-RU"/>
              </w:rPr>
              <w:t xml:space="preserve"> / </w:t>
            </w:r>
            <w:r w:rsidRPr="00FF0DBE">
              <w:rPr>
                <w:rFonts w:ascii="Arial" w:eastAsia="Times New Roman" w:hAnsi="Arial" w:cs="Arial"/>
                <w:color w:val="000000"/>
                <w:sz w:val="16"/>
                <w:szCs w:val="16"/>
                <w:lang w:val="ru-RU"/>
              </w:rPr>
              <w:t>телеграфного</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оборудования</w:t>
            </w:r>
            <w:r w:rsidRPr="00FF0DBE">
              <w:rPr>
                <w:rFonts w:ascii="Arial" w:hAnsi="Arial" w:cs="Arial"/>
                <w:color w:val="000000"/>
                <w:sz w:val="16"/>
                <w:szCs w:val="16"/>
                <w:lang w:val="ru-RU"/>
              </w:rPr>
              <w:t xml:space="preserve">, </w:t>
            </w:r>
            <w:r>
              <w:rPr>
                <w:rFonts w:ascii="Arial" w:hAnsi="Arial" w:cs="Arial"/>
                <w:color w:val="000000"/>
                <w:sz w:val="16"/>
                <w:szCs w:val="16"/>
                <w:lang w:val="ru-RU"/>
              </w:rPr>
              <w:t xml:space="preserve">прочие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221</w:t>
            </w:r>
            <w:r w:rsidR="004279F7">
              <w:rPr>
                <w:rFonts w:ascii="Arial" w:hAnsi="Arial" w:cs="Arial"/>
                <w:sz w:val="16"/>
                <w:szCs w:val="16"/>
                <w:lang w:val="ru-RU"/>
              </w:rPr>
              <w:t>,</w:t>
            </w:r>
            <w:r w:rsidRPr="00045C76">
              <w:rPr>
                <w:rFonts w:ascii="Arial" w:hAnsi="Arial" w:cs="Arial"/>
                <w:sz w:val="16"/>
                <w:szCs w:val="16"/>
                <w:lang w:val="ru-RU"/>
              </w:rPr>
              <w:t>81</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32</w:t>
            </w:r>
            <w:r w:rsidR="004279F7">
              <w:rPr>
                <w:rFonts w:ascii="Arial" w:hAnsi="Arial" w:cs="Arial"/>
                <w:sz w:val="16"/>
                <w:szCs w:val="16"/>
                <w:lang w:val="ru-RU"/>
              </w:rPr>
              <w:t>,</w:t>
            </w:r>
            <w:r w:rsidRPr="00045C76">
              <w:rPr>
                <w:rFonts w:ascii="Arial" w:hAnsi="Arial" w:cs="Arial"/>
                <w:sz w:val="16"/>
                <w:szCs w:val="16"/>
                <w:lang w:val="ru-RU"/>
              </w:rPr>
              <w:t>36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75</w:t>
            </w:r>
            <w:r w:rsidR="004279F7">
              <w:rPr>
                <w:rFonts w:ascii="Arial" w:hAnsi="Arial" w:cs="Arial"/>
                <w:sz w:val="16"/>
                <w:szCs w:val="16"/>
                <w:lang w:val="ru-RU"/>
              </w:rPr>
              <w:t>,</w:t>
            </w:r>
            <w:r w:rsidRPr="00045C76">
              <w:rPr>
                <w:rFonts w:ascii="Arial" w:hAnsi="Arial" w:cs="Arial"/>
                <w:sz w:val="16"/>
                <w:szCs w:val="16"/>
                <w:lang w:val="ru-RU"/>
              </w:rPr>
              <w:t>02</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152</w:t>
            </w:r>
            <w:r w:rsidR="004279F7">
              <w:rPr>
                <w:rFonts w:ascii="Arial" w:hAnsi="Arial" w:cs="Arial"/>
                <w:sz w:val="16"/>
                <w:szCs w:val="16"/>
                <w:lang w:val="ru-RU"/>
              </w:rPr>
              <w:t>,</w:t>
            </w:r>
            <w:r w:rsidRPr="00045C76">
              <w:rPr>
                <w:rFonts w:ascii="Arial" w:hAnsi="Arial" w:cs="Arial"/>
                <w:sz w:val="16"/>
                <w:szCs w:val="16"/>
                <w:lang w:val="ru-RU"/>
              </w:rPr>
              <w:t>33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841480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F0DBE" w:rsidRDefault="00FF0DBE" w:rsidP="006D2979">
            <w:pPr>
              <w:rPr>
                <w:rFonts w:ascii="Arial" w:hAnsi="Arial" w:cs="Arial"/>
                <w:color w:val="000000"/>
                <w:sz w:val="16"/>
                <w:szCs w:val="16"/>
                <w:lang w:val="ru-RU"/>
              </w:rPr>
            </w:pPr>
            <w:r w:rsidRPr="00FF0DBE">
              <w:rPr>
                <w:rFonts w:ascii="Arial" w:eastAsia="Times New Roman" w:hAnsi="Arial" w:cs="Arial"/>
                <w:color w:val="000000"/>
                <w:sz w:val="16"/>
                <w:szCs w:val="16"/>
                <w:lang w:val="ru-RU"/>
              </w:rPr>
              <w:t>Воздушные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или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газовые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компрессоры</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вытяжки</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30</w:t>
            </w:r>
            <w:r w:rsidR="004279F7">
              <w:rPr>
                <w:rFonts w:ascii="Arial" w:hAnsi="Arial" w:cs="Arial"/>
                <w:sz w:val="16"/>
                <w:szCs w:val="16"/>
                <w:lang w:val="ru-RU"/>
              </w:rPr>
              <w:t>,</w:t>
            </w:r>
            <w:r w:rsidRPr="00045C76">
              <w:rPr>
                <w:rFonts w:ascii="Arial" w:hAnsi="Arial" w:cs="Arial"/>
                <w:sz w:val="16"/>
                <w:szCs w:val="16"/>
                <w:lang w:val="ru-RU"/>
              </w:rPr>
              <w:t>12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97</w:t>
            </w:r>
            <w:r w:rsidR="004279F7">
              <w:rPr>
                <w:rFonts w:ascii="Arial" w:hAnsi="Arial" w:cs="Arial"/>
                <w:sz w:val="16"/>
                <w:szCs w:val="16"/>
                <w:lang w:val="ru-RU"/>
              </w:rPr>
              <w:t>,</w:t>
            </w:r>
            <w:r w:rsidRPr="00045C76">
              <w:rPr>
                <w:rFonts w:ascii="Arial" w:hAnsi="Arial" w:cs="Arial"/>
                <w:sz w:val="16"/>
                <w:szCs w:val="16"/>
                <w:lang w:val="ru-RU"/>
              </w:rPr>
              <w:t>34</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20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105</w:t>
            </w:r>
            <w:r w:rsidR="004279F7">
              <w:rPr>
                <w:rFonts w:ascii="Arial" w:hAnsi="Arial" w:cs="Arial"/>
                <w:sz w:val="16"/>
                <w:szCs w:val="16"/>
                <w:lang w:val="ru-RU"/>
              </w:rPr>
              <w:t>,</w:t>
            </w:r>
            <w:r w:rsidRPr="00045C76">
              <w:rPr>
                <w:rFonts w:ascii="Arial" w:hAnsi="Arial" w:cs="Arial"/>
                <w:sz w:val="16"/>
                <w:szCs w:val="16"/>
                <w:lang w:val="ru-RU"/>
              </w:rPr>
              <w:t>87</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43%</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145</w:t>
            </w:r>
            <w:r w:rsidR="004279F7">
              <w:rPr>
                <w:rFonts w:ascii="Arial" w:hAnsi="Arial" w:cs="Arial"/>
                <w:sz w:val="16"/>
                <w:szCs w:val="16"/>
                <w:lang w:val="ru-RU"/>
              </w:rPr>
              <w:t>,</w:t>
            </w:r>
            <w:r w:rsidRPr="00045C76">
              <w:rPr>
                <w:rFonts w:ascii="Arial" w:hAnsi="Arial" w:cs="Arial"/>
                <w:sz w:val="16"/>
                <w:szCs w:val="16"/>
                <w:lang w:val="ru-RU"/>
              </w:rPr>
              <w:t>92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261690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Прочие руды и концентраты драгоценных металлов.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142</w:t>
            </w:r>
            <w:r w:rsidR="004279F7">
              <w:rPr>
                <w:rFonts w:ascii="Arial" w:hAnsi="Arial" w:cs="Arial"/>
                <w:sz w:val="16"/>
                <w:szCs w:val="16"/>
                <w:lang w:val="ru-RU"/>
              </w:rPr>
              <w:t>,</w:t>
            </w:r>
            <w:r w:rsidRPr="00045C76">
              <w:rPr>
                <w:rFonts w:ascii="Arial" w:hAnsi="Arial" w:cs="Arial"/>
                <w:sz w:val="16"/>
                <w:szCs w:val="16"/>
                <w:lang w:val="ru-RU"/>
              </w:rPr>
              <w:t>44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841290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F0DBE" w:rsidRDefault="00FF0DBE" w:rsidP="00FF0DBE">
            <w:pPr>
              <w:rPr>
                <w:rFonts w:ascii="Arial" w:hAnsi="Arial" w:cs="Arial"/>
                <w:color w:val="000000"/>
                <w:sz w:val="16"/>
                <w:szCs w:val="16"/>
                <w:lang w:val="ru-RU"/>
              </w:rPr>
            </w:pPr>
            <w:r>
              <w:rPr>
                <w:rFonts w:ascii="Arial" w:hAnsi="Arial" w:cs="Arial"/>
                <w:color w:val="000000"/>
                <w:sz w:val="16"/>
                <w:szCs w:val="16"/>
                <w:lang w:val="ru-RU"/>
              </w:rPr>
              <w:t>Ч</w:t>
            </w:r>
            <w:r w:rsidRPr="00FF0DBE">
              <w:rPr>
                <w:rFonts w:ascii="Arial" w:eastAsia="Times New Roman" w:hAnsi="Arial" w:cs="Arial"/>
                <w:color w:val="000000"/>
                <w:sz w:val="16"/>
                <w:szCs w:val="16"/>
                <w:lang w:val="ru-RU"/>
              </w:rPr>
              <w:t>асти</w:t>
            </w:r>
            <w:r w:rsidRPr="00FF0DBE">
              <w:rPr>
                <w:rFonts w:ascii="Arial" w:hAnsi="Arial" w:cs="Arial"/>
                <w:color w:val="000000"/>
                <w:sz w:val="16"/>
                <w:szCs w:val="16"/>
                <w:lang w:val="ru-RU"/>
              </w:rPr>
              <w:t xml:space="preserve"> </w:t>
            </w:r>
            <w:r>
              <w:rPr>
                <w:rFonts w:ascii="Arial" w:hAnsi="Arial" w:cs="Arial"/>
                <w:color w:val="000000"/>
                <w:sz w:val="16"/>
                <w:szCs w:val="16"/>
                <w:lang w:val="ru-RU"/>
              </w:rPr>
              <w:t xml:space="preserve">гидравлических/ пневматических и прочих </w:t>
            </w:r>
            <w:r w:rsidRPr="00FF0DBE">
              <w:rPr>
                <w:rFonts w:ascii="Arial" w:eastAsia="Times New Roman" w:hAnsi="Arial" w:cs="Arial"/>
                <w:color w:val="000000"/>
                <w:sz w:val="16"/>
                <w:szCs w:val="16"/>
                <w:lang w:val="ru-RU"/>
              </w:rPr>
              <w:t>силовых</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установок</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51</w:t>
            </w:r>
            <w:r w:rsidR="004279F7">
              <w:rPr>
                <w:rFonts w:ascii="Arial" w:hAnsi="Arial" w:cs="Arial"/>
                <w:sz w:val="16"/>
                <w:szCs w:val="16"/>
                <w:lang w:val="ru-RU"/>
              </w:rPr>
              <w:t>,</w:t>
            </w:r>
            <w:r w:rsidRPr="00045C76">
              <w:rPr>
                <w:rFonts w:ascii="Arial" w:hAnsi="Arial" w:cs="Arial"/>
                <w:sz w:val="16"/>
                <w:szCs w:val="16"/>
                <w:lang w:val="ru-RU"/>
              </w:rPr>
              <w:t>76</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21%</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140</w:t>
            </w:r>
            <w:r w:rsidR="004279F7">
              <w:rPr>
                <w:rFonts w:ascii="Arial" w:hAnsi="Arial" w:cs="Arial"/>
                <w:sz w:val="16"/>
                <w:szCs w:val="16"/>
                <w:lang w:val="ru-RU"/>
              </w:rPr>
              <w:t>,</w:t>
            </w:r>
            <w:r w:rsidRPr="00045C76">
              <w:rPr>
                <w:rFonts w:ascii="Arial" w:hAnsi="Arial" w:cs="Arial"/>
                <w:sz w:val="16"/>
                <w:szCs w:val="16"/>
                <w:lang w:val="ru-RU"/>
              </w:rPr>
              <w:t>22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842139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F0DBE" w:rsidRDefault="00FF0DBE" w:rsidP="006D2979">
            <w:pPr>
              <w:rPr>
                <w:rFonts w:ascii="Arial" w:hAnsi="Arial" w:cs="Arial"/>
                <w:color w:val="000000"/>
                <w:sz w:val="16"/>
                <w:szCs w:val="16"/>
                <w:lang w:val="ru-RU"/>
              </w:rPr>
            </w:pPr>
            <w:r>
              <w:rPr>
                <w:rFonts w:ascii="Arial" w:hAnsi="Arial" w:cs="Arial"/>
                <w:color w:val="000000"/>
                <w:sz w:val="16"/>
                <w:szCs w:val="16"/>
                <w:lang w:val="ru-RU"/>
              </w:rPr>
              <w:t>П</w:t>
            </w:r>
            <w:r w:rsidRPr="00FF0DBE">
              <w:rPr>
                <w:rFonts w:ascii="Arial" w:eastAsia="Times New Roman" w:hAnsi="Arial" w:cs="Arial"/>
                <w:color w:val="000000"/>
                <w:sz w:val="16"/>
                <w:szCs w:val="16"/>
                <w:lang w:val="ru-RU"/>
              </w:rPr>
              <w:t>рочее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оборудование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для</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фильтрования</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или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очистки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газов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138</w:t>
            </w:r>
            <w:r w:rsidR="004279F7">
              <w:rPr>
                <w:rFonts w:ascii="Arial" w:hAnsi="Arial" w:cs="Arial"/>
                <w:sz w:val="16"/>
                <w:szCs w:val="16"/>
                <w:lang w:val="ru-RU"/>
              </w:rPr>
              <w:t>,</w:t>
            </w:r>
            <w:r w:rsidRPr="00045C76">
              <w:rPr>
                <w:rFonts w:ascii="Arial" w:hAnsi="Arial" w:cs="Arial"/>
                <w:sz w:val="16"/>
                <w:szCs w:val="16"/>
                <w:lang w:val="ru-RU"/>
              </w:rPr>
              <w:t>39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071190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F0DBE" w:rsidRDefault="00FF0DBE" w:rsidP="00FF0DBE">
            <w:pPr>
              <w:rPr>
                <w:rFonts w:ascii="Arial" w:hAnsi="Arial" w:cs="Arial"/>
                <w:color w:val="000000"/>
                <w:sz w:val="16"/>
                <w:szCs w:val="16"/>
                <w:lang w:val="ru-RU"/>
              </w:rPr>
            </w:pPr>
            <w:r>
              <w:rPr>
                <w:rFonts w:ascii="Arial" w:hAnsi="Arial" w:cs="Arial"/>
                <w:color w:val="000000"/>
                <w:sz w:val="16"/>
                <w:szCs w:val="16"/>
                <w:lang w:val="ru-RU"/>
              </w:rPr>
              <w:t>П</w:t>
            </w:r>
            <w:r w:rsidRPr="00FF0DBE">
              <w:rPr>
                <w:rFonts w:ascii="Arial" w:eastAsia="Times New Roman" w:hAnsi="Arial" w:cs="Arial"/>
                <w:color w:val="000000"/>
                <w:sz w:val="16"/>
                <w:szCs w:val="16"/>
                <w:lang w:val="ru-RU"/>
              </w:rPr>
              <w:t>рочие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овощи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овощные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смеси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консервированные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для</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кратковременного</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хранения</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но</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не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пригодные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в</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таком</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виде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для</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употребления</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в</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пищу</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33</w:t>
            </w:r>
            <w:r w:rsidR="004279F7">
              <w:rPr>
                <w:rFonts w:ascii="Arial" w:hAnsi="Arial" w:cs="Arial"/>
                <w:sz w:val="16"/>
                <w:szCs w:val="16"/>
                <w:lang w:val="ru-RU"/>
              </w:rPr>
              <w:t>,</w:t>
            </w:r>
            <w:r w:rsidRPr="00045C76">
              <w:rPr>
                <w:rFonts w:ascii="Arial" w:hAnsi="Arial" w:cs="Arial"/>
                <w:sz w:val="16"/>
                <w:szCs w:val="16"/>
                <w:lang w:val="ru-RU"/>
              </w:rPr>
              <w:t>66</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25</w:t>
            </w:r>
            <w:r w:rsidR="004279F7">
              <w:rPr>
                <w:rFonts w:ascii="Arial" w:hAnsi="Arial" w:cs="Arial"/>
                <w:sz w:val="16"/>
                <w:szCs w:val="16"/>
                <w:lang w:val="ru-RU"/>
              </w:rPr>
              <w:t>,</w:t>
            </w:r>
            <w:r w:rsidRPr="00045C76">
              <w:rPr>
                <w:rFonts w:ascii="Arial" w:hAnsi="Arial" w:cs="Arial"/>
                <w:sz w:val="16"/>
                <w:szCs w:val="16"/>
                <w:lang w:val="ru-RU"/>
              </w:rPr>
              <w:t>50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136</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55%</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126</w:t>
            </w:r>
            <w:r w:rsidR="004279F7">
              <w:rPr>
                <w:rFonts w:ascii="Arial" w:hAnsi="Arial" w:cs="Arial"/>
                <w:sz w:val="16"/>
                <w:szCs w:val="16"/>
                <w:lang w:val="ru-RU"/>
              </w:rPr>
              <w:t>,</w:t>
            </w:r>
            <w:r w:rsidRPr="00045C76">
              <w:rPr>
                <w:rFonts w:ascii="Arial" w:hAnsi="Arial" w:cs="Arial"/>
                <w:sz w:val="16"/>
                <w:szCs w:val="16"/>
                <w:lang w:val="ru-RU"/>
              </w:rPr>
              <w:t>49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851780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 xml:space="preserve">Электроприборы для линий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w:t>
            </w:r>
            <w:r w:rsidR="004279F7">
              <w:rPr>
                <w:rFonts w:ascii="Arial" w:hAnsi="Arial" w:cs="Arial"/>
                <w:sz w:val="16"/>
                <w:szCs w:val="16"/>
                <w:lang w:val="ru-RU"/>
              </w:rPr>
              <w:t>,</w:t>
            </w:r>
            <w:r w:rsidRPr="00045C76">
              <w:rPr>
                <w:rFonts w:ascii="Arial" w:hAnsi="Arial" w:cs="Arial"/>
                <w:sz w:val="16"/>
                <w:szCs w:val="16"/>
                <w:lang w:val="ru-RU"/>
              </w:rPr>
              <w:t>90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w:t>
            </w:r>
            <w:r w:rsidR="004279F7">
              <w:rPr>
                <w:rFonts w:ascii="Arial" w:hAnsi="Arial" w:cs="Arial"/>
                <w:sz w:val="16"/>
                <w:szCs w:val="16"/>
                <w:lang w:val="ru-RU"/>
              </w:rPr>
              <w:t>,</w:t>
            </w:r>
            <w:r w:rsidRPr="00045C76">
              <w:rPr>
                <w:rFonts w:ascii="Arial" w:hAnsi="Arial" w:cs="Arial"/>
                <w:sz w:val="16"/>
                <w:szCs w:val="16"/>
                <w:lang w:val="ru-RU"/>
              </w:rPr>
              <w:t>06</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114</w:t>
            </w:r>
            <w:r w:rsidR="004279F7">
              <w:rPr>
                <w:rFonts w:ascii="Arial" w:hAnsi="Arial" w:cs="Arial"/>
                <w:sz w:val="16"/>
                <w:szCs w:val="16"/>
                <w:lang w:val="ru-RU"/>
              </w:rPr>
              <w:t>,</w:t>
            </w:r>
            <w:r w:rsidRPr="00045C76">
              <w:rPr>
                <w:rFonts w:ascii="Arial" w:hAnsi="Arial" w:cs="Arial"/>
                <w:sz w:val="16"/>
                <w:szCs w:val="16"/>
                <w:lang w:val="ru-RU"/>
              </w:rPr>
              <w:t>97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848340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F0DBE" w:rsidRDefault="00FF0DBE" w:rsidP="00FF0DBE">
            <w:pPr>
              <w:rPr>
                <w:rFonts w:ascii="Arial" w:hAnsi="Arial" w:cs="Arial"/>
                <w:color w:val="000000"/>
                <w:sz w:val="16"/>
                <w:szCs w:val="16"/>
                <w:lang w:val="ru-RU"/>
              </w:rPr>
            </w:pPr>
            <w:r>
              <w:rPr>
                <w:rFonts w:ascii="Arial" w:hAnsi="Arial" w:cs="Arial"/>
                <w:color w:val="000000"/>
                <w:sz w:val="16"/>
                <w:szCs w:val="16"/>
                <w:lang w:val="ru-RU"/>
              </w:rPr>
              <w:t>З</w:t>
            </w:r>
            <w:r w:rsidRPr="00FF0DBE">
              <w:rPr>
                <w:rFonts w:ascii="Arial" w:eastAsia="Times New Roman" w:hAnsi="Arial" w:cs="Arial"/>
                <w:color w:val="000000"/>
                <w:sz w:val="16"/>
                <w:szCs w:val="16"/>
                <w:lang w:val="ru-RU"/>
              </w:rPr>
              <w:t>убчатые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передачи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кроме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зубчатых</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колес</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цепных</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звездочек</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других</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отдельно</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поставляемых</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элементов</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передач</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шариковые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или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роликовые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передачи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винтовые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передачи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коробки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передач</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др</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вар</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скор</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243</w:t>
            </w:r>
            <w:r w:rsidR="004279F7">
              <w:rPr>
                <w:rFonts w:ascii="Arial" w:hAnsi="Arial" w:cs="Arial"/>
                <w:sz w:val="16"/>
                <w:szCs w:val="16"/>
                <w:lang w:val="ru-RU"/>
              </w:rPr>
              <w:t>,</w:t>
            </w:r>
            <w:r w:rsidRPr="00045C76">
              <w:rPr>
                <w:rFonts w:ascii="Arial" w:hAnsi="Arial" w:cs="Arial"/>
                <w:sz w:val="16"/>
                <w:szCs w:val="16"/>
                <w:lang w:val="ru-RU"/>
              </w:rPr>
              <w:t>80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99%</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112</w:t>
            </w:r>
            <w:r w:rsidR="004279F7">
              <w:rPr>
                <w:rFonts w:ascii="Arial" w:hAnsi="Arial" w:cs="Arial"/>
                <w:sz w:val="16"/>
                <w:szCs w:val="16"/>
                <w:lang w:val="ru-RU"/>
              </w:rPr>
              <w:t>,</w:t>
            </w:r>
            <w:r w:rsidRPr="00045C76">
              <w:rPr>
                <w:rFonts w:ascii="Arial" w:hAnsi="Arial" w:cs="Arial"/>
                <w:sz w:val="16"/>
                <w:szCs w:val="16"/>
                <w:lang w:val="ru-RU"/>
              </w:rPr>
              <w:t>41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31%</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848140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FF0DBE" w:rsidP="006D2979">
            <w:pPr>
              <w:rPr>
                <w:rFonts w:ascii="Arial" w:hAnsi="Arial" w:cs="Arial"/>
                <w:color w:val="000000"/>
                <w:sz w:val="16"/>
                <w:szCs w:val="16"/>
                <w:lang w:val="ru-RU"/>
              </w:rPr>
            </w:pPr>
            <w:r>
              <w:rPr>
                <w:rFonts w:ascii="Arial" w:hAnsi="Arial" w:cs="Arial"/>
                <w:color w:val="000000"/>
                <w:sz w:val="16"/>
                <w:szCs w:val="16"/>
                <w:lang w:val="ru-RU"/>
              </w:rPr>
              <w:t>К</w:t>
            </w:r>
            <w:r w:rsidRPr="00FF0DBE">
              <w:rPr>
                <w:rFonts w:ascii="Arial" w:eastAsia="Times New Roman" w:hAnsi="Arial" w:cs="Arial"/>
                <w:color w:val="000000"/>
                <w:sz w:val="16"/>
                <w:szCs w:val="16"/>
                <w:lang w:val="ru-RU"/>
              </w:rPr>
              <w:t>лапаны</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предохранительные</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или</w:t>
            </w:r>
            <w:r w:rsidRPr="00FF0DBE">
              <w:rPr>
                <w:rFonts w:ascii="Arial" w:hAnsi="Arial" w:cs="Arial"/>
                <w:color w:val="000000"/>
                <w:sz w:val="16"/>
                <w:szCs w:val="16"/>
                <w:lang w:val="ru-RU"/>
              </w:rPr>
              <w:t xml:space="preserve"> </w:t>
            </w:r>
            <w:r w:rsidRPr="00FF0DBE">
              <w:rPr>
                <w:rFonts w:ascii="Arial" w:eastAsia="Times New Roman" w:hAnsi="Arial" w:cs="Arial"/>
                <w:color w:val="000000"/>
                <w:sz w:val="16"/>
                <w:szCs w:val="16"/>
                <w:lang w:val="ru-RU"/>
              </w:rPr>
              <w:t>разгрузочные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108</w:t>
            </w:r>
            <w:r w:rsidR="004279F7">
              <w:rPr>
                <w:rFonts w:ascii="Arial" w:hAnsi="Arial" w:cs="Arial"/>
                <w:sz w:val="16"/>
                <w:szCs w:val="16"/>
                <w:lang w:val="ru-RU"/>
              </w:rPr>
              <w:t>,</w:t>
            </w:r>
            <w:r w:rsidRPr="00045C76">
              <w:rPr>
                <w:rFonts w:ascii="Arial" w:hAnsi="Arial" w:cs="Arial"/>
                <w:sz w:val="16"/>
                <w:szCs w:val="16"/>
                <w:lang w:val="ru-RU"/>
              </w:rPr>
              <w:t>80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820190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002C5" w:rsidRDefault="00F002C5" w:rsidP="00F002C5">
            <w:pPr>
              <w:rPr>
                <w:rFonts w:ascii="Arial" w:hAnsi="Arial" w:cs="Arial"/>
                <w:color w:val="000000"/>
                <w:sz w:val="16"/>
                <w:szCs w:val="16"/>
                <w:lang w:val="ru-RU"/>
              </w:rPr>
            </w:pPr>
            <w:r>
              <w:rPr>
                <w:rFonts w:ascii="Arial" w:hAnsi="Arial" w:cs="Arial"/>
                <w:color w:val="000000"/>
                <w:sz w:val="16"/>
                <w:szCs w:val="16"/>
                <w:lang w:val="ru-RU"/>
              </w:rPr>
              <w:t>П</w:t>
            </w:r>
            <w:r w:rsidRPr="00F002C5">
              <w:rPr>
                <w:rFonts w:ascii="Arial" w:eastAsia="Times New Roman" w:hAnsi="Arial" w:cs="Arial"/>
                <w:color w:val="000000"/>
                <w:sz w:val="16"/>
                <w:szCs w:val="16"/>
                <w:lang w:val="ru-RU"/>
              </w:rPr>
              <w:t>рочие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инструменты</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ручные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используемые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в</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сельском</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хозяйстве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садоводстве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лесном</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хозяйстве</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266</w:t>
            </w:r>
            <w:r w:rsidR="004279F7">
              <w:rPr>
                <w:rFonts w:ascii="Arial" w:hAnsi="Arial" w:cs="Arial"/>
                <w:sz w:val="16"/>
                <w:szCs w:val="16"/>
                <w:lang w:val="ru-RU"/>
              </w:rPr>
              <w:t>,</w:t>
            </w:r>
            <w:r w:rsidRPr="00045C76">
              <w:rPr>
                <w:rFonts w:ascii="Arial" w:hAnsi="Arial" w:cs="Arial"/>
                <w:sz w:val="16"/>
                <w:szCs w:val="16"/>
                <w:lang w:val="ru-RU"/>
              </w:rPr>
              <w:t>95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72%</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315</w:t>
            </w:r>
            <w:r w:rsidR="004279F7">
              <w:rPr>
                <w:rFonts w:ascii="Arial" w:hAnsi="Arial" w:cs="Arial"/>
                <w:sz w:val="16"/>
                <w:szCs w:val="16"/>
                <w:lang w:val="ru-RU"/>
              </w:rPr>
              <w:t>,</w:t>
            </w:r>
            <w:r w:rsidRPr="00045C76">
              <w:rPr>
                <w:rFonts w:ascii="Arial" w:hAnsi="Arial" w:cs="Arial"/>
                <w:sz w:val="16"/>
                <w:szCs w:val="16"/>
                <w:lang w:val="ru-RU"/>
              </w:rPr>
              <w:t>25</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73%</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60</w:t>
            </w:r>
            <w:r w:rsidR="004279F7">
              <w:rPr>
                <w:rFonts w:ascii="Arial" w:hAnsi="Arial" w:cs="Arial"/>
                <w:sz w:val="16"/>
                <w:szCs w:val="16"/>
                <w:lang w:val="ru-RU"/>
              </w:rPr>
              <w:t>,</w:t>
            </w:r>
            <w:r w:rsidRPr="00045C76">
              <w:rPr>
                <w:rFonts w:ascii="Arial" w:hAnsi="Arial" w:cs="Arial"/>
                <w:sz w:val="16"/>
                <w:szCs w:val="16"/>
                <w:lang w:val="ru-RU"/>
              </w:rPr>
              <w:t>57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135</w:t>
            </w:r>
            <w:r w:rsidR="004279F7">
              <w:rPr>
                <w:rFonts w:ascii="Arial" w:hAnsi="Arial" w:cs="Arial"/>
                <w:sz w:val="16"/>
                <w:szCs w:val="16"/>
                <w:lang w:val="ru-RU"/>
              </w:rPr>
              <w:t>,</w:t>
            </w:r>
            <w:r w:rsidRPr="00045C76">
              <w:rPr>
                <w:rFonts w:ascii="Arial" w:hAnsi="Arial" w:cs="Arial"/>
                <w:sz w:val="16"/>
                <w:szCs w:val="16"/>
                <w:lang w:val="ru-RU"/>
              </w:rPr>
              <w:t>79</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55%</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108</w:t>
            </w:r>
            <w:r w:rsidR="004279F7">
              <w:rPr>
                <w:rFonts w:ascii="Arial" w:hAnsi="Arial" w:cs="Arial"/>
                <w:sz w:val="16"/>
                <w:szCs w:val="16"/>
                <w:lang w:val="ru-RU"/>
              </w:rPr>
              <w:t>,</w:t>
            </w:r>
            <w:r w:rsidRPr="00045C76">
              <w:rPr>
                <w:rFonts w:ascii="Arial" w:hAnsi="Arial" w:cs="Arial"/>
                <w:sz w:val="16"/>
                <w:szCs w:val="16"/>
                <w:lang w:val="ru-RU"/>
              </w:rPr>
              <w:t>31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841330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002C5" w:rsidRDefault="00F002C5" w:rsidP="00F002C5">
            <w:pPr>
              <w:rPr>
                <w:rFonts w:ascii="Arial" w:hAnsi="Arial" w:cs="Arial"/>
                <w:color w:val="000000"/>
                <w:sz w:val="16"/>
                <w:szCs w:val="16"/>
                <w:lang w:val="ru-RU"/>
              </w:rPr>
            </w:pPr>
            <w:r>
              <w:rPr>
                <w:rFonts w:ascii="Arial" w:hAnsi="Arial" w:cs="Arial"/>
                <w:color w:val="000000"/>
                <w:sz w:val="16"/>
                <w:szCs w:val="16"/>
                <w:lang w:val="ru-RU"/>
              </w:rPr>
              <w:t>Н</w:t>
            </w:r>
            <w:r w:rsidRPr="00F002C5">
              <w:rPr>
                <w:rFonts w:ascii="Arial" w:eastAsia="Times New Roman" w:hAnsi="Arial" w:cs="Arial"/>
                <w:color w:val="000000"/>
                <w:sz w:val="16"/>
                <w:szCs w:val="16"/>
                <w:lang w:val="ru-RU"/>
              </w:rPr>
              <w:t>асосы</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топливные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масляные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для</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охлаждающей</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жидкости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для</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двигателей</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внутреннего</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сгорания</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42</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17%</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104</w:t>
            </w:r>
            <w:r w:rsidR="004279F7">
              <w:rPr>
                <w:rFonts w:ascii="Arial" w:hAnsi="Arial" w:cs="Arial"/>
                <w:sz w:val="16"/>
                <w:szCs w:val="16"/>
                <w:lang w:val="ru-RU"/>
              </w:rPr>
              <w:t>,</w:t>
            </w:r>
            <w:r w:rsidRPr="00045C76">
              <w:rPr>
                <w:rFonts w:ascii="Arial" w:hAnsi="Arial" w:cs="Arial"/>
                <w:sz w:val="16"/>
                <w:szCs w:val="16"/>
                <w:lang w:val="ru-RU"/>
              </w:rPr>
              <w:t>73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860900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002C5" w:rsidRDefault="00F002C5" w:rsidP="00F002C5">
            <w:pPr>
              <w:rPr>
                <w:rFonts w:ascii="Arial" w:hAnsi="Arial" w:cs="Arial"/>
                <w:color w:val="000000"/>
                <w:sz w:val="16"/>
                <w:szCs w:val="16"/>
                <w:lang w:val="ru-RU"/>
              </w:rPr>
            </w:pPr>
            <w:r>
              <w:rPr>
                <w:rFonts w:ascii="Arial" w:hAnsi="Arial" w:cs="Arial"/>
                <w:color w:val="000000"/>
                <w:sz w:val="16"/>
                <w:szCs w:val="16"/>
                <w:lang w:val="ru-RU"/>
              </w:rPr>
              <w:t>К</w:t>
            </w:r>
            <w:r w:rsidRPr="00F002C5">
              <w:rPr>
                <w:rFonts w:ascii="Arial" w:eastAsia="Times New Roman" w:hAnsi="Arial" w:cs="Arial"/>
                <w:color w:val="000000"/>
                <w:sz w:val="16"/>
                <w:szCs w:val="16"/>
                <w:lang w:val="ru-RU"/>
              </w:rPr>
              <w:t>онтейнеры</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включая</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емкости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для</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перевозки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жидких</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грузов</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специально</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предназначенные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оборудованные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для</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перевозки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одним</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lastRenderedPageBreak/>
              <w:t>несколькими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видами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транспорта</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lastRenderedPageBreak/>
              <w:t>23</w:t>
            </w:r>
            <w:r w:rsidR="004279F7">
              <w:rPr>
                <w:rFonts w:ascii="Arial" w:hAnsi="Arial" w:cs="Arial"/>
                <w:sz w:val="16"/>
                <w:szCs w:val="16"/>
                <w:lang w:val="ru-RU"/>
              </w:rPr>
              <w:t>,</w:t>
            </w:r>
            <w:r w:rsidRPr="00045C76">
              <w:rPr>
                <w:rFonts w:ascii="Arial" w:hAnsi="Arial" w:cs="Arial"/>
                <w:sz w:val="16"/>
                <w:szCs w:val="16"/>
                <w:lang w:val="ru-RU"/>
              </w:rPr>
              <w:t>84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32</w:t>
            </w:r>
            <w:r w:rsidR="004279F7">
              <w:rPr>
                <w:rFonts w:ascii="Arial" w:hAnsi="Arial" w:cs="Arial"/>
                <w:sz w:val="16"/>
                <w:szCs w:val="16"/>
                <w:lang w:val="ru-RU"/>
              </w:rPr>
              <w:t>,</w:t>
            </w:r>
            <w:r w:rsidRPr="00045C76">
              <w:rPr>
                <w:rFonts w:ascii="Arial" w:hAnsi="Arial" w:cs="Arial"/>
                <w:sz w:val="16"/>
                <w:szCs w:val="16"/>
                <w:lang w:val="ru-RU"/>
              </w:rPr>
              <w:t>69</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120</w:t>
            </w:r>
            <w:r w:rsidR="004279F7">
              <w:rPr>
                <w:rFonts w:ascii="Arial" w:hAnsi="Arial" w:cs="Arial"/>
                <w:sz w:val="16"/>
                <w:szCs w:val="16"/>
                <w:lang w:val="ru-RU"/>
              </w:rPr>
              <w:t>,</w:t>
            </w:r>
            <w:r w:rsidRPr="00045C76">
              <w:rPr>
                <w:rFonts w:ascii="Arial" w:hAnsi="Arial" w:cs="Arial"/>
                <w:sz w:val="16"/>
                <w:szCs w:val="16"/>
                <w:lang w:val="ru-RU"/>
              </w:rPr>
              <w:t>33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90</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37%</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103</w:t>
            </w:r>
            <w:r w:rsidR="004279F7">
              <w:rPr>
                <w:rFonts w:ascii="Arial" w:hAnsi="Arial" w:cs="Arial"/>
                <w:sz w:val="16"/>
                <w:szCs w:val="16"/>
                <w:lang w:val="ru-RU"/>
              </w:rPr>
              <w:t>,</w:t>
            </w:r>
            <w:r w:rsidRPr="00045C76">
              <w:rPr>
                <w:rFonts w:ascii="Arial" w:hAnsi="Arial" w:cs="Arial"/>
                <w:sz w:val="16"/>
                <w:szCs w:val="16"/>
                <w:lang w:val="ru-RU"/>
              </w:rPr>
              <w:t>97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lastRenderedPageBreak/>
              <w:t>210690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Прочие пищевые продукты, в другом месте не поименованные или не включенные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35</w:t>
            </w:r>
            <w:r w:rsidR="004279F7">
              <w:rPr>
                <w:rFonts w:ascii="Arial" w:hAnsi="Arial" w:cs="Arial"/>
                <w:sz w:val="16"/>
                <w:szCs w:val="16"/>
                <w:lang w:val="ru-RU"/>
              </w:rPr>
              <w:t>,</w:t>
            </w:r>
            <w:r w:rsidRPr="00045C76">
              <w:rPr>
                <w:rFonts w:ascii="Arial" w:hAnsi="Arial" w:cs="Arial"/>
                <w:sz w:val="16"/>
                <w:szCs w:val="16"/>
                <w:lang w:val="ru-RU"/>
              </w:rPr>
              <w:t>65</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76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203</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82%</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101</w:t>
            </w:r>
            <w:r w:rsidR="004279F7">
              <w:rPr>
                <w:rFonts w:ascii="Arial" w:hAnsi="Arial" w:cs="Arial"/>
                <w:sz w:val="16"/>
                <w:szCs w:val="16"/>
                <w:lang w:val="ru-RU"/>
              </w:rPr>
              <w:t>,</w:t>
            </w:r>
            <w:r w:rsidRPr="00045C76">
              <w:rPr>
                <w:rFonts w:ascii="Arial" w:hAnsi="Arial" w:cs="Arial"/>
                <w:sz w:val="16"/>
                <w:szCs w:val="16"/>
                <w:lang w:val="ru-RU"/>
              </w:rPr>
              <w:t>76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840999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002C5" w:rsidRDefault="00F002C5" w:rsidP="006D2979">
            <w:pPr>
              <w:rPr>
                <w:rFonts w:ascii="Arial" w:hAnsi="Arial" w:cs="Arial"/>
                <w:color w:val="000000"/>
                <w:sz w:val="16"/>
                <w:szCs w:val="16"/>
                <w:lang w:val="ru-RU"/>
              </w:rPr>
            </w:pPr>
            <w:r>
              <w:rPr>
                <w:rFonts w:ascii="Arial" w:hAnsi="Arial" w:cs="Arial"/>
                <w:color w:val="000000"/>
                <w:sz w:val="16"/>
                <w:szCs w:val="16"/>
                <w:lang w:val="ru-RU"/>
              </w:rPr>
              <w:t>П</w:t>
            </w:r>
            <w:r w:rsidRPr="00F002C5">
              <w:rPr>
                <w:rFonts w:ascii="Arial" w:eastAsia="Times New Roman" w:hAnsi="Arial" w:cs="Arial"/>
                <w:color w:val="000000"/>
                <w:sz w:val="16"/>
                <w:szCs w:val="16"/>
                <w:lang w:val="ru-RU"/>
              </w:rPr>
              <w:t>рочие</w:t>
            </w:r>
            <w:r w:rsidRPr="00F002C5">
              <w:rPr>
                <w:rFonts w:ascii="Arial" w:hAnsi="Arial" w:cs="Arial"/>
                <w:color w:val="000000"/>
                <w:sz w:val="16"/>
                <w:szCs w:val="16"/>
                <w:lang w:val="ru-RU"/>
              </w:rPr>
              <w:t xml:space="preserve"> </w:t>
            </w:r>
            <w:r w:rsidR="000F3021" w:rsidRPr="00F002C5">
              <w:rPr>
                <w:rFonts w:ascii="Arial" w:hAnsi="Arial" w:cs="Arial"/>
                <w:color w:val="000000"/>
                <w:sz w:val="16"/>
                <w:szCs w:val="16"/>
                <w:lang w:val="ru-RU"/>
              </w:rPr>
              <w:t>части, предназначенные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исключительно</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главным</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образом</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для</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двигателей</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товарной</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позиции</w:t>
            </w:r>
            <w:r w:rsidRPr="00F002C5">
              <w:rPr>
                <w:rFonts w:ascii="Arial" w:hAnsi="Arial" w:cs="Arial"/>
                <w:color w:val="000000"/>
                <w:sz w:val="16"/>
                <w:szCs w:val="16"/>
                <w:lang w:val="ru-RU"/>
              </w:rPr>
              <w:t xml:space="preserve"> 8407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8408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85</w:t>
            </w:r>
            <w:r w:rsidR="004279F7">
              <w:rPr>
                <w:rFonts w:ascii="Arial" w:hAnsi="Arial" w:cs="Arial"/>
                <w:sz w:val="16"/>
                <w:szCs w:val="16"/>
                <w:lang w:val="ru-RU"/>
              </w:rPr>
              <w:t>,</w:t>
            </w:r>
            <w:r w:rsidRPr="00045C76">
              <w:rPr>
                <w:rFonts w:ascii="Arial" w:hAnsi="Arial" w:cs="Arial"/>
                <w:sz w:val="16"/>
                <w:szCs w:val="16"/>
                <w:lang w:val="ru-RU"/>
              </w:rPr>
              <w:t>33</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35%</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101</w:t>
            </w:r>
            <w:r w:rsidR="004279F7">
              <w:rPr>
                <w:rFonts w:ascii="Arial" w:hAnsi="Arial" w:cs="Arial"/>
                <w:sz w:val="16"/>
                <w:szCs w:val="16"/>
                <w:lang w:val="ru-RU"/>
              </w:rPr>
              <w:t>,</w:t>
            </w:r>
            <w:r w:rsidRPr="00045C76">
              <w:rPr>
                <w:rFonts w:ascii="Arial" w:hAnsi="Arial" w:cs="Arial"/>
                <w:sz w:val="16"/>
                <w:szCs w:val="16"/>
                <w:lang w:val="ru-RU"/>
              </w:rPr>
              <w:t>73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841350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002C5" w:rsidRDefault="00F002C5" w:rsidP="00F002C5">
            <w:pPr>
              <w:rPr>
                <w:rFonts w:ascii="Arial" w:hAnsi="Arial" w:cs="Arial"/>
                <w:color w:val="000000"/>
                <w:sz w:val="16"/>
                <w:szCs w:val="16"/>
                <w:lang w:val="ru-RU"/>
              </w:rPr>
            </w:pPr>
            <w:r>
              <w:rPr>
                <w:rFonts w:ascii="Arial" w:hAnsi="Arial" w:cs="Arial"/>
                <w:color w:val="000000"/>
                <w:sz w:val="16"/>
                <w:szCs w:val="16"/>
                <w:lang w:val="ru-RU"/>
              </w:rPr>
              <w:t>П</w:t>
            </w:r>
            <w:r w:rsidRPr="00F002C5">
              <w:rPr>
                <w:rFonts w:ascii="Arial" w:eastAsia="Times New Roman" w:hAnsi="Arial" w:cs="Arial"/>
                <w:color w:val="000000"/>
                <w:sz w:val="16"/>
                <w:szCs w:val="16"/>
                <w:lang w:val="ru-RU"/>
              </w:rPr>
              <w:t>рочие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насосы</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объемные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возвратно</w:t>
            </w:r>
            <w:r w:rsidRPr="00F002C5">
              <w:rPr>
                <w:rFonts w:ascii="Arial" w:hAnsi="Arial" w:cs="Arial"/>
                <w:color w:val="000000"/>
                <w:sz w:val="16"/>
                <w:szCs w:val="16"/>
                <w:lang w:val="ru-RU"/>
              </w:rPr>
              <w:t>-</w:t>
            </w:r>
            <w:r w:rsidRPr="00F002C5">
              <w:rPr>
                <w:rFonts w:ascii="Arial" w:eastAsia="Times New Roman" w:hAnsi="Arial" w:cs="Arial"/>
                <w:color w:val="000000"/>
                <w:sz w:val="16"/>
                <w:szCs w:val="16"/>
                <w:lang w:val="ru-RU"/>
              </w:rPr>
              <w:t>поступательные</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50</w:t>
            </w:r>
            <w:r w:rsidR="004279F7">
              <w:rPr>
                <w:rFonts w:ascii="Arial" w:hAnsi="Arial" w:cs="Arial"/>
                <w:sz w:val="16"/>
                <w:szCs w:val="16"/>
                <w:lang w:val="ru-RU"/>
              </w:rPr>
              <w:t>,</w:t>
            </w:r>
            <w:r w:rsidRPr="00045C76">
              <w:rPr>
                <w:rFonts w:ascii="Arial" w:hAnsi="Arial" w:cs="Arial"/>
                <w:sz w:val="16"/>
                <w:szCs w:val="16"/>
                <w:lang w:val="ru-RU"/>
              </w:rPr>
              <w:t>45</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89</w:t>
            </w:r>
            <w:r w:rsidR="004279F7">
              <w:rPr>
                <w:rFonts w:ascii="Arial" w:hAnsi="Arial" w:cs="Arial"/>
                <w:sz w:val="16"/>
                <w:szCs w:val="16"/>
                <w:lang w:val="ru-RU"/>
              </w:rPr>
              <w:t>,</w:t>
            </w:r>
            <w:r w:rsidRPr="00045C76">
              <w:rPr>
                <w:rFonts w:ascii="Arial" w:hAnsi="Arial" w:cs="Arial"/>
                <w:sz w:val="16"/>
                <w:szCs w:val="16"/>
                <w:lang w:val="ru-RU"/>
              </w:rPr>
              <w:t>53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050790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F002C5" w:rsidRDefault="00F002C5" w:rsidP="00F002C5">
            <w:pPr>
              <w:rPr>
                <w:rFonts w:ascii="Arial" w:hAnsi="Arial" w:cs="Arial"/>
                <w:color w:val="000000"/>
                <w:sz w:val="16"/>
                <w:szCs w:val="16"/>
                <w:lang w:val="ru-RU"/>
              </w:rPr>
            </w:pPr>
            <w:r>
              <w:rPr>
                <w:rFonts w:ascii="Arial" w:hAnsi="Arial" w:cs="Arial"/>
                <w:color w:val="000000"/>
                <w:sz w:val="16"/>
                <w:szCs w:val="16"/>
                <w:lang w:val="ru-RU"/>
              </w:rPr>
              <w:t>П</w:t>
            </w:r>
            <w:r w:rsidRPr="00F002C5">
              <w:rPr>
                <w:rFonts w:ascii="Arial" w:eastAsia="Times New Roman" w:hAnsi="Arial" w:cs="Arial"/>
                <w:color w:val="000000"/>
                <w:sz w:val="16"/>
                <w:szCs w:val="16"/>
                <w:lang w:val="ru-RU"/>
              </w:rPr>
              <w:t>роч</w:t>
            </w:r>
            <w:r w:rsidRPr="00F002C5">
              <w:rPr>
                <w:rFonts w:ascii="Arial" w:hAnsi="Arial" w:cs="Arial"/>
                <w:color w:val="000000"/>
                <w:sz w:val="16"/>
                <w:szCs w:val="16"/>
                <w:lang w:val="ru-RU"/>
              </w:rPr>
              <w:t>.</w:t>
            </w:r>
            <w:r>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панцири</w:t>
            </w:r>
            <w:r w:rsidRPr="00F002C5">
              <w:rPr>
                <w:rFonts w:ascii="Arial" w:hAnsi="Arial" w:cs="Arial"/>
                <w:color w:val="000000"/>
                <w:sz w:val="16"/>
                <w:szCs w:val="16"/>
                <w:lang w:val="ru-RU"/>
              </w:rPr>
              <w:t xml:space="preserve"> </w:t>
            </w:r>
            <w:r w:rsidR="000F3021" w:rsidRPr="00F002C5">
              <w:rPr>
                <w:rFonts w:ascii="Arial" w:hAnsi="Arial" w:cs="Arial"/>
                <w:color w:val="000000"/>
                <w:sz w:val="16"/>
                <w:szCs w:val="16"/>
                <w:lang w:val="ru-RU"/>
              </w:rPr>
              <w:t>черепах, ус</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китовый</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000F3021" w:rsidRPr="00F002C5">
              <w:rPr>
                <w:rFonts w:ascii="Arial" w:hAnsi="Arial" w:cs="Arial"/>
                <w:color w:val="000000"/>
                <w:sz w:val="16"/>
                <w:szCs w:val="16"/>
                <w:lang w:val="ru-RU"/>
              </w:rPr>
              <w:t>др. морских</w:t>
            </w:r>
            <w:r w:rsidRPr="00F002C5">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млекоп</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hAnsi="Arial" w:cs="Arial"/>
                <w:color w:val="000000"/>
                <w:sz w:val="16"/>
                <w:szCs w:val="16"/>
                <w:lang w:val="ru-RU"/>
              </w:rPr>
              <w:t>рога, оленьи</w:t>
            </w:r>
            <w:r w:rsidRPr="00F002C5">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рога</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копыта</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ногти</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клювы</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когти</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необработ</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подвергн</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первичн</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обработке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без</w:t>
            </w:r>
            <w:r w:rsidRPr="00F002C5">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придан</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формы</w:t>
            </w:r>
            <w:r w:rsidR="000F3021" w:rsidRPr="00F002C5">
              <w:rPr>
                <w:rFonts w:ascii="Arial" w:hAnsi="Arial" w:cs="Arial"/>
                <w:color w:val="000000"/>
                <w:sz w:val="16"/>
                <w:szCs w:val="16"/>
                <w:lang w:val="ru-RU"/>
              </w:rPr>
              <w:t>;</w:t>
            </w:r>
            <w:r w:rsidR="000F3021">
              <w:rPr>
                <w:rFonts w:ascii="Arial" w:hAnsi="Arial" w:cs="Arial"/>
                <w:color w:val="000000"/>
                <w:sz w:val="16"/>
                <w:szCs w:val="16"/>
                <w:lang w:val="ru-RU"/>
              </w:rPr>
              <w:t xml:space="preserve"> </w:t>
            </w:r>
            <w:r w:rsidR="000F3021" w:rsidRPr="00F002C5">
              <w:rPr>
                <w:rFonts w:ascii="Arial" w:eastAsia="Times New Roman" w:hAnsi="Arial" w:cs="Arial"/>
                <w:color w:val="000000"/>
                <w:sz w:val="16"/>
                <w:szCs w:val="16"/>
                <w:lang w:val="ru-RU"/>
              </w:rPr>
              <w:t>кроме</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слоновой</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кости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порошка</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или</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отходов</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из</w:t>
            </w:r>
            <w:r w:rsidRPr="00F002C5">
              <w:rPr>
                <w:rFonts w:ascii="Arial" w:hAnsi="Arial" w:cs="Arial"/>
                <w:color w:val="000000"/>
                <w:sz w:val="16"/>
                <w:szCs w:val="16"/>
                <w:lang w:val="ru-RU"/>
              </w:rPr>
              <w:t xml:space="preserve"> </w:t>
            </w:r>
            <w:r w:rsidRPr="00F002C5">
              <w:rPr>
                <w:rFonts w:ascii="Arial" w:eastAsia="Times New Roman" w:hAnsi="Arial" w:cs="Arial"/>
                <w:color w:val="000000"/>
                <w:sz w:val="16"/>
                <w:szCs w:val="16"/>
                <w:lang w:val="ru-RU"/>
              </w:rPr>
              <w:t>неё</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103</w:t>
            </w:r>
            <w:r w:rsidR="004279F7">
              <w:rPr>
                <w:rFonts w:ascii="Arial" w:hAnsi="Arial" w:cs="Arial"/>
                <w:sz w:val="16"/>
                <w:szCs w:val="16"/>
                <w:lang w:val="ru-RU"/>
              </w:rPr>
              <w:t>,</w:t>
            </w:r>
            <w:r w:rsidRPr="00045C76">
              <w:rPr>
                <w:rFonts w:ascii="Arial" w:hAnsi="Arial" w:cs="Arial"/>
                <w:sz w:val="16"/>
                <w:szCs w:val="16"/>
                <w:lang w:val="ru-RU"/>
              </w:rPr>
              <w:t>74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28%</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22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26</w:t>
            </w:r>
            <w:r w:rsidR="004279F7">
              <w:rPr>
                <w:rFonts w:ascii="Arial" w:hAnsi="Arial" w:cs="Arial"/>
                <w:sz w:val="16"/>
                <w:szCs w:val="16"/>
                <w:lang w:val="ru-RU"/>
              </w:rPr>
              <w:t>,</w:t>
            </w:r>
            <w:r w:rsidRPr="00045C76">
              <w:rPr>
                <w:rFonts w:ascii="Arial" w:hAnsi="Arial" w:cs="Arial"/>
                <w:sz w:val="16"/>
                <w:szCs w:val="16"/>
                <w:lang w:val="ru-RU"/>
              </w:rPr>
              <w:t>22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79</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32%</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83</w:t>
            </w:r>
            <w:r w:rsidR="004279F7">
              <w:rPr>
                <w:rFonts w:ascii="Arial" w:hAnsi="Arial" w:cs="Arial"/>
                <w:sz w:val="16"/>
                <w:szCs w:val="16"/>
                <w:lang w:val="ru-RU"/>
              </w:rPr>
              <w:t>,</w:t>
            </w:r>
            <w:r w:rsidRPr="00045C76">
              <w:rPr>
                <w:rFonts w:ascii="Arial" w:hAnsi="Arial" w:cs="Arial"/>
                <w:sz w:val="16"/>
                <w:szCs w:val="16"/>
                <w:lang w:val="ru-RU"/>
              </w:rPr>
              <w:t>05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847330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BA5ADD" w:rsidRDefault="00F002C5" w:rsidP="006D2979">
            <w:pPr>
              <w:rPr>
                <w:rFonts w:ascii="Arial" w:hAnsi="Arial" w:cs="Arial"/>
                <w:color w:val="000000"/>
                <w:sz w:val="16"/>
                <w:szCs w:val="16"/>
                <w:lang w:val="ru-RU"/>
              </w:rPr>
            </w:pPr>
            <w:r w:rsidRPr="00BA5ADD">
              <w:rPr>
                <w:rFonts w:ascii="Arial" w:eastAsia="Times New Roman" w:hAnsi="Arial" w:cs="Arial"/>
                <w:color w:val="000000"/>
                <w:sz w:val="16"/>
                <w:szCs w:val="16"/>
                <w:lang w:val="ru-RU"/>
              </w:rPr>
              <w:t>Части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принадлежности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оборудования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обработки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данных</w:t>
            </w:r>
            <w:r w:rsidR="008F07BB" w:rsidRPr="00BA5ADD">
              <w:rPr>
                <w:rFonts w:ascii="Arial" w:hAnsi="Arial" w:cs="Arial"/>
                <w:color w:val="000000"/>
                <w:sz w:val="16"/>
                <w:szCs w:val="16"/>
                <w:lang w:val="ru-RU"/>
              </w:rPr>
              <w:t>...</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w:t>
            </w:r>
            <w:r w:rsidR="004279F7">
              <w:rPr>
                <w:rFonts w:ascii="Arial" w:hAnsi="Arial" w:cs="Arial"/>
                <w:sz w:val="16"/>
                <w:szCs w:val="16"/>
                <w:lang w:val="ru-RU"/>
              </w:rPr>
              <w:t>,</w:t>
            </w:r>
            <w:r w:rsidRPr="00045C76">
              <w:rPr>
                <w:rFonts w:ascii="Arial" w:hAnsi="Arial" w:cs="Arial"/>
                <w:sz w:val="16"/>
                <w:szCs w:val="16"/>
                <w:lang w:val="ru-RU"/>
              </w:rPr>
              <w:t>93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120</w:t>
            </w:r>
            <w:r w:rsidR="004279F7">
              <w:rPr>
                <w:rFonts w:ascii="Arial" w:hAnsi="Arial" w:cs="Arial"/>
                <w:sz w:val="16"/>
                <w:szCs w:val="16"/>
                <w:lang w:val="ru-RU"/>
              </w:rPr>
              <w:t>,</w:t>
            </w:r>
            <w:r w:rsidRPr="00045C76">
              <w:rPr>
                <w:rFonts w:ascii="Arial" w:hAnsi="Arial" w:cs="Arial"/>
                <w:sz w:val="16"/>
                <w:szCs w:val="16"/>
                <w:lang w:val="ru-RU"/>
              </w:rPr>
              <w:t>21</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47</w:t>
            </w:r>
            <w:r w:rsidR="004279F7">
              <w:rPr>
                <w:rFonts w:ascii="Arial" w:hAnsi="Arial" w:cs="Arial"/>
                <w:sz w:val="16"/>
                <w:szCs w:val="16"/>
                <w:lang w:val="ru-RU"/>
              </w:rPr>
              <w:t>,</w:t>
            </w:r>
            <w:r w:rsidRPr="00045C76">
              <w:rPr>
                <w:rFonts w:ascii="Arial" w:hAnsi="Arial" w:cs="Arial"/>
                <w:sz w:val="16"/>
                <w:szCs w:val="16"/>
                <w:lang w:val="ru-RU"/>
              </w:rPr>
              <w:t>61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15%</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62</w:t>
            </w:r>
            <w:r w:rsidR="004279F7">
              <w:rPr>
                <w:rFonts w:ascii="Arial" w:hAnsi="Arial" w:cs="Arial"/>
                <w:sz w:val="16"/>
                <w:szCs w:val="16"/>
                <w:lang w:val="ru-RU"/>
              </w:rPr>
              <w:t>,</w:t>
            </w:r>
            <w:r w:rsidRPr="00045C76">
              <w:rPr>
                <w:rFonts w:ascii="Arial" w:hAnsi="Arial" w:cs="Arial"/>
                <w:sz w:val="16"/>
                <w:szCs w:val="16"/>
                <w:lang w:val="ru-RU"/>
              </w:rPr>
              <w:t>34</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25%</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68</w:t>
            </w:r>
            <w:r w:rsidR="004279F7">
              <w:rPr>
                <w:rFonts w:ascii="Arial" w:hAnsi="Arial" w:cs="Arial"/>
                <w:sz w:val="16"/>
                <w:szCs w:val="16"/>
                <w:lang w:val="ru-RU"/>
              </w:rPr>
              <w:t>,</w:t>
            </w:r>
            <w:r w:rsidRPr="00045C76">
              <w:rPr>
                <w:rFonts w:ascii="Arial" w:hAnsi="Arial" w:cs="Arial"/>
                <w:sz w:val="16"/>
                <w:szCs w:val="16"/>
                <w:lang w:val="ru-RU"/>
              </w:rPr>
              <w:t>29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841391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BA5ADD" w:rsidP="006D2979">
            <w:pPr>
              <w:rPr>
                <w:rFonts w:ascii="Arial" w:hAnsi="Arial" w:cs="Arial"/>
                <w:color w:val="000000"/>
                <w:sz w:val="16"/>
                <w:szCs w:val="16"/>
                <w:lang w:val="en-US"/>
              </w:rPr>
            </w:pPr>
            <w:r w:rsidRPr="00BA5ADD">
              <w:rPr>
                <w:rFonts w:ascii="Arial" w:eastAsia="Times New Roman" w:hAnsi="Arial" w:cs="Arial"/>
                <w:color w:val="000000"/>
                <w:sz w:val="16"/>
                <w:szCs w:val="16"/>
                <w:lang w:val="en-US"/>
              </w:rPr>
              <w:t>Части</w:t>
            </w:r>
            <w:r w:rsidRPr="00BA5ADD">
              <w:rPr>
                <w:rFonts w:ascii="Arial" w:hAnsi="Arial" w:cs="Arial"/>
                <w:color w:val="000000"/>
                <w:sz w:val="16"/>
                <w:szCs w:val="16"/>
                <w:lang w:val="en-US"/>
              </w:rPr>
              <w:t xml:space="preserve"> </w:t>
            </w:r>
            <w:r w:rsidRPr="00BA5ADD">
              <w:rPr>
                <w:rFonts w:ascii="Arial" w:eastAsia="Times New Roman" w:hAnsi="Arial" w:cs="Arial"/>
                <w:color w:val="000000"/>
                <w:sz w:val="16"/>
                <w:szCs w:val="16"/>
                <w:lang w:val="en-US"/>
              </w:rPr>
              <w:t>насосов</w:t>
            </w:r>
            <w:r w:rsidRPr="00BA5ADD">
              <w:rPr>
                <w:rFonts w:ascii="Arial" w:hAnsi="Arial" w:cs="Arial"/>
                <w:color w:val="000000"/>
                <w:sz w:val="16"/>
                <w:szCs w:val="16"/>
                <w:lang w:val="en-US"/>
              </w:rPr>
              <w:t xml:space="preserve"> </w:t>
            </w:r>
            <w:r w:rsidRPr="00BA5ADD">
              <w:rPr>
                <w:rFonts w:ascii="Arial" w:eastAsia="Times New Roman" w:hAnsi="Arial" w:cs="Arial"/>
                <w:color w:val="000000"/>
                <w:sz w:val="16"/>
                <w:szCs w:val="16"/>
                <w:lang w:val="en-US"/>
              </w:rPr>
              <w:t>для</w:t>
            </w:r>
            <w:r w:rsidRPr="00BA5ADD">
              <w:rPr>
                <w:rFonts w:ascii="Arial" w:hAnsi="Arial" w:cs="Arial"/>
                <w:color w:val="000000"/>
                <w:sz w:val="16"/>
                <w:szCs w:val="16"/>
                <w:lang w:val="en-US"/>
              </w:rPr>
              <w:t xml:space="preserve"> </w:t>
            </w:r>
            <w:r w:rsidRPr="00BA5ADD">
              <w:rPr>
                <w:rFonts w:ascii="Arial" w:eastAsia="Times New Roman" w:hAnsi="Arial" w:cs="Arial"/>
                <w:color w:val="000000"/>
                <w:sz w:val="16"/>
                <w:szCs w:val="16"/>
                <w:lang w:val="en-US"/>
              </w:rPr>
              <w:t>жидкостей</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27</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64</w:t>
            </w:r>
            <w:r w:rsidR="004279F7">
              <w:rPr>
                <w:rFonts w:ascii="Arial" w:hAnsi="Arial" w:cs="Arial"/>
                <w:sz w:val="16"/>
                <w:szCs w:val="16"/>
                <w:lang w:val="ru-RU"/>
              </w:rPr>
              <w:t>,</w:t>
            </w:r>
            <w:r w:rsidRPr="00045C76">
              <w:rPr>
                <w:rFonts w:ascii="Arial" w:hAnsi="Arial" w:cs="Arial"/>
                <w:sz w:val="16"/>
                <w:szCs w:val="16"/>
                <w:lang w:val="ru-RU"/>
              </w:rPr>
              <w:t>09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381800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BA5ADD" w:rsidRDefault="00BA5ADD" w:rsidP="00BA5ADD">
            <w:pPr>
              <w:rPr>
                <w:rFonts w:ascii="Arial" w:hAnsi="Arial" w:cs="Arial"/>
                <w:color w:val="000000"/>
                <w:sz w:val="16"/>
                <w:szCs w:val="16"/>
                <w:lang w:val="ru-RU"/>
              </w:rPr>
            </w:pPr>
            <w:r>
              <w:rPr>
                <w:rFonts w:ascii="Arial" w:hAnsi="Arial" w:cs="Arial"/>
                <w:color w:val="000000"/>
                <w:sz w:val="16"/>
                <w:szCs w:val="16"/>
                <w:lang w:val="ru-RU"/>
              </w:rPr>
              <w:t>Э</w:t>
            </w:r>
            <w:r w:rsidRPr="00BA5ADD">
              <w:rPr>
                <w:rFonts w:ascii="Arial" w:eastAsia="Times New Roman" w:hAnsi="Arial" w:cs="Arial"/>
                <w:color w:val="000000"/>
                <w:sz w:val="16"/>
                <w:szCs w:val="16"/>
                <w:lang w:val="ru-RU"/>
              </w:rPr>
              <w:t>лементы</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химические</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легированные</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предназначенные</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для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использования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в</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электронике</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215</w:t>
            </w:r>
            <w:r w:rsidR="004279F7">
              <w:rPr>
                <w:rFonts w:ascii="Arial" w:hAnsi="Arial" w:cs="Arial"/>
                <w:sz w:val="16"/>
                <w:szCs w:val="16"/>
                <w:lang w:val="ru-RU"/>
              </w:rPr>
              <w:t>,</w:t>
            </w:r>
            <w:r w:rsidRPr="00045C76">
              <w:rPr>
                <w:rFonts w:ascii="Arial" w:hAnsi="Arial" w:cs="Arial"/>
                <w:sz w:val="16"/>
                <w:szCs w:val="16"/>
                <w:lang w:val="ru-RU"/>
              </w:rPr>
              <w:t>81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59%</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513</w:t>
            </w:r>
            <w:r w:rsidR="004279F7">
              <w:rPr>
                <w:rFonts w:ascii="Arial" w:hAnsi="Arial" w:cs="Arial"/>
                <w:sz w:val="16"/>
                <w:szCs w:val="16"/>
                <w:lang w:val="ru-RU"/>
              </w:rPr>
              <w:t>,</w:t>
            </w:r>
            <w:r w:rsidRPr="00045C76">
              <w:rPr>
                <w:rFonts w:ascii="Arial" w:hAnsi="Arial" w:cs="Arial"/>
                <w:sz w:val="16"/>
                <w:szCs w:val="16"/>
                <w:lang w:val="ru-RU"/>
              </w:rPr>
              <w:t>11</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18%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59</w:t>
            </w:r>
            <w:r w:rsidR="004279F7">
              <w:rPr>
                <w:rFonts w:ascii="Arial" w:hAnsi="Arial" w:cs="Arial"/>
                <w:sz w:val="16"/>
                <w:szCs w:val="16"/>
                <w:lang w:val="ru-RU"/>
              </w:rPr>
              <w:t>,</w:t>
            </w:r>
            <w:r w:rsidRPr="00045C76">
              <w:rPr>
                <w:rFonts w:ascii="Arial" w:hAnsi="Arial" w:cs="Arial"/>
                <w:sz w:val="16"/>
                <w:szCs w:val="16"/>
                <w:lang w:val="ru-RU"/>
              </w:rPr>
              <w:t>98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62</w:t>
            </w:r>
            <w:r w:rsidR="004279F7">
              <w:rPr>
                <w:rFonts w:ascii="Arial" w:hAnsi="Arial" w:cs="Arial"/>
                <w:sz w:val="16"/>
                <w:szCs w:val="16"/>
                <w:lang w:val="ru-RU"/>
              </w:rPr>
              <w:t>,</w:t>
            </w:r>
            <w:r w:rsidRPr="00045C76">
              <w:rPr>
                <w:rFonts w:ascii="Arial" w:hAnsi="Arial" w:cs="Arial"/>
                <w:sz w:val="16"/>
                <w:szCs w:val="16"/>
                <w:lang w:val="ru-RU"/>
              </w:rPr>
              <w:t>32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17%</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410519</w:t>
            </w:r>
          </w:p>
        </w:tc>
        <w:tc>
          <w:tcPr>
            <w:tcW w:w="4332" w:type="dxa"/>
            <w:tcBorders>
              <w:top w:val="nil"/>
              <w:left w:val="nil"/>
              <w:bottom w:val="single" w:sz="4" w:space="0" w:color="808080"/>
              <w:right w:val="single" w:sz="4" w:space="0" w:color="808080"/>
            </w:tcBorders>
            <w:shd w:val="clear" w:color="000000" w:fill="F0F0F0"/>
            <w:noWrap/>
            <w:vAlign w:val="center"/>
            <w:hideMark/>
          </w:tcPr>
          <w:p w:rsidR="00BA5ADD" w:rsidRPr="00BA5ADD" w:rsidRDefault="00BA5ADD" w:rsidP="00BA5ADD">
            <w:pPr>
              <w:rPr>
                <w:rFonts w:ascii="Arial" w:hAnsi="Arial" w:cs="Arial"/>
                <w:color w:val="000000"/>
                <w:sz w:val="16"/>
                <w:szCs w:val="16"/>
                <w:lang w:val="ru-RU"/>
              </w:rPr>
            </w:pPr>
            <w:r>
              <w:rPr>
                <w:rFonts w:ascii="Arial" w:hAnsi="Arial" w:cs="Arial"/>
                <w:color w:val="000000"/>
                <w:sz w:val="16"/>
                <w:szCs w:val="16"/>
                <w:lang w:val="ru-RU"/>
              </w:rPr>
              <w:t>Ду</w:t>
            </w:r>
            <w:r w:rsidRPr="00BA5ADD">
              <w:rPr>
                <w:rFonts w:ascii="Arial" w:eastAsia="Times New Roman" w:hAnsi="Arial" w:cs="Arial"/>
                <w:color w:val="000000"/>
                <w:sz w:val="16"/>
                <w:szCs w:val="16"/>
                <w:lang w:val="ru-RU"/>
              </w:rPr>
              <w:t>бленая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кожа</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или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кожевенный</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краст</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из</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шкур</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овец</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или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шкурок</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ягнят</w:t>
            </w:r>
            <w:r w:rsidRPr="00BA5ADD">
              <w:rPr>
                <w:rFonts w:ascii="Arial" w:hAnsi="Arial" w:cs="Arial"/>
                <w:color w:val="000000"/>
                <w:sz w:val="16"/>
                <w:szCs w:val="16"/>
                <w:lang w:val="ru-RU"/>
              </w:rPr>
              <w:t>,</w:t>
            </w:r>
          </w:p>
        </w:tc>
        <w:tc>
          <w:tcPr>
            <w:tcW w:w="968"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64</w:t>
            </w:r>
            <w:r w:rsidR="004279F7">
              <w:rPr>
                <w:rFonts w:ascii="Arial" w:hAnsi="Arial" w:cs="Arial"/>
                <w:sz w:val="16"/>
                <w:szCs w:val="16"/>
                <w:lang w:val="ru-RU"/>
              </w:rPr>
              <w:t>,</w:t>
            </w:r>
            <w:r w:rsidRPr="00045C76">
              <w:rPr>
                <w:rFonts w:ascii="Arial" w:hAnsi="Arial" w:cs="Arial"/>
                <w:sz w:val="16"/>
                <w:szCs w:val="16"/>
                <w:lang w:val="ru-RU"/>
              </w:rPr>
              <w:t>19</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15%</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56</w:t>
            </w:r>
            <w:r w:rsidR="004279F7">
              <w:rPr>
                <w:rFonts w:ascii="Arial" w:hAnsi="Arial" w:cs="Arial"/>
                <w:sz w:val="16"/>
                <w:szCs w:val="16"/>
                <w:lang w:val="ru-RU"/>
              </w:rPr>
              <w:t>,</w:t>
            </w:r>
            <w:r w:rsidRPr="00045C76">
              <w:rPr>
                <w:rFonts w:ascii="Arial" w:hAnsi="Arial" w:cs="Arial"/>
                <w:sz w:val="16"/>
                <w:szCs w:val="16"/>
                <w:lang w:val="ru-RU"/>
              </w:rPr>
              <w:t>89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16%</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510529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BA5ADD" w:rsidRDefault="00BA5ADD" w:rsidP="00BA5ADD">
            <w:pPr>
              <w:rPr>
                <w:rFonts w:ascii="Arial" w:hAnsi="Arial" w:cs="Arial"/>
                <w:color w:val="000000"/>
                <w:sz w:val="16"/>
                <w:szCs w:val="16"/>
                <w:lang w:val="ru-RU"/>
              </w:rPr>
            </w:pPr>
            <w:r w:rsidRPr="00BA5ADD">
              <w:rPr>
                <w:rFonts w:ascii="Arial" w:eastAsia="Times New Roman" w:hAnsi="Arial" w:cs="Arial"/>
                <w:color w:val="000000"/>
                <w:sz w:val="16"/>
                <w:szCs w:val="16"/>
                <w:lang w:val="ru-RU"/>
              </w:rPr>
              <w:t>прочая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гребенная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лента</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шерстяная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прочая</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шерсть</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животных</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подвергнутая</w:t>
            </w:r>
            <w:r w:rsidRPr="00BA5ADD">
              <w:rPr>
                <w:rFonts w:ascii="Arial" w:hAnsi="Arial" w:cs="Arial"/>
                <w:color w:val="000000"/>
                <w:sz w:val="16"/>
                <w:szCs w:val="16"/>
                <w:lang w:val="ru-RU"/>
              </w:rPr>
              <w:t xml:space="preserve"> </w:t>
            </w:r>
            <w:r w:rsidR="000F3021" w:rsidRPr="00BA5ADD">
              <w:rPr>
                <w:rFonts w:ascii="Arial" w:hAnsi="Arial" w:cs="Arial"/>
                <w:color w:val="000000"/>
                <w:sz w:val="16"/>
                <w:szCs w:val="16"/>
                <w:lang w:val="ru-RU"/>
              </w:rPr>
              <w:t>гребнечесанию</w:t>
            </w:r>
          </w:p>
        </w:tc>
        <w:tc>
          <w:tcPr>
            <w:tcW w:w="968"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BA5ADD"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68</w:t>
            </w:r>
            <w:r w:rsidR="004279F7">
              <w:rPr>
                <w:rFonts w:ascii="Arial" w:hAnsi="Arial" w:cs="Arial"/>
                <w:sz w:val="16"/>
                <w:szCs w:val="16"/>
                <w:lang w:val="ru-RU"/>
              </w:rPr>
              <w:t>,</w:t>
            </w:r>
            <w:r w:rsidRPr="00045C76">
              <w:rPr>
                <w:rFonts w:ascii="Arial" w:hAnsi="Arial" w:cs="Arial"/>
                <w:sz w:val="16"/>
                <w:szCs w:val="16"/>
                <w:lang w:val="ru-RU"/>
              </w:rPr>
              <w:t>61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85</w:t>
            </w:r>
            <w:r w:rsidR="004279F7">
              <w:rPr>
                <w:rFonts w:ascii="Arial" w:hAnsi="Arial" w:cs="Arial"/>
                <w:sz w:val="16"/>
                <w:szCs w:val="16"/>
                <w:lang w:val="ru-RU"/>
              </w:rPr>
              <w:t>,</w:t>
            </w:r>
            <w:r w:rsidRPr="00045C76">
              <w:rPr>
                <w:rFonts w:ascii="Arial" w:hAnsi="Arial" w:cs="Arial"/>
                <w:sz w:val="16"/>
                <w:szCs w:val="16"/>
                <w:lang w:val="ru-RU"/>
              </w:rPr>
              <w:t>41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35%</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50</w:t>
            </w:r>
            <w:r w:rsidR="004279F7">
              <w:rPr>
                <w:rFonts w:ascii="Arial" w:hAnsi="Arial" w:cs="Arial"/>
                <w:sz w:val="16"/>
                <w:szCs w:val="16"/>
                <w:lang w:val="ru-RU"/>
              </w:rPr>
              <w:t>,</w:t>
            </w:r>
            <w:r w:rsidRPr="00045C76">
              <w:rPr>
                <w:rFonts w:ascii="Arial" w:hAnsi="Arial" w:cs="Arial"/>
                <w:sz w:val="16"/>
                <w:szCs w:val="16"/>
                <w:lang w:val="ru-RU"/>
              </w:rPr>
              <w:t>21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848280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BA5ADD" w:rsidRDefault="000F3021" w:rsidP="006D2979">
            <w:pPr>
              <w:rPr>
                <w:rFonts w:ascii="Arial" w:hAnsi="Arial" w:cs="Arial"/>
                <w:color w:val="000000"/>
                <w:sz w:val="16"/>
                <w:szCs w:val="16"/>
                <w:lang w:val="ru-RU"/>
              </w:rPr>
            </w:pPr>
            <w:r>
              <w:rPr>
                <w:rFonts w:ascii="Arial" w:hAnsi="Arial" w:cs="Arial"/>
                <w:color w:val="000000"/>
                <w:sz w:val="16"/>
                <w:szCs w:val="16"/>
                <w:lang w:val="ru-RU"/>
              </w:rPr>
              <w:t>П</w:t>
            </w:r>
            <w:r w:rsidRPr="00BA5ADD">
              <w:rPr>
                <w:rFonts w:ascii="Arial" w:hAnsi="Arial" w:cs="Arial"/>
                <w:color w:val="000000"/>
                <w:sz w:val="16"/>
                <w:szCs w:val="16"/>
                <w:lang w:val="ru-RU"/>
              </w:rPr>
              <w:t>одшипники</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включая</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комбинированные</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шарико</w:t>
            </w:r>
            <w:r w:rsidR="00BA5ADD" w:rsidRPr="00BA5ADD">
              <w:rPr>
                <w:rFonts w:ascii="Arial" w:hAnsi="Arial" w:cs="Arial"/>
                <w:color w:val="000000"/>
                <w:sz w:val="16"/>
                <w:szCs w:val="16"/>
                <w:lang w:val="ru-RU"/>
              </w:rPr>
              <w:t>-</w:t>
            </w:r>
            <w:r w:rsidR="00BA5ADD" w:rsidRPr="00BA5ADD">
              <w:rPr>
                <w:rFonts w:ascii="Arial" w:eastAsia="Times New Roman" w:hAnsi="Arial" w:cs="Arial"/>
                <w:color w:val="000000"/>
                <w:sz w:val="16"/>
                <w:szCs w:val="16"/>
                <w:lang w:val="ru-RU"/>
              </w:rPr>
              <w:t>роликовые</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прочие</w:t>
            </w:r>
            <w:r w:rsidR="008F07BB" w:rsidRPr="00BA5ADD">
              <w:rPr>
                <w:rFonts w:ascii="Arial" w:hAnsi="Arial" w:cs="Arial"/>
                <w:color w:val="000000"/>
                <w:sz w:val="16"/>
                <w:szCs w:val="16"/>
                <w:lang w:val="ru-RU"/>
              </w:rPr>
              <w:t>...</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50</w:t>
            </w:r>
            <w:r w:rsidR="004279F7">
              <w:rPr>
                <w:rFonts w:ascii="Arial" w:hAnsi="Arial" w:cs="Arial"/>
                <w:sz w:val="16"/>
                <w:szCs w:val="16"/>
                <w:lang w:val="ru-RU"/>
              </w:rPr>
              <w:t>,</w:t>
            </w:r>
            <w:r w:rsidRPr="00045C76">
              <w:rPr>
                <w:rFonts w:ascii="Arial" w:hAnsi="Arial" w:cs="Arial"/>
                <w:sz w:val="16"/>
                <w:szCs w:val="16"/>
                <w:lang w:val="ru-RU"/>
              </w:rPr>
              <w:t>18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851150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BA5ADD" w:rsidP="006D2979">
            <w:pPr>
              <w:rPr>
                <w:rFonts w:ascii="Arial" w:hAnsi="Arial" w:cs="Arial"/>
                <w:color w:val="000000"/>
                <w:sz w:val="16"/>
                <w:szCs w:val="16"/>
                <w:lang w:val="ru-RU"/>
              </w:rPr>
            </w:pPr>
            <w:r w:rsidRPr="00BA5ADD">
              <w:rPr>
                <w:rFonts w:ascii="Arial" w:eastAsia="Times New Roman" w:hAnsi="Arial" w:cs="Arial"/>
                <w:color w:val="000000"/>
                <w:sz w:val="16"/>
                <w:szCs w:val="16"/>
                <w:lang w:val="ru-RU"/>
              </w:rPr>
              <w:t>Генераторы</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и</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генераторы</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переменного</w:t>
            </w:r>
            <w:r w:rsidRPr="00BA5ADD">
              <w:rPr>
                <w:rFonts w:ascii="Arial" w:hAnsi="Arial" w:cs="Arial"/>
                <w:color w:val="000000"/>
                <w:sz w:val="16"/>
                <w:szCs w:val="16"/>
                <w:lang w:val="ru-RU"/>
              </w:rPr>
              <w:t xml:space="preserve"> </w:t>
            </w:r>
            <w:r w:rsidRPr="00BA5ADD">
              <w:rPr>
                <w:rFonts w:ascii="Arial" w:eastAsia="Times New Roman" w:hAnsi="Arial" w:cs="Arial"/>
                <w:color w:val="000000"/>
                <w:sz w:val="16"/>
                <w:szCs w:val="16"/>
                <w:lang w:val="ru-RU"/>
              </w:rPr>
              <w:t>тока</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23</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48</w:t>
            </w:r>
            <w:r w:rsidR="004279F7">
              <w:rPr>
                <w:rFonts w:ascii="Arial" w:hAnsi="Arial" w:cs="Arial"/>
                <w:sz w:val="16"/>
                <w:szCs w:val="16"/>
                <w:lang w:val="ru-RU"/>
              </w:rPr>
              <w:t>,</w:t>
            </w:r>
            <w:r w:rsidRPr="00045C76">
              <w:rPr>
                <w:rFonts w:ascii="Arial" w:hAnsi="Arial" w:cs="Arial"/>
                <w:sz w:val="16"/>
                <w:szCs w:val="16"/>
                <w:lang w:val="ru-RU"/>
              </w:rPr>
              <w:t>73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901420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BA5ADD" w:rsidRDefault="003A1793" w:rsidP="00BA5ADD">
            <w:pPr>
              <w:rPr>
                <w:rFonts w:ascii="Arial" w:hAnsi="Arial" w:cs="Arial"/>
                <w:color w:val="000000"/>
                <w:sz w:val="16"/>
                <w:szCs w:val="16"/>
                <w:lang w:val="ru-RU"/>
              </w:rPr>
            </w:pPr>
            <w:r>
              <w:rPr>
                <w:rFonts w:ascii="Arial" w:hAnsi="Arial" w:cs="Arial"/>
                <w:color w:val="000000"/>
                <w:sz w:val="16"/>
                <w:szCs w:val="16"/>
                <w:lang w:val="ru-RU"/>
              </w:rPr>
              <w:t>П</w:t>
            </w:r>
            <w:r w:rsidR="00BA5ADD" w:rsidRPr="00BA5ADD">
              <w:rPr>
                <w:rFonts w:ascii="Arial" w:eastAsia="Times New Roman" w:hAnsi="Arial" w:cs="Arial"/>
                <w:color w:val="000000"/>
                <w:sz w:val="16"/>
                <w:szCs w:val="16"/>
                <w:lang w:val="ru-RU"/>
              </w:rPr>
              <w:t>риборы</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и</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инструменты</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для</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аэронавигации</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или</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космической</w:t>
            </w:r>
            <w:r w:rsidR="00BA5ADD" w:rsidRPr="00BA5ADD">
              <w:rPr>
                <w:rFonts w:ascii="Arial" w:hAnsi="Arial" w:cs="Arial"/>
                <w:color w:val="000000"/>
                <w:sz w:val="16"/>
                <w:szCs w:val="16"/>
                <w:lang w:val="ru-RU"/>
              </w:rPr>
              <w:t xml:space="preserve"> </w:t>
            </w:r>
            <w:r w:rsidR="00BA5ADD" w:rsidRPr="00BA5ADD">
              <w:rPr>
                <w:rFonts w:ascii="Arial" w:eastAsia="Times New Roman" w:hAnsi="Arial" w:cs="Arial"/>
                <w:color w:val="000000"/>
                <w:sz w:val="16"/>
                <w:szCs w:val="16"/>
                <w:lang w:val="ru-RU"/>
              </w:rPr>
              <w:t>навигации</w:t>
            </w:r>
          </w:p>
        </w:tc>
        <w:tc>
          <w:tcPr>
            <w:tcW w:w="968"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BA5ADD"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BA5ADD"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nil"/>
            </w:tcBorders>
            <w:noWrap/>
            <w:vAlign w:val="center"/>
            <w:hideMark/>
          </w:tcPr>
          <w:p w:rsidR="008F07BB" w:rsidRPr="00BA5ADD"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48</w:t>
            </w:r>
            <w:r w:rsidR="004279F7">
              <w:rPr>
                <w:rFonts w:ascii="Arial" w:hAnsi="Arial" w:cs="Arial"/>
                <w:sz w:val="16"/>
                <w:szCs w:val="16"/>
                <w:lang w:val="ru-RU"/>
              </w:rPr>
              <w:t>,</w:t>
            </w:r>
            <w:r w:rsidRPr="00045C76">
              <w:rPr>
                <w:rFonts w:ascii="Arial" w:hAnsi="Arial" w:cs="Arial"/>
                <w:sz w:val="16"/>
                <w:szCs w:val="16"/>
                <w:lang w:val="ru-RU"/>
              </w:rPr>
              <w:t>21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381519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3A1793" w:rsidP="003A1793">
            <w:pPr>
              <w:rPr>
                <w:rFonts w:ascii="Arial" w:hAnsi="Arial" w:cs="Arial"/>
                <w:color w:val="000000"/>
                <w:sz w:val="16"/>
                <w:szCs w:val="16"/>
                <w:lang w:val="en-US"/>
              </w:rPr>
            </w:pPr>
            <w:r>
              <w:rPr>
                <w:rFonts w:ascii="Arial" w:hAnsi="Arial" w:cs="Arial"/>
                <w:color w:val="000000"/>
                <w:sz w:val="16"/>
                <w:szCs w:val="16"/>
                <w:lang w:val="ru-RU"/>
              </w:rPr>
              <w:t>П</w:t>
            </w:r>
            <w:r w:rsidRPr="003A1793">
              <w:rPr>
                <w:rFonts w:ascii="Arial" w:eastAsia="Times New Roman" w:hAnsi="Arial" w:cs="Arial"/>
                <w:color w:val="000000"/>
                <w:sz w:val="16"/>
                <w:szCs w:val="16"/>
                <w:lang w:val="en-US"/>
              </w:rPr>
              <w:t>рочие</w:t>
            </w:r>
            <w:r w:rsidRPr="003A1793">
              <w:rPr>
                <w:rFonts w:ascii="Arial" w:hAnsi="Arial" w:cs="Arial"/>
                <w:color w:val="000000"/>
                <w:sz w:val="16"/>
                <w:szCs w:val="16"/>
                <w:lang w:val="en-US"/>
              </w:rPr>
              <w:t xml:space="preserve"> </w:t>
            </w:r>
            <w:r w:rsidRPr="003A1793">
              <w:rPr>
                <w:rFonts w:ascii="Arial" w:eastAsia="Times New Roman" w:hAnsi="Arial" w:cs="Arial"/>
                <w:color w:val="000000"/>
                <w:sz w:val="16"/>
                <w:szCs w:val="16"/>
                <w:lang w:val="en-US"/>
              </w:rPr>
              <w:t>катализаторы</w:t>
            </w:r>
            <w:r w:rsidRPr="003A1793">
              <w:rPr>
                <w:rFonts w:ascii="Arial" w:hAnsi="Arial" w:cs="Arial"/>
                <w:color w:val="000000"/>
                <w:sz w:val="16"/>
                <w:szCs w:val="16"/>
                <w:lang w:val="en-US"/>
              </w:rPr>
              <w:t xml:space="preserve"> </w:t>
            </w:r>
            <w:r w:rsidRPr="003A1793">
              <w:rPr>
                <w:rFonts w:ascii="Arial" w:eastAsia="Times New Roman" w:hAnsi="Arial" w:cs="Arial"/>
                <w:color w:val="000000"/>
                <w:sz w:val="16"/>
                <w:szCs w:val="16"/>
                <w:lang w:val="en-US"/>
              </w:rPr>
              <w:t>на</w:t>
            </w:r>
            <w:r w:rsidRPr="003A1793">
              <w:rPr>
                <w:rFonts w:ascii="Arial" w:hAnsi="Arial" w:cs="Arial"/>
                <w:color w:val="000000"/>
                <w:sz w:val="16"/>
                <w:szCs w:val="16"/>
                <w:lang w:val="en-US"/>
              </w:rPr>
              <w:t xml:space="preserve"> </w:t>
            </w:r>
            <w:r w:rsidRPr="003A1793">
              <w:rPr>
                <w:rFonts w:ascii="Arial" w:eastAsia="Times New Roman" w:hAnsi="Arial" w:cs="Arial"/>
                <w:color w:val="000000"/>
                <w:sz w:val="16"/>
                <w:szCs w:val="16"/>
                <w:lang w:val="en-US"/>
              </w:rPr>
              <w:t>носителях</w:t>
            </w:r>
            <w:r w:rsidRPr="003A1793">
              <w:rPr>
                <w:rFonts w:ascii="Arial" w:hAnsi="Arial" w:cs="Arial"/>
                <w:color w:val="000000"/>
                <w:sz w:val="16"/>
                <w:szCs w:val="16"/>
                <w:lang w:val="en-US"/>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en-US"/>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en-US"/>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44</w:t>
            </w:r>
            <w:r w:rsidR="004279F7">
              <w:rPr>
                <w:rFonts w:ascii="Arial" w:hAnsi="Arial" w:cs="Arial"/>
                <w:sz w:val="16"/>
                <w:szCs w:val="16"/>
                <w:lang w:val="ru-RU"/>
              </w:rPr>
              <w:t>,</w:t>
            </w:r>
            <w:r w:rsidRPr="00045C76">
              <w:rPr>
                <w:rFonts w:ascii="Arial" w:hAnsi="Arial" w:cs="Arial"/>
                <w:sz w:val="16"/>
                <w:szCs w:val="16"/>
                <w:lang w:val="ru-RU"/>
              </w:rPr>
              <w:t>08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630790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3A1793" w:rsidRDefault="003A1793" w:rsidP="003A1793">
            <w:pPr>
              <w:rPr>
                <w:rFonts w:ascii="Arial" w:hAnsi="Arial" w:cs="Arial"/>
                <w:color w:val="000000"/>
                <w:sz w:val="16"/>
                <w:szCs w:val="16"/>
                <w:lang w:val="ru-RU"/>
              </w:rPr>
            </w:pPr>
            <w:r>
              <w:rPr>
                <w:rFonts w:ascii="Arial" w:hAnsi="Arial" w:cs="Arial"/>
                <w:color w:val="000000"/>
                <w:sz w:val="16"/>
                <w:szCs w:val="16"/>
                <w:lang w:val="ru-RU"/>
              </w:rPr>
              <w:t>П</w:t>
            </w:r>
            <w:r w:rsidRPr="003A1793">
              <w:rPr>
                <w:rFonts w:ascii="Arial" w:eastAsia="Times New Roman" w:hAnsi="Arial" w:cs="Arial"/>
                <w:color w:val="000000"/>
                <w:sz w:val="16"/>
                <w:szCs w:val="16"/>
                <w:lang w:val="ru-RU"/>
              </w:rPr>
              <w:t>рочие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готовые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изделия</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включая</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выкройки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одежды</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89</w:t>
            </w:r>
            <w:r w:rsidR="004279F7">
              <w:rPr>
                <w:rFonts w:ascii="Arial" w:hAnsi="Arial" w:cs="Arial"/>
                <w:sz w:val="16"/>
                <w:szCs w:val="16"/>
                <w:lang w:val="ru-RU"/>
              </w:rPr>
              <w:t>,</w:t>
            </w:r>
            <w:r w:rsidRPr="00045C76">
              <w:rPr>
                <w:rFonts w:ascii="Arial" w:hAnsi="Arial" w:cs="Arial"/>
                <w:sz w:val="16"/>
                <w:szCs w:val="16"/>
                <w:lang w:val="ru-RU"/>
              </w:rPr>
              <w:t>18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24%</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48</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63</w:t>
            </w:r>
            <w:r w:rsidR="004279F7">
              <w:rPr>
                <w:rFonts w:ascii="Arial" w:hAnsi="Arial" w:cs="Arial"/>
                <w:sz w:val="16"/>
                <w:szCs w:val="16"/>
                <w:lang w:val="ru-RU"/>
              </w:rPr>
              <w:t>,</w:t>
            </w:r>
            <w:r w:rsidRPr="00045C76">
              <w:rPr>
                <w:rFonts w:ascii="Arial" w:hAnsi="Arial" w:cs="Arial"/>
                <w:sz w:val="16"/>
                <w:szCs w:val="16"/>
                <w:lang w:val="ru-RU"/>
              </w:rPr>
              <w:t>85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61</w:t>
            </w:r>
            <w:r w:rsidR="004279F7">
              <w:rPr>
                <w:rFonts w:ascii="Arial" w:hAnsi="Arial" w:cs="Arial"/>
                <w:sz w:val="16"/>
                <w:szCs w:val="16"/>
                <w:lang w:val="ru-RU"/>
              </w:rPr>
              <w:t>,</w:t>
            </w:r>
            <w:r w:rsidRPr="00045C76">
              <w:rPr>
                <w:rFonts w:ascii="Arial" w:hAnsi="Arial" w:cs="Arial"/>
                <w:sz w:val="16"/>
                <w:szCs w:val="16"/>
                <w:lang w:val="ru-RU"/>
              </w:rPr>
              <w:t>21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25%</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43</w:t>
            </w:r>
            <w:r w:rsidR="004279F7">
              <w:rPr>
                <w:rFonts w:ascii="Arial" w:hAnsi="Arial" w:cs="Arial"/>
                <w:sz w:val="16"/>
                <w:szCs w:val="16"/>
                <w:lang w:val="ru-RU"/>
              </w:rPr>
              <w:t>,</w:t>
            </w:r>
            <w:r w:rsidRPr="00045C76">
              <w:rPr>
                <w:rFonts w:ascii="Arial" w:hAnsi="Arial" w:cs="Arial"/>
                <w:sz w:val="16"/>
                <w:szCs w:val="16"/>
                <w:lang w:val="ru-RU"/>
              </w:rPr>
              <w:t>05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848310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3A1793" w:rsidRDefault="003A1793" w:rsidP="006D2979">
            <w:pPr>
              <w:rPr>
                <w:rFonts w:ascii="Arial" w:hAnsi="Arial" w:cs="Arial"/>
                <w:color w:val="000000"/>
                <w:sz w:val="16"/>
                <w:szCs w:val="16"/>
                <w:lang w:val="ru-RU"/>
              </w:rPr>
            </w:pPr>
            <w:r>
              <w:rPr>
                <w:rFonts w:ascii="Arial" w:hAnsi="Arial" w:cs="Arial"/>
                <w:color w:val="000000"/>
                <w:sz w:val="16"/>
                <w:szCs w:val="16"/>
                <w:lang w:val="ru-RU"/>
              </w:rPr>
              <w:t>В</w:t>
            </w:r>
            <w:r w:rsidRPr="003A1793">
              <w:rPr>
                <w:rFonts w:ascii="Arial" w:eastAsia="Times New Roman" w:hAnsi="Arial" w:cs="Arial"/>
                <w:color w:val="000000"/>
                <w:sz w:val="16"/>
                <w:szCs w:val="16"/>
                <w:lang w:val="ru-RU"/>
              </w:rPr>
              <w:t>алы</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трансмиссионные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включая</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кулачковые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коленчатые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кривошипы</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64</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42</w:t>
            </w:r>
            <w:r w:rsidR="004279F7">
              <w:rPr>
                <w:rFonts w:ascii="Arial" w:hAnsi="Arial" w:cs="Arial"/>
                <w:sz w:val="16"/>
                <w:szCs w:val="16"/>
                <w:lang w:val="ru-RU"/>
              </w:rPr>
              <w:t>,</w:t>
            </w:r>
            <w:r w:rsidRPr="00045C76">
              <w:rPr>
                <w:rFonts w:ascii="Arial" w:hAnsi="Arial" w:cs="Arial"/>
                <w:sz w:val="16"/>
                <w:szCs w:val="16"/>
                <w:lang w:val="ru-RU"/>
              </w:rPr>
              <w:t>04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12%</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841221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3A1793" w:rsidRDefault="003A1793" w:rsidP="003A1793">
            <w:pPr>
              <w:rPr>
                <w:rFonts w:ascii="Arial" w:hAnsi="Arial" w:cs="Arial"/>
                <w:color w:val="000000"/>
                <w:sz w:val="16"/>
                <w:szCs w:val="16"/>
                <w:lang w:val="ru-RU"/>
              </w:rPr>
            </w:pPr>
            <w:r>
              <w:rPr>
                <w:rFonts w:ascii="Arial" w:hAnsi="Arial" w:cs="Arial"/>
                <w:color w:val="000000"/>
                <w:sz w:val="16"/>
                <w:szCs w:val="16"/>
                <w:lang w:val="ru-RU"/>
              </w:rPr>
              <w:t>С</w:t>
            </w:r>
            <w:r w:rsidRPr="003A1793">
              <w:rPr>
                <w:rFonts w:ascii="Arial" w:eastAsia="Times New Roman" w:hAnsi="Arial" w:cs="Arial"/>
                <w:color w:val="000000"/>
                <w:sz w:val="16"/>
                <w:szCs w:val="16"/>
                <w:lang w:val="ru-RU"/>
              </w:rPr>
              <w:t>иловые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установки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двигатели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гидравлические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линейного</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действия</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цилиндры</w:t>
            </w:r>
            <w:r w:rsidRPr="003A1793">
              <w:rPr>
                <w:rFonts w:ascii="Arial" w:hAnsi="Arial" w:cs="Arial"/>
                <w:color w:val="000000"/>
                <w:sz w:val="16"/>
                <w:szCs w:val="16"/>
                <w:lang w:val="ru-RU"/>
              </w:rPr>
              <w:t>)</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16</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36</w:t>
            </w:r>
            <w:r w:rsidR="004279F7">
              <w:rPr>
                <w:rFonts w:ascii="Arial" w:hAnsi="Arial" w:cs="Arial"/>
                <w:sz w:val="16"/>
                <w:szCs w:val="16"/>
                <w:lang w:val="ru-RU"/>
              </w:rPr>
              <w:t>,</w:t>
            </w:r>
            <w:r w:rsidRPr="00045C76">
              <w:rPr>
                <w:rFonts w:ascii="Arial" w:hAnsi="Arial" w:cs="Arial"/>
                <w:sz w:val="16"/>
                <w:szCs w:val="16"/>
                <w:lang w:val="ru-RU"/>
              </w:rPr>
              <w:t>88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10%</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620443</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Платья женские или для девочек из синтетических нитей</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72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32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w:t>
            </w:r>
            <w:r w:rsidR="004279F7">
              <w:rPr>
                <w:rFonts w:ascii="Arial" w:hAnsi="Arial" w:cs="Arial"/>
                <w:sz w:val="16"/>
                <w:szCs w:val="16"/>
                <w:lang w:val="ru-RU"/>
              </w:rPr>
              <w:t>,</w:t>
            </w:r>
            <w:r w:rsidRPr="00045C76">
              <w:rPr>
                <w:rFonts w:ascii="Arial" w:hAnsi="Arial" w:cs="Arial"/>
                <w:sz w:val="16"/>
                <w:szCs w:val="16"/>
                <w:lang w:val="ru-RU"/>
              </w:rPr>
              <w:t>90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33</w:t>
            </w:r>
            <w:r w:rsidR="004279F7">
              <w:rPr>
                <w:rFonts w:ascii="Arial" w:hAnsi="Arial" w:cs="Arial"/>
                <w:sz w:val="16"/>
                <w:szCs w:val="16"/>
                <w:lang w:val="ru-RU"/>
              </w:rPr>
              <w:t>,</w:t>
            </w:r>
            <w:r w:rsidRPr="00045C76">
              <w:rPr>
                <w:rFonts w:ascii="Arial" w:hAnsi="Arial" w:cs="Arial"/>
                <w:sz w:val="16"/>
                <w:szCs w:val="16"/>
                <w:lang w:val="ru-RU"/>
              </w:rPr>
              <w:t>56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847170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3A1793" w:rsidP="003A1793">
            <w:pPr>
              <w:rPr>
                <w:rFonts w:ascii="Arial" w:hAnsi="Arial" w:cs="Arial"/>
                <w:color w:val="000000"/>
                <w:sz w:val="16"/>
                <w:szCs w:val="16"/>
                <w:lang w:val="ru-RU"/>
              </w:rPr>
            </w:pPr>
            <w:r>
              <w:rPr>
                <w:rFonts w:ascii="Arial" w:hAnsi="Arial" w:cs="Arial"/>
                <w:color w:val="000000"/>
                <w:sz w:val="16"/>
                <w:szCs w:val="16"/>
                <w:lang w:val="ru-RU"/>
              </w:rPr>
              <w:t>У</w:t>
            </w:r>
            <w:r w:rsidRPr="003A1793">
              <w:rPr>
                <w:rFonts w:ascii="Arial" w:eastAsia="Times New Roman" w:hAnsi="Arial" w:cs="Arial"/>
                <w:color w:val="000000"/>
                <w:sz w:val="16"/>
                <w:szCs w:val="16"/>
                <w:lang w:val="ru-RU"/>
              </w:rPr>
              <w:t>стройства</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запоминающие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65</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98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210</w:t>
            </w:r>
            <w:r w:rsidR="004279F7">
              <w:rPr>
                <w:rFonts w:ascii="Arial" w:hAnsi="Arial" w:cs="Arial"/>
                <w:sz w:val="16"/>
                <w:szCs w:val="16"/>
                <w:lang w:val="ru-RU"/>
              </w:rPr>
              <w:t>,</w:t>
            </w:r>
            <w:r w:rsidRPr="00045C76">
              <w:rPr>
                <w:rFonts w:ascii="Arial" w:hAnsi="Arial" w:cs="Arial"/>
                <w:sz w:val="16"/>
                <w:szCs w:val="16"/>
                <w:lang w:val="ru-RU"/>
              </w:rPr>
              <w:t>87</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86%</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31</w:t>
            </w:r>
            <w:r w:rsidR="004279F7">
              <w:rPr>
                <w:rFonts w:ascii="Arial" w:hAnsi="Arial" w:cs="Arial"/>
                <w:sz w:val="16"/>
                <w:szCs w:val="16"/>
                <w:lang w:val="ru-RU"/>
              </w:rPr>
              <w:t>,</w:t>
            </w:r>
            <w:r w:rsidRPr="00045C76">
              <w:rPr>
                <w:rFonts w:ascii="Arial" w:hAnsi="Arial" w:cs="Arial"/>
                <w:sz w:val="16"/>
                <w:szCs w:val="16"/>
                <w:lang w:val="ru-RU"/>
              </w:rPr>
              <w:t>46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09%</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853180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3A1793" w:rsidRDefault="003A1793" w:rsidP="003A1793">
            <w:pPr>
              <w:rPr>
                <w:rFonts w:ascii="Arial" w:hAnsi="Arial" w:cs="Arial"/>
                <w:color w:val="000000"/>
                <w:sz w:val="16"/>
                <w:szCs w:val="16"/>
                <w:lang w:val="ru-RU"/>
              </w:rPr>
            </w:pPr>
            <w:r>
              <w:rPr>
                <w:rFonts w:ascii="Arial" w:hAnsi="Arial" w:cs="Arial"/>
                <w:color w:val="000000"/>
                <w:sz w:val="16"/>
                <w:szCs w:val="16"/>
                <w:lang w:val="ru-RU"/>
              </w:rPr>
              <w:t>П</w:t>
            </w:r>
            <w:r w:rsidRPr="003A1793">
              <w:rPr>
                <w:rFonts w:ascii="Arial" w:eastAsia="Times New Roman" w:hAnsi="Arial" w:cs="Arial"/>
                <w:color w:val="000000"/>
                <w:sz w:val="16"/>
                <w:szCs w:val="16"/>
                <w:lang w:val="ru-RU"/>
              </w:rPr>
              <w:t>рочие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звуковые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или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визуальные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сигнализационные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устройства</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27</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56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85</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29</w:t>
            </w:r>
            <w:r w:rsidR="004279F7">
              <w:rPr>
                <w:rFonts w:ascii="Arial" w:hAnsi="Arial" w:cs="Arial"/>
                <w:sz w:val="16"/>
                <w:szCs w:val="16"/>
                <w:lang w:val="ru-RU"/>
              </w:rPr>
              <w:t>,</w:t>
            </w:r>
            <w:r w:rsidRPr="00045C76">
              <w:rPr>
                <w:rFonts w:ascii="Arial" w:hAnsi="Arial" w:cs="Arial"/>
                <w:sz w:val="16"/>
                <w:szCs w:val="16"/>
                <w:lang w:val="ru-RU"/>
              </w:rPr>
              <w:t>95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392690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3A1793" w:rsidP="003A1793">
            <w:pPr>
              <w:rPr>
                <w:rFonts w:ascii="Arial" w:hAnsi="Arial" w:cs="Arial"/>
                <w:color w:val="000000"/>
                <w:sz w:val="16"/>
                <w:szCs w:val="16"/>
                <w:lang w:val="ru-RU"/>
              </w:rPr>
            </w:pPr>
            <w:r>
              <w:rPr>
                <w:rFonts w:ascii="Arial" w:hAnsi="Arial" w:cs="Arial"/>
                <w:color w:val="000000"/>
                <w:sz w:val="16"/>
                <w:szCs w:val="16"/>
                <w:lang w:val="ru-RU"/>
              </w:rPr>
              <w:t>П</w:t>
            </w:r>
            <w:r w:rsidRPr="003A1793">
              <w:rPr>
                <w:rFonts w:ascii="Arial" w:eastAsia="Times New Roman" w:hAnsi="Arial" w:cs="Arial"/>
                <w:color w:val="000000"/>
                <w:sz w:val="16"/>
                <w:szCs w:val="16"/>
                <w:lang w:val="ru-RU"/>
              </w:rPr>
              <w:t>рочие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изделия</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из</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пластмасс</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изделия</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из</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прочих</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материалов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44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4</w:t>
            </w:r>
            <w:r w:rsidR="004279F7">
              <w:rPr>
                <w:rFonts w:ascii="Arial" w:hAnsi="Arial" w:cs="Arial"/>
                <w:sz w:val="16"/>
                <w:szCs w:val="16"/>
                <w:lang w:val="ru-RU"/>
              </w:rPr>
              <w:t>,</w:t>
            </w:r>
            <w:r w:rsidRPr="00045C76">
              <w:rPr>
                <w:rFonts w:ascii="Arial" w:hAnsi="Arial" w:cs="Arial"/>
                <w:sz w:val="16"/>
                <w:szCs w:val="16"/>
                <w:lang w:val="ru-RU"/>
              </w:rPr>
              <w:t>59</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28</w:t>
            </w:r>
            <w:r w:rsidR="004279F7">
              <w:rPr>
                <w:rFonts w:ascii="Arial" w:hAnsi="Arial" w:cs="Arial"/>
                <w:sz w:val="16"/>
                <w:szCs w:val="16"/>
                <w:lang w:val="ru-RU"/>
              </w:rPr>
              <w:t>,</w:t>
            </w:r>
            <w:r w:rsidRPr="00045C76">
              <w:rPr>
                <w:rFonts w:ascii="Arial" w:hAnsi="Arial" w:cs="Arial"/>
                <w:sz w:val="16"/>
                <w:szCs w:val="16"/>
                <w:lang w:val="ru-RU"/>
              </w:rPr>
              <w:t>42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lastRenderedPageBreak/>
              <w:t>050690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3A1793" w:rsidRDefault="003A1793" w:rsidP="003A1793">
            <w:pPr>
              <w:rPr>
                <w:rFonts w:ascii="Arial" w:hAnsi="Arial" w:cs="Arial"/>
                <w:color w:val="000000"/>
                <w:sz w:val="16"/>
                <w:szCs w:val="16"/>
                <w:lang w:val="ru-RU"/>
              </w:rPr>
            </w:pPr>
            <w:r>
              <w:rPr>
                <w:rFonts w:ascii="Arial" w:hAnsi="Arial" w:cs="Arial"/>
                <w:color w:val="000000"/>
                <w:sz w:val="16"/>
                <w:szCs w:val="16"/>
                <w:lang w:val="ru-RU"/>
              </w:rPr>
              <w:t>К</w:t>
            </w:r>
            <w:r w:rsidRPr="003A1793">
              <w:rPr>
                <w:rFonts w:ascii="Arial" w:eastAsia="Times New Roman" w:hAnsi="Arial" w:cs="Arial"/>
                <w:color w:val="000000"/>
                <w:sz w:val="16"/>
                <w:szCs w:val="16"/>
                <w:lang w:val="ru-RU"/>
              </w:rPr>
              <w:t>ости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и</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роговой</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стержень</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необработанные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обезжиренные</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первично</w:t>
            </w:r>
            <w:r w:rsidRPr="003A1793">
              <w:rPr>
                <w:rFonts w:ascii="Arial" w:hAnsi="Arial" w:cs="Arial"/>
                <w:color w:val="000000"/>
                <w:sz w:val="16"/>
                <w:szCs w:val="16"/>
                <w:lang w:val="ru-RU"/>
              </w:rPr>
              <w:t xml:space="preserve"> </w:t>
            </w:r>
            <w:r w:rsidRPr="003A1793">
              <w:rPr>
                <w:rFonts w:ascii="Arial" w:eastAsia="Times New Roman" w:hAnsi="Arial" w:cs="Arial"/>
                <w:color w:val="000000"/>
                <w:sz w:val="16"/>
                <w:szCs w:val="16"/>
                <w:lang w:val="ru-RU"/>
              </w:rPr>
              <w:t>обработанные</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39</w:t>
            </w:r>
            <w:r w:rsidR="004279F7">
              <w:rPr>
                <w:rFonts w:ascii="Arial" w:hAnsi="Arial" w:cs="Arial"/>
                <w:sz w:val="16"/>
                <w:szCs w:val="16"/>
                <w:lang w:val="ru-RU"/>
              </w:rPr>
              <w:t>,</w:t>
            </w:r>
            <w:r w:rsidRPr="00045C76">
              <w:rPr>
                <w:rFonts w:ascii="Arial" w:hAnsi="Arial" w:cs="Arial"/>
                <w:sz w:val="16"/>
                <w:szCs w:val="16"/>
                <w:lang w:val="ru-RU"/>
              </w:rPr>
              <w:t>28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11%</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31</w:t>
            </w:r>
            <w:r w:rsidR="004279F7">
              <w:rPr>
                <w:rFonts w:ascii="Arial" w:hAnsi="Arial" w:cs="Arial"/>
                <w:sz w:val="16"/>
                <w:szCs w:val="16"/>
                <w:lang w:val="ru-RU"/>
              </w:rPr>
              <w:t>,</w:t>
            </w:r>
            <w:r w:rsidRPr="00045C76">
              <w:rPr>
                <w:rFonts w:ascii="Arial" w:hAnsi="Arial" w:cs="Arial"/>
                <w:sz w:val="16"/>
                <w:szCs w:val="16"/>
                <w:lang w:val="ru-RU"/>
              </w:rPr>
              <w:t>42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28</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847989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Pr>
                <w:rFonts w:ascii="Arial" w:hAnsi="Arial" w:cs="Arial"/>
                <w:color w:val="000000"/>
                <w:sz w:val="16"/>
                <w:szCs w:val="16"/>
                <w:lang w:val="ru-RU"/>
              </w:rPr>
              <w:t>П</w:t>
            </w:r>
            <w:r w:rsidRPr="00962363">
              <w:rPr>
                <w:rFonts w:ascii="Arial" w:eastAsia="Times New Roman" w:hAnsi="Arial" w:cs="Arial"/>
                <w:color w:val="000000"/>
                <w:sz w:val="16"/>
                <w:szCs w:val="16"/>
                <w:lang w:val="ru-RU"/>
              </w:rPr>
              <w:t>рочие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машины</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механические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приспособления</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имеющие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индивидуальные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функции</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25</w:t>
            </w:r>
            <w:r w:rsidR="004279F7">
              <w:rPr>
                <w:rFonts w:ascii="Arial" w:hAnsi="Arial" w:cs="Arial"/>
                <w:sz w:val="16"/>
                <w:szCs w:val="16"/>
                <w:lang w:val="ru-RU"/>
              </w:rPr>
              <w:t>,</w:t>
            </w:r>
            <w:r w:rsidRPr="00045C76">
              <w:rPr>
                <w:rFonts w:ascii="Arial" w:hAnsi="Arial" w:cs="Arial"/>
                <w:sz w:val="16"/>
                <w:szCs w:val="16"/>
                <w:lang w:val="ru-RU"/>
              </w:rPr>
              <w:t>71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870891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Радиаторы и их части</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278</w:t>
            </w:r>
            <w:r w:rsidR="004279F7">
              <w:rPr>
                <w:rFonts w:ascii="Arial" w:hAnsi="Arial" w:cs="Arial"/>
                <w:sz w:val="16"/>
                <w:szCs w:val="16"/>
                <w:lang w:val="ru-RU"/>
              </w:rPr>
              <w:t>,</w:t>
            </w:r>
            <w:r w:rsidRPr="00045C76">
              <w:rPr>
                <w:rFonts w:ascii="Arial" w:hAnsi="Arial" w:cs="Arial"/>
                <w:sz w:val="16"/>
                <w:szCs w:val="16"/>
                <w:lang w:val="ru-RU"/>
              </w:rPr>
              <w:t>56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76%</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520</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20%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85</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25</w:t>
            </w:r>
            <w:r w:rsidR="004279F7">
              <w:rPr>
                <w:rFonts w:ascii="Arial" w:hAnsi="Arial" w:cs="Arial"/>
                <w:sz w:val="16"/>
                <w:szCs w:val="16"/>
                <w:lang w:val="ru-RU"/>
              </w:rPr>
              <w:t>,</w:t>
            </w:r>
            <w:r w:rsidRPr="00045C76">
              <w:rPr>
                <w:rFonts w:ascii="Arial" w:hAnsi="Arial" w:cs="Arial"/>
                <w:sz w:val="16"/>
                <w:szCs w:val="16"/>
                <w:lang w:val="ru-RU"/>
              </w:rPr>
              <w:t>39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901600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Pr>
                <w:rFonts w:ascii="Arial" w:hAnsi="Arial" w:cs="Arial"/>
                <w:color w:val="000000"/>
                <w:sz w:val="16"/>
                <w:szCs w:val="16"/>
                <w:lang w:val="ru-RU"/>
              </w:rPr>
              <w:t>В</w:t>
            </w:r>
            <w:r w:rsidRPr="00962363">
              <w:rPr>
                <w:rFonts w:ascii="Arial" w:eastAsia="Times New Roman" w:hAnsi="Arial" w:cs="Arial"/>
                <w:color w:val="000000"/>
                <w:sz w:val="16"/>
                <w:szCs w:val="16"/>
                <w:lang w:val="ru-RU"/>
              </w:rPr>
              <w:t>есы</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чувствительностью</w:t>
            </w:r>
            <w:r w:rsidRPr="00962363">
              <w:rPr>
                <w:rFonts w:ascii="Arial" w:hAnsi="Arial" w:cs="Arial"/>
                <w:color w:val="000000"/>
                <w:sz w:val="16"/>
                <w:szCs w:val="16"/>
                <w:lang w:val="ru-RU"/>
              </w:rPr>
              <w:t xml:space="preserve"> 0,05 </w:t>
            </w:r>
            <w:r w:rsidRPr="00962363">
              <w:rPr>
                <w:rFonts w:ascii="Arial" w:eastAsia="Times New Roman" w:hAnsi="Arial" w:cs="Arial"/>
                <w:color w:val="000000"/>
                <w:sz w:val="16"/>
                <w:szCs w:val="16"/>
                <w:lang w:val="ru-RU"/>
              </w:rPr>
              <w:t>г</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или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более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разновесами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или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без</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них</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24</w:t>
            </w:r>
            <w:r w:rsidR="004279F7">
              <w:rPr>
                <w:rFonts w:ascii="Arial" w:hAnsi="Arial" w:cs="Arial"/>
                <w:sz w:val="16"/>
                <w:szCs w:val="16"/>
                <w:lang w:val="ru-RU"/>
              </w:rPr>
              <w:t>,</w:t>
            </w:r>
            <w:r w:rsidRPr="00045C76">
              <w:rPr>
                <w:rFonts w:ascii="Arial" w:hAnsi="Arial" w:cs="Arial"/>
                <w:sz w:val="16"/>
                <w:szCs w:val="16"/>
                <w:lang w:val="ru-RU"/>
              </w:rPr>
              <w:t>84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850440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962363" w:rsidP="00962363">
            <w:pPr>
              <w:rPr>
                <w:rFonts w:ascii="Arial" w:hAnsi="Arial" w:cs="Arial"/>
                <w:color w:val="000000"/>
                <w:sz w:val="16"/>
                <w:szCs w:val="16"/>
                <w:lang w:val="ru-RU"/>
              </w:rPr>
            </w:pPr>
            <w:r>
              <w:rPr>
                <w:rFonts w:ascii="Arial" w:hAnsi="Arial" w:cs="Arial"/>
                <w:color w:val="000000"/>
                <w:sz w:val="16"/>
                <w:szCs w:val="16"/>
                <w:lang w:val="ru-RU"/>
              </w:rPr>
              <w:t>П</w:t>
            </w:r>
            <w:r w:rsidRPr="00962363">
              <w:rPr>
                <w:rFonts w:ascii="Arial" w:eastAsia="Times New Roman" w:hAnsi="Arial" w:cs="Arial"/>
                <w:color w:val="000000"/>
                <w:sz w:val="16"/>
                <w:szCs w:val="16"/>
                <w:lang w:val="ru-RU"/>
              </w:rPr>
              <w:t>реобразователи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статические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28</w:t>
            </w:r>
            <w:r w:rsidR="004279F7">
              <w:rPr>
                <w:rFonts w:ascii="Arial" w:hAnsi="Arial" w:cs="Arial"/>
                <w:sz w:val="16"/>
                <w:szCs w:val="16"/>
                <w:lang w:val="ru-RU"/>
              </w:rPr>
              <w:t>,</w:t>
            </w:r>
            <w:r w:rsidRPr="00045C76">
              <w:rPr>
                <w:rFonts w:ascii="Arial" w:hAnsi="Arial" w:cs="Arial"/>
                <w:sz w:val="16"/>
                <w:szCs w:val="16"/>
                <w:lang w:val="ru-RU"/>
              </w:rPr>
              <w:t>86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41</w:t>
            </w:r>
            <w:r w:rsidR="004279F7">
              <w:rPr>
                <w:rFonts w:ascii="Arial" w:hAnsi="Arial" w:cs="Arial"/>
                <w:sz w:val="16"/>
                <w:szCs w:val="16"/>
                <w:lang w:val="ru-RU"/>
              </w:rPr>
              <w:t>,</w:t>
            </w:r>
            <w:r w:rsidRPr="00045C76">
              <w:rPr>
                <w:rFonts w:ascii="Arial" w:hAnsi="Arial" w:cs="Arial"/>
                <w:sz w:val="16"/>
                <w:szCs w:val="16"/>
                <w:lang w:val="ru-RU"/>
              </w:rPr>
              <w:t>71</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92</w:t>
            </w:r>
            <w:r w:rsidR="004279F7">
              <w:rPr>
                <w:rFonts w:ascii="Arial" w:hAnsi="Arial" w:cs="Arial"/>
                <w:sz w:val="16"/>
                <w:szCs w:val="16"/>
                <w:lang w:val="ru-RU"/>
              </w:rPr>
              <w:t>,</w:t>
            </w:r>
            <w:r w:rsidRPr="00045C76">
              <w:rPr>
                <w:rFonts w:ascii="Arial" w:hAnsi="Arial" w:cs="Arial"/>
                <w:sz w:val="16"/>
                <w:szCs w:val="16"/>
                <w:lang w:val="ru-RU"/>
              </w:rPr>
              <w:t>58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29%</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45</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24</w:t>
            </w:r>
            <w:r w:rsidR="004279F7">
              <w:rPr>
                <w:rFonts w:ascii="Arial" w:hAnsi="Arial" w:cs="Arial"/>
                <w:sz w:val="16"/>
                <w:szCs w:val="16"/>
                <w:lang w:val="ru-RU"/>
              </w:rPr>
              <w:t>,</w:t>
            </w:r>
            <w:r w:rsidRPr="00045C76">
              <w:rPr>
                <w:rFonts w:ascii="Arial" w:hAnsi="Arial" w:cs="Arial"/>
                <w:sz w:val="16"/>
                <w:szCs w:val="16"/>
                <w:lang w:val="ru-RU"/>
              </w:rPr>
              <w:t>20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510310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Pr>
                <w:rFonts w:ascii="Arial" w:hAnsi="Arial" w:cs="Arial"/>
                <w:color w:val="000000"/>
                <w:sz w:val="16"/>
                <w:szCs w:val="16"/>
                <w:lang w:val="ru-RU"/>
              </w:rPr>
              <w:t>О</w:t>
            </w:r>
            <w:r w:rsidRPr="00962363">
              <w:rPr>
                <w:rFonts w:ascii="Arial" w:eastAsia="Times New Roman" w:hAnsi="Arial" w:cs="Arial"/>
                <w:color w:val="000000"/>
                <w:sz w:val="16"/>
                <w:szCs w:val="16"/>
                <w:lang w:val="ru-RU"/>
              </w:rPr>
              <w:t>чесы</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шерсти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или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тонкого</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волоса</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животных</w:t>
            </w:r>
          </w:p>
        </w:tc>
        <w:tc>
          <w:tcPr>
            <w:tcW w:w="968"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962363"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nil"/>
            </w:tcBorders>
            <w:noWrap/>
            <w:vAlign w:val="center"/>
            <w:hideMark/>
          </w:tcPr>
          <w:p w:rsidR="008F07BB" w:rsidRPr="00962363"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22</w:t>
            </w:r>
            <w:r w:rsidR="004279F7">
              <w:rPr>
                <w:rFonts w:ascii="Arial" w:hAnsi="Arial" w:cs="Arial"/>
                <w:sz w:val="16"/>
                <w:szCs w:val="16"/>
                <w:lang w:val="ru-RU"/>
              </w:rPr>
              <w:t>,</w:t>
            </w:r>
            <w:r w:rsidRPr="00045C76">
              <w:rPr>
                <w:rFonts w:ascii="Arial" w:hAnsi="Arial" w:cs="Arial"/>
                <w:sz w:val="16"/>
                <w:szCs w:val="16"/>
                <w:lang w:val="ru-RU"/>
              </w:rPr>
              <w:t>50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848120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Pr>
                <w:rFonts w:ascii="Arial" w:hAnsi="Arial" w:cs="Arial"/>
                <w:color w:val="000000"/>
                <w:sz w:val="16"/>
                <w:szCs w:val="16"/>
                <w:lang w:val="ru-RU"/>
              </w:rPr>
              <w:t>К</w:t>
            </w:r>
            <w:r w:rsidRPr="00962363">
              <w:rPr>
                <w:rFonts w:ascii="Arial" w:eastAsia="Times New Roman" w:hAnsi="Arial" w:cs="Arial"/>
                <w:color w:val="000000"/>
                <w:sz w:val="16"/>
                <w:szCs w:val="16"/>
                <w:lang w:val="ru-RU"/>
              </w:rPr>
              <w:t>лапаны</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для</w:t>
            </w:r>
            <w:r w:rsidRPr="00962363">
              <w:rPr>
                <w:rFonts w:ascii="Arial" w:hAnsi="Arial" w:cs="Arial"/>
                <w:color w:val="000000"/>
                <w:sz w:val="16"/>
                <w:szCs w:val="16"/>
                <w:lang w:val="ru-RU"/>
              </w:rPr>
              <w:t xml:space="preserve"> </w:t>
            </w:r>
            <w:r w:rsidR="000F3021" w:rsidRPr="00962363">
              <w:rPr>
                <w:rFonts w:ascii="Arial" w:hAnsi="Arial" w:cs="Arial"/>
                <w:color w:val="000000"/>
                <w:sz w:val="16"/>
                <w:szCs w:val="16"/>
                <w:lang w:val="ru-RU"/>
              </w:rPr>
              <w:t>масло гидравлических</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пневматических</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трансмиссий</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21</w:t>
            </w:r>
            <w:r w:rsidR="004279F7">
              <w:rPr>
                <w:rFonts w:ascii="Arial" w:hAnsi="Arial" w:cs="Arial"/>
                <w:sz w:val="16"/>
                <w:szCs w:val="16"/>
                <w:lang w:val="ru-RU"/>
              </w:rPr>
              <w:t>,</w:t>
            </w:r>
            <w:r w:rsidRPr="00045C76">
              <w:rPr>
                <w:rFonts w:ascii="Arial" w:hAnsi="Arial" w:cs="Arial"/>
                <w:sz w:val="16"/>
                <w:szCs w:val="16"/>
                <w:lang w:val="ru-RU"/>
              </w:rPr>
              <w:t>34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732690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6D2979">
            <w:pPr>
              <w:rPr>
                <w:rFonts w:ascii="Arial" w:hAnsi="Arial" w:cs="Arial"/>
                <w:color w:val="000000"/>
                <w:sz w:val="16"/>
                <w:szCs w:val="16"/>
                <w:lang w:val="ru-RU"/>
              </w:rPr>
            </w:pPr>
            <w:r>
              <w:rPr>
                <w:rFonts w:ascii="Arial" w:hAnsi="Arial" w:cs="Arial"/>
                <w:color w:val="000000"/>
                <w:sz w:val="16"/>
                <w:szCs w:val="16"/>
                <w:lang w:val="ru-RU"/>
              </w:rPr>
              <w:t>П</w:t>
            </w:r>
            <w:r w:rsidRPr="00962363">
              <w:rPr>
                <w:rFonts w:ascii="Arial" w:eastAsia="Times New Roman" w:hAnsi="Arial" w:cs="Arial"/>
                <w:color w:val="000000"/>
                <w:sz w:val="16"/>
                <w:szCs w:val="16"/>
                <w:lang w:val="ru-RU"/>
              </w:rPr>
              <w:t>рочие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изделия</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из</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черных</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металлов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18</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53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73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940600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962363" w:rsidP="006D2979">
            <w:pPr>
              <w:rPr>
                <w:rFonts w:ascii="Arial" w:hAnsi="Arial" w:cs="Arial"/>
                <w:color w:val="000000"/>
                <w:sz w:val="16"/>
                <w:szCs w:val="16"/>
                <w:lang w:val="ru-RU"/>
              </w:rPr>
            </w:pPr>
            <w:r>
              <w:rPr>
                <w:rFonts w:ascii="Arial" w:hAnsi="Arial" w:cs="Arial"/>
                <w:color w:val="000000"/>
                <w:sz w:val="16"/>
                <w:szCs w:val="16"/>
                <w:lang w:val="ru-RU"/>
              </w:rPr>
              <w:t>К</w:t>
            </w:r>
            <w:r w:rsidRPr="00962363">
              <w:rPr>
                <w:rFonts w:ascii="Arial" w:eastAsia="Times New Roman" w:hAnsi="Arial" w:cs="Arial"/>
                <w:color w:val="000000"/>
                <w:sz w:val="16"/>
                <w:szCs w:val="16"/>
                <w:lang w:val="ru-RU"/>
              </w:rPr>
              <w:t>онструкции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строительные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сборные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14</w:t>
            </w:r>
            <w:r w:rsidR="004279F7">
              <w:rPr>
                <w:rFonts w:ascii="Arial" w:hAnsi="Arial" w:cs="Arial"/>
                <w:sz w:val="16"/>
                <w:szCs w:val="16"/>
                <w:lang w:val="ru-RU"/>
              </w:rPr>
              <w:t>,</w:t>
            </w:r>
            <w:r w:rsidRPr="00045C76">
              <w:rPr>
                <w:rFonts w:ascii="Arial" w:hAnsi="Arial" w:cs="Arial"/>
                <w:sz w:val="16"/>
                <w:szCs w:val="16"/>
                <w:lang w:val="ru-RU"/>
              </w:rPr>
              <w:t>66</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23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w:t>
            </w:r>
            <w:r w:rsidR="004279F7">
              <w:rPr>
                <w:rFonts w:ascii="Arial" w:hAnsi="Arial" w:cs="Arial"/>
                <w:sz w:val="16"/>
                <w:szCs w:val="16"/>
                <w:lang w:val="ru-RU"/>
              </w:rPr>
              <w:t>,</w:t>
            </w:r>
            <w:r w:rsidRPr="00045C76">
              <w:rPr>
                <w:rFonts w:ascii="Arial" w:hAnsi="Arial" w:cs="Arial"/>
                <w:sz w:val="16"/>
                <w:szCs w:val="16"/>
                <w:lang w:val="ru-RU"/>
              </w:rPr>
              <w:t>23</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07%</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20</w:t>
            </w:r>
            <w:r w:rsidR="004279F7">
              <w:rPr>
                <w:rFonts w:ascii="Arial" w:hAnsi="Arial" w:cs="Arial"/>
                <w:sz w:val="16"/>
                <w:szCs w:val="16"/>
                <w:lang w:val="ru-RU"/>
              </w:rPr>
              <w:t>,</w:t>
            </w:r>
            <w:r w:rsidRPr="00045C76">
              <w:rPr>
                <w:rFonts w:ascii="Arial" w:hAnsi="Arial" w:cs="Arial"/>
                <w:sz w:val="16"/>
                <w:szCs w:val="16"/>
                <w:lang w:val="ru-RU"/>
              </w:rPr>
              <w:t>43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880390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sidRPr="00962363">
              <w:rPr>
                <w:rFonts w:ascii="Arial" w:eastAsia="Times New Roman" w:hAnsi="Arial" w:cs="Arial"/>
                <w:color w:val="000000"/>
                <w:sz w:val="16"/>
                <w:szCs w:val="16"/>
                <w:lang w:val="ru-RU"/>
              </w:rPr>
              <w:t>Части</w:t>
            </w:r>
            <w:r w:rsidRPr="00962363">
              <w:rPr>
                <w:rFonts w:ascii="Arial" w:hAnsi="Arial" w:cs="Arial"/>
                <w:color w:val="000000"/>
                <w:sz w:val="16"/>
                <w:szCs w:val="16"/>
                <w:lang w:val="ru-RU"/>
              </w:rPr>
              <w:t xml:space="preserve"> </w:t>
            </w:r>
            <w:r>
              <w:rPr>
                <w:rFonts w:ascii="Arial" w:eastAsia="Times New Roman" w:hAnsi="Arial" w:cs="Arial"/>
                <w:color w:val="000000"/>
                <w:sz w:val="16"/>
                <w:szCs w:val="16"/>
                <w:lang w:val="ru-RU"/>
              </w:rPr>
              <w:t>воздушны</w:t>
            </w:r>
            <w:r>
              <w:rPr>
                <w:rFonts w:ascii="Arial" w:hAnsi="Arial" w:cs="Arial"/>
                <w:color w:val="000000"/>
                <w:sz w:val="16"/>
                <w:szCs w:val="16"/>
                <w:lang w:val="ru-RU"/>
              </w:rPr>
              <w:t>х</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шар</w:t>
            </w:r>
            <w:r>
              <w:rPr>
                <w:rFonts w:ascii="Arial" w:hAnsi="Arial" w:cs="Arial"/>
                <w:color w:val="000000"/>
                <w:sz w:val="16"/>
                <w:szCs w:val="16"/>
                <w:lang w:val="ru-RU"/>
              </w:rPr>
              <w:t>ов</w:t>
            </w:r>
            <w:r w:rsidRPr="00962363">
              <w:rPr>
                <w:rFonts w:ascii="Arial" w:hAnsi="Arial" w:cs="Arial"/>
                <w:color w:val="000000"/>
                <w:sz w:val="16"/>
                <w:szCs w:val="16"/>
                <w:lang w:val="ru-RU"/>
              </w:rPr>
              <w:t xml:space="preserve">, </w:t>
            </w:r>
            <w:r>
              <w:rPr>
                <w:rFonts w:ascii="Arial" w:eastAsia="Times New Roman" w:hAnsi="Arial" w:cs="Arial"/>
                <w:color w:val="000000"/>
                <w:sz w:val="16"/>
                <w:szCs w:val="16"/>
                <w:lang w:val="ru-RU"/>
              </w:rPr>
              <w:t>дирижабл</w:t>
            </w:r>
            <w:r>
              <w:rPr>
                <w:rFonts w:ascii="Arial" w:hAnsi="Arial" w:cs="Arial"/>
                <w:color w:val="000000"/>
                <w:sz w:val="16"/>
                <w:szCs w:val="16"/>
                <w:lang w:val="ru-RU"/>
              </w:rPr>
              <w:t>ей</w:t>
            </w:r>
            <w:r w:rsidRPr="00962363">
              <w:rPr>
                <w:rFonts w:ascii="Arial" w:hAnsi="Arial" w:cs="Arial"/>
                <w:color w:val="000000"/>
                <w:sz w:val="16"/>
                <w:szCs w:val="16"/>
                <w:lang w:val="ru-RU"/>
              </w:rPr>
              <w:t xml:space="preserve">, </w:t>
            </w:r>
            <w:r>
              <w:rPr>
                <w:rFonts w:ascii="Arial" w:eastAsia="Times New Roman" w:hAnsi="Arial" w:cs="Arial"/>
                <w:color w:val="000000"/>
                <w:sz w:val="16"/>
                <w:szCs w:val="16"/>
                <w:lang w:val="ru-RU"/>
              </w:rPr>
              <w:t>космически</w:t>
            </w:r>
            <w:r>
              <w:rPr>
                <w:rFonts w:ascii="Arial" w:hAnsi="Arial" w:cs="Arial"/>
                <w:color w:val="000000"/>
                <w:sz w:val="16"/>
                <w:szCs w:val="16"/>
                <w:lang w:val="ru-RU"/>
              </w:rPr>
              <w:t>х</w:t>
            </w:r>
            <w:r w:rsidRPr="00962363">
              <w:rPr>
                <w:rFonts w:ascii="Arial" w:hAnsi="Arial" w:cs="Arial"/>
                <w:color w:val="000000"/>
                <w:sz w:val="16"/>
                <w:szCs w:val="16"/>
                <w:lang w:val="ru-RU"/>
              </w:rPr>
              <w:t xml:space="preserve"> </w:t>
            </w:r>
            <w:r>
              <w:rPr>
                <w:rFonts w:ascii="Arial" w:eastAsia="Times New Roman" w:hAnsi="Arial" w:cs="Arial"/>
                <w:color w:val="000000"/>
                <w:sz w:val="16"/>
                <w:szCs w:val="16"/>
                <w:lang w:val="ru-RU"/>
              </w:rPr>
              <w:t>аппарат</w:t>
            </w:r>
            <w:r>
              <w:rPr>
                <w:rFonts w:ascii="Arial" w:hAnsi="Arial" w:cs="Arial"/>
                <w:color w:val="000000"/>
                <w:sz w:val="16"/>
                <w:szCs w:val="16"/>
                <w:lang w:val="ru-RU"/>
              </w:rPr>
              <w:t>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19</w:t>
            </w:r>
            <w:r w:rsidR="004279F7">
              <w:rPr>
                <w:rFonts w:ascii="Arial" w:hAnsi="Arial" w:cs="Arial"/>
                <w:sz w:val="16"/>
                <w:szCs w:val="16"/>
                <w:lang w:val="ru-RU"/>
              </w:rPr>
              <w:t>,</w:t>
            </w:r>
            <w:r w:rsidRPr="00045C76">
              <w:rPr>
                <w:rFonts w:ascii="Arial" w:hAnsi="Arial" w:cs="Arial"/>
                <w:sz w:val="16"/>
                <w:szCs w:val="16"/>
                <w:lang w:val="ru-RU"/>
              </w:rPr>
              <w:t>20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620640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Блузки, блузы и блузоны женские или для девочек из химических нитей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w:t>
            </w:r>
            <w:r w:rsidR="004279F7">
              <w:rPr>
                <w:rFonts w:ascii="Arial" w:hAnsi="Arial" w:cs="Arial"/>
                <w:sz w:val="16"/>
                <w:szCs w:val="16"/>
                <w:lang w:val="ru-RU"/>
              </w:rPr>
              <w:t>,</w:t>
            </w:r>
            <w:r w:rsidRPr="00045C76">
              <w:rPr>
                <w:rFonts w:ascii="Arial" w:hAnsi="Arial" w:cs="Arial"/>
                <w:sz w:val="16"/>
                <w:szCs w:val="16"/>
                <w:lang w:val="ru-RU"/>
              </w:rPr>
              <w:t>53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8</w:t>
            </w:r>
            <w:r w:rsidR="004279F7">
              <w:rPr>
                <w:rFonts w:ascii="Arial" w:hAnsi="Arial" w:cs="Arial"/>
                <w:sz w:val="16"/>
                <w:szCs w:val="16"/>
                <w:lang w:val="ru-RU"/>
              </w:rPr>
              <w:t>,</w:t>
            </w:r>
            <w:r w:rsidRPr="00045C76">
              <w:rPr>
                <w:rFonts w:ascii="Arial" w:hAnsi="Arial" w:cs="Arial"/>
                <w:sz w:val="16"/>
                <w:szCs w:val="16"/>
                <w:lang w:val="ru-RU"/>
              </w:rPr>
              <w:t>97</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03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99</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847130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962363" w:rsidP="00962363">
            <w:pPr>
              <w:rPr>
                <w:rFonts w:ascii="Arial" w:hAnsi="Arial" w:cs="Arial"/>
                <w:color w:val="000000"/>
                <w:sz w:val="16"/>
                <w:szCs w:val="16"/>
                <w:lang w:val="ru-RU"/>
              </w:rPr>
            </w:pPr>
            <w:r>
              <w:rPr>
                <w:rFonts w:ascii="Arial" w:hAnsi="Arial" w:cs="Arial"/>
                <w:color w:val="000000"/>
                <w:sz w:val="16"/>
                <w:szCs w:val="16"/>
                <w:lang w:val="ru-RU"/>
              </w:rPr>
              <w:t>М</w:t>
            </w:r>
            <w:r w:rsidRPr="00962363">
              <w:rPr>
                <w:rFonts w:ascii="Arial" w:eastAsia="Times New Roman" w:hAnsi="Arial" w:cs="Arial"/>
                <w:color w:val="000000"/>
                <w:sz w:val="16"/>
                <w:szCs w:val="16"/>
                <w:lang w:val="ru-RU"/>
              </w:rPr>
              <w:t>ашины</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вычислительные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цифровые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74</w:t>
            </w:r>
            <w:r w:rsidR="004279F7">
              <w:rPr>
                <w:rFonts w:ascii="Arial" w:hAnsi="Arial" w:cs="Arial"/>
                <w:sz w:val="16"/>
                <w:szCs w:val="16"/>
                <w:lang w:val="ru-RU"/>
              </w:rPr>
              <w:t>,</w:t>
            </w:r>
            <w:r w:rsidRPr="00045C76">
              <w:rPr>
                <w:rFonts w:ascii="Arial" w:hAnsi="Arial" w:cs="Arial"/>
                <w:sz w:val="16"/>
                <w:szCs w:val="16"/>
                <w:lang w:val="ru-RU"/>
              </w:rPr>
              <w:t>51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10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w:t>
            </w:r>
            <w:r w:rsidR="004279F7">
              <w:rPr>
                <w:rFonts w:ascii="Arial" w:hAnsi="Arial" w:cs="Arial"/>
                <w:sz w:val="16"/>
                <w:szCs w:val="16"/>
                <w:lang w:val="ru-RU"/>
              </w:rPr>
              <w:t>,</w:t>
            </w:r>
            <w:r w:rsidRPr="00045C76">
              <w:rPr>
                <w:rFonts w:ascii="Arial" w:hAnsi="Arial" w:cs="Arial"/>
                <w:sz w:val="16"/>
                <w:szCs w:val="16"/>
                <w:lang w:val="ru-RU"/>
              </w:rPr>
              <w:t>15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901813</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962363" w:rsidP="006D2979">
            <w:pPr>
              <w:rPr>
                <w:rFonts w:ascii="Arial" w:hAnsi="Arial" w:cs="Arial"/>
                <w:color w:val="000000"/>
                <w:sz w:val="16"/>
                <w:szCs w:val="16"/>
                <w:lang w:val="ru-RU"/>
              </w:rPr>
            </w:pPr>
            <w:r>
              <w:rPr>
                <w:rFonts w:ascii="Arial" w:hAnsi="Arial" w:cs="Arial"/>
                <w:color w:val="000000"/>
                <w:sz w:val="16"/>
                <w:szCs w:val="16"/>
                <w:lang w:val="ru-RU"/>
              </w:rPr>
              <w:t>М</w:t>
            </w:r>
            <w:r w:rsidRPr="00962363">
              <w:rPr>
                <w:rFonts w:ascii="Arial" w:eastAsia="Times New Roman" w:hAnsi="Arial" w:cs="Arial"/>
                <w:color w:val="000000"/>
                <w:sz w:val="16"/>
                <w:szCs w:val="16"/>
                <w:lang w:val="ru-RU"/>
              </w:rPr>
              <w:t>агнитно</w:t>
            </w:r>
            <w:r w:rsidRPr="00962363">
              <w:rPr>
                <w:rFonts w:ascii="Arial" w:hAnsi="Arial" w:cs="Arial"/>
                <w:color w:val="000000"/>
                <w:sz w:val="16"/>
                <w:szCs w:val="16"/>
                <w:lang w:val="ru-RU"/>
              </w:rPr>
              <w:t>-</w:t>
            </w:r>
            <w:r w:rsidRPr="00962363">
              <w:rPr>
                <w:rFonts w:ascii="Arial" w:eastAsia="Times New Roman" w:hAnsi="Arial" w:cs="Arial"/>
                <w:color w:val="000000"/>
                <w:sz w:val="16"/>
                <w:szCs w:val="16"/>
                <w:lang w:val="ru-RU"/>
              </w:rPr>
              <w:t>резонансные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томографы</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63</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17%</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97</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47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18</w:t>
            </w:r>
            <w:r w:rsidR="004279F7">
              <w:rPr>
                <w:rFonts w:ascii="Arial" w:hAnsi="Arial" w:cs="Arial"/>
                <w:sz w:val="16"/>
                <w:szCs w:val="16"/>
                <w:lang w:val="ru-RU"/>
              </w:rPr>
              <w:t>,</w:t>
            </w:r>
            <w:r w:rsidRPr="00045C76">
              <w:rPr>
                <w:rFonts w:ascii="Arial" w:hAnsi="Arial" w:cs="Arial"/>
                <w:sz w:val="16"/>
                <w:szCs w:val="16"/>
                <w:lang w:val="ru-RU"/>
              </w:rPr>
              <w:t>02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722090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Pr>
                <w:rFonts w:ascii="Arial" w:hAnsi="Arial" w:cs="Arial"/>
                <w:color w:val="000000"/>
                <w:sz w:val="16"/>
                <w:szCs w:val="16"/>
                <w:lang w:val="ru-RU"/>
              </w:rPr>
              <w:t>П</w:t>
            </w:r>
            <w:r w:rsidRPr="00962363">
              <w:rPr>
                <w:rFonts w:ascii="Arial" w:eastAsia="Times New Roman" w:hAnsi="Arial" w:cs="Arial"/>
                <w:color w:val="000000"/>
                <w:sz w:val="16"/>
                <w:szCs w:val="16"/>
                <w:lang w:val="ru-RU"/>
              </w:rPr>
              <w:t>рочий</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прокат</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плоский</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из</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коррозионностойкой</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нержавеющей</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стали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шириной</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менее</w:t>
            </w:r>
            <w:r w:rsidRPr="00962363">
              <w:rPr>
                <w:rFonts w:ascii="Arial" w:hAnsi="Arial" w:cs="Arial"/>
                <w:color w:val="000000"/>
                <w:sz w:val="16"/>
                <w:szCs w:val="16"/>
                <w:lang w:val="ru-RU"/>
              </w:rPr>
              <w:t xml:space="preserve"> 600 </w:t>
            </w:r>
            <w:r w:rsidRPr="00962363">
              <w:rPr>
                <w:rFonts w:ascii="Arial" w:eastAsia="Times New Roman" w:hAnsi="Arial" w:cs="Arial"/>
                <w:color w:val="000000"/>
                <w:sz w:val="16"/>
                <w:szCs w:val="16"/>
                <w:lang w:val="ru-RU"/>
              </w:rPr>
              <w:t>мм</w:t>
            </w:r>
          </w:p>
        </w:tc>
        <w:tc>
          <w:tcPr>
            <w:tcW w:w="968"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962363" w:rsidRDefault="008F07BB" w:rsidP="006D2979">
            <w:pPr>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962363"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w:t>
            </w:r>
            <w:r w:rsidR="004279F7">
              <w:rPr>
                <w:rFonts w:ascii="Arial" w:hAnsi="Arial" w:cs="Arial"/>
                <w:sz w:val="16"/>
                <w:szCs w:val="16"/>
                <w:lang w:val="ru-RU"/>
              </w:rPr>
              <w:t>,</w:t>
            </w:r>
            <w:r w:rsidRPr="00045C76">
              <w:rPr>
                <w:rFonts w:ascii="Arial" w:hAnsi="Arial" w:cs="Arial"/>
                <w:sz w:val="16"/>
                <w:szCs w:val="16"/>
                <w:lang w:val="ru-RU"/>
              </w:rPr>
              <w:t>67</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06%</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w:t>
            </w:r>
            <w:r w:rsidR="004279F7">
              <w:rPr>
                <w:rFonts w:ascii="Arial" w:hAnsi="Arial" w:cs="Arial"/>
                <w:sz w:val="16"/>
                <w:szCs w:val="16"/>
                <w:lang w:val="ru-RU"/>
              </w:rPr>
              <w:t>,</w:t>
            </w:r>
            <w:r w:rsidRPr="00045C76">
              <w:rPr>
                <w:rFonts w:ascii="Arial" w:hAnsi="Arial" w:cs="Arial"/>
                <w:sz w:val="16"/>
                <w:szCs w:val="16"/>
                <w:lang w:val="ru-RU"/>
              </w:rPr>
              <w:t>49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870893</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962363" w:rsidRDefault="00962363" w:rsidP="00962363">
            <w:pPr>
              <w:rPr>
                <w:rFonts w:ascii="Arial" w:hAnsi="Arial" w:cs="Arial"/>
                <w:color w:val="000000"/>
                <w:sz w:val="16"/>
                <w:szCs w:val="16"/>
                <w:lang w:val="ru-RU"/>
              </w:rPr>
            </w:pPr>
            <w:r>
              <w:rPr>
                <w:rFonts w:ascii="Arial" w:hAnsi="Arial" w:cs="Arial"/>
                <w:color w:val="000000"/>
                <w:sz w:val="16"/>
                <w:szCs w:val="16"/>
                <w:lang w:val="ru-RU"/>
              </w:rPr>
              <w:t>С</w:t>
            </w:r>
            <w:r w:rsidRPr="00962363">
              <w:rPr>
                <w:rFonts w:ascii="Arial" w:eastAsia="Times New Roman" w:hAnsi="Arial" w:cs="Arial"/>
                <w:color w:val="000000"/>
                <w:sz w:val="16"/>
                <w:szCs w:val="16"/>
                <w:lang w:val="ru-RU"/>
              </w:rPr>
              <w:t>цепление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в</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сборе</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его</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части</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для</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моторных</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транспортных</w:t>
            </w:r>
            <w:r w:rsidRPr="00962363">
              <w:rPr>
                <w:rFonts w:ascii="Arial" w:hAnsi="Arial" w:cs="Arial"/>
                <w:color w:val="000000"/>
                <w:sz w:val="16"/>
                <w:szCs w:val="16"/>
                <w:lang w:val="ru-RU"/>
              </w:rPr>
              <w:t xml:space="preserve"> </w:t>
            </w:r>
            <w:r w:rsidRPr="00962363">
              <w:rPr>
                <w:rFonts w:ascii="Arial" w:eastAsia="Times New Roman" w:hAnsi="Arial" w:cs="Arial"/>
                <w:color w:val="000000"/>
                <w:sz w:val="16"/>
                <w:szCs w:val="16"/>
                <w:lang w:val="ru-RU"/>
              </w:rPr>
              <w:t>средств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w:t>
            </w:r>
            <w:r w:rsidR="004279F7">
              <w:rPr>
                <w:rFonts w:ascii="Arial" w:hAnsi="Arial" w:cs="Arial"/>
                <w:sz w:val="16"/>
                <w:szCs w:val="16"/>
                <w:lang w:val="ru-RU"/>
              </w:rPr>
              <w:t>,</w:t>
            </w:r>
            <w:r w:rsidRPr="00045C76">
              <w:rPr>
                <w:rFonts w:ascii="Arial" w:hAnsi="Arial" w:cs="Arial"/>
                <w:sz w:val="16"/>
                <w:szCs w:val="16"/>
                <w:lang w:val="ru-RU"/>
              </w:rPr>
              <w:t>43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05%</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843143</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Ч</w:t>
            </w:r>
            <w:r w:rsidRPr="004F4860">
              <w:rPr>
                <w:rFonts w:ascii="Arial" w:eastAsia="Times New Roman" w:hAnsi="Arial" w:cs="Arial"/>
                <w:color w:val="000000"/>
                <w:sz w:val="16"/>
                <w:szCs w:val="16"/>
                <w:lang w:val="ru-RU"/>
              </w:rPr>
              <w:t>асти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предназначенные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исключительно</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или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в</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основном</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для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бурильных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или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проходческих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машин</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63</w:t>
            </w:r>
            <w:r w:rsidR="004279F7">
              <w:rPr>
                <w:rFonts w:ascii="Arial" w:hAnsi="Arial" w:cs="Arial"/>
                <w:sz w:val="16"/>
                <w:szCs w:val="16"/>
                <w:lang w:val="ru-RU"/>
              </w:rPr>
              <w:t>,</w:t>
            </w:r>
            <w:r w:rsidRPr="00045C76">
              <w:rPr>
                <w:rFonts w:ascii="Arial" w:hAnsi="Arial" w:cs="Arial"/>
                <w:sz w:val="16"/>
                <w:szCs w:val="16"/>
                <w:lang w:val="ru-RU"/>
              </w:rPr>
              <w:t>33</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15%</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25</w:t>
            </w:r>
            <w:r w:rsidR="004279F7">
              <w:rPr>
                <w:rFonts w:ascii="Arial" w:hAnsi="Arial" w:cs="Arial"/>
                <w:sz w:val="16"/>
                <w:szCs w:val="16"/>
                <w:lang w:val="ru-RU"/>
              </w:rPr>
              <w:t>,</w:t>
            </w:r>
            <w:r w:rsidRPr="00045C76">
              <w:rPr>
                <w:rFonts w:ascii="Arial" w:hAnsi="Arial" w:cs="Arial"/>
                <w:sz w:val="16"/>
                <w:szCs w:val="16"/>
                <w:lang w:val="ru-RU"/>
              </w:rPr>
              <w:t>93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08%</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32</w:t>
            </w:r>
            <w:r w:rsidR="004279F7">
              <w:rPr>
                <w:rFonts w:ascii="Arial" w:hAnsi="Arial" w:cs="Arial"/>
                <w:sz w:val="16"/>
                <w:szCs w:val="16"/>
                <w:lang w:val="ru-RU"/>
              </w:rPr>
              <w:t>,</w:t>
            </w:r>
            <w:r w:rsidRPr="00045C76">
              <w:rPr>
                <w:rFonts w:ascii="Arial" w:hAnsi="Arial" w:cs="Arial"/>
                <w:sz w:val="16"/>
                <w:szCs w:val="16"/>
                <w:lang w:val="ru-RU"/>
              </w:rPr>
              <w:t>55</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13%</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16</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870870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6D2979">
            <w:pPr>
              <w:rPr>
                <w:rFonts w:ascii="Arial" w:hAnsi="Arial" w:cs="Arial"/>
                <w:color w:val="000000"/>
                <w:sz w:val="16"/>
                <w:szCs w:val="16"/>
                <w:lang w:val="ru-RU"/>
              </w:rPr>
            </w:pPr>
            <w:r>
              <w:rPr>
                <w:rFonts w:ascii="Arial" w:hAnsi="Arial" w:cs="Arial"/>
                <w:color w:val="000000"/>
                <w:sz w:val="16"/>
                <w:szCs w:val="16"/>
                <w:lang w:val="ru-RU"/>
              </w:rPr>
              <w:t>К</w:t>
            </w:r>
            <w:r w:rsidRPr="004F4860">
              <w:rPr>
                <w:rFonts w:ascii="Arial" w:eastAsia="Times New Roman" w:hAnsi="Arial" w:cs="Arial"/>
                <w:color w:val="000000"/>
                <w:sz w:val="16"/>
                <w:szCs w:val="16"/>
                <w:lang w:val="ru-RU"/>
              </w:rPr>
              <w:t>олеса</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ходовые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части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принадлежности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для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моторных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транспортных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средств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902290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Ч</w:t>
            </w:r>
            <w:r w:rsidRPr="004F4860">
              <w:rPr>
                <w:rFonts w:ascii="Arial" w:eastAsia="Times New Roman" w:hAnsi="Arial" w:cs="Arial"/>
                <w:color w:val="000000"/>
                <w:sz w:val="16"/>
                <w:szCs w:val="16"/>
                <w:lang w:val="ru-RU"/>
              </w:rPr>
              <w:t>асти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принадлежности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основанная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на</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использовании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рентгеновского</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альфа</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бета</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или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гамма</w:t>
            </w:r>
            <w:r w:rsidRPr="004F4860">
              <w:rPr>
                <w:rFonts w:ascii="Arial" w:hAnsi="Arial" w:cs="Arial"/>
                <w:color w:val="000000"/>
                <w:sz w:val="16"/>
                <w:szCs w:val="16"/>
                <w:lang w:val="ru-RU"/>
              </w:rPr>
              <w:t>-</w:t>
            </w:r>
            <w:r w:rsidRPr="004F4860">
              <w:rPr>
                <w:rFonts w:ascii="Arial" w:eastAsia="Times New Roman" w:hAnsi="Arial" w:cs="Arial"/>
                <w:color w:val="000000"/>
                <w:sz w:val="16"/>
                <w:szCs w:val="16"/>
                <w:lang w:val="ru-RU"/>
              </w:rPr>
              <w:t>излучений</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4</w:t>
            </w:r>
            <w:r w:rsidR="004279F7">
              <w:rPr>
                <w:rFonts w:ascii="Arial" w:hAnsi="Arial" w:cs="Arial"/>
                <w:sz w:val="16"/>
                <w:szCs w:val="16"/>
                <w:lang w:val="ru-RU"/>
              </w:rPr>
              <w:t>,</w:t>
            </w:r>
            <w:r w:rsidRPr="00045C76">
              <w:rPr>
                <w:rFonts w:ascii="Arial" w:hAnsi="Arial" w:cs="Arial"/>
                <w:sz w:val="16"/>
                <w:szCs w:val="16"/>
                <w:lang w:val="ru-RU"/>
              </w:rPr>
              <w:t>67</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15</w:t>
            </w:r>
            <w:r w:rsidR="004279F7">
              <w:rPr>
                <w:rFonts w:ascii="Arial" w:hAnsi="Arial" w:cs="Arial"/>
                <w:sz w:val="16"/>
                <w:szCs w:val="16"/>
                <w:lang w:val="ru-RU"/>
              </w:rPr>
              <w:t>,</w:t>
            </w:r>
            <w:r w:rsidRPr="00045C76">
              <w:rPr>
                <w:rFonts w:ascii="Arial" w:hAnsi="Arial" w:cs="Arial"/>
                <w:sz w:val="16"/>
                <w:szCs w:val="16"/>
                <w:lang w:val="ru-RU"/>
              </w:rPr>
              <w:t>24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841280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4F4860" w:rsidP="006D2979">
            <w:pPr>
              <w:rPr>
                <w:rFonts w:ascii="Arial" w:hAnsi="Arial" w:cs="Arial"/>
                <w:color w:val="000000"/>
                <w:sz w:val="16"/>
                <w:szCs w:val="16"/>
                <w:lang w:val="ru-RU"/>
              </w:rPr>
            </w:pPr>
            <w:r>
              <w:rPr>
                <w:rFonts w:ascii="Arial" w:hAnsi="Arial" w:cs="Arial"/>
                <w:color w:val="000000"/>
                <w:sz w:val="16"/>
                <w:szCs w:val="16"/>
                <w:lang w:val="ru-RU"/>
              </w:rPr>
              <w:t>П</w:t>
            </w:r>
            <w:r w:rsidRPr="004F4860">
              <w:rPr>
                <w:rFonts w:ascii="Arial" w:eastAsia="Times New Roman" w:hAnsi="Arial" w:cs="Arial"/>
                <w:color w:val="000000"/>
                <w:sz w:val="16"/>
                <w:szCs w:val="16"/>
                <w:lang w:val="ru-RU"/>
              </w:rPr>
              <w:t>рочие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двигатели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силовые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установки</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14</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621710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П</w:t>
            </w:r>
            <w:r w:rsidRPr="004F4860">
              <w:rPr>
                <w:rFonts w:ascii="Arial" w:eastAsia="Times New Roman" w:hAnsi="Arial" w:cs="Arial"/>
                <w:color w:val="000000"/>
                <w:sz w:val="16"/>
                <w:szCs w:val="16"/>
                <w:lang w:val="ru-RU"/>
              </w:rPr>
              <w:t>ринадлежности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к</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одежде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готовые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прочие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кроме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трикотажных</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13</w:t>
            </w:r>
            <w:r w:rsidR="004279F7">
              <w:rPr>
                <w:rFonts w:ascii="Arial" w:hAnsi="Arial" w:cs="Arial"/>
                <w:sz w:val="16"/>
                <w:szCs w:val="16"/>
                <w:lang w:val="ru-RU"/>
              </w:rPr>
              <w:t>,</w:t>
            </w:r>
            <w:r w:rsidRPr="00045C76">
              <w:rPr>
                <w:rFonts w:ascii="Arial" w:hAnsi="Arial" w:cs="Arial"/>
                <w:sz w:val="16"/>
                <w:szCs w:val="16"/>
                <w:lang w:val="ru-RU"/>
              </w:rPr>
              <w:t>39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630399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П</w:t>
            </w:r>
            <w:r w:rsidRPr="004F4860">
              <w:rPr>
                <w:rFonts w:ascii="Arial" w:eastAsia="Times New Roman" w:hAnsi="Arial" w:cs="Arial"/>
                <w:color w:val="000000"/>
                <w:sz w:val="16"/>
                <w:szCs w:val="16"/>
                <w:lang w:val="ru-RU"/>
              </w:rPr>
              <w:t>рочие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занавеси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включая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портьеры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внутренние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шторы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ламбрекены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подзоры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для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кроватей</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из</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прочих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текстильных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материалов</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55</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13</w:t>
            </w:r>
            <w:r w:rsidR="004279F7">
              <w:rPr>
                <w:rFonts w:ascii="Arial" w:hAnsi="Arial" w:cs="Arial"/>
                <w:sz w:val="16"/>
                <w:szCs w:val="16"/>
                <w:lang w:val="ru-RU"/>
              </w:rPr>
              <w:t>,</w:t>
            </w:r>
            <w:r w:rsidRPr="00045C76">
              <w:rPr>
                <w:rFonts w:ascii="Arial" w:hAnsi="Arial" w:cs="Arial"/>
                <w:sz w:val="16"/>
                <w:szCs w:val="16"/>
                <w:lang w:val="ru-RU"/>
              </w:rPr>
              <w:t>07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880330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4F4860" w:rsidP="004F4860">
            <w:pPr>
              <w:rPr>
                <w:rFonts w:ascii="Arial" w:hAnsi="Arial" w:cs="Arial"/>
                <w:color w:val="000000"/>
                <w:sz w:val="16"/>
                <w:szCs w:val="16"/>
                <w:lang w:val="ru-RU"/>
              </w:rPr>
            </w:pPr>
            <w:r>
              <w:rPr>
                <w:rFonts w:ascii="Arial" w:hAnsi="Arial" w:cs="Arial"/>
                <w:color w:val="000000"/>
                <w:sz w:val="16"/>
                <w:szCs w:val="16"/>
                <w:lang w:val="ru-RU"/>
              </w:rPr>
              <w:t>Ч</w:t>
            </w:r>
            <w:r w:rsidRPr="004F4860">
              <w:rPr>
                <w:rFonts w:ascii="Arial" w:eastAsia="Times New Roman" w:hAnsi="Arial" w:cs="Arial"/>
                <w:color w:val="000000"/>
                <w:sz w:val="16"/>
                <w:szCs w:val="16"/>
                <w:lang w:val="ru-RU"/>
              </w:rPr>
              <w:t>асти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самолетов</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вертолетов</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прочие</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97</w:t>
            </w:r>
            <w:r w:rsidR="004279F7">
              <w:rPr>
                <w:rFonts w:ascii="Arial" w:hAnsi="Arial" w:cs="Arial"/>
                <w:sz w:val="16"/>
                <w:szCs w:val="16"/>
                <w:lang w:val="ru-RU"/>
              </w:rPr>
              <w:t>,</w:t>
            </w:r>
            <w:r w:rsidRPr="00045C76">
              <w:rPr>
                <w:rFonts w:ascii="Arial" w:hAnsi="Arial" w:cs="Arial"/>
                <w:sz w:val="16"/>
                <w:szCs w:val="16"/>
                <w:lang w:val="ru-RU"/>
              </w:rPr>
              <w:t>29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61</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70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04%</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843490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Ч</w:t>
            </w:r>
            <w:r w:rsidRPr="004F4860">
              <w:rPr>
                <w:rFonts w:ascii="Arial" w:eastAsia="Times New Roman" w:hAnsi="Arial" w:cs="Arial"/>
                <w:color w:val="000000"/>
                <w:sz w:val="16"/>
                <w:szCs w:val="16"/>
                <w:lang w:val="ru-RU"/>
              </w:rPr>
              <w:t>асти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для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установок</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аппаратов</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доильных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оборудования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для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обработки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переработки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молока</w:t>
            </w:r>
          </w:p>
        </w:tc>
        <w:tc>
          <w:tcPr>
            <w:tcW w:w="968" w:type="dxa"/>
            <w:tcBorders>
              <w:top w:val="nil"/>
              <w:left w:val="nil"/>
              <w:bottom w:val="single" w:sz="4" w:space="0" w:color="808080"/>
              <w:right w:val="single" w:sz="4" w:space="0" w:color="808080"/>
            </w:tcBorders>
            <w:noWrap/>
            <w:vAlign w:val="center"/>
            <w:hideMark/>
          </w:tcPr>
          <w:p w:rsidR="008F07BB" w:rsidRPr="004F4860"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4F4860"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47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lastRenderedPageBreak/>
              <w:t>591190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П</w:t>
            </w:r>
            <w:r w:rsidRPr="004F4860">
              <w:rPr>
                <w:rFonts w:ascii="Arial" w:eastAsia="Times New Roman" w:hAnsi="Arial" w:cs="Arial"/>
                <w:color w:val="000000"/>
                <w:sz w:val="16"/>
                <w:szCs w:val="16"/>
                <w:lang w:val="ru-RU"/>
              </w:rPr>
              <w:t>рочие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текстильные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материалы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изделия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для</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технических</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целей</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41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35</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130190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F4860" w:rsidRDefault="004F4860" w:rsidP="004F4860">
            <w:pPr>
              <w:rPr>
                <w:rFonts w:ascii="Arial" w:hAnsi="Arial" w:cs="Arial"/>
                <w:color w:val="000000"/>
                <w:sz w:val="16"/>
                <w:szCs w:val="16"/>
                <w:lang w:val="ru-RU"/>
              </w:rPr>
            </w:pPr>
            <w:r>
              <w:rPr>
                <w:rFonts w:ascii="Arial" w:hAnsi="Arial" w:cs="Arial"/>
                <w:color w:val="000000"/>
                <w:sz w:val="16"/>
                <w:szCs w:val="16"/>
                <w:lang w:val="ru-RU"/>
              </w:rPr>
              <w:t>Ш</w:t>
            </w:r>
            <w:r w:rsidRPr="004F4860">
              <w:rPr>
                <w:rFonts w:ascii="Arial" w:eastAsia="Times New Roman" w:hAnsi="Arial" w:cs="Arial"/>
                <w:color w:val="000000"/>
                <w:sz w:val="16"/>
                <w:szCs w:val="16"/>
                <w:lang w:val="ru-RU"/>
              </w:rPr>
              <w:t>еллак</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природный</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неочищенный</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природные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камеди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смолы</w:t>
            </w:r>
            <w:r w:rsidRPr="004F4860">
              <w:rPr>
                <w:rFonts w:ascii="Arial" w:hAnsi="Arial" w:cs="Arial"/>
                <w:color w:val="000000"/>
                <w:sz w:val="16"/>
                <w:szCs w:val="16"/>
                <w:lang w:val="ru-RU"/>
              </w:rPr>
              <w:t xml:space="preserve">, </w:t>
            </w:r>
            <w:r w:rsidR="000F3021" w:rsidRPr="004F4860">
              <w:rPr>
                <w:rFonts w:ascii="Arial" w:hAnsi="Arial" w:cs="Arial"/>
                <w:color w:val="000000"/>
                <w:sz w:val="16"/>
                <w:szCs w:val="16"/>
                <w:lang w:val="ru-RU"/>
              </w:rPr>
              <w:t>гумми смолы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и</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живица</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например</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бальзамы</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кроме</w:t>
            </w:r>
            <w:r w:rsidRPr="004F4860">
              <w:rPr>
                <w:rFonts w:ascii="Arial" w:hAnsi="Arial" w:cs="Arial"/>
                <w:color w:val="000000"/>
                <w:sz w:val="16"/>
                <w:szCs w:val="16"/>
                <w:lang w:val="ru-RU"/>
              </w:rPr>
              <w:t xml:space="preserve"> </w:t>
            </w:r>
            <w:r w:rsidRPr="004F4860">
              <w:rPr>
                <w:rFonts w:ascii="Arial" w:eastAsia="Times New Roman" w:hAnsi="Arial" w:cs="Arial"/>
                <w:color w:val="000000"/>
                <w:sz w:val="16"/>
                <w:szCs w:val="16"/>
                <w:lang w:val="ru-RU"/>
              </w:rPr>
              <w:t>гуммиарабика</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31</w:t>
            </w:r>
            <w:r w:rsidR="004279F7">
              <w:rPr>
                <w:rFonts w:ascii="Arial" w:hAnsi="Arial" w:cs="Arial"/>
                <w:sz w:val="16"/>
                <w:szCs w:val="16"/>
                <w:lang w:val="ru-RU"/>
              </w:rPr>
              <w:t>,</w:t>
            </w:r>
            <w:r w:rsidRPr="00045C76">
              <w:rPr>
                <w:rFonts w:ascii="Arial" w:hAnsi="Arial" w:cs="Arial"/>
                <w:sz w:val="16"/>
                <w:szCs w:val="16"/>
                <w:lang w:val="ru-RU"/>
              </w:rPr>
              <w:t>74</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09%</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129</w:t>
            </w:r>
            <w:r w:rsidR="004279F7">
              <w:rPr>
                <w:rFonts w:ascii="Arial" w:hAnsi="Arial" w:cs="Arial"/>
                <w:sz w:val="16"/>
                <w:szCs w:val="16"/>
                <w:lang w:val="ru-RU"/>
              </w:rPr>
              <w:t>,</w:t>
            </w:r>
            <w:r w:rsidRPr="00045C76">
              <w:rPr>
                <w:rFonts w:ascii="Arial" w:hAnsi="Arial" w:cs="Arial"/>
                <w:sz w:val="16"/>
                <w:szCs w:val="16"/>
                <w:lang w:val="ru-RU"/>
              </w:rPr>
              <w:t>59</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07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283329</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4279F7" w:rsidP="004279F7">
            <w:pPr>
              <w:rPr>
                <w:rFonts w:ascii="Arial" w:hAnsi="Arial" w:cs="Arial"/>
                <w:color w:val="000000"/>
                <w:sz w:val="16"/>
                <w:szCs w:val="16"/>
                <w:lang w:val="ru-RU"/>
              </w:rPr>
            </w:pPr>
            <w:r>
              <w:rPr>
                <w:rFonts w:ascii="Arial" w:hAnsi="Arial" w:cs="Arial"/>
                <w:color w:val="000000"/>
                <w:sz w:val="16"/>
                <w:szCs w:val="16"/>
                <w:lang w:val="ru-RU"/>
              </w:rPr>
              <w:t>П</w:t>
            </w:r>
            <w:r w:rsidRPr="004279F7">
              <w:rPr>
                <w:rFonts w:ascii="Arial" w:eastAsia="Times New Roman" w:hAnsi="Arial" w:cs="Arial"/>
                <w:color w:val="000000"/>
                <w:sz w:val="16"/>
                <w:szCs w:val="16"/>
                <w:lang w:val="ru-RU"/>
              </w:rPr>
              <w:t>рочие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сульфаты</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56</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23%</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12</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570241</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279F7" w:rsidRDefault="004279F7" w:rsidP="004279F7">
            <w:pPr>
              <w:rPr>
                <w:rFonts w:ascii="Arial" w:hAnsi="Arial" w:cs="Arial"/>
                <w:color w:val="000000"/>
                <w:sz w:val="16"/>
                <w:szCs w:val="16"/>
                <w:lang w:val="ru-RU"/>
              </w:rPr>
            </w:pPr>
            <w:r>
              <w:rPr>
                <w:rFonts w:ascii="Arial" w:hAnsi="Arial" w:cs="Arial"/>
                <w:color w:val="000000"/>
                <w:sz w:val="16"/>
                <w:szCs w:val="16"/>
                <w:lang w:val="ru-RU"/>
              </w:rPr>
              <w:t>Т</w:t>
            </w:r>
            <w:r w:rsidRPr="004279F7">
              <w:rPr>
                <w:rFonts w:ascii="Arial" w:eastAsia="Times New Roman" w:hAnsi="Arial" w:cs="Arial"/>
                <w:color w:val="000000"/>
                <w:sz w:val="16"/>
                <w:szCs w:val="16"/>
                <w:lang w:val="ru-RU"/>
              </w:rPr>
              <w:t>канные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ковры</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прочие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напольные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текстильные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напольные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покрытия</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готовые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из</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шерсти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или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тонкого</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волоса</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животных</w:t>
            </w:r>
          </w:p>
        </w:tc>
        <w:tc>
          <w:tcPr>
            <w:tcW w:w="968" w:type="dxa"/>
            <w:tcBorders>
              <w:top w:val="nil"/>
              <w:left w:val="nil"/>
              <w:bottom w:val="single" w:sz="4" w:space="0" w:color="808080"/>
              <w:right w:val="single" w:sz="4" w:space="0" w:color="808080"/>
            </w:tcBorders>
            <w:noWrap/>
            <w:vAlign w:val="center"/>
            <w:hideMark/>
          </w:tcPr>
          <w:p w:rsidR="008F07BB" w:rsidRPr="004279F7"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759" w:type="dxa"/>
            <w:tcBorders>
              <w:top w:val="nil"/>
              <w:left w:val="nil"/>
              <w:bottom w:val="single" w:sz="4" w:space="0" w:color="808080"/>
              <w:right w:val="single" w:sz="4" w:space="0" w:color="808080"/>
            </w:tcBorders>
            <w:noWrap/>
            <w:vAlign w:val="center"/>
            <w:hideMark/>
          </w:tcPr>
          <w:p w:rsidR="008F07BB" w:rsidRPr="004279F7" w:rsidRDefault="008F07BB" w:rsidP="006D2979">
            <w:pPr>
              <w:jc w:val="right"/>
              <w:rPr>
                <w:rFonts w:ascii="Arial" w:hAnsi="Arial" w:cs="Arial"/>
                <w:sz w:val="16"/>
                <w:szCs w:val="16"/>
                <w:lang w:val="ru-RU"/>
              </w:rPr>
            </w:pPr>
            <w:r w:rsidRPr="00045C76">
              <w:rPr>
                <w:rFonts w:ascii="Arial" w:hAnsi="Arial" w:cs="Arial"/>
                <w:sz w:val="16"/>
                <w:szCs w:val="16"/>
                <w:lang w:val="en-US"/>
              </w:rPr>
              <w:t> </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6</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47</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11</w:t>
            </w:r>
            <w:r w:rsidR="004279F7">
              <w:rPr>
                <w:rFonts w:ascii="Arial" w:hAnsi="Arial" w:cs="Arial"/>
                <w:sz w:val="16"/>
                <w:szCs w:val="16"/>
                <w:lang w:val="ru-RU"/>
              </w:rPr>
              <w:t>,</w:t>
            </w:r>
            <w:r w:rsidRPr="00045C76">
              <w:rPr>
                <w:rFonts w:ascii="Arial" w:hAnsi="Arial" w:cs="Arial"/>
                <w:sz w:val="16"/>
                <w:szCs w:val="16"/>
                <w:lang w:val="ru-RU"/>
              </w:rPr>
              <w:t>60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620413</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279F7" w:rsidRDefault="004279F7" w:rsidP="004279F7">
            <w:pPr>
              <w:rPr>
                <w:rFonts w:ascii="Arial" w:hAnsi="Arial" w:cs="Arial"/>
                <w:color w:val="000000"/>
                <w:sz w:val="16"/>
                <w:szCs w:val="16"/>
                <w:lang w:val="ru-RU"/>
              </w:rPr>
            </w:pPr>
            <w:r>
              <w:rPr>
                <w:rFonts w:ascii="Arial" w:hAnsi="Arial" w:cs="Arial"/>
                <w:color w:val="000000"/>
                <w:sz w:val="16"/>
                <w:szCs w:val="16"/>
                <w:lang w:val="ru-RU"/>
              </w:rPr>
              <w:t>К</w:t>
            </w:r>
            <w:r w:rsidRPr="004279F7">
              <w:rPr>
                <w:rFonts w:ascii="Arial" w:eastAsia="Times New Roman" w:hAnsi="Arial" w:cs="Arial"/>
                <w:color w:val="000000"/>
                <w:sz w:val="16"/>
                <w:szCs w:val="16"/>
                <w:lang w:val="ru-RU"/>
              </w:rPr>
              <w:t>остюмы</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женские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или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для</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девочек</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из</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синтетических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нитей</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кроме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трикотажных</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w:t>
            </w:r>
            <w:r w:rsidR="004279F7">
              <w:rPr>
                <w:rFonts w:ascii="Arial" w:hAnsi="Arial" w:cs="Arial"/>
                <w:sz w:val="16"/>
                <w:szCs w:val="16"/>
                <w:lang w:val="ru-RU"/>
              </w:rPr>
              <w:t>,</w:t>
            </w:r>
            <w:r w:rsidRPr="00045C76">
              <w:rPr>
                <w:rFonts w:ascii="Arial" w:hAnsi="Arial" w:cs="Arial"/>
                <w:sz w:val="16"/>
                <w:szCs w:val="16"/>
                <w:lang w:val="ru-RU"/>
              </w:rPr>
              <w:t>82</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w:t>
            </w:r>
            <w:r w:rsidR="004279F7">
              <w:rPr>
                <w:rFonts w:ascii="Arial" w:hAnsi="Arial" w:cs="Arial"/>
                <w:sz w:val="16"/>
                <w:szCs w:val="16"/>
                <w:lang w:val="ru-RU"/>
              </w:rPr>
              <w:t>,</w:t>
            </w:r>
            <w:r w:rsidRPr="00045C76">
              <w:rPr>
                <w:rFonts w:ascii="Arial" w:hAnsi="Arial" w:cs="Arial"/>
                <w:sz w:val="16"/>
                <w:szCs w:val="16"/>
                <w:lang w:val="ru-RU"/>
              </w:rPr>
              <w:t>95</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01%</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89</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5</w:t>
            </w:r>
            <w:r w:rsidR="004279F7">
              <w:rPr>
                <w:rFonts w:ascii="Arial" w:hAnsi="Arial" w:cs="Arial"/>
                <w:sz w:val="16"/>
                <w:szCs w:val="16"/>
                <w:lang w:val="ru-RU"/>
              </w:rPr>
              <w:t>,</w:t>
            </w:r>
            <w:r w:rsidRPr="00045C76">
              <w:rPr>
                <w:rFonts w:ascii="Arial" w:hAnsi="Arial" w:cs="Arial"/>
                <w:sz w:val="16"/>
                <w:szCs w:val="16"/>
                <w:lang w:val="ru-RU"/>
              </w:rPr>
              <w:t>13</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02%</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11</w:t>
            </w:r>
            <w:r w:rsidR="004279F7">
              <w:rPr>
                <w:rFonts w:ascii="Arial" w:hAnsi="Arial" w:cs="Arial"/>
                <w:sz w:val="16"/>
                <w:szCs w:val="16"/>
                <w:lang w:val="ru-RU"/>
              </w:rPr>
              <w:t>,</w:t>
            </w:r>
            <w:r w:rsidRPr="00045C76">
              <w:rPr>
                <w:rFonts w:ascii="Arial" w:hAnsi="Arial" w:cs="Arial"/>
                <w:sz w:val="16"/>
                <w:szCs w:val="16"/>
                <w:lang w:val="ru-RU"/>
              </w:rPr>
              <w:t>17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732090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279F7" w:rsidRDefault="004279F7" w:rsidP="004279F7">
            <w:pPr>
              <w:rPr>
                <w:rFonts w:ascii="Arial" w:hAnsi="Arial" w:cs="Arial"/>
                <w:color w:val="000000"/>
                <w:sz w:val="16"/>
                <w:szCs w:val="16"/>
                <w:lang w:val="ru-RU"/>
              </w:rPr>
            </w:pPr>
            <w:r>
              <w:rPr>
                <w:rFonts w:ascii="Arial" w:hAnsi="Arial" w:cs="Arial"/>
                <w:color w:val="000000"/>
                <w:sz w:val="16"/>
                <w:szCs w:val="16"/>
                <w:lang w:val="ru-RU"/>
              </w:rPr>
              <w:t>П</w:t>
            </w:r>
            <w:r w:rsidRPr="004279F7">
              <w:rPr>
                <w:rFonts w:ascii="Arial" w:eastAsia="Times New Roman" w:hAnsi="Arial" w:cs="Arial"/>
                <w:color w:val="000000"/>
                <w:sz w:val="16"/>
                <w:szCs w:val="16"/>
                <w:lang w:val="ru-RU"/>
              </w:rPr>
              <w:t>рочие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пружины</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листы</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для</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них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из</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черных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металлов</w:t>
            </w:r>
            <w:r>
              <w:rPr>
                <w:rFonts w:ascii="Arial" w:hAnsi="Arial" w:cs="Arial"/>
                <w:color w:val="000000"/>
                <w:sz w:val="16"/>
                <w:szCs w:val="16"/>
                <w:lang w:val="ru-RU"/>
              </w:rPr>
              <w:t xml:space="preserve">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13</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11</w:t>
            </w:r>
            <w:r w:rsidR="004279F7">
              <w:rPr>
                <w:rFonts w:ascii="Arial" w:hAnsi="Arial" w:cs="Arial"/>
                <w:sz w:val="16"/>
                <w:szCs w:val="16"/>
                <w:lang w:val="ru-RU"/>
              </w:rPr>
              <w:t>,</w:t>
            </w:r>
            <w:r w:rsidRPr="00045C76">
              <w:rPr>
                <w:rFonts w:ascii="Arial" w:hAnsi="Arial" w:cs="Arial"/>
                <w:sz w:val="16"/>
                <w:szCs w:val="16"/>
                <w:lang w:val="ru-RU"/>
              </w:rPr>
              <w:t>07</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121190</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4279F7" w:rsidRDefault="004279F7" w:rsidP="004279F7">
            <w:pPr>
              <w:rPr>
                <w:rFonts w:ascii="Arial" w:hAnsi="Arial" w:cs="Arial"/>
                <w:color w:val="000000"/>
                <w:sz w:val="16"/>
                <w:szCs w:val="16"/>
                <w:lang w:val="ru-RU"/>
              </w:rPr>
            </w:pPr>
            <w:r>
              <w:rPr>
                <w:rFonts w:ascii="Arial" w:hAnsi="Arial" w:cs="Arial"/>
                <w:color w:val="000000"/>
                <w:sz w:val="16"/>
                <w:szCs w:val="16"/>
                <w:lang w:val="ru-RU"/>
              </w:rPr>
              <w:t>П</w:t>
            </w:r>
            <w:r w:rsidRPr="004279F7">
              <w:rPr>
                <w:rFonts w:ascii="Arial" w:eastAsia="Times New Roman" w:hAnsi="Arial" w:cs="Arial"/>
                <w:color w:val="000000"/>
                <w:sz w:val="16"/>
                <w:szCs w:val="16"/>
                <w:lang w:val="ru-RU"/>
              </w:rPr>
              <w:t>рочие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растения</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части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используемые</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в</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парфюмерных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фармацевтических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инсектицидных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фунгицидных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и</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аналогичных</w:t>
            </w:r>
            <w:r w:rsidRPr="004279F7">
              <w:rPr>
                <w:rFonts w:ascii="Arial" w:hAnsi="Arial" w:cs="Arial"/>
                <w:color w:val="000000"/>
                <w:sz w:val="16"/>
                <w:szCs w:val="16"/>
                <w:lang w:val="ru-RU"/>
              </w:rPr>
              <w:t xml:space="preserve"> </w:t>
            </w:r>
            <w:r w:rsidRPr="004279F7">
              <w:rPr>
                <w:rFonts w:ascii="Arial" w:eastAsia="Times New Roman" w:hAnsi="Arial" w:cs="Arial"/>
                <w:color w:val="000000"/>
                <w:sz w:val="16"/>
                <w:szCs w:val="16"/>
                <w:lang w:val="ru-RU"/>
              </w:rPr>
              <w:t>целях</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28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38</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00%</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 </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 </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10</w:t>
            </w:r>
            <w:r w:rsidR="004279F7">
              <w:rPr>
                <w:rFonts w:ascii="Arial" w:hAnsi="Arial" w:cs="Arial"/>
                <w:sz w:val="16"/>
                <w:szCs w:val="16"/>
                <w:lang w:val="ru-RU"/>
              </w:rPr>
              <w:t>,</w:t>
            </w:r>
            <w:r w:rsidRPr="00045C76">
              <w:rPr>
                <w:rFonts w:ascii="Arial" w:hAnsi="Arial" w:cs="Arial"/>
                <w:sz w:val="16"/>
                <w:szCs w:val="16"/>
                <w:lang w:val="ru-RU"/>
              </w:rPr>
              <w:t>43</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0</w:t>
            </w:r>
            <w:r w:rsidR="004279F7">
              <w:rPr>
                <w:rFonts w:ascii="Arial" w:hAnsi="Arial" w:cs="Arial"/>
                <w:sz w:val="16"/>
                <w:szCs w:val="16"/>
                <w:lang w:val="ru-RU"/>
              </w:rPr>
              <w:t>,</w:t>
            </w:r>
            <w:r w:rsidRPr="00045C76">
              <w:rPr>
                <w:rFonts w:ascii="Arial" w:hAnsi="Arial" w:cs="Arial"/>
                <w:sz w:val="16"/>
                <w:szCs w:val="16"/>
                <w:lang w:val="ru-RU"/>
              </w:rPr>
              <w:t>03%</w:t>
            </w:r>
          </w:p>
        </w:tc>
      </w:tr>
      <w:tr w:rsidR="008F07BB" w:rsidRPr="00045C76" w:rsidTr="008F07BB">
        <w:tc>
          <w:tcPr>
            <w:tcW w:w="750" w:type="dxa"/>
            <w:tcBorders>
              <w:top w:val="nil"/>
              <w:left w:val="single" w:sz="4" w:space="0" w:color="808080"/>
              <w:bottom w:val="single" w:sz="4" w:space="0" w:color="808080"/>
              <w:right w:val="single" w:sz="4" w:space="0" w:color="808080"/>
            </w:tcBorders>
            <w:shd w:val="clear" w:color="000000" w:fill="F0F0F0"/>
            <w:noWrap/>
            <w:vAlign w:val="center"/>
            <w:hideMark/>
          </w:tcPr>
          <w:p w:rsidR="008F07BB" w:rsidRPr="00045C76" w:rsidRDefault="008F07BB" w:rsidP="006D2979">
            <w:pPr>
              <w:rPr>
                <w:rFonts w:ascii="Arial" w:hAnsi="Arial" w:cs="Arial"/>
                <w:color w:val="000000"/>
                <w:sz w:val="16"/>
                <w:szCs w:val="16"/>
                <w:lang w:val="ru-RU"/>
              </w:rPr>
            </w:pPr>
            <w:r w:rsidRPr="00045C76">
              <w:rPr>
                <w:rFonts w:ascii="Arial" w:hAnsi="Arial" w:cs="Arial"/>
                <w:color w:val="000000"/>
                <w:sz w:val="16"/>
                <w:szCs w:val="16"/>
                <w:lang w:val="ru-RU"/>
              </w:rPr>
              <w:t> </w:t>
            </w:r>
          </w:p>
        </w:tc>
        <w:tc>
          <w:tcPr>
            <w:tcW w:w="4332" w:type="dxa"/>
            <w:tcBorders>
              <w:top w:val="nil"/>
              <w:left w:val="nil"/>
              <w:bottom w:val="single" w:sz="4" w:space="0" w:color="808080"/>
              <w:right w:val="single" w:sz="4" w:space="0" w:color="808080"/>
            </w:tcBorders>
            <w:shd w:val="clear" w:color="000000" w:fill="F0F0F0"/>
            <w:noWrap/>
            <w:vAlign w:val="center"/>
            <w:hideMark/>
          </w:tcPr>
          <w:p w:rsidR="008F07BB" w:rsidRPr="00045C76" w:rsidRDefault="004F4860" w:rsidP="006D2979">
            <w:pPr>
              <w:rPr>
                <w:rFonts w:ascii="Arial" w:hAnsi="Arial" w:cs="Arial"/>
                <w:color w:val="000000"/>
                <w:sz w:val="16"/>
                <w:szCs w:val="16"/>
                <w:lang w:val="ru-RU"/>
              </w:rPr>
            </w:pPr>
            <w:r>
              <w:rPr>
                <w:rFonts w:ascii="Arial" w:hAnsi="Arial" w:cs="Arial"/>
                <w:color w:val="000000"/>
                <w:sz w:val="16"/>
                <w:szCs w:val="16"/>
                <w:lang w:val="ru-RU"/>
              </w:rPr>
              <w:t>ВСЕГО</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32</w:t>
            </w:r>
            <w:r w:rsidR="004279F7">
              <w:rPr>
                <w:rFonts w:ascii="Arial" w:hAnsi="Arial" w:cs="Arial"/>
                <w:sz w:val="16"/>
                <w:szCs w:val="16"/>
                <w:lang w:val="ru-RU"/>
              </w:rPr>
              <w:t xml:space="preserve"> </w:t>
            </w:r>
            <w:r w:rsidRPr="00045C76">
              <w:rPr>
                <w:rFonts w:ascii="Arial" w:hAnsi="Arial" w:cs="Arial"/>
                <w:sz w:val="16"/>
                <w:szCs w:val="16"/>
                <w:lang w:val="ru-RU"/>
              </w:rPr>
              <w:t>234</w:t>
            </w:r>
            <w:r w:rsidR="004279F7">
              <w:rPr>
                <w:rFonts w:ascii="Arial" w:hAnsi="Arial" w:cs="Arial"/>
                <w:sz w:val="16"/>
                <w:szCs w:val="16"/>
                <w:lang w:val="ru-RU"/>
              </w:rPr>
              <w:t>,</w:t>
            </w:r>
            <w:r w:rsidRPr="00045C76">
              <w:rPr>
                <w:rFonts w:ascii="Arial" w:hAnsi="Arial" w:cs="Arial"/>
                <w:sz w:val="16"/>
                <w:szCs w:val="16"/>
                <w:lang w:val="ru-RU"/>
              </w:rPr>
              <w:t>91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87</w:t>
            </w:r>
            <w:r w:rsidR="004279F7">
              <w:rPr>
                <w:rFonts w:ascii="Arial" w:hAnsi="Arial" w:cs="Arial"/>
                <w:sz w:val="16"/>
                <w:szCs w:val="16"/>
                <w:lang w:val="ru-RU"/>
              </w:rPr>
              <w:t>,</w:t>
            </w:r>
            <w:r w:rsidRPr="00045C76">
              <w:rPr>
                <w:rFonts w:ascii="Arial" w:hAnsi="Arial" w:cs="Arial"/>
                <w:sz w:val="16"/>
                <w:szCs w:val="16"/>
                <w:lang w:val="ru-RU"/>
              </w:rPr>
              <w:t>47%</w:t>
            </w:r>
          </w:p>
        </w:tc>
        <w:tc>
          <w:tcPr>
            <w:tcW w:w="968"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39</w:t>
            </w:r>
            <w:r w:rsidR="004279F7">
              <w:rPr>
                <w:rFonts w:ascii="Arial" w:hAnsi="Arial" w:cs="Arial"/>
                <w:sz w:val="16"/>
                <w:szCs w:val="16"/>
                <w:lang w:val="ru-RU"/>
              </w:rPr>
              <w:t xml:space="preserve"> </w:t>
            </w:r>
            <w:r w:rsidRPr="00045C76">
              <w:rPr>
                <w:rFonts w:ascii="Arial" w:hAnsi="Arial" w:cs="Arial"/>
                <w:sz w:val="16"/>
                <w:szCs w:val="16"/>
                <w:lang w:val="ru-RU"/>
              </w:rPr>
              <w:t>226</w:t>
            </w:r>
            <w:r w:rsidR="004279F7">
              <w:rPr>
                <w:rFonts w:ascii="Arial" w:hAnsi="Arial" w:cs="Arial"/>
                <w:sz w:val="16"/>
                <w:szCs w:val="16"/>
                <w:lang w:val="ru-RU"/>
              </w:rPr>
              <w:t>,</w:t>
            </w:r>
            <w:r w:rsidRPr="00045C76">
              <w:rPr>
                <w:rFonts w:ascii="Arial" w:hAnsi="Arial" w:cs="Arial"/>
                <w:sz w:val="16"/>
                <w:szCs w:val="16"/>
                <w:lang w:val="ru-RU"/>
              </w:rPr>
              <w:t>00</w:t>
            </w:r>
          </w:p>
        </w:tc>
        <w:tc>
          <w:tcPr>
            <w:tcW w:w="759"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90</w:t>
            </w:r>
            <w:r w:rsidR="004279F7">
              <w:rPr>
                <w:rFonts w:ascii="Arial" w:hAnsi="Arial" w:cs="Arial"/>
                <w:sz w:val="16"/>
                <w:szCs w:val="16"/>
                <w:lang w:val="ru-RU"/>
              </w:rPr>
              <w:t>,</w:t>
            </w:r>
            <w:r w:rsidRPr="00045C76">
              <w:rPr>
                <w:rFonts w:ascii="Arial" w:hAnsi="Arial" w:cs="Arial"/>
                <w:sz w:val="16"/>
                <w:szCs w:val="16"/>
                <w:lang w:val="ru-RU"/>
              </w:rPr>
              <w:t>26%</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22</w:t>
            </w:r>
            <w:r w:rsidR="004279F7">
              <w:rPr>
                <w:rFonts w:ascii="Arial" w:hAnsi="Arial" w:cs="Arial"/>
                <w:sz w:val="16"/>
                <w:szCs w:val="16"/>
                <w:lang w:val="ru-RU"/>
              </w:rPr>
              <w:t xml:space="preserve"> </w:t>
            </w:r>
            <w:r w:rsidRPr="00045C76">
              <w:rPr>
                <w:rFonts w:ascii="Arial" w:hAnsi="Arial" w:cs="Arial"/>
                <w:sz w:val="16"/>
                <w:szCs w:val="16"/>
                <w:lang w:val="ru-RU"/>
              </w:rPr>
              <w:t>263</w:t>
            </w:r>
            <w:r w:rsidR="004279F7">
              <w:rPr>
                <w:rFonts w:ascii="Arial" w:hAnsi="Arial" w:cs="Arial"/>
                <w:sz w:val="16"/>
                <w:szCs w:val="16"/>
                <w:lang w:val="ru-RU"/>
              </w:rPr>
              <w:t>,</w:t>
            </w:r>
            <w:r w:rsidRPr="00045C76">
              <w:rPr>
                <w:rFonts w:ascii="Arial" w:hAnsi="Arial" w:cs="Arial"/>
                <w:sz w:val="16"/>
                <w:szCs w:val="16"/>
                <w:lang w:val="ru-RU"/>
              </w:rPr>
              <w:t>68</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70</w:t>
            </w:r>
            <w:r w:rsidR="004279F7">
              <w:rPr>
                <w:rFonts w:ascii="Arial" w:hAnsi="Arial" w:cs="Arial"/>
                <w:sz w:val="16"/>
                <w:szCs w:val="16"/>
                <w:lang w:val="ru-RU"/>
              </w:rPr>
              <w:t>,</w:t>
            </w:r>
            <w:r w:rsidRPr="00045C76">
              <w:rPr>
                <w:rFonts w:ascii="Arial" w:hAnsi="Arial" w:cs="Arial"/>
                <w:sz w:val="16"/>
                <w:szCs w:val="16"/>
                <w:lang w:val="ru-RU"/>
              </w:rPr>
              <w:t>54%</w:t>
            </w:r>
          </w:p>
        </w:tc>
        <w:tc>
          <w:tcPr>
            <w:tcW w:w="968"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23</w:t>
            </w:r>
            <w:r w:rsidR="004279F7">
              <w:rPr>
                <w:rFonts w:ascii="Arial" w:hAnsi="Arial" w:cs="Arial"/>
                <w:sz w:val="16"/>
                <w:szCs w:val="16"/>
                <w:lang w:val="ru-RU"/>
              </w:rPr>
              <w:t xml:space="preserve"> </w:t>
            </w:r>
            <w:r w:rsidRPr="00045C76">
              <w:rPr>
                <w:rFonts w:ascii="Arial" w:hAnsi="Arial" w:cs="Arial"/>
                <w:sz w:val="16"/>
                <w:szCs w:val="16"/>
                <w:lang w:val="ru-RU"/>
              </w:rPr>
              <w:t>404</w:t>
            </w:r>
            <w:r w:rsidR="004279F7">
              <w:rPr>
                <w:rFonts w:ascii="Arial" w:hAnsi="Arial" w:cs="Arial"/>
                <w:sz w:val="16"/>
                <w:szCs w:val="16"/>
                <w:lang w:val="ru-RU"/>
              </w:rPr>
              <w:t>,</w:t>
            </w:r>
            <w:r w:rsidRPr="00045C76">
              <w:rPr>
                <w:rFonts w:ascii="Arial" w:hAnsi="Arial" w:cs="Arial"/>
                <w:sz w:val="16"/>
                <w:szCs w:val="16"/>
                <w:lang w:val="ru-RU"/>
              </w:rPr>
              <w:t>94</w:t>
            </w:r>
          </w:p>
        </w:tc>
        <w:tc>
          <w:tcPr>
            <w:tcW w:w="759" w:type="dxa"/>
            <w:tcBorders>
              <w:top w:val="nil"/>
              <w:left w:val="nil"/>
              <w:bottom w:val="single" w:sz="4" w:space="0" w:color="808080"/>
              <w:right w:val="nil"/>
            </w:tcBorders>
            <w:noWrap/>
            <w:vAlign w:val="center"/>
            <w:hideMark/>
          </w:tcPr>
          <w:p w:rsidR="008F07BB" w:rsidRPr="00045C76" w:rsidRDefault="008F07BB" w:rsidP="006D2979">
            <w:pPr>
              <w:rPr>
                <w:rFonts w:ascii="Arial" w:hAnsi="Arial" w:cs="Arial"/>
                <w:sz w:val="16"/>
                <w:szCs w:val="16"/>
                <w:lang w:val="ru-RU"/>
              </w:rPr>
            </w:pPr>
            <w:r w:rsidRPr="00045C76">
              <w:rPr>
                <w:rFonts w:ascii="Arial" w:hAnsi="Arial" w:cs="Arial"/>
                <w:sz w:val="16"/>
                <w:szCs w:val="16"/>
                <w:lang w:val="ru-RU"/>
              </w:rPr>
              <w:t>94</w:t>
            </w:r>
            <w:r w:rsidR="004279F7">
              <w:rPr>
                <w:rFonts w:ascii="Arial" w:hAnsi="Arial" w:cs="Arial"/>
                <w:sz w:val="16"/>
                <w:szCs w:val="16"/>
                <w:lang w:val="ru-RU"/>
              </w:rPr>
              <w:t>,</w:t>
            </w:r>
            <w:r w:rsidRPr="00045C76">
              <w:rPr>
                <w:rFonts w:ascii="Arial" w:hAnsi="Arial" w:cs="Arial"/>
                <w:sz w:val="16"/>
                <w:szCs w:val="16"/>
                <w:lang w:val="ru-RU"/>
              </w:rPr>
              <w:t>90%</w:t>
            </w:r>
          </w:p>
        </w:tc>
        <w:tc>
          <w:tcPr>
            <w:tcW w:w="968" w:type="dxa"/>
            <w:tcBorders>
              <w:top w:val="nil"/>
              <w:left w:val="single" w:sz="4" w:space="0" w:color="808080"/>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35</w:t>
            </w:r>
            <w:r w:rsidR="004279F7">
              <w:rPr>
                <w:rFonts w:ascii="Arial" w:hAnsi="Arial" w:cs="Arial"/>
                <w:sz w:val="16"/>
                <w:szCs w:val="16"/>
                <w:lang w:val="ru-RU"/>
              </w:rPr>
              <w:t xml:space="preserve"> </w:t>
            </w:r>
            <w:r w:rsidRPr="00045C76">
              <w:rPr>
                <w:rFonts w:ascii="Arial" w:hAnsi="Arial" w:cs="Arial"/>
                <w:sz w:val="16"/>
                <w:szCs w:val="16"/>
                <w:lang w:val="ru-RU"/>
              </w:rPr>
              <w:t>834</w:t>
            </w:r>
            <w:r w:rsidR="004279F7">
              <w:rPr>
                <w:rFonts w:ascii="Arial" w:hAnsi="Arial" w:cs="Arial"/>
                <w:sz w:val="16"/>
                <w:szCs w:val="16"/>
                <w:lang w:val="ru-RU"/>
              </w:rPr>
              <w:t>,</w:t>
            </w:r>
            <w:r w:rsidRPr="00045C76">
              <w:rPr>
                <w:rFonts w:ascii="Arial" w:hAnsi="Arial" w:cs="Arial"/>
                <w:sz w:val="16"/>
                <w:szCs w:val="16"/>
                <w:lang w:val="ru-RU"/>
              </w:rPr>
              <w:t>51</w:t>
            </w:r>
          </w:p>
        </w:tc>
        <w:tc>
          <w:tcPr>
            <w:tcW w:w="759" w:type="dxa"/>
            <w:tcBorders>
              <w:top w:val="nil"/>
              <w:left w:val="nil"/>
              <w:bottom w:val="single" w:sz="4" w:space="0" w:color="808080"/>
              <w:right w:val="single" w:sz="4" w:space="0" w:color="808080"/>
            </w:tcBorders>
            <w:noWrap/>
            <w:vAlign w:val="center"/>
            <w:hideMark/>
          </w:tcPr>
          <w:p w:rsidR="008F07BB" w:rsidRPr="00045C76" w:rsidRDefault="008F07BB" w:rsidP="006D2979">
            <w:pPr>
              <w:jc w:val="right"/>
              <w:rPr>
                <w:rFonts w:ascii="Arial" w:hAnsi="Arial" w:cs="Arial"/>
                <w:sz w:val="16"/>
                <w:szCs w:val="16"/>
                <w:lang w:val="ru-RU"/>
              </w:rPr>
            </w:pPr>
            <w:r w:rsidRPr="00045C76">
              <w:rPr>
                <w:rFonts w:ascii="Arial" w:hAnsi="Arial" w:cs="Arial"/>
                <w:sz w:val="16"/>
                <w:szCs w:val="16"/>
                <w:lang w:val="ru-RU"/>
              </w:rPr>
              <w:t>98</w:t>
            </w:r>
            <w:r w:rsidR="004279F7">
              <w:rPr>
                <w:rFonts w:ascii="Arial" w:hAnsi="Arial" w:cs="Arial"/>
                <w:sz w:val="16"/>
                <w:szCs w:val="16"/>
                <w:lang w:val="ru-RU"/>
              </w:rPr>
              <w:t>,</w:t>
            </w:r>
            <w:r w:rsidRPr="00045C76">
              <w:rPr>
                <w:rFonts w:ascii="Arial" w:hAnsi="Arial" w:cs="Arial"/>
                <w:sz w:val="16"/>
                <w:szCs w:val="16"/>
                <w:lang w:val="ru-RU"/>
              </w:rPr>
              <w:t>93%</w:t>
            </w:r>
          </w:p>
        </w:tc>
      </w:tr>
    </w:tbl>
    <w:p w:rsidR="006D2979" w:rsidRPr="00045C76" w:rsidRDefault="00F70C81">
      <w:pPr>
        <w:rPr>
          <w:rFonts w:ascii="Arial" w:hAnsi="Arial" w:cs="Arial"/>
          <w:szCs w:val="20"/>
          <w:lang w:val="ru-RU"/>
        </w:rPr>
      </w:pPr>
      <w:r w:rsidRPr="00045C76">
        <w:rPr>
          <w:rFonts w:ascii="Arial" w:hAnsi="Arial" w:cs="Arial"/>
          <w:szCs w:val="20"/>
          <w:lang w:val="ru-RU"/>
        </w:rPr>
        <w:t>Источник:</w:t>
      </w:r>
      <w:r w:rsidR="00075676" w:rsidRPr="00045C76">
        <w:rPr>
          <w:rFonts w:ascii="Arial" w:hAnsi="Arial" w:cs="Arial"/>
          <w:szCs w:val="20"/>
          <w:lang w:val="ru-RU"/>
        </w:rPr>
        <w:t xml:space="preserve"> </w:t>
      </w:r>
      <w:r w:rsidR="000F29D0" w:rsidRPr="00045C76">
        <w:rPr>
          <w:rFonts w:ascii="Arial" w:hAnsi="Arial" w:cs="Arial"/>
          <w:szCs w:val="20"/>
          <w:lang w:val="ru-RU"/>
        </w:rPr>
        <w:t>UN Comtrade</w:t>
      </w:r>
    </w:p>
    <w:p w:rsidR="00075676" w:rsidRPr="00045C76" w:rsidRDefault="00F25645">
      <w:pPr>
        <w:rPr>
          <w:rFonts w:ascii="Arial" w:hAnsi="Arial" w:cs="Arial"/>
          <w:szCs w:val="20"/>
          <w:lang w:val="ru-RU"/>
        </w:rPr>
      </w:pPr>
      <w:r w:rsidRPr="00045C76">
        <w:rPr>
          <w:rFonts w:ascii="Arial" w:hAnsi="Arial" w:cs="Arial"/>
          <w:szCs w:val="20"/>
          <w:lang w:val="ru-RU"/>
        </w:rPr>
        <w:t>Примечание</w:t>
      </w:r>
      <w:r w:rsidR="00075676" w:rsidRPr="00045C76">
        <w:rPr>
          <w:rFonts w:ascii="Arial" w:hAnsi="Arial" w:cs="Arial"/>
          <w:szCs w:val="20"/>
          <w:lang w:val="ru-RU"/>
        </w:rPr>
        <w:t xml:space="preserve">: </w:t>
      </w:r>
      <w:r w:rsidRPr="00045C76">
        <w:rPr>
          <w:rFonts w:ascii="Arial" w:hAnsi="Arial" w:cs="Arial"/>
          <w:szCs w:val="20"/>
          <w:lang w:val="ru-RU"/>
        </w:rPr>
        <w:t>Товары на основе экспорта 2011 г</w:t>
      </w:r>
      <w:r w:rsidR="00075676" w:rsidRPr="00045C76">
        <w:rPr>
          <w:rFonts w:ascii="Arial" w:hAnsi="Arial" w:cs="Arial"/>
          <w:szCs w:val="20"/>
          <w:lang w:val="ru-RU"/>
        </w:rPr>
        <w:t xml:space="preserve">. </w:t>
      </w:r>
      <w:r w:rsidRPr="00045C76">
        <w:rPr>
          <w:rFonts w:ascii="Arial" w:hAnsi="Arial" w:cs="Arial"/>
          <w:szCs w:val="20"/>
          <w:lang w:val="ru-RU"/>
        </w:rPr>
        <w:t xml:space="preserve"> Товары с объемом экспорта менее </w:t>
      </w:r>
      <w:r w:rsidR="00075676" w:rsidRPr="00045C76">
        <w:rPr>
          <w:rFonts w:ascii="Arial" w:hAnsi="Arial" w:cs="Arial"/>
          <w:szCs w:val="20"/>
          <w:lang w:val="ru-RU"/>
        </w:rPr>
        <w:t>10</w:t>
      </w:r>
      <w:r w:rsidRPr="00045C76">
        <w:rPr>
          <w:rFonts w:ascii="Arial" w:hAnsi="Arial" w:cs="Arial"/>
          <w:szCs w:val="20"/>
          <w:lang w:val="ru-RU"/>
        </w:rPr>
        <w:t> </w:t>
      </w:r>
      <w:r w:rsidR="00075676" w:rsidRPr="00045C76">
        <w:rPr>
          <w:rFonts w:ascii="Arial" w:hAnsi="Arial" w:cs="Arial"/>
          <w:szCs w:val="20"/>
          <w:lang w:val="ru-RU"/>
        </w:rPr>
        <w:t>000</w:t>
      </w:r>
      <w:r w:rsidRPr="00045C76">
        <w:rPr>
          <w:rFonts w:ascii="Arial" w:hAnsi="Arial" w:cs="Arial"/>
          <w:szCs w:val="20"/>
          <w:lang w:val="ru-RU"/>
        </w:rPr>
        <w:t xml:space="preserve"> долл. США в</w:t>
      </w:r>
      <w:r w:rsidR="00075676" w:rsidRPr="00045C76">
        <w:rPr>
          <w:rFonts w:ascii="Arial" w:hAnsi="Arial" w:cs="Arial"/>
          <w:szCs w:val="20"/>
          <w:lang w:val="ru-RU"/>
        </w:rPr>
        <w:t xml:space="preserve"> 2011 </w:t>
      </w:r>
      <w:r w:rsidRPr="00045C76">
        <w:rPr>
          <w:rFonts w:ascii="Arial" w:hAnsi="Arial" w:cs="Arial"/>
          <w:szCs w:val="20"/>
          <w:lang w:val="ru-RU"/>
        </w:rPr>
        <w:t>года не представлены.</w:t>
      </w:r>
      <w:r w:rsidR="00075676" w:rsidRPr="00045C76">
        <w:rPr>
          <w:rFonts w:ascii="Arial" w:hAnsi="Arial" w:cs="Arial"/>
          <w:szCs w:val="20"/>
          <w:lang w:val="ru-RU"/>
        </w:rPr>
        <w:t xml:space="preserve"> </w:t>
      </w:r>
    </w:p>
    <w:sectPr w:rsidR="00075676" w:rsidRPr="00045C76" w:rsidSect="00B92B0B">
      <w:pgSz w:w="16840" w:h="11900" w:orient="landscape"/>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5D7" w:rsidRDefault="00D215D7" w:rsidP="003261F1">
      <w:r>
        <w:separator/>
      </w:r>
    </w:p>
  </w:endnote>
  <w:endnote w:type="continuationSeparator" w:id="1">
    <w:p w:rsidR="00D215D7" w:rsidRDefault="00D215D7" w:rsidP="003261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Helvetica Neue">
    <w:altName w:val="Malgun Gothic"/>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F3" w:rsidRDefault="00F578AE" w:rsidP="00C3770F">
    <w:pPr>
      <w:pStyle w:val="a8"/>
      <w:framePr w:wrap="around" w:vAnchor="text" w:hAnchor="margin" w:xAlign="right" w:y="1"/>
      <w:rPr>
        <w:rStyle w:val="aa"/>
        <w:rFonts w:cstheme="minorBidi"/>
      </w:rPr>
    </w:pPr>
    <w:r>
      <w:rPr>
        <w:rStyle w:val="aa"/>
        <w:rFonts w:cstheme="minorBidi"/>
      </w:rPr>
      <w:fldChar w:fldCharType="begin"/>
    </w:r>
    <w:r w:rsidR="006806F3">
      <w:rPr>
        <w:rStyle w:val="aa"/>
        <w:rFonts w:cstheme="minorBidi"/>
      </w:rPr>
      <w:instrText xml:space="preserve">PAGE  </w:instrText>
    </w:r>
    <w:r>
      <w:rPr>
        <w:rStyle w:val="aa"/>
        <w:rFonts w:cstheme="minorBidi"/>
      </w:rPr>
      <w:fldChar w:fldCharType="end"/>
    </w:r>
  </w:p>
  <w:p w:rsidR="006806F3" w:rsidRDefault="006806F3" w:rsidP="00C3770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F3" w:rsidRDefault="006806F3" w:rsidP="00C3770F">
    <w:pPr>
      <w:pStyle w:val="a8"/>
      <w:ind w:right="360"/>
    </w:pPr>
    <w:r>
      <w:rPr>
        <w:rStyle w:val="aa"/>
        <w:rFonts w:cstheme="minorBidi"/>
      </w:rPr>
      <w:tab/>
    </w:r>
    <w:r>
      <w:rPr>
        <w:rStyle w:val="aa"/>
        <w:rFonts w:cstheme="minorBidi"/>
      </w:rPr>
      <w:tab/>
    </w:r>
    <w:r>
      <w:rPr>
        <w:noProof/>
        <w:lang w:val="ru-RU" w:eastAsia="ru-RU"/>
      </w:rPr>
      <w:drawing>
        <wp:inline distT="0" distB="0" distL="0" distR="0">
          <wp:extent cx="1666875" cy="14287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666875" cy="14287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F3" w:rsidRDefault="00F578AE" w:rsidP="00C3770F">
    <w:pPr>
      <w:pStyle w:val="a8"/>
      <w:framePr w:wrap="around" w:vAnchor="text" w:hAnchor="margin" w:xAlign="right" w:y="1"/>
      <w:rPr>
        <w:rStyle w:val="aa"/>
        <w:rFonts w:cstheme="minorBidi"/>
      </w:rPr>
    </w:pPr>
    <w:r>
      <w:rPr>
        <w:rStyle w:val="aa"/>
        <w:rFonts w:cstheme="minorBidi"/>
      </w:rPr>
      <w:fldChar w:fldCharType="begin"/>
    </w:r>
    <w:r w:rsidR="006806F3">
      <w:rPr>
        <w:rStyle w:val="aa"/>
        <w:rFonts w:cstheme="minorBidi"/>
      </w:rPr>
      <w:instrText xml:space="preserve">PAGE  </w:instrText>
    </w:r>
    <w:r>
      <w:rPr>
        <w:rStyle w:val="aa"/>
        <w:rFonts w:cstheme="minorBidi"/>
      </w:rPr>
      <w:fldChar w:fldCharType="separate"/>
    </w:r>
    <w:r w:rsidR="00AB2B63">
      <w:rPr>
        <w:rStyle w:val="aa"/>
        <w:rFonts w:cstheme="minorBidi"/>
        <w:noProof/>
      </w:rPr>
      <w:t>96</w:t>
    </w:r>
    <w:r>
      <w:rPr>
        <w:rStyle w:val="aa"/>
        <w:rFonts w:cstheme="minorBidi"/>
      </w:rPr>
      <w:fldChar w:fldCharType="end"/>
    </w:r>
  </w:p>
  <w:p w:rsidR="006806F3" w:rsidRDefault="006806F3" w:rsidP="00C3770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5D7" w:rsidRDefault="00D215D7" w:rsidP="003261F1">
      <w:r>
        <w:separator/>
      </w:r>
    </w:p>
  </w:footnote>
  <w:footnote w:type="continuationSeparator" w:id="1">
    <w:p w:rsidR="00D215D7" w:rsidRDefault="00D215D7" w:rsidP="003261F1">
      <w:r>
        <w:continuationSeparator/>
      </w:r>
    </w:p>
  </w:footnote>
  <w:footnote w:id="2">
    <w:p w:rsidR="006806F3" w:rsidRPr="004E01E3" w:rsidRDefault="006806F3">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Особая благодарность Хелен Байли за ее отличную исследовательскую помощь.</w:t>
      </w:r>
    </w:p>
  </w:footnote>
  <w:footnote w:id="3">
    <w:p w:rsidR="006806F3" w:rsidRDefault="006806F3" w:rsidP="002C4FF1">
      <w:pPr>
        <w:pStyle w:val="a3"/>
      </w:pPr>
      <w:r w:rsidRPr="00151733">
        <w:rPr>
          <w:rStyle w:val="a5"/>
          <w:rFonts w:ascii="Arial" w:hAnsi="Arial" w:cs="Arial"/>
        </w:rPr>
        <w:footnoteRef/>
      </w:r>
      <w:r w:rsidRPr="00151733">
        <w:rPr>
          <w:rFonts w:ascii="Arial" w:hAnsi="Arial" w:cs="Arial"/>
        </w:rPr>
        <w:t xml:space="preserve"> </w:t>
      </w:r>
      <w:r w:rsidRPr="00151733">
        <w:rPr>
          <w:rFonts w:ascii="Arial" w:hAnsi="Arial" w:cs="Arial"/>
          <w:szCs w:val="18"/>
          <w:lang w:val="en-US"/>
        </w:rPr>
        <w:t>UNCTAD’s Trade Analysis and Information System. http://www.unctad.info/en/Trade-Analysis-Branch/Data-And-Statistics/TRAINSWITS/</w:t>
      </w:r>
    </w:p>
  </w:footnote>
  <w:footnote w:id="4">
    <w:p w:rsidR="006806F3" w:rsidRDefault="006806F3" w:rsidP="002C4FF1">
      <w:pPr>
        <w:pStyle w:val="a3"/>
      </w:pPr>
      <w:r w:rsidRPr="00151733">
        <w:rPr>
          <w:rStyle w:val="a5"/>
          <w:rFonts w:ascii="Arial" w:hAnsi="Arial" w:cs="Arial"/>
        </w:rPr>
        <w:footnoteRef/>
      </w:r>
      <w:r w:rsidRPr="00151733">
        <w:rPr>
          <w:rFonts w:ascii="Arial" w:hAnsi="Arial" w:cs="Arial"/>
        </w:rPr>
        <w:t xml:space="preserve"> </w:t>
      </w:r>
      <w:r w:rsidRPr="00151733">
        <w:rPr>
          <w:rFonts w:ascii="Arial" w:hAnsi="Arial" w:cs="Arial"/>
          <w:szCs w:val="18"/>
          <w:lang w:val="en-US"/>
        </w:rPr>
        <w:t>United Nations Comtrade http://comtrade.un.org</w:t>
      </w:r>
    </w:p>
  </w:footnote>
  <w:footnote w:id="5">
    <w:p w:rsidR="006806F3" w:rsidRPr="004E01E3" w:rsidRDefault="006806F3" w:rsidP="00B8473C">
      <w:pPr>
        <w:pStyle w:val="a3"/>
        <w:jc w:val="both"/>
        <w:rPr>
          <w:lang w:val="ru-RU"/>
        </w:rPr>
      </w:pPr>
      <w:r w:rsidRPr="00151733">
        <w:rPr>
          <w:rStyle w:val="a5"/>
          <w:rFonts w:ascii="Arial" w:hAnsi="Arial" w:cs="Arial"/>
        </w:rPr>
        <w:footnoteRef/>
      </w:r>
      <w:r w:rsidRPr="00151733">
        <w:rPr>
          <w:rFonts w:ascii="Arial" w:hAnsi="Arial" w:cs="Arial"/>
          <w:lang w:val="ru-RU"/>
        </w:rPr>
        <w:t xml:space="preserve"> Обратите внимание, что важно испо</w:t>
      </w:r>
      <w:r>
        <w:rPr>
          <w:rFonts w:ascii="Arial" w:hAnsi="Arial" w:cs="Arial"/>
          <w:lang w:val="ru-RU"/>
        </w:rPr>
        <w:t>льзовать международные</w:t>
      </w:r>
      <w:r w:rsidRPr="00151733">
        <w:rPr>
          <w:rFonts w:ascii="Arial" w:hAnsi="Arial" w:cs="Arial"/>
          <w:lang w:val="ru-RU"/>
        </w:rPr>
        <w:t xml:space="preserve"> доступные источники данных в целях обеспечения сопоставимости результатов и расчета некоторых из ключевых показателей, используемых в исследовании.</w:t>
      </w:r>
    </w:p>
  </w:footnote>
  <w:footnote w:id="6">
    <w:p w:rsidR="006806F3" w:rsidRPr="004E01E3" w:rsidRDefault="006806F3" w:rsidP="002C4FF1">
      <w:pPr>
        <w:pStyle w:val="a3"/>
        <w:rPr>
          <w:lang w:val="ru-RU"/>
        </w:rPr>
      </w:pPr>
      <w:r w:rsidRPr="00151733">
        <w:rPr>
          <w:rStyle w:val="a5"/>
          <w:rFonts w:ascii="Arial" w:hAnsi="Arial" w:cs="Arial"/>
        </w:rPr>
        <w:footnoteRef/>
      </w:r>
      <w:r w:rsidRPr="00170F1A">
        <w:rPr>
          <w:rFonts w:ascii="Arial" w:hAnsi="Arial" w:cs="Arial"/>
          <w:lang w:val="ru-RU"/>
        </w:rPr>
        <w:t xml:space="preserve"> </w:t>
      </w:r>
      <w:r w:rsidRPr="00151733">
        <w:rPr>
          <w:rFonts w:ascii="Arial" w:hAnsi="Arial" w:cs="Arial"/>
          <w:szCs w:val="18"/>
          <w:lang w:val="en-US"/>
        </w:rPr>
        <w:t>http</w:t>
      </w:r>
      <w:r w:rsidRPr="00170F1A">
        <w:rPr>
          <w:rFonts w:ascii="Arial" w:hAnsi="Arial" w:cs="Arial"/>
          <w:szCs w:val="18"/>
          <w:lang w:val="ru-RU"/>
        </w:rPr>
        <w:t>://</w:t>
      </w:r>
      <w:r w:rsidRPr="00151733">
        <w:rPr>
          <w:rFonts w:ascii="Arial" w:hAnsi="Arial" w:cs="Arial"/>
          <w:szCs w:val="18"/>
          <w:lang w:val="en-US"/>
        </w:rPr>
        <w:t>epp</w:t>
      </w:r>
      <w:r w:rsidRPr="00170F1A">
        <w:rPr>
          <w:rFonts w:ascii="Arial" w:hAnsi="Arial" w:cs="Arial"/>
          <w:szCs w:val="18"/>
          <w:lang w:val="ru-RU"/>
        </w:rPr>
        <w:t>.</w:t>
      </w:r>
      <w:r w:rsidRPr="00151733">
        <w:rPr>
          <w:rFonts w:ascii="Arial" w:hAnsi="Arial" w:cs="Arial"/>
          <w:szCs w:val="18"/>
          <w:lang w:val="en-US"/>
        </w:rPr>
        <w:t>eurostat</w:t>
      </w:r>
      <w:r w:rsidRPr="00170F1A">
        <w:rPr>
          <w:rFonts w:ascii="Arial" w:hAnsi="Arial" w:cs="Arial"/>
          <w:szCs w:val="18"/>
          <w:lang w:val="ru-RU"/>
        </w:rPr>
        <w:t>.</w:t>
      </w:r>
      <w:r w:rsidRPr="00151733">
        <w:rPr>
          <w:rFonts w:ascii="Arial" w:hAnsi="Arial" w:cs="Arial"/>
          <w:szCs w:val="18"/>
          <w:lang w:val="en-US"/>
        </w:rPr>
        <w:t>ec</w:t>
      </w:r>
      <w:r w:rsidRPr="00170F1A">
        <w:rPr>
          <w:rFonts w:ascii="Arial" w:hAnsi="Arial" w:cs="Arial"/>
          <w:szCs w:val="18"/>
          <w:lang w:val="ru-RU"/>
        </w:rPr>
        <w:t>.</w:t>
      </w:r>
      <w:r w:rsidRPr="00151733">
        <w:rPr>
          <w:rFonts w:ascii="Arial" w:hAnsi="Arial" w:cs="Arial"/>
          <w:szCs w:val="18"/>
          <w:lang w:val="en-US"/>
        </w:rPr>
        <w:t>europa</w:t>
      </w:r>
      <w:r w:rsidRPr="00170F1A">
        <w:rPr>
          <w:rFonts w:ascii="Arial" w:hAnsi="Arial" w:cs="Arial"/>
          <w:szCs w:val="18"/>
          <w:lang w:val="ru-RU"/>
        </w:rPr>
        <w:t>.</w:t>
      </w:r>
      <w:r w:rsidRPr="00151733">
        <w:rPr>
          <w:rFonts w:ascii="Arial" w:hAnsi="Arial" w:cs="Arial"/>
          <w:szCs w:val="18"/>
          <w:lang w:val="en-US"/>
        </w:rPr>
        <w:t>eu</w:t>
      </w:r>
      <w:r w:rsidRPr="00170F1A">
        <w:rPr>
          <w:rFonts w:ascii="Arial" w:hAnsi="Arial" w:cs="Arial"/>
          <w:szCs w:val="18"/>
          <w:lang w:val="ru-RU"/>
        </w:rPr>
        <w:t>/</w:t>
      </w:r>
      <w:r w:rsidRPr="00151733">
        <w:rPr>
          <w:rFonts w:ascii="Arial" w:hAnsi="Arial" w:cs="Arial"/>
          <w:szCs w:val="18"/>
          <w:lang w:val="en-US"/>
        </w:rPr>
        <w:t>newxtweb</w:t>
      </w:r>
      <w:r w:rsidRPr="00170F1A">
        <w:rPr>
          <w:rFonts w:ascii="Arial" w:hAnsi="Arial" w:cs="Arial"/>
          <w:szCs w:val="18"/>
          <w:lang w:val="ru-RU"/>
        </w:rPr>
        <w:t>/</w:t>
      </w:r>
    </w:p>
  </w:footnote>
  <w:footnote w:id="7">
    <w:p w:rsidR="006806F3" w:rsidRPr="004E01E3" w:rsidRDefault="006806F3" w:rsidP="002C4FF1">
      <w:pPr>
        <w:pStyle w:val="a3"/>
        <w:rPr>
          <w:lang w:val="ru-RU"/>
        </w:rPr>
      </w:pPr>
      <w:r w:rsidRPr="00151733">
        <w:rPr>
          <w:rStyle w:val="a5"/>
          <w:rFonts w:ascii="Arial" w:hAnsi="Arial" w:cs="Arial"/>
        </w:rPr>
        <w:footnoteRef/>
      </w:r>
      <w:r w:rsidRPr="00170F1A">
        <w:rPr>
          <w:rFonts w:ascii="Arial" w:hAnsi="Arial" w:cs="Arial"/>
          <w:lang w:val="ru-RU"/>
        </w:rPr>
        <w:t xml:space="preserve"> </w:t>
      </w:r>
      <w:r w:rsidRPr="00151733">
        <w:rPr>
          <w:rFonts w:ascii="Arial" w:hAnsi="Arial" w:cs="Arial"/>
          <w:szCs w:val="18"/>
          <w:lang w:val="en-US"/>
        </w:rPr>
        <w:t>http</w:t>
      </w:r>
      <w:r w:rsidRPr="00170F1A">
        <w:rPr>
          <w:rFonts w:ascii="Arial" w:hAnsi="Arial" w:cs="Arial"/>
          <w:szCs w:val="18"/>
          <w:lang w:val="ru-RU"/>
        </w:rPr>
        <w:t>://</w:t>
      </w:r>
      <w:r w:rsidRPr="00151733">
        <w:rPr>
          <w:rFonts w:ascii="Arial" w:hAnsi="Arial" w:cs="Arial"/>
          <w:szCs w:val="18"/>
          <w:lang w:val="en-US"/>
        </w:rPr>
        <w:t>www</w:t>
      </w:r>
      <w:r w:rsidRPr="00170F1A">
        <w:rPr>
          <w:rFonts w:ascii="Arial" w:hAnsi="Arial" w:cs="Arial"/>
          <w:szCs w:val="18"/>
          <w:lang w:val="ru-RU"/>
        </w:rPr>
        <w:t>.</w:t>
      </w:r>
      <w:r w:rsidRPr="00151733">
        <w:rPr>
          <w:rFonts w:ascii="Arial" w:hAnsi="Arial" w:cs="Arial"/>
          <w:szCs w:val="18"/>
          <w:lang w:val="en-US"/>
        </w:rPr>
        <w:t>tradesift</w:t>
      </w:r>
      <w:r w:rsidRPr="00170F1A">
        <w:rPr>
          <w:rFonts w:ascii="Arial" w:hAnsi="Arial" w:cs="Arial"/>
          <w:szCs w:val="18"/>
          <w:lang w:val="ru-RU"/>
        </w:rPr>
        <w:t>.</w:t>
      </w:r>
      <w:r w:rsidRPr="00151733">
        <w:rPr>
          <w:rFonts w:ascii="Arial" w:hAnsi="Arial" w:cs="Arial"/>
          <w:szCs w:val="18"/>
          <w:lang w:val="en-US"/>
        </w:rPr>
        <w:t>com</w:t>
      </w:r>
    </w:p>
  </w:footnote>
  <w:footnote w:id="8">
    <w:p w:rsidR="006806F3" w:rsidRPr="004E01E3" w:rsidRDefault="006806F3" w:rsidP="00934A31">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Национальный статистический комитет Кыргызской Республики (2011 г.), </w:t>
      </w:r>
      <w:r w:rsidRPr="00151733">
        <w:rPr>
          <w:rFonts w:ascii="Arial" w:hAnsi="Arial" w:cs="Arial"/>
          <w:i/>
          <w:szCs w:val="18"/>
          <w:lang w:val="ru-RU"/>
        </w:rPr>
        <w:t>20 лет независимости Кыргызской Республики</w:t>
      </w:r>
    </w:p>
  </w:footnote>
  <w:footnote w:id="9">
    <w:p w:rsidR="006806F3" w:rsidRPr="004E01E3" w:rsidRDefault="006806F3">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Хотя, вполне вероятно, что такие услуги были недооценены в советский период, что указывает на менее серьезные изменения. </w:t>
      </w:r>
    </w:p>
  </w:footnote>
  <w:footnote w:id="10">
    <w:p w:rsidR="006806F3" w:rsidRPr="004E01E3" w:rsidRDefault="006806F3" w:rsidP="00B8473C">
      <w:pPr>
        <w:pStyle w:val="a3"/>
        <w:jc w:val="both"/>
        <w:rPr>
          <w:lang w:val="ru-RU"/>
        </w:rPr>
      </w:pPr>
      <w:r w:rsidRPr="00151733">
        <w:rPr>
          <w:rStyle w:val="a5"/>
          <w:rFonts w:ascii="Arial" w:hAnsi="Arial" w:cs="Arial"/>
        </w:rPr>
        <w:footnoteRef/>
      </w:r>
      <w:r w:rsidRPr="00151733">
        <w:rPr>
          <w:rFonts w:ascii="Arial" w:hAnsi="Arial" w:cs="Arial"/>
          <w:lang w:val="ru-RU"/>
        </w:rPr>
        <w:t xml:space="preserve"> Голландская болезнь обычно означает механизм, посредством которого увеличение доходов от природных ресурсов (или приток иностранной помощи) приводит к подорожанию валюты страны. Это, в свою очередь, приводит к увеличению стоимости экспорта </w:t>
      </w:r>
      <w:r>
        <w:rPr>
          <w:rFonts w:ascii="Arial" w:hAnsi="Arial" w:cs="Arial"/>
          <w:lang w:val="ru-RU"/>
        </w:rPr>
        <w:t xml:space="preserve">стран </w:t>
      </w:r>
      <w:r w:rsidRPr="00151733">
        <w:rPr>
          <w:rFonts w:ascii="Arial" w:hAnsi="Arial" w:cs="Arial"/>
          <w:lang w:val="ru-RU"/>
        </w:rPr>
        <w:t xml:space="preserve">и часто ассоциируется со снижением конкурентоспособности. </w:t>
      </w:r>
      <w:r>
        <w:rPr>
          <w:rFonts w:ascii="Arial" w:hAnsi="Arial" w:cs="Arial"/>
          <w:lang w:val="ru-RU"/>
        </w:rPr>
        <w:t xml:space="preserve"> </w:t>
      </w:r>
      <w:r w:rsidRPr="00170F1A">
        <w:rPr>
          <w:rFonts w:ascii="Arial" w:hAnsi="Arial" w:cs="Arial"/>
          <w:lang w:val="ru-RU"/>
        </w:rPr>
        <w:t xml:space="preserve">Это может привести к сокращению </w:t>
      </w:r>
      <w:r w:rsidRPr="00151733">
        <w:rPr>
          <w:rFonts w:ascii="Arial" w:hAnsi="Arial" w:cs="Arial"/>
          <w:lang w:val="ru-RU"/>
        </w:rPr>
        <w:t>и</w:t>
      </w:r>
      <w:r w:rsidRPr="00170F1A">
        <w:rPr>
          <w:rFonts w:ascii="Arial" w:hAnsi="Arial" w:cs="Arial"/>
          <w:lang w:val="ru-RU"/>
        </w:rPr>
        <w:t xml:space="preserve"> </w:t>
      </w:r>
      <w:r w:rsidRPr="00151733">
        <w:rPr>
          <w:rFonts w:ascii="Arial" w:hAnsi="Arial" w:cs="Arial"/>
          <w:lang w:val="ru-RU"/>
        </w:rPr>
        <w:t>концентрации</w:t>
      </w:r>
      <w:r w:rsidRPr="00170F1A">
        <w:rPr>
          <w:rFonts w:ascii="Arial" w:hAnsi="Arial" w:cs="Arial"/>
          <w:lang w:val="ru-RU"/>
        </w:rPr>
        <w:t xml:space="preserve"> в структуре экспорта</w:t>
      </w:r>
      <w:r>
        <w:rPr>
          <w:rFonts w:ascii="Arial" w:hAnsi="Arial" w:cs="Arial"/>
          <w:lang w:val="ru-RU"/>
        </w:rPr>
        <w:t>.</w:t>
      </w:r>
      <w:r w:rsidRPr="00170F1A">
        <w:rPr>
          <w:rFonts w:ascii="Arial" w:hAnsi="Arial" w:cs="Arial"/>
          <w:lang w:val="ru-RU"/>
        </w:rPr>
        <w:t xml:space="preserve">  </w:t>
      </w:r>
    </w:p>
  </w:footnote>
  <w:footnote w:id="11">
    <w:p w:rsidR="006806F3" w:rsidRPr="00151733" w:rsidRDefault="006806F3" w:rsidP="001A70F3">
      <w:pPr>
        <w:jc w:val="both"/>
        <w:rPr>
          <w:rFonts w:ascii="Arial" w:hAnsi="Arial" w:cs="Arial"/>
          <w:szCs w:val="20"/>
          <w:lang w:val="ru-RU"/>
        </w:rPr>
      </w:pPr>
      <w:r w:rsidRPr="00151733">
        <w:rPr>
          <w:rStyle w:val="a5"/>
          <w:rFonts w:ascii="Arial" w:hAnsi="Arial" w:cs="Arial"/>
        </w:rPr>
        <w:footnoteRef/>
      </w:r>
      <w:r w:rsidRPr="00151733">
        <w:rPr>
          <w:rFonts w:ascii="Arial" w:hAnsi="Arial" w:cs="Arial"/>
          <w:lang w:val="ru-RU"/>
        </w:rPr>
        <w:t xml:space="preserve"> </w:t>
      </w:r>
      <w:r w:rsidRPr="00151733">
        <w:rPr>
          <w:rFonts w:ascii="Arial" w:hAnsi="Arial" w:cs="Arial"/>
          <w:sz w:val="16"/>
          <w:szCs w:val="16"/>
          <w:lang w:val="ru-RU"/>
        </w:rPr>
        <w:t>Регионального бюро ПРООН по странам Европы и Содружества Независимых Государств, «Кыргызстан: Помощь в оценке потребностей торговли», г. Бишкек, 2010 г.</w:t>
      </w:r>
    </w:p>
    <w:p w:rsidR="006806F3" w:rsidRPr="004E01E3" w:rsidRDefault="006806F3" w:rsidP="001A70F3">
      <w:pPr>
        <w:jc w:val="both"/>
        <w:rPr>
          <w:lang w:val="ru-RU"/>
        </w:rPr>
      </w:pPr>
    </w:p>
  </w:footnote>
  <w:footnote w:id="12">
    <w:p w:rsidR="006806F3" w:rsidRPr="004E01E3" w:rsidRDefault="006806F3">
      <w:pPr>
        <w:pStyle w:val="a3"/>
        <w:rPr>
          <w:lang w:val="ru-RU"/>
        </w:rPr>
      </w:pPr>
      <w:r w:rsidRPr="00151733">
        <w:rPr>
          <w:rStyle w:val="a5"/>
          <w:rFonts w:ascii="Arial" w:hAnsi="Arial" w:cs="Arial"/>
        </w:rPr>
        <w:footnoteRef/>
      </w:r>
      <w:r w:rsidRPr="00151733">
        <w:rPr>
          <w:rFonts w:ascii="Arial" w:hAnsi="Arial" w:cs="Arial"/>
          <w:lang w:val="ru-RU"/>
        </w:rPr>
        <w:t xml:space="preserve"> Это означает, что 3,5 товаров с одинаковым значением экспорта будут показывать одинаковое значение индекса </w:t>
      </w:r>
      <w:r w:rsidRPr="00151733">
        <w:rPr>
          <w:rFonts w:ascii="Arial" w:hAnsi="Arial" w:cs="Arial"/>
          <w:lang w:val="en-US"/>
        </w:rPr>
        <w:t>TCI</w:t>
      </w:r>
      <w:r w:rsidRPr="00151733">
        <w:rPr>
          <w:rFonts w:ascii="Arial" w:hAnsi="Arial" w:cs="Arial"/>
          <w:lang w:val="ru-RU"/>
        </w:rPr>
        <w:t>.</w:t>
      </w:r>
    </w:p>
  </w:footnote>
  <w:footnote w:id="13">
    <w:p w:rsidR="006806F3" w:rsidRPr="004E01E3" w:rsidRDefault="006806F3">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Определение Европейского Союза учитывает его расширение в 2007 и 2009 годах.</w:t>
      </w:r>
    </w:p>
  </w:footnote>
  <w:footnote w:id="14">
    <w:p w:rsidR="006806F3" w:rsidRPr="004E01E3" w:rsidRDefault="006806F3" w:rsidP="005775B3">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База данных </w:t>
      </w:r>
      <w:r w:rsidRPr="00151733">
        <w:rPr>
          <w:rFonts w:ascii="Arial" w:hAnsi="Arial" w:cs="Arial"/>
          <w:szCs w:val="18"/>
          <w:lang w:val="en-US"/>
        </w:rPr>
        <w:t>UN</w:t>
      </w:r>
      <w:r w:rsidRPr="00151733">
        <w:rPr>
          <w:rFonts w:ascii="Arial" w:hAnsi="Arial" w:cs="Arial"/>
          <w:szCs w:val="18"/>
          <w:lang w:val="ru-RU"/>
        </w:rPr>
        <w:t xml:space="preserve"> </w:t>
      </w:r>
      <w:r w:rsidRPr="00151733">
        <w:rPr>
          <w:rFonts w:ascii="Arial" w:hAnsi="Arial" w:cs="Arial"/>
          <w:szCs w:val="18"/>
          <w:lang w:val="en-US"/>
        </w:rPr>
        <w:t>Comtrade</w:t>
      </w:r>
      <w:r w:rsidRPr="00151733">
        <w:rPr>
          <w:rFonts w:ascii="Arial" w:hAnsi="Arial" w:cs="Arial"/>
          <w:szCs w:val="18"/>
          <w:lang w:val="ru-RU"/>
        </w:rPr>
        <w:t xml:space="preserve"> показывает необычайно высокие значения импорта природного урана в ЕС (284410) примерно на 240 млн. долл. США и 41 млн. долл. США в 2010 г. и 2011 г. соответственно.  В 2012 года этот показатель составил ноль.</w:t>
      </w:r>
    </w:p>
  </w:footnote>
  <w:footnote w:id="15">
    <w:p w:rsidR="006806F3" w:rsidRPr="004E01E3" w:rsidRDefault="006806F3">
      <w:pPr>
        <w:pStyle w:val="a3"/>
        <w:rPr>
          <w:lang w:val="ru-RU"/>
        </w:rPr>
      </w:pPr>
      <w:r w:rsidRPr="00151733">
        <w:rPr>
          <w:rStyle w:val="a5"/>
          <w:rFonts w:ascii="Arial" w:hAnsi="Arial" w:cs="Arial"/>
        </w:rPr>
        <w:footnoteRef/>
      </w:r>
      <w:r w:rsidRPr="00151733">
        <w:rPr>
          <w:rFonts w:ascii="Arial" w:hAnsi="Arial" w:cs="Arial"/>
          <w:lang w:val="ru-RU"/>
        </w:rPr>
        <w:t xml:space="preserve"> Экспорт нефтяных масел, вероятно, будет реэкспортом импорта нефти, так как Кыргызская Республика в настоящее время не разрабатывает никаких нефтяных месторождений</w:t>
      </w:r>
      <w:r w:rsidRPr="00151733">
        <w:rPr>
          <w:rFonts w:ascii="Arial" w:hAnsi="Arial" w:cs="Arial"/>
          <w:szCs w:val="18"/>
          <w:lang w:val="ru-RU"/>
        </w:rPr>
        <w:t>.</w:t>
      </w:r>
    </w:p>
  </w:footnote>
  <w:footnote w:id="16">
    <w:p w:rsidR="006806F3" w:rsidRPr="004E01E3" w:rsidRDefault="006806F3" w:rsidP="003261F1">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Учитывая высокое содержание воды в этих продуктах, и учитывая ее предельное значение, торговля этими товарами, как правило, очень ограничена.</w:t>
      </w:r>
    </w:p>
  </w:footnote>
  <w:footnote w:id="17">
    <w:p w:rsidR="006806F3" w:rsidRPr="004E01E3" w:rsidRDefault="006806F3" w:rsidP="00003FD2">
      <w:pPr>
        <w:pStyle w:val="a3"/>
        <w:rPr>
          <w:lang w:val="ru-RU"/>
        </w:rPr>
      </w:pPr>
      <w:r w:rsidRPr="00151733">
        <w:rPr>
          <w:rStyle w:val="a5"/>
          <w:rFonts w:ascii="Arial" w:hAnsi="Arial" w:cs="Arial"/>
          <w:szCs w:val="18"/>
        </w:rPr>
        <w:footnoteRef/>
      </w:r>
      <w:r w:rsidRPr="00151733">
        <w:rPr>
          <w:rFonts w:ascii="Arial" w:hAnsi="Arial" w:cs="Arial"/>
          <w:szCs w:val="18"/>
          <w:lang w:val="ru-RU"/>
        </w:rPr>
        <w:t>База данных «Региональных торговых соглашений» ВТО</w:t>
      </w:r>
    </w:p>
  </w:footnote>
  <w:footnote w:id="18">
    <w:p w:rsidR="006806F3" w:rsidRPr="004E01E3" w:rsidRDefault="006806F3" w:rsidP="00B8473C">
      <w:pPr>
        <w:pStyle w:val="a3"/>
        <w:jc w:val="both"/>
        <w:rPr>
          <w:lang w:val="ru-RU"/>
        </w:rPr>
      </w:pPr>
      <w:r w:rsidRPr="00151733">
        <w:rPr>
          <w:rStyle w:val="a5"/>
          <w:rFonts w:ascii="Arial" w:hAnsi="Arial" w:cs="Arial"/>
          <w:szCs w:val="18"/>
        </w:rPr>
        <w:footnoteRef/>
      </w:r>
      <w:r w:rsidRPr="00151733">
        <w:rPr>
          <w:rFonts w:ascii="Arial" w:hAnsi="Arial" w:cs="Arial"/>
          <w:szCs w:val="18"/>
          <w:lang w:val="ru-RU"/>
        </w:rPr>
        <w:t>В дополнение к вышеуказанным соглашениям Кыргызская Республика имеет свои двусторонние соглашения с каждым из его членов.</w:t>
      </w:r>
    </w:p>
  </w:footnote>
  <w:footnote w:id="19">
    <w:p w:rsidR="006806F3" w:rsidRPr="004E01E3" w:rsidRDefault="006806F3" w:rsidP="00B8473C">
      <w:pPr>
        <w:pStyle w:val="a3"/>
        <w:jc w:val="both"/>
        <w:rPr>
          <w:lang w:val="ru-RU"/>
        </w:rPr>
      </w:pPr>
      <w:r w:rsidRPr="00151733">
        <w:rPr>
          <w:rStyle w:val="a5"/>
          <w:rFonts w:ascii="Arial" w:hAnsi="Arial" w:cs="Arial"/>
          <w:szCs w:val="18"/>
        </w:rPr>
        <w:footnoteRef/>
      </w:r>
      <w:r w:rsidRPr="00151733">
        <w:rPr>
          <w:rFonts w:ascii="Arial" w:hAnsi="Arial" w:cs="Arial"/>
          <w:szCs w:val="18"/>
          <w:lang w:val="ru-RU"/>
        </w:rPr>
        <w:t xml:space="preserve">Также возможно, что Кыргызстану потребуются выплатить компенсации некоторым членам ВТО, в отношении тех товаров, для которых новый тариф РНБ оказался выше, чем обязательный тариф, согласованный при вступлении в ВТО.  Такая компенсация не обобщена, и их могут попросить только те, страны у которых есть значительный интерес.  </w:t>
      </w:r>
    </w:p>
  </w:footnote>
  <w:footnote w:id="20">
    <w:p w:rsidR="006806F3" w:rsidRPr="004E01E3" w:rsidRDefault="006806F3" w:rsidP="00B8473C">
      <w:pPr>
        <w:pStyle w:val="a3"/>
        <w:jc w:val="both"/>
        <w:rPr>
          <w:lang w:val="ru-RU"/>
        </w:rPr>
      </w:pPr>
      <w:r w:rsidRPr="00151733">
        <w:rPr>
          <w:rStyle w:val="a5"/>
          <w:rFonts w:ascii="Arial" w:hAnsi="Arial" w:cs="Arial"/>
          <w:szCs w:val="18"/>
        </w:rPr>
        <w:footnoteRef/>
      </w:r>
      <w:r w:rsidRPr="00151733">
        <w:rPr>
          <w:rFonts w:ascii="Arial" w:hAnsi="Arial" w:cs="Arial"/>
          <w:szCs w:val="18"/>
          <w:lang w:val="ru-RU"/>
        </w:rPr>
        <w:t xml:space="preserve"> </w:t>
      </w:r>
      <w:r>
        <w:rPr>
          <w:rFonts w:ascii="Arial" w:hAnsi="Arial" w:cs="Arial"/>
          <w:szCs w:val="18"/>
          <w:lang w:val="ru-RU"/>
        </w:rPr>
        <w:t>А</w:t>
      </w:r>
      <w:r w:rsidRPr="00151733">
        <w:rPr>
          <w:rFonts w:ascii="Arial" w:hAnsi="Arial" w:cs="Arial"/>
          <w:szCs w:val="18"/>
          <w:lang w:val="ru-RU"/>
        </w:rPr>
        <w:t>втомобили и сахар исключены из общего рынка ТС стран Южной Америки (</w:t>
      </w:r>
      <w:r w:rsidRPr="00151733">
        <w:rPr>
          <w:rFonts w:ascii="Arial" w:hAnsi="Arial" w:cs="Arial"/>
          <w:szCs w:val="18"/>
          <w:lang w:val="en-US"/>
        </w:rPr>
        <w:t>Mercosur</w:t>
      </w:r>
      <w:r w:rsidRPr="00151733">
        <w:rPr>
          <w:rFonts w:ascii="Arial" w:hAnsi="Arial" w:cs="Arial"/>
          <w:szCs w:val="18"/>
          <w:lang w:val="ru-RU"/>
        </w:rPr>
        <w:t>) и полу</w:t>
      </w:r>
      <w:r>
        <w:rPr>
          <w:rFonts w:ascii="Arial" w:hAnsi="Arial" w:cs="Arial"/>
          <w:szCs w:val="18"/>
          <w:lang w:val="ru-RU"/>
        </w:rPr>
        <w:t xml:space="preserve">чили </w:t>
      </w:r>
      <w:r w:rsidRPr="00151733">
        <w:rPr>
          <w:rFonts w:ascii="Arial" w:hAnsi="Arial" w:cs="Arial"/>
          <w:szCs w:val="18"/>
          <w:lang w:val="ru-RU"/>
        </w:rPr>
        <w:t xml:space="preserve">специальные условия. </w:t>
      </w:r>
    </w:p>
  </w:footnote>
  <w:footnote w:id="21">
    <w:p w:rsidR="006806F3" w:rsidRPr="004E01E3" w:rsidRDefault="006806F3" w:rsidP="00810F03">
      <w:pPr>
        <w:pStyle w:val="a3"/>
        <w:rPr>
          <w:lang w:val="ru-RU"/>
        </w:rPr>
      </w:pPr>
      <w:r w:rsidRPr="00151733">
        <w:rPr>
          <w:rStyle w:val="a5"/>
          <w:rFonts w:ascii="Arial" w:hAnsi="Arial" w:cs="Arial"/>
          <w:szCs w:val="18"/>
        </w:rPr>
        <w:footnoteRef/>
      </w:r>
      <w:r w:rsidRPr="00151733">
        <w:rPr>
          <w:rFonts w:ascii="Arial" w:hAnsi="Arial" w:cs="Arial"/>
          <w:szCs w:val="18"/>
          <w:lang w:val="ru-RU"/>
        </w:rPr>
        <w:t>Туризм также определен как один из секторов.</w:t>
      </w:r>
    </w:p>
  </w:footnote>
  <w:footnote w:id="22">
    <w:p w:rsidR="006806F3" w:rsidRPr="004E01E3" w:rsidRDefault="006806F3" w:rsidP="00546BF2">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Учитывая, что в </w:t>
      </w:r>
      <w:r>
        <w:rPr>
          <w:rFonts w:ascii="Arial" w:hAnsi="Arial" w:cs="Arial"/>
          <w:szCs w:val="18"/>
          <w:lang w:val="ru-RU"/>
        </w:rPr>
        <w:t>СРЭ</w:t>
      </w:r>
      <w:r w:rsidRPr="00151733">
        <w:rPr>
          <w:rFonts w:ascii="Arial" w:hAnsi="Arial" w:cs="Arial"/>
          <w:szCs w:val="18"/>
          <w:lang w:val="ru-RU"/>
        </w:rPr>
        <w:t xml:space="preserve"> принимались во внимание другие факторы, это дополнительный метод, который нацелен на усиление результатов </w:t>
      </w:r>
      <w:r>
        <w:rPr>
          <w:rFonts w:ascii="Arial" w:hAnsi="Arial" w:cs="Arial"/>
          <w:szCs w:val="18"/>
          <w:lang w:val="ru-RU"/>
        </w:rPr>
        <w:t>СРЭ</w:t>
      </w:r>
      <w:r w:rsidRPr="00151733">
        <w:rPr>
          <w:rFonts w:ascii="Arial" w:hAnsi="Arial" w:cs="Arial"/>
          <w:szCs w:val="18"/>
          <w:lang w:val="ru-RU"/>
        </w:rPr>
        <w:t>.</w:t>
      </w:r>
    </w:p>
  </w:footnote>
  <w:footnote w:id="23">
    <w:p w:rsidR="006806F3" w:rsidRPr="004E01E3" w:rsidRDefault="006806F3" w:rsidP="00F321AF">
      <w:pPr>
        <w:pStyle w:val="a3"/>
        <w:rPr>
          <w:lang w:val="ru-RU"/>
        </w:rPr>
      </w:pPr>
      <w:r w:rsidRPr="00151733">
        <w:rPr>
          <w:rStyle w:val="a5"/>
          <w:rFonts w:ascii="Arial" w:hAnsi="Arial" w:cs="Arial"/>
          <w:szCs w:val="18"/>
        </w:rPr>
        <w:footnoteRef/>
      </w:r>
      <w:r w:rsidRPr="00170F1A">
        <w:rPr>
          <w:rFonts w:ascii="Arial" w:hAnsi="Arial" w:cs="Arial"/>
          <w:szCs w:val="18"/>
          <w:lang w:val="ru-RU"/>
        </w:rPr>
        <w:t xml:space="preserve">510540, 620463, 620530  </w:t>
      </w:r>
      <w:r w:rsidRPr="00151733">
        <w:rPr>
          <w:rFonts w:ascii="Arial" w:hAnsi="Arial" w:cs="Arial"/>
          <w:szCs w:val="18"/>
          <w:lang w:val="ru-RU"/>
        </w:rPr>
        <w:t>и</w:t>
      </w:r>
      <w:r w:rsidRPr="00170F1A">
        <w:rPr>
          <w:rFonts w:ascii="Arial" w:hAnsi="Arial" w:cs="Arial"/>
          <w:szCs w:val="18"/>
          <w:lang w:val="ru-RU"/>
        </w:rPr>
        <w:t xml:space="preserve">  620620.</w:t>
      </w:r>
    </w:p>
  </w:footnote>
  <w:footnote w:id="24">
    <w:p w:rsidR="006806F3" w:rsidRPr="004E01E3" w:rsidRDefault="006806F3" w:rsidP="00630667">
      <w:pPr>
        <w:pStyle w:val="a3"/>
        <w:rPr>
          <w:lang w:val="ru-RU"/>
        </w:rPr>
      </w:pPr>
      <w:r w:rsidRPr="00151733">
        <w:rPr>
          <w:rStyle w:val="a5"/>
          <w:rFonts w:ascii="Arial" w:hAnsi="Arial" w:cs="Arial"/>
          <w:szCs w:val="18"/>
        </w:rPr>
        <w:footnoteRef/>
      </w:r>
      <w:r w:rsidRPr="00170F1A">
        <w:rPr>
          <w:rFonts w:ascii="Arial" w:hAnsi="Arial" w:cs="Arial"/>
          <w:szCs w:val="18"/>
          <w:lang w:val="ru-RU"/>
        </w:rPr>
        <w:t xml:space="preserve"> </w:t>
      </w:r>
      <w:r w:rsidRPr="00151733">
        <w:rPr>
          <w:rFonts w:ascii="Arial" w:hAnsi="Arial" w:cs="Arial"/>
          <w:szCs w:val="18"/>
          <w:lang w:val="en-US"/>
        </w:rPr>
        <w:t>CARIS</w:t>
      </w:r>
      <w:r w:rsidRPr="00170F1A">
        <w:rPr>
          <w:rFonts w:ascii="Arial" w:hAnsi="Arial" w:cs="Arial"/>
          <w:szCs w:val="18"/>
          <w:lang w:val="ru-RU"/>
        </w:rPr>
        <w:t xml:space="preserve"> 2010</w:t>
      </w:r>
    </w:p>
  </w:footnote>
  <w:footnote w:id="25">
    <w:p w:rsidR="006806F3" w:rsidRPr="004E01E3" w:rsidRDefault="006806F3" w:rsidP="00DB41A9">
      <w:pPr>
        <w:pStyle w:val="a3"/>
        <w:rPr>
          <w:lang w:val="ru-RU"/>
        </w:rPr>
      </w:pPr>
      <w:r w:rsidRPr="00151733">
        <w:rPr>
          <w:rStyle w:val="a5"/>
          <w:rFonts w:ascii="Arial" w:hAnsi="Arial" w:cs="Arial"/>
        </w:rPr>
        <w:footnoteRef/>
      </w:r>
      <w:r w:rsidRPr="00170F1A">
        <w:rPr>
          <w:rFonts w:ascii="Arial" w:hAnsi="Arial" w:cs="Arial"/>
          <w:lang w:val="ru-RU"/>
        </w:rPr>
        <w:t xml:space="preserve"> </w:t>
      </w:r>
      <w:r w:rsidRPr="00151733">
        <w:rPr>
          <w:rFonts w:ascii="Arial" w:hAnsi="Arial" w:cs="Arial"/>
          <w:lang w:val="ru-RU"/>
        </w:rPr>
        <w:t>Размер</w:t>
      </w:r>
      <w:r w:rsidRPr="00170F1A">
        <w:rPr>
          <w:rFonts w:ascii="Arial" w:hAnsi="Arial" w:cs="Arial"/>
          <w:lang w:val="ru-RU"/>
        </w:rPr>
        <w:t xml:space="preserve"> </w:t>
      </w:r>
      <w:r w:rsidRPr="00151733">
        <w:rPr>
          <w:rFonts w:ascii="Arial" w:hAnsi="Arial" w:cs="Arial"/>
          <w:lang w:val="ru-RU"/>
        </w:rPr>
        <w:t>стран</w:t>
      </w:r>
      <w:r w:rsidRPr="00170F1A">
        <w:rPr>
          <w:rFonts w:ascii="Arial" w:hAnsi="Arial" w:cs="Arial"/>
          <w:lang w:val="ru-RU"/>
        </w:rPr>
        <w:t xml:space="preserve"> </w:t>
      </w:r>
      <w:r w:rsidRPr="00151733">
        <w:rPr>
          <w:rFonts w:ascii="Arial" w:hAnsi="Arial" w:cs="Arial"/>
          <w:lang w:val="ru-RU"/>
        </w:rPr>
        <w:t>определяется</w:t>
      </w:r>
      <w:r w:rsidRPr="00170F1A">
        <w:rPr>
          <w:rFonts w:ascii="Arial" w:hAnsi="Arial" w:cs="Arial"/>
          <w:lang w:val="ru-RU"/>
        </w:rPr>
        <w:t xml:space="preserve"> </w:t>
      </w:r>
      <w:r w:rsidRPr="00151733">
        <w:rPr>
          <w:rFonts w:ascii="Arial" w:hAnsi="Arial" w:cs="Arial"/>
          <w:lang w:val="ru-RU"/>
        </w:rPr>
        <w:t>размером</w:t>
      </w:r>
      <w:r w:rsidRPr="00170F1A">
        <w:rPr>
          <w:rFonts w:ascii="Arial" w:hAnsi="Arial" w:cs="Arial"/>
          <w:lang w:val="ru-RU"/>
        </w:rPr>
        <w:t xml:space="preserve"> </w:t>
      </w:r>
      <w:r w:rsidRPr="00151733">
        <w:rPr>
          <w:rFonts w:ascii="Arial" w:hAnsi="Arial" w:cs="Arial"/>
          <w:lang w:val="ru-RU"/>
        </w:rPr>
        <w:t>рынков</w:t>
      </w:r>
      <w:r w:rsidRPr="00170F1A">
        <w:rPr>
          <w:rFonts w:ascii="Arial" w:hAnsi="Arial" w:cs="Arial"/>
          <w:lang w:val="ru-RU"/>
        </w:rPr>
        <w:t xml:space="preserve"> </w:t>
      </w:r>
      <w:r w:rsidRPr="00151733">
        <w:rPr>
          <w:rFonts w:ascii="Arial" w:hAnsi="Arial" w:cs="Arial"/>
          <w:lang w:val="ru-RU"/>
        </w:rPr>
        <w:t>или</w:t>
      </w:r>
      <w:r w:rsidRPr="00170F1A">
        <w:rPr>
          <w:rFonts w:ascii="Arial" w:hAnsi="Arial" w:cs="Arial"/>
          <w:lang w:val="ru-RU"/>
        </w:rPr>
        <w:t xml:space="preserve"> </w:t>
      </w:r>
      <w:r w:rsidRPr="00151733">
        <w:rPr>
          <w:rFonts w:ascii="Arial" w:hAnsi="Arial" w:cs="Arial"/>
          <w:lang w:val="ru-RU"/>
        </w:rPr>
        <w:t>спроса</w:t>
      </w:r>
      <w:r w:rsidRPr="00170F1A">
        <w:rPr>
          <w:rFonts w:ascii="Arial" w:hAnsi="Arial" w:cs="Arial"/>
          <w:lang w:val="ru-RU"/>
        </w:rPr>
        <w:t xml:space="preserve"> </w:t>
      </w:r>
    </w:p>
  </w:footnote>
  <w:footnote w:id="26">
    <w:p w:rsidR="006806F3" w:rsidRPr="004E01E3" w:rsidRDefault="006806F3" w:rsidP="00A72EB5">
      <w:pPr>
        <w:pStyle w:val="a3"/>
        <w:rPr>
          <w:lang w:val="ru-RU"/>
        </w:rPr>
      </w:pPr>
      <w:r>
        <w:rPr>
          <w:rStyle w:val="a5"/>
          <w:rFonts w:cstheme="minorBidi"/>
        </w:rPr>
        <w:footnoteRef/>
      </w:r>
      <w:r w:rsidRPr="00A72EB5">
        <w:rPr>
          <w:lang w:val="ru-RU"/>
        </w:rPr>
        <w:t xml:space="preserve"> </w:t>
      </w:r>
      <w:r w:rsidRPr="00A72EB5">
        <w:rPr>
          <w:rFonts w:ascii="Arial" w:hAnsi="Arial" w:cs="Arial"/>
          <w:lang w:val="ru-RU"/>
        </w:rPr>
        <w:t xml:space="preserve">Включая торговлю в пределах ЕС. </w:t>
      </w:r>
      <w:r>
        <w:rPr>
          <w:rFonts w:ascii="Arial" w:hAnsi="Arial" w:cs="Arial"/>
          <w:lang w:val="ru-RU"/>
        </w:rPr>
        <w:t xml:space="preserve"> Доля</w:t>
      </w:r>
      <w:r w:rsidRPr="00A72EB5">
        <w:rPr>
          <w:rFonts w:ascii="Arial" w:hAnsi="Arial" w:cs="Arial"/>
          <w:lang w:val="ru-RU"/>
        </w:rPr>
        <w:t xml:space="preserve"> </w:t>
      </w:r>
      <w:r>
        <w:rPr>
          <w:rFonts w:ascii="Arial" w:hAnsi="Arial" w:cs="Arial"/>
          <w:lang w:val="ru-RU"/>
        </w:rPr>
        <w:t>ЕС</w:t>
      </w:r>
      <w:r w:rsidRPr="00A72EB5">
        <w:rPr>
          <w:rFonts w:ascii="Arial" w:hAnsi="Arial" w:cs="Arial"/>
          <w:lang w:val="ru-RU"/>
        </w:rPr>
        <w:t xml:space="preserve"> </w:t>
      </w:r>
      <w:r>
        <w:rPr>
          <w:rFonts w:ascii="Arial" w:hAnsi="Arial" w:cs="Arial"/>
          <w:lang w:val="ru-RU"/>
        </w:rPr>
        <w:t>в</w:t>
      </w:r>
      <w:r w:rsidRPr="00A72EB5">
        <w:rPr>
          <w:rFonts w:ascii="Arial" w:hAnsi="Arial" w:cs="Arial"/>
          <w:lang w:val="ru-RU"/>
        </w:rPr>
        <w:t xml:space="preserve"> </w:t>
      </w:r>
      <w:r>
        <w:rPr>
          <w:rFonts w:ascii="Arial" w:hAnsi="Arial" w:cs="Arial"/>
          <w:lang w:val="ru-RU"/>
        </w:rPr>
        <w:t>мировом</w:t>
      </w:r>
      <w:r w:rsidRPr="00A72EB5">
        <w:rPr>
          <w:rFonts w:ascii="Arial" w:hAnsi="Arial" w:cs="Arial"/>
          <w:lang w:val="ru-RU"/>
        </w:rPr>
        <w:t xml:space="preserve"> </w:t>
      </w:r>
      <w:r>
        <w:rPr>
          <w:rFonts w:ascii="Arial" w:hAnsi="Arial" w:cs="Arial"/>
          <w:lang w:val="ru-RU"/>
        </w:rPr>
        <w:t>импорте</w:t>
      </w:r>
      <w:r w:rsidRPr="00A72EB5">
        <w:rPr>
          <w:rFonts w:ascii="Arial" w:hAnsi="Arial" w:cs="Arial"/>
          <w:lang w:val="ru-RU"/>
        </w:rPr>
        <w:t xml:space="preserve">, </w:t>
      </w:r>
      <w:r>
        <w:rPr>
          <w:rFonts w:ascii="Arial" w:hAnsi="Arial" w:cs="Arial"/>
          <w:lang w:val="ru-RU"/>
        </w:rPr>
        <w:t>следовательно</w:t>
      </w:r>
      <w:r w:rsidRPr="00A72EB5">
        <w:rPr>
          <w:rFonts w:ascii="Arial" w:hAnsi="Arial" w:cs="Arial"/>
          <w:lang w:val="ru-RU"/>
        </w:rPr>
        <w:t xml:space="preserve">, </w:t>
      </w:r>
      <w:r>
        <w:rPr>
          <w:rFonts w:ascii="Arial" w:hAnsi="Arial" w:cs="Arial"/>
          <w:lang w:val="ru-RU"/>
        </w:rPr>
        <w:t>меньше</w:t>
      </w:r>
      <w:r w:rsidRPr="00A72EB5">
        <w:rPr>
          <w:rFonts w:ascii="Arial" w:hAnsi="Arial" w:cs="Arial"/>
          <w:lang w:val="ru-RU"/>
        </w:rPr>
        <w:t>.</w:t>
      </w:r>
    </w:p>
  </w:footnote>
  <w:footnote w:id="27">
    <w:p w:rsidR="006806F3" w:rsidRPr="004E01E3" w:rsidRDefault="006806F3" w:rsidP="00B8473C">
      <w:pPr>
        <w:pStyle w:val="a3"/>
        <w:jc w:val="both"/>
        <w:rPr>
          <w:lang w:val="ru-RU"/>
        </w:rPr>
      </w:pPr>
      <w:r w:rsidRPr="00151733">
        <w:rPr>
          <w:rStyle w:val="a5"/>
          <w:rFonts w:ascii="Arial" w:hAnsi="Arial" w:cs="Arial"/>
        </w:rPr>
        <w:footnoteRef/>
      </w:r>
      <w:r w:rsidRPr="00151733">
        <w:rPr>
          <w:rFonts w:ascii="Arial" w:hAnsi="Arial" w:cs="Arial"/>
          <w:lang w:val="ru-RU"/>
        </w:rPr>
        <w:t xml:space="preserve"> Транспортные и логистические расходы, как правило, сильно зависят от инвестиций в инфраструктуру страны на пути экспорта. </w:t>
      </w:r>
    </w:p>
  </w:footnote>
  <w:footnote w:id="28">
    <w:p w:rsidR="006806F3" w:rsidRPr="004E01E3" w:rsidRDefault="006806F3" w:rsidP="00B8473C">
      <w:pPr>
        <w:pStyle w:val="a3"/>
        <w:jc w:val="both"/>
        <w:rPr>
          <w:lang w:val="ru-RU"/>
        </w:rPr>
      </w:pPr>
      <w:r w:rsidRPr="00151733">
        <w:rPr>
          <w:rStyle w:val="a5"/>
          <w:rFonts w:ascii="Arial" w:hAnsi="Arial" w:cs="Arial"/>
        </w:rPr>
        <w:footnoteRef/>
      </w:r>
      <w:r w:rsidRPr="00151733">
        <w:rPr>
          <w:rFonts w:ascii="Arial" w:hAnsi="Arial" w:cs="Arial"/>
          <w:lang w:val="ru-RU"/>
        </w:rPr>
        <w:t xml:space="preserve"> В то время как инвестиции в некоторый тип инфраструктуры, таких как аэропорты, как правило, представляют собой требования для некоторых типов т</w:t>
      </w:r>
      <w:r>
        <w:rPr>
          <w:rFonts w:ascii="Arial" w:hAnsi="Arial" w:cs="Arial"/>
          <w:lang w:val="ru-RU"/>
        </w:rPr>
        <w:t>оваров</w:t>
      </w:r>
      <w:r w:rsidRPr="00151733">
        <w:rPr>
          <w:rFonts w:ascii="Arial" w:hAnsi="Arial" w:cs="Arial"/>
          <w:lang w:val="ru-RU"/>
        </w:rPr>
        <w:t xml:space="preserve"> (особенно скоропортящихся продуктов, таких как цветы, и т.д.); априори, это не относится к </w:t>
      </w:r>
      <w:r>
        <w:rPr>
          <w:rFonts w:ascii="Arial" w:hAnsi="Arial" w:cs="Arial"/>
          <w:lang w:val="ru-RU"/>
        </w:rPr>
        <w:t>определенным</w:t>
      </w:r>
      <w:r w:rsidRPr="00151733">
        <w:rPr>
          <w:rFonts w:ascii="Arial" w:hAnsi="Arial" w:cs="Arial"/>
          <w:lang w:val="ru-RU"/>
        </w:rPr>
        <w:t xml:space="preserve"> </w:t>
      </w:r>
      <w:r>
        <w:rPr>
          <w:rFonts w:ascii="Arial" w:hAnsi="Arial" w:cs="Arial"/>
          <w:lang w:val="ru-RU"/>
        </w:rPr>
        <w:t>здесь</w:t>
      </w:r>
      <w:r w:rsidRPr="00151733">
        <w:rPr>
          <w:rFonts w:ascii="Arial" w:hAnsi="Arial" w:cs="Arial"/>
          <w:lang w:val="ru-RU"/>
        </w:rPr>
        <w:t xml:space="preserve"> </w:t>
      </w:r>
      <w:r>
        <w:rPr>
          <w:rFonts w:ascii="Arial" w:hAnsi="Arial" w:cs="Arial"/>
          <w:lang w:val="ru-RU"/>
        </w:rPr>
        <w:t>товарам</w:t>
      </w:r>
      <w:r w:rsidRPr="00151733">
        <w:rPr>
          <w:rFonts w:ascii="Arial" w:hAnsi="Arial" w:cs="Arial"/>
          <w:lang w:val="ru-RU"/>
        </w:rPr>
        <w:t>, так как соотношение стоимост</w:t>
      </w:r>
      <w:r>
        <w:rPr>
          <w:rFonts w:ascii="Arial" w:hAnsi="Arial" w:cs="Arial"/>
          <w:lang w:val="ru-RU"/>
        </w:rPr>
        <w:t>и</w:t>
      </w:r>
      <w:r w:rsidRPr="00151733">
        <w:rPr>
          <w:rFonts w:ascii="Arial" w:hAnsi="Arial" w:cs="Arial"/>
          <w:lang w:val="ru-RU"/>
        </w:rPr>
        <w:t xml:space="preserve"> к цене может сделать этот вид транспорта </w:t>
      </w:r>
      <w:r>
        <w:rPr>
          <w:rFonts w:ascii="Arial" w:hAnsi="Arial" w:cs="Arial"/>
          <w:lang w:val="ru-RU"/>
        </w:rPr>
        <w:t>невыгодным</w:t>
      </w:r>
      <w:r w:rsidRPr="00151733">
        <w:rPr>
          <w:rFonts w:ascii="Arial" w:hAnsi="Arial" w:cs="Arial"/>
          <w:lang w:val="ru-RU"/>
        </w:rPr>
        <w:t>.</w:t>
      </w:r>
      <w:r>
        <w:rPr>
          <w:rFonts w:ascii="Arial" w:hAnsi="Arial" w:cs="Arial"/>
          <w:lang w:val="ru-RU"/>
        </w:rPr>
        <w:t xml:space="preserve"> </w:t>
      </w:r>
    </w:p>
  </w:footnote>
  <w:footnote w:id="29">
    <w:p w:rsidR="006806F3" w:rsidRPr="004E01E3" w:rsidRDefault="006806F3" w:rsidP="00E1487D">
      <w:pPr>
        <w:pStyle w:val="a3"/>
        <w:rPr>
          <w:lang w:val="ru-RU"/>
        </w:rPr>
      </w:pPr>
      <w:r>
        <w:rPr>
          <w:rStyle w:val="a5"/>
          <w:rFonts w:cstheme="minorBidi"/>
        </w:rPr>
        <w:footnoteRef/>
      </w:r>
      <w:r w:rsidRPr="00E1487D">
        <w:rPr>
          <w:lang w:val="ru-RU"/>
        </w:rPr>
        <w:t xml:space="preserve"> </w:t>
      </w:r>
      <w:r w:rsidRPr="00E1487D">
        <w:rPr>
          <w:rFonts w:ascii="Arial" w:hAnsi="Arial" w:cs="Arial"/>
          <w:lang w:val="ru-RU"/>
        </w:rPr>
        <w:t xml:space="preserve">Азербайджан и Грузия с 2009 года экспортирует в Турцию (и остальные страны ЕС) в рамках </w:t>
      </w:r>
      <w:r>
        <w:rPr>
          <w:rFonts w:ascii="Arial" w:hAnsi="Arial" w:cs="Arial"/>
          <w:lang w:val="ru-RU"/>
        </w:rPr>
        <w:t>ВСП</w:t>
      </w:r>
      <w:r w:rsidRPr="00E1487D">
        <w:rPr>
          <w:rFonts w:ascii="Arial" w:hAnsi="Arial" w:cs="Arial"/>
          <w:lang w:val="ru-RU"/>
        </w:rPr>
        <w:t xml:space="preserve"> +</w:t>
      </w:r>
      <w:r w:rsidRPr="00E1487D">
        <w:rPr>
          <w:lang w:val="ru-RU"/>
        </w:rPr>
        <w:t>.</w:t>
      </w:r>
    </w:p>
  </w:footnote>
  <w:footnote w:id="30">
    <w:p w:rsidR="006806F3" w:rsidRPr="004E01E3" w:rsidRDefault="006806F3" w:rsidP="00DC5D4D">
      <w:pPr>
        <w:pStyle w:val="a3"/>
        <w:rPr>
          <w:lang w:val="ru-RU"/>
        </w:rPr>
      </w:pPr>
      <w:r w:rsidRPr="00151733">
        <w:rPr>
          <w:rStyle w:val="a5"/>
          <w:rFonts w:ascii="Arial" w:hAnsi="Arial" w:cs="Arial"/>
        </w:rPr>
        <w:footnoteRef/>
      </w:r>
      <w:r w:rsidRPr="00DC5D4D">
        <w:rPr>
          <w:rFonts w:ascii="Arial" w:hAnsi="Arial" w:cs="Arial"/>
          <w:lang w:val="ru-RU"/>
        </w:rPr>
        <w:t xml:space="preserve"> </w:t>
      </w:r>
      <w:r w:rsidRPr="00151733">
        <w:rPr>
          <w:rFonts w:ascii="Arial" w:hAnsi="Arial" w:cs="Arial"/>
          <w:lang w:val="en-US"/>
        </w:rPr>
        <w:t>Globalgap</w:t>
      </w:r>
      <w:r w:rsidRPr="00DC5D4D">
        <w:rPr>
          <w:rFonts w:ascii="Arial" w:hAnsi="Arial" w:cs="Arial"/>
          <w:lang w:val="ru-RU"/>
        </w:rPr>
        <w:t>.</w:t>
      </w:r>
      <w:r w:rsidRPr="00151733">
        <w:rPr>
          <w:rFonts w:ascii="Arial" w:hAnsi="Arial" w:cs="Arial"/>
          <w:lang w:val="en-US"/>
        </w:rPr>
        <w:t>org</w:t>
      </w:r>
    </w:p>
  </w:footnote>
  <w:footnote w:id="31">
    <w:p w:rsidR="006806F3" w:rsidRPr="004E01E3" w:rsidRDefault="006806F3" w:rsidP="003B6B06">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Возможно, что добывающие компании, работающие в Кыргызской республике, отправляют руду на различные перерабатывающие предприятия.  </w:t>
      </w:r>
    </w:p>
  </w:footnote>
  <w:footnote w:id="32">
    <w:p w:rsidR="006806F3" w:rsidRPr="004E01E3" w:rsidRDefault="006806F3" w:rsidP="00B8473C">
      <w:pPr>
        <w:pStyle w:val="a3"/>
        <w:jc w:val="both"/>
        <w:rPr>
          <w:lang w:val="ru-RU"/>
        </w:rPr>
      </w:pPr>
      <w:r w:rsidRPr="00151733">
        <w:rPr>
          <w:rStyle w:val="a5"/>
          <w:rFonts w:ascii="Arial" w:hAnsi="Arial" w:cs="Arial"/>
          <w:szCs w:val="18"/>
        </w:rPr>
        <w:footnoteRef/>
      </w:r>
      <w:r w:rsidRPr="00151733">
        <w:rPr>
          <w:rFonts w:ascii="Arial" w:hAnsi="Arial" w:cs="Arial"/>
          <w:szCs w:val="18"/>
          <w:lang w:val="ru-RU"/>
        </w:rPr>
        <w:t xml:space="preserve">Несмотря на то, что ежегодно, в период с 2000 по 2011 гг осуществлялся экспорт автомобилей в ЕС, эволюция не показывает какой-либо особо определенной тенденции.  В этот период, экспорт запчастей для автомобилей составил от 3% до 20% , в зависимости от года. </w:t>
      </w:r>
    </w:p>
  </w:footnote>
  <w:footnote w:id="33">
    <w:p w:rsidR="006806F3" w:rsidRPr="00151733" w:rsidRDefault="006806F3" w:rsidP="00B8473C">
      <w:pPr>
        <w:jc w:val="both"/>
        <w:rPr>
          <w:rFonts w:ascii="Arial" w:hAnsi="Arial" w:cs="Arial"/>
          <w:sz w:val="18"/>
          <w:szCs w:val="18"/>
          <w:lang w:val="es-AR"/>
        </w:rPr>
      </w:pPr>
      <w:r w:rsidRPr="00151733">
        <w:rPr>
          <w:rStyle w:val="a5"/>
          <w:rFonts w:ascii="Arial" w:hAnsi="Arial" w:cs="Arial"/>
          <w:sz w:val="18"/>
          <w:szCs w:val="18"/>
        </w:rPr>
        <w:footnoteRef/>
      </w:r>
      <w:r w:rsidRPr="00151733">
        <w:rPr>
          <w:rFonts w:ascii="Arial" w:hAnsi="Arial" w:cs="Arial"/>
          <w:sz w:val="18"/>
          <w:szCs w:val="18"/>
          <w:lang w:val="ru-RU"/>
        </w:rPr>
        <w:t>И</w:t>
      </w:r>
      <w:r w:rsidRPr="00151733">
        <w:rPr>
          <w:rFonts w:ascii="Arial" w:hAnsi="Arial" w:cs="Arial"/>
          <w:sz w:val="18"/>
          <w:szCs w:val="18"/>
          <w:lang w:val="es-AR"/>
        </w:rPr>
        <w:t>ндикатор «Выявленного доступа к рынку» (ВДР)</w:t>
      </w:r>
      <w:r w:rsidRPr="00151733">
        <w:rPr>
          <w:rFonts w:ascii="Arial" w:hAnsi="Arial" w:cs="Arial"/>
          <w:sz w:val="18"/>
          <w:szCs w:val="18"/>
          <w:lang w:val="ru-RU"/>
        </w:rPr>
        <w:t xml:space="preserve"> рассчитывается по следующему уравнению</w:t>
      </w:r>
      <w:r w:rsidRPr="00151733">
        <w:rPr>
          <w:rFonts w:ascii="Arial" w:hAnsi="Arial" w:cs="Arial"/>
          <w:sz w:val="18"/>
          <w:szCs w:val="18"/>
          <w:lang w:val="es-AR"/>
        </w:rPr>
        <w:t>:</w:t>
      </w:r>
    </w:p>
    <w:p w:rsidR="006806F3" w:rsidRPr="00151733" w:rsidRDefault="00F578AE" w:rsidP="005A45B6">
      <w:pPr>
        <w:widowControl w:val="0"/>
        <w:autoSpaceDE w:val="0"/>
        <w:autoSpaceDN w:val="0"/>
        <w:adjustRightInd w:val="0"/>
        <w:spacing w:before="100" w:after="100"/>
        <w:rPr>
          <w:rFonts w:ascii="Arial" w:hAnsi="Arial" w:cs="Arial"/>
          <w:sz w:val="18"/>
          <w:szCs w:val="18"/>
          <w:lang w:val="es-AR"/>
        </w:rPr>
      </w:pPr>
      <m:oMathPara>
        <m:oMath>
          <m:sSubSup>
            <m:sSubSupPr>
              <m:ctrlPr>
                <w:rPr>
                  <w:rFonts w:ascii="Cambria Math" w:hAnsi="Cambria Math"/>
                  <w:i/>
                  <w:sz w:val="18"/>
                  <w:lang w:val="es-AR"/>
                </w:rPr>
              </m:ctrlPr>
            </m:sSubSupPr>
            <m:e>
              <m:r>
                <w:rPr>
                  <w:rFonts w:ascii="Cambria Math" w:hAnsi="Cambria Math" w:cs="Arial"/>
                  <w:sz w:val="18"/>
                  <w:szCs w:val="18"/>
                  <w:lang w:val="es-AR"/>
                </w:rPr>
                <m:t>RMA</m:t>
              </m:r>
            </m:e>
            <m:sub>
              <m:r>
                <w:rPr>
                  <w:rFonts w:ascii="Cambria Math" w:hAnsi="Cambria Math" w:cs="Arial"/>
                  <w:sz w:val="18"/>
                  <w:szCs w:val="18"/>
                  <w:lang w:val="es-AR"/>
                </w:rPr>
                <m:t>i,</m:t>
              </m:r>
              <m:sSub>
                <m:sSubPr>
                  <m:ctrlPr>
                    <w:rPr>
                      <w:rFonts w:ascii="Cambria Math" w:hAnsi="Cambria Math"/>
                      <w:i/>
                      <w:sz w:val="18"/>
                      <w:lang w:val="es-AR"/>
                    </w:rPr>
                  </m:ctrlPr>
                </m:sSubPr>
                <m:e>
                  <m:r>
                    <w:rPr>
                      <w:rFonts w:ascii="Cambria Math" w:hAnsi="Cambria Math" w:cs="Arial"/>
                      <w:sz w:val="18"/>
                      <w:szCs w:val="18"/>
                      <w:lang w:val="es-AR"/>
                    </w:rPr>
                    <m:t>j</m:t>
                  </m:r>
                </m:e>
                <m:sub>
                  <m:r>
                    <w:rPr>
                      <w:rFonts w:ascii="Cambria Math" w:hAnsi="Cambria Math" w:cs="Arial"/>
                      <w:sz w:val="18"/>
                      <w:szCs w:val="18"/>
                      <w:lang w:val="es-AR"/>
                    </w:rPr>
                    <m:t>1</m:t>
                  </m:r>
                </m:sub>
              </m:sSub>
              <m:r>
                <w:rPr>
                  <w:rFonts w:ascii="Cambria Math" w:hAnsi="Cambria Math" w:cs="Arial"/>
                  <w:sz w:val="18"/>
                  <w:szCs w:val="18"/>
                  <w:lang w:val="es-AR"/>
                </w:rPr>
                <m:t>,</m:t>
              </m:r>
              <m:sSub>
                <m:sSubPr>
                  <m:ctrlPr>
                    <w:rPr>
                      <w:rFonts w:ascii="Cambria Math" w:hAnsi="Cambria Math"/>
                      <w:i/>
                      <w:sz w:val="18"/>
                      <w:lang w:val="es-AR"/>
                    </w:rPr>
                  </m:ctrlPr>
                </m:sSubPr>
                <m:e>
                  <m:r>
                    <w:rPr>
                      <w:rFonts w:ascii="Cambria Math" w:hAnsi="Cambria Math" w:cs="Arial"/>
                      <w:sz w:val="18"/>
                      <w:szCs w:val="18"/>
                      <w:lang w:val="es-AR"/>
                    </w:rPr>
                    <m:t>j</m:t>
                  </m:r>
                </m:e>
                <m:sub>
                  <m:r>
                    <w:rPr>
                      <w:rFonts w:ascii="Cambria Math" w:hAnsi="Cambria Math" w:cs="Arial"/>
                      <w:sz w:val="18"/>
                      <w:szCs w:val="18"/>
                      <w:lang w:val="es-AR"/>
                    </w:rPr>
                    <m:t>2</m:t>
                  </m:r>
                </m:sub>
              </m:sSub>
            </m:sub>
            <m:sup>
              <m:r>
                <w:rPr>
                  <w:rFonts w:ascii="Cambria Math" w:hAnsi="Cambria Math" w:cs="Arial"/>
                  <w:sz w:val="18"/>
                  <w:szCs w:val="18"/>
                  <w:lang w:val="es-AR"/>
                </w:rPr>
                <m:t>k</m:t>
              </m:r>
            </m:sup>
          </m:sSubSup>
          <m:r>
            <w:rPr>
              <w:rFonts w:ascii="Cambria Math" w:hAnsi="Cambria Math" w:cs="Arial"/>
              <w:sz w:val="18"/>
              <w:szCs w:val="18"/>
              <w:lang w:val="es-AR"/>
            </w:rPr>
            <m:t>=</m:t>
          </m:r>
          <m:d>
            <m:dPr>
              <m:ctrlPr>
                <w:rPr>
                  <w:rFonts w:ascii="Cambria Math" w:hAnsi="Cambria Math"/>
                  <w:i/>
                  <w:sz w:val="18"/>
                  <w:lang w:val="es-AR"/>
                </w:rPr>
              </m:ctrlPr>
            </m:dPr>
            <m:e>
              <m:f>
                <m:fPr>
                  <m:ctrlPr>
                    <w:rPr>
                      <w:rFonts w:ascii="Cambria Math" w:hAnsi="Cambria Math"/>
                      <w:i/>
                      <w:sz w:val="18"/>
                      <w:lang w:val="es-AR"/>
                    </w:rPr>
                  </m:ctrlPr>
                </m:fPr>
                <m:num>
                  <m:sSubSup>
                    <m:sSubSupPr>
                      <m:ctrlPr>
                        <w:rPr>
                          <w:rFonts w:ascii="Cambria Math" w:hAnsi="Cambria Math"/>
                          <w:i/>
                          <w:sz w:val="18"/>
                          <w:lang w:val="es-AR"/>
                        </w:rPr>
                      </m:ctrlPr>
                    </m:sSubSupPr>
                    <m:e>
                      <m:r>
                        <w:rPr>
                          <w:rFonts w:ascii="Cambria Math" w:hAnsi="Cambria Math" w:cs="Arial"/>
                          <w:sz w:val="18"/>
                          <w:szCs w:val="18"/>
                          <w:lang w:val="es-AR"/>
                        </w:rPr>
                        <m:t>x</m:t>
                      </m:r>
                    </m:e>
                    <m:sub>
                      <m:r>
                        <w:rPr>
                          <w:rFonts w:ascii="Cambria Math" w:hAnsi="Cambria Math" w:cs="Arial"/>
                          <w:sz w:val="18"/>
                          <w:szCs w:val="18"/>
                          <w:lang w:val="es-AR"/>
                        </w:rPr>
                        <m:t>i,</m:t>
                      </m:r>
                      <m:sSub>
                        <m:sSubPr>
                          <m:ctrlPr>
                            <w:rPr>
                              <w:rFonts w:ascii="Cambria Math" w:hAnsi="Cambria Math"/>
                              <w:i/>
                              <w:sz w:val="18"/>
                              <w:lang w:val="es-AR"/>
                            </w:rPr>
                          </m:ctrlPr>
                        </m:sSubPr>
                        <m:e>
                          <m:r>
                            <w:rPr>
                              <w:rFonts w:ascii="Cambria Math" w:hAnsi="Cambria Math" w:cs="Arial"/>
                              <w:sz w:val="18"/>
                              <w:szCs w:val="18"/>
                              <w:lang w:val="es-AR"/>
                            </w:rPr>
                            <m:t>j</m:t>
                          </m:r>
                        </m:e>
                        <m:sub>
                          <m:r>
                            <w:rPr>
                              <w:rFonts w:ascii="Cambria Math" w:hAnsi="Cambria Math" w:cs="Arial"/>
                              <w:sz w:val="18"/>
                              <w:szCs w:val="18"/>
                              <w:lang w:val="es-AR"/>
                            </w:rPr>
                            <m:t>1</m:t>
                          </m:r>
                        </m:sub>
                      </m:sSub>
                    </m:sub>
                    <m:sup>
                      <m:r>
                        <w:rPr>
                          <w:rFonts w:ascii="Cambria Math" w:hAnsi="Cambria Math" w:cs="Arial"/>
                          <w:sz w:val="18"/>
                          <w:szCs w:val="18"/>
                          <w:lang w:val="es-AR"/>
                        </w:rPr>
                        <m:t>k</m:t>
                      </m:r>
                    </m:sup>
                  </m:sSubSup>
                </m:num>
                <m:den>
                  <m:sSubSup>
                    <m:sSubSupPr>
                      <m:ctrlPr>
                        <w:rPr>
                          <w:rFonts w:ascii="Cambria Math" w:hAnsi="Cambria Math"/>
                          <w:i/>
                          <w:sz w:val="18"/>
                          <w:lang w:val="es-AR"/>
                        </w:rPr>
                      </m:ctrlPr>
                    </m:sSubSupPr>
                    <m:e>
                      <m:r>
                        <w:rPr>
                          <w:rFonts w:ascii="Cambria Math" w:hAnsi="Cambria Math" w:cs="Arial"/>
                          <w:sz w:val="18"/>
                          <w:szCs w:val="18"/>
                          <w:lang w:val="es-AR"/>
                        </w:rPr>
                        <m:t>x</m:t>
                      </m:r>
                    </m:e>
                    <m:sub>
                      <m:r>
                        <w:rPr>
                          <w:rFonts w:ascii="Cambria Math" w:hAnsi="Cambria Math" w:cs="Arial"/>
                          <w:sz w:val="18"/>
                          <w:szCs w:val="18"/>
                          <w:lang w:val="es-AR"/>
                        </w:rPr>
                        <m:t>i,</m:t>
                      </m:r>
                      <m:sSub>
                        <m:sSubPr>
                          <m:ctrlPr>
                            <w:rPr>
                              <w:rFonts w:ascii="Cambria Math" w:hAnsi="Cambria Math"/>
                              <w:i/>
                              <w:sz w:val="18"/>
                              <w:lang w:val="es-AR"/>
                            </w:rPr>
                          </m:ctrlPr>
                        </m:sSubPr>
                        <m:e>
                          <m:r>
                            <w:rPr>
                              <w:rFonts w:ascii="Cambria Math" w:hAnsi="Cambria Math" w:cs="Arial"/>
                              <w:sz w:val="18"/>
                              <w:szCs w:val="18"/>
                              <w:lang w:val="es-AR"/>
                            </w:rPr>
                            <m:t>j</m:t>
                          </m:r>
                        </m:e>
                        <m:sub>
                          <m:r>
                            <w:rPr>
                              <w:rFonts w:ascii="Cambria Math" w:hAnsi="Cambria Math" w:cs="Arial"/>
                              <w:sz w:val="18"/>
                              <w:szCs w:val="18"/>
                              <w:lang w:val="es-AR"/>
                            </w:rPr>
                            <m:t>2</m:t>
                          </m:r>
                        </m:sub>
                      </m:sSub>
                    </m:sub>
                    <m:sup>
                      <m:r>
                        <w:rPr>
                          <w:rFonts w:ascii="Cambria Math" w:hAnsi="Cambria Math" w:cs="Arial"/>
                          <w:sz w:val="18"/>
                          <w:szCs w:val="18"/>
                          <w:lang w:val="es-AR"/>
                        </w:rPr>
                        <m:t>k</m:t>
                      </m:r>
                    </m:sup>
                  </m:sSubSup>
                </m:den>
              </m:f>
            </m:e>
          </m:d>
          <m:d>
            <m:dPr>
              <m:ctrlPr>
                <w:rPr>
                  <w:rFonts w:ascii="Cambria Math" w:hAnsi="Cambria Math"/>
                  <w:i/>
                  <w:sz w:val="18"/>
                  <w:lang w:val="es-AR"/>
                </w:rPr>
              </m:ctrlPr>
            </m:dPr>
            <m:e>
              <m:f>
                <m:fPr>
                  <m:ctrlPr>
                    <w:rPr>
                      <w:rFonts w:ascii="Cambria Math" w:hAnsi="Cambria Math"/>
                      <w:i/>
                      <w:sz w:val="18"/>
                      <w:lang w:val="es-AR"/>
                    </w:rPr>
                  </m:ctrlPr>
                </m:fPr>
                <m:num>
                  <m:r>
                    <w:rPr>
                      <w:rFonts w:ascii="Cambria Math" w:hAnsi="Cambria Math" w:cs="Arial"/>
                      <w:sz w:val="18"/>
                      <w:szCs w:val="18"/>
                      <w:lang w:val="es-AR"/>
                    </w:rPr>
                    <m:t>GD</m:t>
                  </m:r>
                  <m:sSub>
                    <m:sSubPr>
                      <m:ctrlPr>
                        <w:rPr>
                          <w:rFonts w:ascii="Cambria Math" w:hAnsi="Cambria Math"/>
                          <w:i/>
                          <w:sz w:val="18"/>
                          <w:lang w:val="es-AR"/>
                        </w:rPr>
                      </m:ctrlPr>
                    </m:sSubPr>
                    <m:e>
                      <m:r>
                        <w:rPr>
                          <w:rFonts w:ascii="Cambria Math" w:hAnsi="Cambria Math" w:cs="Arial"/>
                          <w:sz w:val="18"/>
                          <w:szCs w:val="18"/>
                          <w:lang w:val="es-AR"/>
                        </w:rPr>
                        <m:t>P</m:t>
                      </m:r>
                    </m:e>
                    <m:sub>
                      <m:sSub>
                        <m:sSubPr>
                          <m:ctrlPr>
                            <w:rPr>
                              <w:rFonts w:ascii="Cambria Math" w:hAnsi="Cambria Math"/>
                              <w:i/>
                              <w:sz w:val="18"/>
                              <w:lang w:val="es-AR"/>
                            </w:rPr>
                          </m:ctrlPr>
                        </m:sSubPr>
                        <m:e>
                          <m:r>
                            <w:rPr>
                              <w:rFonts w:ascii="Cambria Math" w:hAnsi="Cambria Math" w:cs="Arial"/>
                              <w:sz w:val="18"/>
                              <w:szCs w:val="18"/>
                              <w:lang w:val="es-AR"/>
                            </w:rPr>
                            <m:t>j</m:t>
                          </m:r>
                        </m:e>
                        <m:sub>
                          <m:r>
                            <w:rPr>
                              <w:rFonts w:ascii="Cambria Math" w:hAnsi="Cambria Math" w:cs="Arial"/>
                              <w:sz w:val="18"/>
                              <w:szCs w:val="18"/>
                              <w:lang w:val="es-AR"/>
                            </w:rPr>
                            <m:t>2</m:t>
                          </m:r>
                        </m:sub>
                      </m:sSub>
                    </m:sub>
                  </m:sSub>
                </m:num>
                <m:den>
                  <m:r>
                    <w:rPr>
                      <w:rFonts w:ascii="Cambria Math" w:hAnsi="Cambria Math" w:cs="Arial"/>
                      <w:sz w:val="18"/>
                      <w:szCs w:val="18"/>
                      <w:lang w:val="es-AR"/>
                    </w:rPr>
                    <m:t>GD</m:t>
                  </m:r>
                  <m:sSub>
                    <m:sSubPr>
                      <m:ctrlPr>
                        <w:rPr>
                          <w:rFonts w:ascii="Cambria Math" w:hAnsi="Cambria Math"/>
                          <w:i/>
                          <w:sz w:val="18"/>
                          <w:lang w:val="es-AR"/>
                        </w:rPr>
                      </m:ctrlPr>
                    </m:sSubPr>
                    <m:e>
                      <m:r>
                        <w:rPr>
                          <w:rFonts w:ascii="Cambria Math" w:hAnsi="Cambria Math" w:cs="Arial"/>
                          <w:sz w:val="18"/>
                          <w:szCs w:val="18"/>
                          <w:lang w:val="es-AR"/>
                        </w:rPr>
                        <m:t>P</m:t>
                      </m:r>
                    </m:e>
                    <m:sub>
                      <m:sSub>
                        <m:sSubPr>
                          <m:ctrlPr>
                            <w:rPr>
                              <w:rFonts w:ascii="Cambria Math" w:hAnsi="Cambria Math"/>
                              <w:i/>
                              <w:sz w:val="18"/>
                              <w:lang w:val="es-AR"/>
                            </w:rPr>
                          </m:ctrlPr>
                        </m:sSubPr>
                        <m:e>
                          <m:r>
                            <w:rPr>
                              <w:rFonts w:ascii="Cambria Math" w:hAnsi="Cambria Math" w:cs="Arial"/>
                              <w:sz w:val="18"/>
                              <w:szCs w:val="18"/>
                              <w:lang w:val="es-AR"/>
                            </w:rPr>
                            <m:t>j</m:t>
                          </m:r>
                        </m:e>
                        <m:sub>
                          <m:r>
                            <w:rPr>
                              <w:rFonts w:ascii="Cambria Math" w:hAnsi="Cambria Math" w:cs="Arial"/>
                              <w:sz w:val="18"/>
                              <w:szCs w:val="18"/>
                              <w:lang w:val="es-AR"/>
                            </w:rPr>
                            <m:t>1</m:t>
                          </m:r>
                        </m:sub>
                      </m:sSub>
                    </m:sub>
                  </m:sSub>
                </m:den>
              </m:f>
            </m:e>
          </m:d>
        </m:oMath>
      </m:oMathPara>
    </w:p>
    <w:p w:rsidR="006806F3" w:rsidRPr="00151733" w:rsidRDefault="006806F3" w:rsidP="005A45B6">
      <w:pPr>
        <w:widowControl w:val="0"/>
        <w:autoSpaceDE w:val="0"/>
        <w:autoSpaceDN w:val="0"/>
        <w:adjustRightInd w:val="0"/>
        <w:spacing w:before="100" w:after="100"/>
        <w:rPr>
          <w:rFonts w:ascii="Arial" w:hAnsi="Arial" w:cs="Arial"/>
          <w:sz w:val="18"/>
          <w:szCs w:val="18"/>
          <w:lang w:val="es-AR"/>
        </w:rPr>
      </w:pPr>
      <w:r w:rsidRPr="00151733">
        <w:rPr>
          <w:rFonts w:ascii="Arial" w:hAnsi="Arial" w:cs="Arial"/>
          <w:sz w:val="18"/>
          <w:szCs w:val="18"/>
          <w:lang w:val="ru-RU"/>
        </w:rPr>
        <w:t xml:space="preserve">Где </w:t>
      </w:r>
      <w:r w:rsidRPr="00151733">
        <w:rPr>
          <w:rFonts w:ascii="Arial" w:hAnsi="Arial" w:cs="Arial"/>
          <w:sz w:val="18"/>
          <w:szCs w:val="18"/>
          <w:lang w:val="en-US"/>
        </w:rPr>
        <w:t>RMA</w:t>
      </w:r>
      <w:r w:rsidRPr="00151733">
        <w:rPr>
          <w:rFonts w:ascii="Arial" w:hAnsi="Arial" w:cs="Arial"/>
          <w:sz w:val="18"/>
          <w:szCs w:val="18"/>
          <w:lang w:val="ru-RU"/>
        </w:rPr>
        <w:t xml:space="preserve">–ВДР, </w:t>
      </w:r>
      <w:r w:rsidRPr="00151733">
        <w:rPr>
          <w:rFonts w:ascii="Arial" w:hAnsi="Arial" w:cs="Arial"/>
          <w:sz w:val="18"/>
          <w:szCs w:val="18"/>
          <w:lang w:val="en-US"/>
        </w:rPr>
        <w:t>GDP</w:t>
      </w:r>
      <w:r w:rsidRPr="00151733">
        <w:rPr>
          <w:rFonts w:ascii="Arial" w:hAnsi="Arial" w:cs="Arial"/>
          <w:sz w:val="18"/>
          <w:szCs w:val="18"/>
          <w:lang w:val="ru-RU"/>
        </w:rPr>
        <w:t xml:space="preserve">–ВВП, </w:t>
      </w:r>
      <w:r w:rsidRPr="00151733">
        <w:rPr>
          <w:rFonts w:ascii="Arial" w:hAnsi="Arial" w:cs="Arial"/>
          <w:sz w:val="18"/>
          <w:szCs w:val="18"/>
          <w:lang w:val="es-AR"/>
        </w:rPr>
        <w:t xml:space="preserve">k </w:t>
      </w:r>
      <w:r w:rsidRPr="00151733">
        <w:rPr>
          <w:rFonts w:ascii="Arial" w:hAnsi="Arial" w:cs="Arial"/>
          <w:sz w:val="18"/>
          <w:szCs w:val="18"/>
          <w:lang w:val="ru-RU"/>
        </w:rPr>
        <w:t>- отрасль</w:t>
      </w:r>
      <w:r w:rsidRPr="00151733">
        <w:rPr>
          <w:rFonts w:ascii="Arial" w:hAnsi="Arial" w:cs="Arial"/>
          <w:sz w:val="18"/>
          <w:szCs w:val="18"/>
          <w:lang w:val="es-AR"/>
        </w:rPr>
        <w:t xml:space="preserve">, i </w:t>
      </w:r>
      <w:r w:rsidRPr="00151733">
        <w:rPr>
          <w:rFonts w:ascii="Arial" w:hAnsi="Arial" w:cs="Arial"/>
          <w:sz w:val="18"/>
          <w:szCs w:val="18"/>
          <w:lang w:val="ru-RU"/>
        </w:rPr>
        <w:t xml:space="preserve">– страна происхождения и </w:t>
      </w:r>
      <w:r w:rsidRPr="00151733">
        <w:rPr>
          <w:rFonts w:ascii="Arial" w:hAnsi="Arial" w:cs="Arial"/>
          <w:sz w:val="18"/>
          <w:szCs w:val="18"/>
          <w:lang w:val="es-AR"/>
        </w:rPr>
        <w:t xml:space="preserve"> j1 </w:t>
      </w:r>
      <w:r w:rsidRPr="00151733">
        <w:rPr>
          <w:rFonts w:ascii="Arial" w:hAnsi="Arial" w:cs="Arial"/>
          <w:sz w:val="18"/>
          <w:szCs w:val="18"/>
          <w:lang w:val="ru-RU"/>
        </w:rPr>
        <w:t>и</w:t>
      </w:r>
      <w:r w:rsidRPr="00151733">
        <w:rPr>
          <w:rFonts w:ascii="Arial" w:hAnsi="Arial" w:cs="Arial"/>
          <w:sz w:val="18"/>
          <w:szCs w:val="18"/>
          <w:lang w:val="es-AR"/>
        </w:rPr>
        <w:t xml:space="preserve"> j2 </w:t>
      </w:r>
      <w:r w:rsidRPr="00151733">
        <w:rPr>
          <w:rFonts w:ascii="Arial" w:hAnsi="Arial" w:cs="Arial"/>
          <w:sz w:val="18"/>
          <w:szCs w:val="18"/>
          <w:lang w:val="ru-RU"/>
        </w:rPr>
        <w:t>– страны назначения</w:t>
      </w:r>
      <w:r w:rsidRPr="00151733">
        <w:rPr>
          <w:rFonts w:ascii="Arial" w:hAnsi="Arial" w:cs="Arial"/>
          <w:sz w:val="18"/>
          <w:szCs w:val="18"/>
          <w:lang w:val="es-AR"/>
        </w:rPr>
        <w:t xml:space="preserve">. </w:t>
      </w:r>
    </w:p>
    <w:p w:rsidR="006806F3" w:rsidRPr="004E01E3" w:rsidRDefault="006806F3" w:rsidP="005A45B6">
      <w:pPr>
        <w:widowControl w:val="0"/>
        <w:autoSpaceDE w:val="0"/>
        <w:autoSpaceDN w:val="0"/>
        <w:adjustRightInd w:val="0"/>
        <w:spacing w:before="100" w:after="100"/>
        <w:rPr>
          <w:lang w:val="ru-RU"/>
        </w:rPr>
      </w:pPr>
    </w:p>
  </w:footnote>
  <w:footnote w:id="34">
    <w:p w:rsidR="006806F3" w:rsidRPr="004E01E3" w:rsidRDefault="006806F3" w:rsidP="003261F1">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w:t>
      </w:r>
      <w:r w:rsidRPr="00151733">
        <w:rPr>
          <w:rFonts w:ascii="Arial" w:hAnsi="Arial" w:cs="Arial"/>
          <w:szCs w:val="18"/>
          <w:lang w:val="en-US"/>
        </w:rPr>
        <w:t>CARIS</w:t>
      </w:r>
      <w:r w:rsidRPr="00151733">
        <w:rPr>
          <w:rFonts w:ascii="Arial" w:hAnsi="Arial" w:cs="Arial"/>
          <w:szCs w:val="18"/>
          <w:lang w:val="ru-RU"/>
        </w:rPr>
        <w:t xml:space="preserve"> (2010)</w:t>
      </w:r>
    </w:p>
  </w:footnote>
  <w:footnote w:id="35">
    <w:p w:rsidR="006806F3" w:rsidRPr="004E01E3" w:rsidRDefault="006806F3" w:rsidP="00B8473C">
      <w:pPr>
        <w:pStyle w:val="a3"/>
        <w:jc w:val="both"/>
        <w:rPr>
          <w:lang w:val="ru-RU"/>
        </w:rPr>
      </w:pPr>
      <w:r w:rsidRPr="00151733">
        <w:rPr>
          <w:rStyle w:val="a5"/>
          <w:rFonts w:ascii="Arial" w:hAnsi="Arial" w:cs="Arial"/>
        </w:rPr>
        <w:footnoteRef/>
      </w:r>
      <w:r w:rsidRPr="00151733">
        <w:rPr>
          <w:rFonts w:ascii="Arial" w:hAnsi="Arial" w:cs="Arial"/>
          <w:lang w:val="ru-RU"/>
        </w:rPr>
        <w:t xml:space="preserve"> </w:t>
      </w:r>
      <w:r w:rsidRPr="00151733">
        <w:rPr>
          <w:rFonts w:ascii="Arial" w:hAnsi="Arial" w:cs="Arial"/>
          <w:szCs w:val="18"/>
          <w:lang w:val="ru-RU"/>
        </w:rPr>
        <w:t>Европейская комиссия: «Всеобщая система преференций - Руководство для пользователя по схеме общих тарифных преференций Европейского Союза».  Единый таможенный тариф ЕС основан на номенклатуре Гармонизированной системы и дополняет его своим подразделами,  называемыми подгруппами Комбинированной номенклатуры (КН). Каждый имеет восьмизначный код КН. Первые шесть цифр относятся к группам и подгруппам ГС. Седьмая и восьмая цифры представляют подгруппы КН.  ЕС сообщил об общем количестве примерно в 10 300 тарифных позиций Единого таможенного тарифа.</w:t>
      </w:r>
    </w:p>
  </w:footnote>
  <w:footnote w:id="36">
    <w:p w:rsidR="006806F3" w:rsidRPr="004E01E3" w:rsidRDefault="006806F3" w:rsidP="001573F4">
      <w:pPr>
        <w:pStyle w:val="a3"/>
        <w:rPr>
          <w:lang w:val="ru-RU"/>
        </w:rPr>
      </w:pPr>
      <w:r w:rsidRPr="00151733">
        <w:rPr>
          <w:rStyle w:val="a5"/>
          <w:rFonts w:ascii="Arial" w:hAnsi="Arial" w:cs="Arial"/>
          <w:szCs w:val="18"/>
        </w:rPr>
        <w:footnoteRef/>
      </w:r>
      <w:r w:rsidRPr="00170F1A">
        <w:rPr>
          <w:rFonts w:ascii="Arial" w:hAnsi="Arial" w:cs="Arial"/>
          <w:szCs w:val="18"/>
          <w:lang w:val="ru-RU"/>
        </w:rPr>
        <w:t xml:space="preserve"> </w:t>
      </w:r>
      <w:r>
        <w:rPr>
          <w:rFonts w:ascii="Arial" w:hAnsi="Arial" w:cs="Arial"/>
          <w:szCs w:val="18"/>
          <w:lang w:val="ru-RU"/>
        </w:rPr>
        <w:t xml:space="preserve">Регламент </w:t>
      </w:r>
      <w:r w:rsidRPr="00170F1A">
        <w:rPr>
          <w:rFonts w:ascii="Arial" w:hAnsi="Arial" w:cs="Arial"/>
          <w:szCs w:val="18"/>
          <w:lang w:val="ru-RU"/>
        </w:rPr>
        <w:t>(</w:t>
      </w:r>
      <w:r w:rsidRPr="00151733">
        <w:rPr>
          <w:rFonts w:ascii="Arial" w:hAnsi="Arial" w:cs="Arial"/>
          <w:szCs w:val="18"/>
          <w:lang w:val="ru-RU"/>
        </w:rPr>
        <w:t>ЕС</w:t>
      </w:r>
      <w:r w:rsidRPr="00170F1A">
        <w:rPr>
          <w:rFonts w:ascii="Arial" w:hAnsi="Arial" w:cs="Arial"/>
          <w:szCs w:val="18"/>
          <w:lang w:val="ru-RU"/>
        </w:rPr>
        <w:t xml:space="preserve">) </w:t>
      </w:r>
      <w:r w:rsidRPr="00151733">
        <w:rPr>
          <w:rFonts w:ascii="Arial" w:hAnsi="Arial" w:cs="Arial"/>
          <w:szCs w:val="18"/>
        </w:rPr>
        <w:t>No</w:t>
      </w:r>
      <w:r w:rsidRPr="00170F1A">
        <w:rPr>
          <w:rFonts w:ascii="Arial" w:hAnsi="Arial" w:cs="Arial"/>
          <w:szCs w:val="18"/>
          <w:lang w:val="ru-RU"/>
        </w:rPr>
        <w:t>. 978/2012</w:t>
      </w:r>
    </w:p>
  </w:footnote>
  <w:footnote w:id="37">
    <w:p w:rsidR="006806F3" w:rsidRPr="004E01E3" w:rsidRDefault="006806F3" w:rsidP="00B8473C">
      <w:pPr>
        <w:pStyle w:val="a3"/>
        <w:jc w:val="both"/>
        <w:rPr>
          <w:lang w:val="ru-RU"/>
        </w:rPr>
      </w:pPr>
      <w:r w:rsidRPr="00151733">
        <w:rPr>
          <w:rStyle w:val="a5"/>
          <w:rFonts w:ascii="Arial" w:hAnsi="Arial" w:cs="Arial"/>
        </w:rPr>
        <w:footnoteRef/>
      </w:r>
      <w:r w:rsidRPr="00151733">
        <w:rPr>
          <w:rFonts w:ascii="Arial" w:hAnsi="Arial" w:cs="Arial"/>
          <w:szCs w:val="18"/>
          <w:lang w:val="ru-RU"/>
        </w:rPr>
        <w:t xml:space="preserve">Европейская комиссия (2012), «Новая всеобщая система преференций ЕС» </w:t>
      </w:r>
      <w:r w:rsidRPr="00151733">
        <w:rPr>
          <w:rFonts w:ascii="Arial" w:hAnsi="Arial" w:cs="Arial"/>
          <w:szCs w:val="18"/>
        </w:rPr>
        <w:t>http</w:t>
      </w:r>
      <w:r w:rsidRPr="00151733">
        <w:rPr>
          <w:rFonts w:ascii="Arial" w:hAnsi="Arial" w:cs="Arial"/>
          <w:szCs w:val="18"/>
          <w:lang w:val="ru-RU"/>
        </w:rPr>
        <w:t>://</w:t>
      </w:r>
      <w:r w:rsidRPr="00151733">
        <w:rPr>
          <w:rFonts w:ascii="Arial" w:hAnsi="Arial" w:cs="Arial"/>
          <w:szCs w:val="18"/>
        </w:rPr>
        <w:t>trade</w:t>
      </w:r>
      <w:r w:rsidRPr="00151733">
        <w:rPr>
          <w:rFonts w:ascii="Arial" w:hAnsi="Arial" w:cs="Arial"/>
          <w:szCs w:val="18"/>
          <w:lang w:val="ru-RU"/>
        </w:rPr>
        <w:t>.</w:t>
      </w:r>
      <w:r w:rsidRPr="00151733">
        <w:rPr>
          <w:rFonts w:ascii="Arial" w:hAnsi="Arial" w:cs="Arial"/>
          <w:szCs w:val="18"/>
        </w:rPr>
        <w:t>ec</w:t>
      </w:r>
      <w:r w:rsidRPr="00151733">
        <w:rPr>
          <w:rFonts w:ascii="Arial" w:hAnsi="Arial" w:cs="Arial"/>
          <w:szCs w:val="18"/>
          <w:lang w:val="ru-RU"/>
        </w:rPr>
        <w:t>.</w:t>
      </w:r>
      <w:r w:rsidRPr="00151733">
        <w:rPr>
          <w:rFonts w:ascii="Arial" w:hAnsi="Arial" w:cs="Arial"/>
          <w:szCs w:val="18"/>
        </w:rPr>
        <w:t>europa</w:t>
      </w:r>
      <w:r w:rsidRPr="00151733">
        <w:rPr>
          <w:rFonts w:ascii="Arial" w:hAnsi="Arial" w:cs="Arial"/>
          <w:szCs w:val="18"/>
          <w:lang w:val="ru-RU"/>
        </w:rPr>
        <w:t>.</w:t>
      </w:r>
      <w:r w:rsidRPr="00151733">
        <w:rPr>
          <w:rFonts w:ascii="Arial" w:hAnsi="Arial" w:cs="Arial"/>
          <w:szCs w:val="18"/>
        </w:rPr>
        <w:t>eu</w:t>
      </w:r>
      <w:r w:rsidRPr="00151733">
        <w:rPr>
          <w:rFonts w:ascii="Arial" w:hAnsi="Arial" w:cs="Arial"/>
          <w:szCs w:val="18"/>
          <w:lang w:val="ru-RU"/>
        </w:rPr>
        <w:t>/</w:t>
      </w:r>
      <w:r w:rsidRPr="00151733">
        <w:rPr>
          <w:rFonts w:ascii="Arial" w:hAnsi="Arial" w:cs="Arial"/>
          <w:szCs w:val="18"/>
        </w:rPr>
        <w:t>doclib</w:t>
      </w:r>
      <w:r w:rsidRPr="00151733">
        <w:rPr>
          <w:rFonts w:ascii="Arial" w:hAnsi="Arial" w:cs="Arial"/>
          <w:szCs w:val="18"/>
          <w:lang w:val="ru-RU"/>
        </w:rPr>
        <w:t>/</w:t>
      </w:r>
      <w:r w:rsidRPr="00151733">
        <w:rPr>
          <w:rFonts w:ascii="Arial" w:hAnsi="Arial" w:cs="Arial"/>
          <w:szCs w:val="18"/>
        </w:rPr>
        <w:t>docs</w:t>
      </w:r>
      <w:r w:rsidRPr="00151733">
        <w:rPr>
          <w:rFonts w:ascii="Arial" w:hAnsi="Arial" w:cs="Arial"/>
          <w:szCs w:val="18"/>
          <w:lang w:val="ru-RU"/>
        </w:rPr>
        <w:t>/2012/</w:t>
      </w:r>
      <w:r w:rsidRPr="00151733">
        <w:rPr>
          <w:rFonts w:ascii="Arial" w:hAnsi="Arial" w:cs="Arial"/>
          <w:szCs w:val="18"/>
        </w:rPr>
        <w:t>december</w:t>
      </w:r>
      <w:r w:rsidRPr="00151733">
        <w:rPr>
          <w:rFonts w:ascii="Arial" w:hAnsi="Arial" w:cs="Arial"/>
          <w:szCs w:val="18"/>
          <w:lang w:val="ru-RU"/>
        </w:rPr>
        <w:t>/</w:t>
      </w:r>
      <w:r w:rsidRPr="00151733">
        <w:rPr>
          <w:rFonts w:ascii="Arial" w:hAnsi="Arial" w:cs="Arial"/>
          <w:szCs w:val="18"/>
        </w:rPr>
        <w:t>tradoc</w:t>
      </w:r>
      <w:r w:rsidRPr="00151733">
        <w:rPr>
          <w:rFonts w:ascii="Arial" w:hAnsi="Arial" w:cs="Arial"/>
          <w:szCs w:val="18"/>
          <w:lang w:val="ru-RU"/>
        </w:rPr>
        <w:t>_150164.</w:t>
      </w:r>
      <w:r w:rsidRPr="00151733">
        <w:rPr>
          <w:rFonts w:ascii="Arial" w:hAnsi="Arial" w:cs="Arial"/>
          <w:szCs w:val="18"/>
        </w:rPr>
        <w:t>pdf</w:t>
      </w:r>
    </w:p>
  </w:footnote>
  <w:footnote w:id="38">
    <w:p w:rsidR="006806F3" w:rsidRPr="004E01E3" w:rsidRDefault="006806F3" w:rsidP="00B8473C">
      <w:pPr>
        <w:pStyle w:val="Default"/>
        <w:jc w:val="both"/>
        <w:rPr>
          <w:lang w:val="ru-RU"/>
        </w:rPr>
      </w:pPr>
      <w:r w:rsidRPr="00151733">
        <w:rPr>
          <w:rStyle w:val="a5"/>
          <w:rFonts w:ascii="Arial" w:hAnsi="Arial" w:cs="Arial"/>
          <w:sz w:val="18"/>
          <w:szCs w:val="18"/>
        </w:rPr>
        <w:footnoteRef/>
      </w:r>
      <w:r w:rsidRPr="00151733">
        <w:rPr>
          <w:rFonts w:ascii="Arial" w:hAnsi="Arial" w:cs="Arial"/>
          <w:sz w:val="18"/>
          <w:szCs w:val="18"/>
          <w:lang w:val="ru-RU"/>
        </w:rPr>
        <w:t xml:space="preserve">Информационное уведомление Европейской комиссии(2012) для стран, которые могут попросить предоставления специального льготного  режима для устойчивого развития и добросовестного управления согласно Положению </w:t>
      </w:r>
      <w:r w:rsidRPr="00151733">
        <w:rPr>
          <w:rFonts w:ascii="Arial" w:hAnsi="Arial" w:cs="Arial"/>
          <w:color w:val="auto"/>
          <w:sz w:val="18"/>
          <w:szCs w:val="18"/>
          <w:lang w:val="ru-RU"/>
        </w:rPr>
        <w:t>(ЕС) № 978/2012 от 31 октября 2012 года.</w:t>
      </w:r>
      <w:r w:rsidRPr="00151733">
        <w:rPr>
          <w:rFonts w:ascii="Arial" w:hAnsi="Arial" w:cs="Arial"/>
          <w:sz w:val="18"/>
          <w:szCs w:val="18"/>
        </w:rPr>
        <w:t>http</w:t>
      </w:r>
      <w:r w:rsidRPr="00151733">
        <w:rPr>
          <w:rFonts w:ascii="Arial" w:hAnsi="Arial" w:cs="Arial"/>
          <w:sz w:val="18"/>
          <w:szCs w:val="18"/>
          <w:lang w:val="ru-RU"/>
        </w:rPr>
        <w:t>://</w:t>
      </w:r>
      <w:r w:rsidRPr="00151733">
        <w:rPr>
          <w:rFonts w:ascii="Arial" w:hAnsi="Arial" w:cs="Arial"/>
          <w:sz w:val="18"/>
          <w:szCs w:val="18"/>
        </w:rPr>
        <w:t>trade</w:t>
      </w:r>
      <w:r w:rsidRPr="00151733">
        <w:rPr>
          <w:rFonts w:ascii="Arial" w:hAnsi="Arial" w:cs="Arial"/>
          <w:sz w:val="18"/>
          <w:szCs w:val="18"/>
          <w:lang w:val="ru-RU"/>
        </w:rPr>
        <w:t>.</w:t>
      </w:r>
      <w:r w:rsidRPr="00151733">
        <w:rPr>
          <w:rFonts w:ascii="Arial" w:hAnsi="Arial" w:cs="Arial"/>
          <w:sz w:val="18"/>
          <w:szCs w:val="18"/>
        </w:rPr>
        <w:t>ec</w:t>
      </w:r>
      <w:r w:rsidRPr="00151733">
        <w:rPr>
          <w:rFonts w:ascii="Arial" w:hAnsi="Arial" w:cs="Arial"/>
          <w:sz w:val="18"/>
          <w:szCs w:val="18"/>
          <w:lang w:val="ru-RU"/>
        </w:rPr>
        <w:t>.</w:t>
      </w:r>
      <w:r w:rsidRPr="00151733">
        <w:rPr>
          <w:rFonts w:ascii="Arial" w:hAnsi="Arial" w:cs="Arial"/>
          <w:sz w:val="18"/>
          <w:szCs w:val="18"/>
        </w:rPr>
        <w:t>europa</w:t>
      </w:r>
      <w:r w:rsidRPr="00151733">
        <w:rPr>
          <w:rFonts w:ascii="Arial" w:hAnsi="Arial" w:cs="Arial"/>
          <w:sz w:val="18"/>
          <w:szCs w:val="18"/>
          <w:lang w:val="ru-RU"/>
        </w:rPr>
        <w:t>.</w:t>
      </w:r>
      <w:r w:rsidRPr="00151733">
        <w:rPr>
          <w:rFonts w:ascii="Arial" w:hAnsi="Arial" w:cs="Arial"/>
          <w:sz w:val="18"/>
          <w:szCs w:val="18"/>
        </w:rPr>
        <w:t>eu</w:t>
      </w:r>
      <w:r w:rsidRPr="00151733">
        <w:rPr>
          <w:rFonts w:ascii="Arial" w:hAnsi="Arial" w:cs="Arial"/>
          <w:sz w:val="18"/>
          <w:szCs w:val="18"/>
          <w:lang w:val="ru-RU"/>
        </w:rPr>
        <w:t>/</w:t>
      </w:r>
      <w:r w:rsidRPr="00151733">
        <w:rPr>
          <w:rFonts w:ascii="Arial" w:hAnsi="Arial" w:cs="Arial"/>
          <w:sz w:val="18"/>
          <w:szCs w:val="18"/>
        </w:rPr>
        <w:t>doclib</w:t>
      </w:r>
      <w:r w:rsidRPr="00151733">
        <w:rPr>
          <w:rFonts w:ascii="Arial" w:hAnsi="Arial" w:cs="Arial"/>
          <w:sz w:val="18"/>
          <w:szCs w:val="18"/>
          <w:lang w:val="ru-RU"/>
        </w:rPr>
        <w:t>/</w:t>
      </w:r>
      <w:r w:rsidRPr="00151733">
        <w:rPr>
          <w:rFonts w:ascii="Arial" w:hAnsi="Arial" w:cs="Arial"/>
          <w:sz w:val="18"/>
          <w:szCs w:val="18"/>
        </w:rPr>
        <w:t>docs</w:t>
      </w:r>
      <w:r w:rsidRPr="00151733">
        <w:rPr>
          <w:rFonts w:ascii="Arial" w:hAnsi="Arial" w:cs="Arial"/>
          <w:sz w:val="18"/>
          <w:szCs w:val="18"/>
          <w:lang w:val="ru-RU"/>
        </w:rPr>
        <w:t>/2012/</w:t>
      </w:r>
      <w:r w:rsidRPr="00151733">
        <w:rPr>
          <w:rFonts w:ascii="Arial" w:hAnsi="Arial" w:cs="Arial"/>
          <w:sz w:val="18"/>
          <w:szCs w:val="18"/>
        </w:rPr>
        <w:t>november</w:t>
      </w:r>
      <w:r w:rsidRPr="00151733">
        <w:rPr>
          <w:rFonts w:ascii="Arial" w:hAnsi="Arial" w:cs="Arial"/>
          <w:sz w:val="18"/>
          <w:szCs w:val="18"/>
          <w:lang w:val="ru-RU"/>
        </w:rPr>
        <w:t>/</w:t>
      </w:r>
      <w:r w:rsidRPr="00151733">
        <w:rPr>
          <w:rFonts w:ascii="Arial" w:hAnsi="Arial" w:cs="Arial"/>
          <w:sz w:val="18"/>
          <w:szCs w:val="18"/>
        </w:rPr>
        <w:t>tradoc</w:t>
      </w:r>
      <w:r w:rsidRPr="00151733">
        <w:rPr>
          <w:rFonts w:ascii="Arial" w:hAnsi="Arial" w:cs="Arial"/>
          <w:sz w:val="18"/>
          <w:szCs w:val="18"/>
          <w:lang w:val="ru-RU"/>
        </w:rPr>
        <w:t>_150043.</w:t>
      </w:r>
      <w:r w:rsidRPr="00151733">
        <w:rPr>
          <w:rFonts w:ascii="Arial" w:hAnsi="Arial" w:cs="Arial"/>
          <w:sz w:val="18"/>
          <w:szCs w:val="18"/>
        </w:rPr>
        <w:t>pdf</w:t>
      </w:r>
    </w:p>
  </w:footnote>
  <w:footnote w:id="39">
    <w:p w:rsidR="006806F3" w:rsidRPr="004E01E3" w:rsidRDefault="006806F3" w:rsidP="002110EF">
      <w:pPr>
        <w:pStyle w:val="a3"/>
        <w:rPr>
          <w:lang w:val="ru-RU"/>
        </w:rPr>
      </w:pPr>
      <w:r w:rsidRPr="00151733">
        <w:rPr>
          <w:rStyle w:val="a5"/>
          <w:rFonts w:ascii="Arial" w:hAnsi="Arial" w:cs="Arial"/>
        </w:rPr>
        <w:footnoteRef/>
      </w:r>
      <w:r w:rsidRPr="00151733">
        <w:rPr>
          <w:rFonts w:ascii="Arial" w:hAnsi="Arial" w:cs="Arial"/>
          <w:lang w:val="ru-RU"/>
        </w:rPr>
        <w:t xml:space="preserve"> </w:t>
      </w:r>
      <w:r w:rsidRPr="00151733">
        <w:rPr>
          <w:rFonts w:ascii="Arial" w:hAnsi="Arial" w:cs="Arial"/>
          <w:szCs w:val="18"/>
          <w:lang w:val="ru-RU"/>
        </w:rPr>
        <w:t>Экономист, Шри Ланка: не очень много плюсов, 16 августа 2008 года</w:t>
      </w:r>
    </w:p>
  </w:footnote>
  <w:footnote w:id="40">
    <w:p w:rsidR="006806F3" w:rsidRPr="004E01E3" w:rsidRDefault="006806F3" w:rsidP="0002315D">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 </w:t>
      </w:r>
      <w:r w:rsidRPr="00151733">
        <w:rPr>
          <w:rFonts w:ascii="Arial" w:hAnsi="Arial" w:cs="Arial"/>
          <w:szCs w:val="18"/>
        </w:rPr>
        <w:t>http</w:t>
      </w:r>
      <w:r w:rsidRPr="00151733">
        <w:rPr>
          <w:rFonts w:ascii="Arial" w:hAnsi="Arial" w:cs="Arial"/>
          <w:szCs w:val="18"/>
          <w:lang w:val="ru-RU"/>
        </w:rPr>
        <w:t>://</w:t>
      </w:r>
      <w:r w:rsidRPr="00151733">
        <w:rPr>
          <w:rFonts w:ascii="Arial" w:hAnsi="Arial" w:cs="Arial"/>
          <w:szCs w:val="18"/>
        </w:rPr>
        <w:t>epp</w:t>
      </w:r>
      <w:r w:rsidRPr="00151733">
        <w:rPr>
          <w:rFonts w:ascii="Arial" w:hAnsi="Arial" w:cs="Arial"/>
          <w:szCs w:val="18"/>
          <w:lang w:val="ru-RU"/>
        </w:rPr>
        <w:t>.</w:t>
      </w:r>
      <w:r w:rsidRPr="00151733">
        <w:rPr>
          <w:rFonts w:ascii="Arial" w:hAnsi="Arial" w:cs="Arial"/>
          <w:szCs w:val="18"/>
        </w:rPr>
        <w:t>eurostat</w:t>
      </w:r>
      <w:r w:rsidRPr="00151733">
        <w:rPr>
          <w:rFonts w:ascii="Arial" w:hAnsi="Arial" w:cs="Arial"/>
          <w:szCs w:val="18"/>
          <w:lang w:val="ru-RU"/>
        </w:rPr>
        <w:t>.</w:t>
      </w:r>
      <w:r w:rsidRPr="00151733">
        <w:rPr>
          <w:rFonts w:ascii="Arial" w:hAnsi="Arial" w:cs="Arial"/>
          <w:szCs w:val="18"/>
        </w:rPr>
        <w:t>ec</w:t>
      </w:r>
      <w:r w:rsidRPr="00151733">
        <w:rPr>
          <w:rFonts w:ascii="Arial" w:hAnsi="Arial" w:cs="Arial"/>
          <w:szCs w:val="18"/>
          <w:lang w:val="ru-RU"/>
        </w:rPr>
        <w:t>.</w:t>
      </w:r>
      <w:r w:rsidRPr="00151733">
        <w:rPr>
          <w:rFonts w:ascii="Arial" w:hAnsi="Arial" w:cs="Arial"/>
          <w:szCs w:val="18"/>
        </w:rPr>
        <w:t>europa</w:t>
      </w:r>
      <w:r w:rsidRPr="00151733">
        <w:rPr>
          <w:rFonts w:ascii="Arial" w:hAnsi="Arial" w:cs="Arial"/>
          <w:szCs w:val="18"/>
          <w:lang w:val="ru-RU"/>
        </w:rPr>
        <w:t>.</w:t>
      </w:r>
      <w:r w:rsidRPr="00151733">
        <w:rPr>
          <w:rFonts w:ascii="Arial" w:hAnsi="Arial" w:cs="Arial"/>
          <w:szCs w:val="18"/>
        </w:rPr>
        <w:t>eu</w:t>
      </w:r>
      <w:r w:rsidRPr="00151733">
        <w:rPr>
          <w:rFonts w:ascii="Arial" w:hAnsi="Arial" w:cs="Arial"/>
          <w:szCs w:val="18"/>
          <w:lang w:val="ru-RU"/>
        </w:rPr>
        <w:t>/</w:t>
      </w:r>
      <w:r w:rsidRPr="00151733">
        <w:rPr>
          <w:rFonts w:ascii="Arial" w:hAnsi="Arial" w:cs="Arial"/>
          <w:szCs w:val="18"/>
        </w:rPr>
        <w:t>newxtweb</w:t>
      </w:r>
      <w:r w:rsidRPr="00151733">
        <w:rPr>
          <w:rFonts w:ascii="Arial" w:hAnsi="Arial" w:cs="Arial"/>
          <w:szCs w:val="18"/>
          <w:lang w:val="ru-RU"/>
        </w:rPr>
        <w:t>/</w:t>
      </w:r>
    </w:p>
  </w:footnote>
  <w:footnote w:id="41">
    <w:p w:rsidR="006806F3" w:rsidRPr="004E01E3" w:rsidRDefault="006806F3" w:rsidP="009974A5">
      <w:pPr>
        <w:pStyle w:val="a3"/>
        <w:rPr>
          <w:lang w:val="ru-RU"/>
        </w:rPr>
      </w:pPr>
      <w:r w:rsidRPr="00151733">
        <w:rPr>
          <w:rStyle w:val="a5"/>
          <w:rFonts w:ascii="Arial" w:hAnsi="Arial" w:cs="Arial"/>
          <w:szCs w:val="18"/>
        </w:rPr>
        <w:footnoteRef/>
      </w:r>
      <w:r w:rsidRPr="00151733">
        <w:rPr>
          <w:rFonts w:ascii="Arial" w:hAnsi="Arial" w:cs="Arial"/>
          <w:szCs w:val="18"/>
          <w:lang w:val="ru-RU"/>
        </w:rPr>
        <w:t xml:space="preserve">Хотя, государство может делегировать сертификацию (но не контроль), Торгово-промышленной палате. В Кыргызской Республике органом, выдающим сертификаты происхождения, является Торгово-промышленная палата.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F3" w:rsidRDefault="006806F3" w:rsidP="00AC7A1D">
    <w:pPr>
      <w:pStyle w:val="af4"/>
      <w:tabs>
        <w:tab w:val="left" w:pos="7088"/>
      </w:tabs>
    </w:pPr>
    <w:r>
      <w:rPr>
        <w:noProof/>
        <w:lang w:val="ru-RU" w:eastAsia="ru-RU"/>
      </w:rPr>
      <w:drawing>
        <wp:inline distT="0" distB="0" distL="0" distR="0">
          <wp:extent cx="2152650" cy="79057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2152650" cy="790575"/>
                  </a:xfrm>
                  <a:prstGeom prst="rect">
                    <a:avLst/>
                  </a:prstGeom>
                  <a:noFill/>
                  <a:ln w="9525">
                    <a:noFill/>
                    <a:miter lim="800000"/>
                    <a:headEnd/>
                    <a:tailEnd/>
                  </a:ln>
                </pic:spPr>
              </pic:pic>
            </a:graphicData>
          </a:graphic>
        </wp:inline>
      </w:drawing>
    </w:r>
    <w:r>
      <w:tab/>
    </w:r>
    <w:r>
      <w:tab/>
    </w:r>
    <w:r>
      <w:rPr>
        <w:rFonts w:ascii="Tahoma" w:hAnsi="Tahoma" w:cs="Tahoma"/>
        <w:noProof/>
        <w:sz w:val="16"/>
        <w:szCs w:val="16"/>
        <w:lang w:val="ru-RU" w:eastAsia="ru-RU"/>
      </w:rPr>
      <w:drawing>
        <wp:inline distT="0" distB="0" distL="0" distR="0">
          <wp:extent cx="695325" cy="400050"/>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srcRect/>
                  <a:stretch>
                    <a:fillRect/>
                  </a:stretch>
                </pic:blipFill>
                <pic:spPr bwMode="auto">
                  <a:xfrm>
                    <a:off x="0" y="0"/>
                    <a:ext cx="695325" cy="400050"/>
                  </a:xfrm>
                  <a:prstGeom prst="rect">
                    <a:avLst/>
                  </a:prstGeom>
                  <a:noFill/>
                  <a:ln w="9525">
                    <a:noFill/>
                    <a:miter lim="800000"/>
                    <a:headEnd/>
                    <a:tailEnd/>
                  </a:ln>
                </pic:spPr>
              </pic:pic>
            </a:graphicData>
          </a:graphic>
        </wp:inline>
      </w:drawing>
    </w:r>
  </w:p>
  <w:p w:rsidR="006806F3" w:rsidRPr="00AC7A1D" w:rsidRDefault="006806F3" w:rsidP="00AC7A1D">
    <w:pPr>
      <w:pStyle w:val="af4"/>
      <w:tabs>
        <w:tab w:val="left" w:pos="7088"/>
      </w:tabs>
      <w:rPr>
        <w:sz w:val="16"/>
        <w:szCs w:val="16"/>
      </w:rPr>
    </w:pPr>
    <w:r w:rsidRPr="00AC7A1D">
      <w:rPr>
        <w:sz w:val="16"/>
        <w:szCs w:val="16"/>
      </w:rPr>
      <w:tab/>
    </w:r>
    <w:r w:rsidRPr="00AC7A1D">
      <w:rPr>
        <w:sz w:val="16"/>
        <w:szCs w:val="16"/>
      </w:rPr>
      <w:tab/>
      <w:t>Financed by the</w:t>
    </w:r>
  </w:p>
  <w:p w:rsidR="006806F3" w:rsidRPr="00AC7A1D" w:rsidRDefault="006806F3" w:rsidP="00AC7A1D">
    <w:pPr>
      <w:pStyle w:val="af4"/>
      <w:tabs>
        <w:tab w:val="left" w:pos="7088"/>
      </w:tabs>
      <w:rPr>
        <w:sz w:val="16"/>
        <w:szCs w:val="16"/>
      </w:rPr>
    </w:pPr>
    <w:r w:rsidRPr="00AC7A1D">
      <w:rPr>
        <w:sz w:val="16"/>
        <w:szCs w:val="16"/>
      </w:rPr>
      <w:tab/>
    </w:r>
    <w:r w:rsidRPr="00AC7A1D">
      <w:rPr>
        <w:sz w:val="16"/>
        <w:szCs w:val="16"/>
      </w:rPr>
      <w:tab/>
      <w:t>European Union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6F3" w:rsidRDefault="006806F3">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D2D00"/>
    <w:multiLevelType w:val="hybridMultilevel"/>
    <w:tmpl w:val="0A54A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566378"/>
    <w:multiLevelType w:val="hybridMultilevel"/>
    <w:tmpl w:val="897E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141ACD"/>
    <w:multiLevelType w:val="hybridMultilevel"/>
    <w:tmpl w:val="E6E81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993BF7"/>
    <w:multiLevelType w:val="multilevel"/>
    <w:tmpl w:val="151AF014"/>
    <w:lvl w:ilvl="0">
      <w:start w:val="1"/>
      <w:numFmt w:val="decimal"/>
      <w:pStyle w:val="Headingthesis2"/>
      <w:lvlText w:val="%1."/>
      <w:lvlJc w:val="left"/>
      <w:pPr>
        <w:ind w:left="360" w:hanging="360"/>
      </w:pPr>
      <w:rPr>
        <w:rFonts w:ascii="Times New Roman" w:hAnsi="Times New Roman" w:cs="Times New Roman" w:hint="default"/>
        <w:b/>
        <w:bCs/>
        <w:i w:val="0"/>
        <w:iCs w:val="0"/>
        <w:sz w:val="24"/>
        <w:szCs w:val="24"/>
      </w:rPr>
    </w:lvl>
    <w:lvl w:ilvl="1">
      <w:start w:val="1"/>
      <w:numFmt w:val="decimal"/>
      <w:lvlText w:val="%1.%2."/>
      <w:lvlJc w:val="left"/>
      <w:pPr>
        <w:ind w:left="792" w:hanging="432"/>
      </w:pPr>
      <w:rPr>
        <w:rFonts w:ascii="Times New Roman" w:hAnsi="Times New Roman" w:cs="Times New Roman" w:hint="default"/>
        <w:b/>
        <w:bCs/>
        <w:i w:val="0"/>
        <w:iCs w:val="0"/>
        <w:sz w:val="24"/>
        <w:szCs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footnotePr>
    <w:footnote w:id="0"/>
    <w:footnote w:id="1"/>
  </w:footnotePr>
  <w:endnotePr>
    <w:endnote w:id="0"/>
    <w:endnote w:id="1"/>
  </w:endnotePr>
  <w:compat>
    <w:useFELayout/>
  </w:compat>
  <w:rsids>
    <w:rsidRoot w:val="003261F1"/>
    <w:rsid w:val="00003FD2"/>
    <w:rsid w:val="00005890"/>
    <w:rsid w:val="0001345C"/>
    <w:rsid w:val="000151F7"/>
    <w:rsid w:val="00015263"/>
    <w:rsid w:val="00015AC1"/>
    <w:rsid w:val="00020049"/>
    <w:rsid w:val="0002315D"/>
    <w:rsid w:val="00024BCA"/>
    <w:rsid w:val="000255EC"/>
    <w:rsid w:val="000304D8"/>
    <w:rsid w:val="00033E5B"/>
    <w:rsid w:val="000401E6"/>
    <w:rsid w:val="000458A7"/>
    <w:rsid w:val="00045C76"/>
    <w:rsid w:val="00045D72"/>
    <w:rsid w:val="000465A8"/>
    <w:rsid w:val="00046FE9"/>
    <w:rsid w:val="00052814"/>
    <w:rsid w:val="00052962"/>
    <w:rsid w:val="00055CD7"/>
    <w:rsid w:val="000561AD"/>
    <w:rsid w:val="0006510E"/>
    <w:rsid w:val="00072A94"/>
    <w:rsid w:val="00074BFF"/>
    <w:rsid w:val="00075676"/>
    <w:rsid w:val="00082DB2"/>
    <w:rsid w:val="00091A4F"/>
    <w:rsid w:val="00096DFA"/>
    <w:rsid w:val="000A01A4"/>
    <w:rsid w:val="000A1FC8"/>
    <w:rsid w:val="000A4E43"/>
    <w:rsid w:val="000C2B3E"/>
    <w:rsid w:val="000C6DB9"/>
    <w:rsid w:val="000C6FD5"/>
    <w:rsid w:val="000D0DDF"/>
    <w:rsid w:val="000D10E0"/>
    <w:rsid w:val="000D7B58"/>
    <w:rsid w:val="000E3716"/>
    <w:rsid w:val="000F29D0"/>
    <w:rsid w:val="000F3021"/>
    <w:rsid w:val="000F526E"/>
    <w:rsid w:val="00102F9D"/>
    <w:rsid w:val="00104C5B"/>
    <w:rsid w:val="001142B8"/>
    <w:rsid w:val="0012009E"/>
    <w:rsid w:val="001241BD"/>
    <w:rsid w:val="00125EDF"/>
    <w:rsid w:val="00127007"/>
    <w:rsid w:val="00137AD0"/>
    <w:rsid w:val="00151733"/>
    <w:rsid w:val="001573F4"/>
    <w:rsid w:val="00165AD5"/>
    <w:rsid w:val="00166B62"/>
    <w:rsid w:val="00167D98"/>
    <w:rsid w:val="0017018A"/>
    <w:rsid w:val="00170F1A"/>
    <w:rsid w:val="00172C24"/>
    <w:rsid w:val="001772AC"/>
    <w:rsid w:val="00177BE6"/>
    <w:rsid w:val="00180F2D"/>
    <w:rsid w:val="00181132"/>
    <w:rsid w:val="00183D98"/>
    <w:rsid w:val="001A09BB"/>
    <w:rsid w:val="001A1C21"/>
    <w:rsid w:val="001A2180"/>
    <w:rsid w:val="001A2B68"/>
    <w:rsid w:val="001A70F3"/>
    <w:rsid w:val="001B0717"/>
    <w:rsid w:val="001B2DE4"/>
    <w:rsid w:val="001B72BD"/>
    <w:rsid w:val="001C156D"/>
    <w:rsid w:val="001C1B92"/>
    <w:rsid w:val="001E03B2"/>
    <w:rsid w:val="001E5BE9"/>
    <w:rsid w:val="001E5E3B"/>
    <w:rsid w:val="001F1379"/>
    <w:rsid w:val="001F2BA1"/>
    <w:rsid w:val="00200D93"/>
    <w:rsid w:val="00201E50"/>
    <w:rsid w:val="002058E2"/>
    <w:rsid w:val="00207B99"/>
    <w:rsid w:val="002110EF"/>
    <w:rsid w:val="002175D3"/>
    <w:rsid w:val="00220EFA"/>
    <w:rsid w:val="00222971"/>
    <w:rsid w:val="0022584A"/>
    <w:rsid w:val="00225EDB"/>
    <w:rsid w:val="00226F12"/>
    <w:rsid w:val="002311D8"/>
    <w:rsid w:val="00233054"/>
    <w:rsid w:val="00244C68"/>
    <w:rsid w:val="002514FA"/>
    <w:rsid w:val="0025532D"/>
    <w:rsid w:val="002734A0"/>
    <w:rsid w:val="00277299"/>
    <w:rsid w:val="00277B3A"/>
    <w:rsid w:val="00295E8F"/>
    <w:rsid w:val="002A4FBE"/>
    <w:rsid w:val="002B2C18"/>
    <w:rsid w:val="002C05AA"/>
    <w:rsid w:val="002C4FF1"/>
    <w:rsid w:val="002D1D2E"/>
    <w:rsid w:val="002D4B97"/>
    <w:rsid w:val="002D4F90"/>
    <w:rsid w:val="002D6AAF"/>
    <w:rsid w:val="002D6C43"/>
    <w:rsid w:val="002E1015"/>
    <w:rsid w:val="002E751A"/>
    <w:rsid w:val="002F239C"/>
    <w:rsid w:val="0030253A"/>
    <w:rsid w:val="00303788"/>
    <w:rsid w:val="003071D6"/>
    <w:rsid w:val="00311296"/>
    <w:rsid w:val="0031710A"/>
    <w:rsid w:val="003212C6"/>
    <w:rsid w:val="00321CBD"/>
    <w:rsid w:val="00322192"/>
    <w:rsid w:val="003261F1"/>
    <w:rsid w:val="003335E9"/>
    <w:rsid w:val="003343BB"/>
    <w:rsid w:val="00334DD8"/>
    <w:rsid w:val="0034482D"/>
    <w:rsid w:val="003479F2"/>
    <w:rsid w:val="00362902"/>
    <w:rsid w:val="0037404E"/>
    <w:rsid w:val="0038116F"/>
    <w:rsid w:val="00383539"/>
    <w:rsid w:val="00383F88"/>
    <w:rsid w:val="00384300"/>
    <w:rsid w:val="00385649"/>
    <w:rsid w:val="00390589"/>
    <w:rsid w:val="00393CA4"/>
    <w:rsid w:val="003A1793"/>
    <w:rsid w:val="003B125B"/>
    <w:rsid w:val="003B3F95"/>
    <w:rsid w:val="003B6B06"/>
    <w:rsid w:val="003C091C"/>
    <w:rsid w:val="003C4BAC"/>
    <w:rsid w:val="003D3AA1"/>
    <w:rsid w:val="003D50E5"/>
    <w:rsid w:val="003F0CDC"/>
    <w:rsid w:val="003F19DA"/>
    <w:rsid w:val="0040168E"/>
    <w:rsid w:val="00404939"/>
    <w:rsid w:val="00415AF2"/>
    <w:rsid w:val="00415E2E"/>
    <w:rsid w:val="0042655A"/>
    <w:rsid w:val="004279F7"/>
    <w:rsid w:val="00427F65"/>
    <w:rsid w:val="004321DE"/>
    <w:rsid w:val="00432E43"/>
    <w:rsid w:val="00442DA1"/>
    <w:rsid w:val="004710A4"/>
    <w:rsid w:val="00473148"/>
    <w:rsid w:val="0047728C"/>
    <w:rsid w:val="00480F8E"/>
    <w:rsid w:val="004823EC"/>
    <w:rsid w:val="00483351"/>
    <w:rsid w:val="00491089"/>
    <w:rsid w:val="004A1A68"/>
    <w:rsid w:val="004A6729"/>
    <w:rsid w:val="004C2018"/>
    <w:rsid w:val="004C5CA8"/>
    <w:rsid w:val="004C66DF"/>
    <w:rsid w:val="004D1070"/>
    <w:rsid w:val="004D35CA"/>
    <w:rsid w:val="004D6F99"/>
    <w:rsid w:val="004E01E3"/>
    <w:rsid w:val="004E22A4"/>
    <w:rsid w:val="004E601E"/>
    <w:rsid w:val="004F4410"/>
    <w:rsid w:val="004F4860"/>
    <w:rsid w:val="0051171B"/>
    <w:rsid w:val="0051254C"/>
    <w:rsid w:val="00513BC7"/>
    <w:rsid w:val="00516358"/>
    <w:rsid w:val="00521A81"/>
    <w:rsid w:val="00523CCD"/>
    <w:rsid w:val="00523D24"/>
    <w:rsid w:val="0052458B"/>
    <w:rsid w:val="00531EBE"/>
    <w:rsid w:val="00533181"/>
    <w:rsid w:val="00534C5E"/>
    <w:rsid w:val="00535C4D"/>
    <w:rsid w:val="00536D27"/>
    <w:rsid w:val="005376C7"/>
    <w:rsid w:val="00537FF0"/>
    <w:rsid w:val="00541F31"/>
    <w:rsid w:val="00545097"/>
    <w:rsid w:val="00546BF2"/>
    <w:rsid w:val="00554A8D"/>
    <w:rsid w:val="005710F8"/>
    <w:rsid w:val="005719A3"/>
    <w:rsid w:val="00574348"/>
    <w:rsid w:val="005775B3"/>
    <w:rsid w:val="005A1296"/>
    <w:rsid w:val="005A4358"/>
    <w:rsid w:val="005A45B6"/>
    <w:rsid w:val="005A5F1E"/>
    <w:rsid w:val="005B14D4"/>
    <w:rsid w:val="005B40E6"/>
    <w:rsid w:val="005C28DC"/>
    <w:rsid w:val="005D0159"/>
    <w:rsid w:val="005D1305"/>
    <w:rsid w:val="005E7DF1"/>
    <w:rsid w:val="005F0046"/>
    <w:rsid w:val="005F4A30"/>
    <w:rsid w:val="00605178"/>
    <w:rsid w:val="00611075"/>
    <w:rsid w:val="006110F2"/>
    <w:rsid w:val="00612360"/>
    <w:rsid w:val="00612D04"/>
    <w:rsid w:val="0061407A"/>
    <w:rsid w:val="00616F0A"/>
    <w:rsid w:val="00620E58"/>
    <w:rsid w:val="00625ADF"/>
    <w:rsid w:val="00626931"/>
    <w:rsid w:val="00630667"/>
    <w:rsid w:val="00630DA2"/>
    <w:rsid w:val="006328CE"/>
    <w:rsid w:val="006407E3"/>
    <w:rsid w:val="00663DD8"/>
    <w:rsid w:val="00667DBE"/>
    <w:rsid w:val="006802EC"/>
    <w:rsid w:val="006806F3"/>
    <w:rsid w:val="00685474"/>
    <w:rsid w:val="0069016C"/>
    <w:rsid w:val="0069584B"/>
    <w:rsid w:val="00696B4B"/>
    <w:rsid w:val="006A354E"/>
    <w:rsid w:val="006D0C7D"/>
    <w:rsid w:val="006D2979"/>
    <w:rsid w:val="006D62EB"/>
    <w:rsid w:val="006D657D"/>
    <w:rsid w:val="006E2520"/>
    <w:rsid w:val="006E621D"/>
    <w:rsid w:val="006F0E8A"/>
    <w:rsid w:val="006F3E5A"/>
    <w:rsid w:val="006F4C0A"/>
    <w:rsid w:val="006F52DE"/>
    <w:rsid w:val="00700A28"/>
    <w:rsid w:val="007107E1"/>
    <w:rsid w:val="0071678C"/>
    <w:rsid w:val="007202CD"/>
    <w:rsid w:val="00721AB7"/>
    <w:rsid w:val="0072251A"/>
    <w:rsid w:val="00727EE3"/>
    <w:rsid w:val="0073339B"/>
    <w:rsid w:val="00741773"/>
    <w:rsid w:val="00746D57"/>
    <w:rsid w:val="00760708"/>
    <w:rsid w:val="007700D9"/>
    <w:rsid w:val="00772590"/>
    <w:rsid w:val="00772A2A"/>
    <w:rsid w:val="00773BE9"/>
    <w:rsid w:val="00775202"/>
    <w:rsid w:val="00776BFA"/>
    <w:rsid w:val="007800BE"/>
    <w:rsid w:val="00783436"/>
    <w:rsid w:val="0078359E"/>
    <w:rsid w:val="00783DAE"/>
    <w:rsid w:val="007A1C9D"/>
    <w:rsid w:val="007B1637"/>
    <w:rsid w:val="007B18AE"/>
    <w:rsid w:val="007B3673"/>
    <w:rsid w:val="007C0B65"/>
    <w:rsid w:val="007C5AA3"/>
    <w:rsid w:val="007D0463"/>
    <w:rsid w:val="007D2610"/>
    <w:rsid w:val="007D7D55"/>
    <w:rsid w:val="007E6264"/>
    <w:rsid w:val="007F7BA6"/>
    <w:rsid w:val="00804054"/>
    <w:rsid w:val="00805703"/>
    <w:rsid w:val="00805981"/>
    <w:rsid w:val="00805AB8"/>
    <w:rsid w:val="00807B23"/>
    <w:rsid w:val="00810F03"/>
    <w:rsid w:val="008314DB"/>
    <w:rsid w:val="008413FF"/>
    <w:rsid w:val="008506E9"/>
    <w:rsid w:val="00852C35"/>
    <w:rsid w:val="00870A13"/>
    <w:rsid w:val="00873C00"/>
    <w:rsid w:val="00876EE3"/>
    <w:rsid w:val="00880824"/>
    <w:rsid w:val="008860F2"/>
    <w:rsid w:val="008868B5"/>
    <w:rsid w:val="0089141D"/>
    <w:rsid w:val="008A1BB5"/>
    <w:rsid w:val="008A3131"/>
    <w:rsid w:val="008B734E"/>
    <w:rsid w:val="008B7FF0"/>
    <w:rsid w:val="008C0744"/>
    <w:rsid w:val="008C6520"/>
    <w:rsid w:val="008D66A7"/>
    <w:rsid w:val="008E344D"/>
    <w:rsid w:val="008E3635"/>
    <w:rsid w:val="008E3E99"/>
    <w:rsid w:val="008F07BB"/>
    <w:rsid w:val="009045F4"/>
    <w:rsid w:val="00904CE0"/>
    <w:rsid w:val="00906167"/>
    <w:rsid w:val="00912895"/>
    <w:rsid w:val="00915B3A"/>
    <w:rsid w:val="00916EDF"/>
    <w:rsid w:val="00920079"/>
    <w:rsid w:val="00921E6E"/>
    <w:rsid w:val="00927A70"/>
    <w:rsid w:val="00934A31"/>
    <w:rsid w:val="00934ECE"/>
    <w:rsid w:val="0094336F"/>
    <w:rsid w:val="0095331E"/>
    <w:rsid w:val="009538F7"/>
    <w:rsid w:val="00962363"/>
    <w:rsid w:val="009631BA"/>
    <w:rsid w:val="0096784E"/>
    <w:rsid w:val="00975CFF"/>
    <w:rsid w:val="00982893"/>
    <w:rsid w:val="00984991"/>
    <w:rsid w:val="009861C6"/>
    <w:rsid w:val="009878C7"/>
    <w:rsid w:val="00992973"/>
    <w:rsid w:val="00992F3B"/>
    <w:rsid w:val="00993655"/>
    <w:rsid w:val="00994D9B"/>
    <w:rsid w:val="009974A5"/>
    <w:rsid w:val="00997EE1"/>
    <w:rsid w:val="009A0575"/>
    <w:rsid w:val="009B08FA"/>
    <w:rsid w:val="009B301A"/>
    <w:rsid w:val="009C05D8"/>
    <w:rsid w:val="009C683F"/>
    <w:rsid w:val="009D1D2D"/>
    <w:rsid w:val="009D52EC"/>
    <w:rsid w:val="009D52FB"/>
    <w:rsid w:val="009E1A89"/>
    <w:rsid w:val="009E20FA"/>
    <w:rsid w:val="009E285A"/>
    <w:rsid w:val="009E47CF"/>
    <w:rsid w:val="009F0D7B"/>
    <w:rsid w:val="00A10CB0"/>
    <w:rsid w:val="00A162B6"/>
    <w:rsid w:val="00A24911"/>
    <w:rsid w:val="00A36A58"/>
    <w:rsid w:val="00A408D4"/>
    <w:rsid w:val="00A42FEC"/>
    <w:rsid w:val="00A52F12"/>
    <w:rsid w:val="00A533D8"/>
    <w:rsid w:val="00A572B1"/>
    <w:rsid w:val="00A630E4"/>
    <w:rsid w:val="00A72EB5"/>
    <w:rsid w:val="00A80BC1"/>
    <w:rsid w:val="00A81D08"/>
    <w:rsid w:val="00A869D3"/>
    <w:rsid w:val="00A870B7"/>
    <w:rsid w:val="00AA1D05"/>
    <w:rsid w:val="00AA7D85"/>
    <w:rsid w:val="00AB0F51"/>
    <w:rsid w:val="00AB2B63"/>
    <w:rsid w:val="00AB5338"/>
    <w:rsid w:val="00AB5617"/>
    <w:rsid w:val="00AB5B98"/>
    <w:rsid w:val="00AC53E4"/>
    <w:rsid w:val="00AC5C38"/>
    <w:rsid w:val="00AC6D0C"/>
    <w:rsid w:val="00AC7A1D"/>
    <w:rsid w:val="00AD674D"/>
    <w:rsid w:val="00AE04DD"/>
    <w:rsid w:val="00AE069F"/>
    <w:rsid w:val="00AF654F"/>
    <w:rsid w:val="00B0591F"/>
    <w:rsid w:val="00B05C26"/>
    <w:rsid w:val="00B156AB"/>
    <w:rsid w:val="00B30F8E"/>
    <w:rsid w:val="00B33E42"/>
    <w:rsid w:val="00B34222"/>
    <w:rsid w:val="00B36178"/>
    <w:rsid w:val="00B40A2C"/>
    <w:rsid w:val="00B413A2"/>
    <w:rsid w:val="00B44814"/>
    <w:rsid w:val="00B636B7"/>
    <w:rsid w:val="00B6584F"/>
    <w:rsid w:val="00B7163C"/>
    <w:rsid w:val="00B74C9A"/>
    <w:rsid w:val="00B8473C"/>
    <w:rsid w:val="00B8719B"/>
    <w:rsid w:val="00B90795"/>
    <w:rsid w:val="00B920E9"/>
    <w:rsid w:val="00B92111"/>
    <w:rsid w:val="00B92B0B"/>
    <w:rsid w:val="00BA1144"/>
    <w:rsid w:val="00BA5ADD"/>
    <w:rsid w:val="00BB49BC"/>
    <w:rsid w:val="00BC5051"/>
    <w:rsid w:val="00BD3D8D"/>
    <w:rsid w:val="00BD4DE5"/>
    <w:rsid w:val="00BE3C70"/>
    <w:rsid w:val="00BE422D"/>
    <w:rsid w:val="00BF1112"/>
    <w:rsid w:val="00BF16A4"/>
    <w:rsid w:val="00BF1A6A"/>
    <w:rsid w:val="00BF5468"/>
    <w:rsid w:val="00C010FC"/>
    <w:rsid w:val="00C031B7"/>
    <w:rsid w:val="00C22F8A"/>
    <w:rsid w:val="00C36FCA"/>
    <w:rsid w:val="00C3770F"/>
    <w:rsid w:val="00C42A7D"/>
    <w:rsid w:val="00C45D65"/>
    <w:rsid w:val="00C47EB2"/>
    <w:rsid w:val="00C51EB0"/>
    <w:rsid w:val="00C5391F"/>
    <w:rsid w:val="00C61A52"/>
    <w:rsid w:val="00C74261"/>
    <w:rsid w:val="00C768D5"/>
    <w:rsid w:val="00C768F3"/>
    <w:rsid w:val="00C81E7D"/>
    <w:rsid w:val="00CA10A7"/>
    <w:rsid w:val="00CA1B30"/>
    <w:rsid w:val="00CB0224"/>
    <w:rsid w:val="00CB0755"/>
    <w:rsid w:val="00CB3143"/>
    <w:rsid w:val="00CB3F3A"/>
    <w:rsid w:val="00CB7C67"/>
    <w:rsid w:val="00CD5D8C"/>
    <w:rsid w:val="00CE0FE3"/>
    <w:rsid w:val="00CF19E0"/>
    <w:rsid w:val="00CF3FF1"/>
    <w:rsid w:val="00D03AE7"/>
    <w:rsid w:val="00D06D11"/>
    <w:rsid w:val="00D215D7"/>
    <w:rsid w:val="00D24FAE"/>
    <w:rsid w:val="00D33CF7"/>
    <w:rsid w:val="00D340F3"/>
    <w:rsid w:val="00D512ED"/>
    <w:rsid w:val="00D5199F"/>
    <w:rsid w:val="00D53185"/>
    <w:rsid w:val="00D53784"/>
    <w:rsid w:val="00D54CD6"/>
    <w:rsid w:val="00D62B72"/>
    <w:rsid w:val="00D62BD7"/>
    <w:rsid w:val="00D749D3"/>
    <w:rsid w:val="00D75040"/>
    <w:rsid w:val="00D769C1"/>
    <w:rsid w:val="00D80600"/>
    <w:rsid w:val="00D8244E"/>
    <w:rsid w:val="00D86626"/>
    <w:rsid w:val="00D94B6C"/>
    <w:rsid w:val="00D96DB6"/>
    <w:rsid w:val="00DB41A9"/>
    <w:rsid w:val="00DB43EB"/>
    <w:rsid w:val="00DC08DE"/>
    <w:rsid w:val="00DC2C4D"/>
    <w:rsid w:val="00DC5D4D"/>
    <w:rsid w:val="00DE25E8"/>
    <w:rsid w:val="00E0771A"/>
    <w:rsid w:val="00E100A6"/>
    <w:rsid w:val="00E1487D"/>
    <w:rsid w:val="00E366CB"/>
    <w:rsid w:val="00E426EA"/>
    <w:rsid w:val="00E440D8"/>
    <w:rsid w:val="00E51BF0"/>
    <w:rsid w:val="00E54A7E"/>
    <w:rsid w:val="00E56C25"/>
    <w:rsid w:val="00E61149"/>
    <w:rsid w:val="00E62A16"/>
    <w:rsid w:val="00E74EB3"/>
    <w:rsid w:val="00E837A6"/>
    <w:rsid w:val="00E8669E"/>
    <w:rsid w:val="00E866F7"/>
    <w:rsid w:val="00E907DA"/>
    <w:rsid w:val="00E9387D"/>
    <w:rsid w:val="00E97DA3"/>
    <w:rsid w:val="00EA1896"/>
    <w:rsid w:val="00EC58C5"/>
    <w:rsid w:val="00ED292F"/>
    <w:rsid w:val="00EE5F42"/>
    <w:rsid w:val="00F002C5"/>
    <w:rsid w:val="00F030CD"/>
    <w:rsid w:val="00F148BB"/>
    <w:rsid w:val="00F2005C"/>
    <w:rsid w:val="00F22CAC"/>
    <w:rsid w:val="00F2307B"/>
    <w:rsid w:val="00F25645"/>
    <w:rsid w:val="00F2781F"/>
    <w:rsid w:val="00F30BB6"/>
    <w:rsid w:val="00F321AF"/>
    <w:rsid w:val="00F33C7F"/>
    <w:rsid w:val="00F35F9E"/>
    <w:rsid w:val="00F416B4"/>
    <w:rsid w:val="00F41740"/>
    <w:rsid w:val="00F51CFB"/>
    <w:rsid w:val="00F5667B"/>
    <w:rsid w:val="00F578AE"/>
    <w:rsid w:val="00F63B6B"/>
    <w:rsid w:val="00F63E7B"/>
    <w:rsid w:val="00F64768"/>
    <w:rsid w:val="00F650A3"/>
    <w:rsid w:val="00F65B2D"/>
    <w:rsid w:val="00F70C81"/>
    <w:rsid w:val="00F724A8"/>
    <w:rsid w:val="00F76B1D"/>
    <w:rsid w:val="00F81050"/>
    <w:rsid w:val="00F812BB"/>
    <w:rsid w:val="00F8146D"/>
    <w:rsid w:val="00F854A7"/>
    <w:rsid w:val="00F87D72"/>
    <w:rsid w:val="00FA171B"/>
    <w:rsid w:val="00FA5E53"/>
    <w:rsid w:val="00FA6C21"/>
    <w:rsid w:val="00FB059A"/>
    <w:rsid w:val="00FB17E0"/>
    <w:rsid w:val="00FB326A"/>
    <w:rsid w:val="00FB5150"/>
    <w:rsid w:val="00FC32DA"/>
    <w:rsid w:val="00FC63C8"/>
    <w:rsid w:val="00FD3700"/>
    <w:rsid w:val="00FF0442"/>
    <w:rsid w:val="00FF0D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8C7"/>
    <w:rPr>
      <w:rFonts w:ascii="Helvetica Neue" w:hAnsi="Helvetica Neue" w:cstheme="minorBidi"/>
      <w:sz w:val="20"/>
      <w:lang w:val="en-GB"/>
    </w:rPr>
  </w:style>
  <w:style w:type="paragraph" w:styleId="2">
    <w:name w:val="heading 2"/>
    <w:basedOn w:val="a"/>
    <w:next w:val="a"/>
    <w:link w:val="20"/>
    <w:uiPriority w:val="9"/>
    <w:unhideWhenUsed/>
    <w:qFormat/>
    <w:rsid w:val="003261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261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261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261F1"/>
    <w:rPr>
      <w:rFonts w:asciiTheme="majorHAnsi" w:eastAsiaTheme="majorEastAsia" w:hAnsiTheme="majorHAnsi" w:cstheme="majorBidi"/>
      <w:b/>
      <w:bCs/>
      <w:color w:val="4F81BD" w:themeColor="accent1"/>
      <w:lang w:val="en-GB"/>
    </w:rPr>
  </w:style>
  <w:style w:type="character" w:customStyle="1" w:styleId="40">
    <w:name w:val="Заголовок 4 Знак"/>
    <w:basedOn w:val="a0"/>
    <w:link w:val="4"/>
    <w:uiPriority w:val="9"/>
    <w:locked/>
    <w:rsid w:val="003261F1"/>
    <w:rPr>
      <w:rFonts w:asciiTheme="majorHAnsi" w:eastAsiaTheme="majorEastAsia" w:hAnsiTheme="majorHAnsi" w:cstheme="majorBidi"/>
      <w:b/>
      <w:bCs/>
      <w:i/>
      <w:iCs/>
      <w:color w:val="4F81BD" w:themeColor="accent1"/>
      <w:lang w:val="en-GB"/>
    </w:rPr>
  </w:style>
  <w:style w:type="paragraph" w:customStyle="1" w:styleId="Heading1thesis">
    <w:name w:val="Heading 1 thesis"/>
    <w:basedOn w:val="a"/>
    <w:qFormat/>
    <w:rsid w:val="00322192"/>
    <w:pPr>
      <w:spacing w:before="600" w:after="600" w:line="360" w:lineRule="auto"/>
      <w:jc w:val="center"/>
    </w:pPr>
    <w:rPr>
      <w:rFonts w:ascii="Times New Roman" w:hAnsi="Times New Roman" w:cs="Times New Roman"/>
      <w:sz w:val="32"/>
    </w:rPr>
  </w:style>
  <w:style w:type="character" w:customStyle="1" w:styleId="20">
    <w:name w:val="Заголовок 2 Знак"/>
    <w:basedOn w:val="a0"/>
    <w:link w:val="2"/>
    <w:uiPriority w:val="9"/>
    <w:locked/>
    <w:rsid w:val="003261F1"/>
    <w:rPr>
      <w:rFonts w:asciiTheme="majorHAnsi" w:eastAsiaTheme="majorEastAsia" w:hAnsiTheme="majorHAnsi" w:cstheme="majorBidi"/>
      <w:b/>
      <w:bCs/>
      <w:color w:val="4F81BD" w:themeColor="accent1"/>
      <w:sz w:val="26"/>
      <w:szCs w:val="26"/>
      <w:lang w:val="en-GB"/>
    </w:rPr>
  </w:style>
  <w:style w:type="paragraph" w:customStyle="1" w:styleId="Headingthesis2">
    <w:name w:val="Heading thesis 2"/>
    <w:basedOn w:val="a"/>
    <w:next w:val="a"/>
    <w:qFormat/>
    <w:rsid w:val="00521A81"/>
    <w:pPr>
      <w:numPr>
        <w:numId w:val="1"/>
      </w:numPr>
      <w:spacing w:before="240" w:after="240" w:line="360" w:lineRule="auto"/>
    </w:pPr>
    <w:rPr>
      <w:rFonts w:ascii="Times New Roman" w:hAnsi="Times New Roman" w:cs="Times New Roman"/>
      <w:b/>
    </w:rPr>
  </w:style>
  <w:style w:type="paragraph" w:styleId="a3">
    <w:name w:val="footnote text"/>
    <w:basedOn w:val="a"/>
    <w:link w:val="a4"/>
    <w:uiPriority w:val="99"/>
    <w:unhideWhenUsed/>
    <w:rsid w:val="009861C6"/>
    <w:rPr>
      <w:sz w:val="18"/>
    </w:rPr>
  </w:style>
  <w:style w:type="character" w:styleId="a5">
    <w:name w:val="footnote reference"/>
    <w:basedOn w:val="a0"/>
    <w:uiPriority w:val="99"/>
    <w:unhideWhenUsed/>
    <w:rsid w:val="003261F1"/>
    <w:rPr>
      <w:rFonts w:cs="Times New Roman"/>
      <w:vertAlign w:val="superscript"/>
    </w:rPr>
  </w:style>
  <w:style w:type="character" w:customStyle="1" w:styleId="a4">
    <w:name w:val="Текст сноски Знак"/>
    <w:basedOn w:val="a0"/>
    <w:link w:val="a3"/>
    <w:locked/>
    <w:rsid w:val="009861C6"/>
    <w:rPr>
      <w:rFonts w:ascii="Helvetica Neue" w:hAnsi="Helvetica Neue" w:cs="Times New Roman"/>
      <w:sz w:val="18"/>
      <w:lang w:val="en-GB"/>
    </w:rPr>
  </w:style>
  <w:style w:type="character" w:customStyle="1" w:styleId="Znakiprzypiswdolnych">
    <w:name w:val="Znaki przypisów dolnych"/>
    <w:basedOn w:val="a0"/>
    <w:rsid w:val="003261F1"/>
    <w:rPr>
      <w:rFonts w:cs="Times New Roman"/>
      <w:vertAlign w:val="superscript"/>
    </w:rPr>
  </w:style>
  <w:style w:type="character" w:customStyle="1" w:styleId="FootnoteTextChar1">
    <w:name w:val="Footnote Text Char1"/>
    <w:basedOn w:val="a0"/>
    <w:rsid w:val="003261F1"/>
    <w:rPr>
      <w:rFonts w:ascii="Arial" w:eastAsia="Times New Roman" w:hAnsi="Arial" w:cs="Times New Roman"/>
      <w:lang w:val="en-US" w:eastAsia="ar-SA" w:bidi="ar-SA"/>
    </w:rPr>
  </w:style>
  <w:style w:type="paragraph" w:customStyle="1" w:styleId="Default">
    <w:name w:val="Default"/>
    <w:rsid w:val="003261F1"/>
    <w:pPr>
      <w:widowControl w:val="0"/>
      <w:autoSpaceDE w:val="0"/>
      <w:autoSpaceDN w:val="0"/>
      <w:adjustRightInd w:val="0"/>
    </w:pPr>
    <w:rPr>
      <w:rFonts w:ascii="Cambria" w:hAnsi="Cambria" w:cs="Cambria"/>
      <w:color w:val="000000"/>
    </w:rPr>
  </w:style>
  <w:style w:type="paragraph" w:styleId="a6">
    <w:name w:val="Balloon Text"/>
    <w:basedOn w:val="a"/>
    <w:link w:val="a7"/>
    <w:uiPriority w:val="99"/>
    <w:semiHidden/>
    <w:unhideWhenUsed/>
    <w:rsid w:val="003261F1"/>
    <w:rPr>
      <w:rFonts w:ascii="Lucida Grande" w:hAnsi="Lucida Grande"/>
      <w:sz w:val="18"/>
      <w:szCs w:val="18"/>
    </w:rPr>
  </w:style>
  <w:style w:type="paragraph" w:styleId="a8">
    <w:name w:val="footer"/>
    <w:basedOn w:val="a"/>
    <w:link w:val="a9"/>
    <w:uiPriority w:val="99"/>
    <w:unhideWhenUsed/>
    <w:rsid w:val="003261F1"/>
    <w:pPr>
      <w:tabs>
        <w:tab w:val="center" w:pos="4320"/>
        <w:tab w:val="right" w:pos="8640"/>
      </w:tabs>
    </w:pPr>
  </w:style>
  <w:style w:type="character" w:customStyle="1" w:styleId="a7">
    <w:name w:val="Текст выноски Знак"/>
    <w:basedOn w:val="a0"/>
    <w:link w:val="a6"/>
    <w:uiPriority w:val="99"/>
    <w:semiHidden/>
    <w:locked/>
    <w:rsid w:val="003261F1"/>
    <w:rPr>
      <w:rFonts w:ascii="Lucida Grande" w:hAnsi="Lucida Grande" w:cs="Times New Roman"/>
      <w:sz w:val="18"/>
      <w:szCs w:val="18"/>
      <w:lang w:val="en-GB"/>
    </w:rPr>
  </w:style>
  <w:style w:type="character" w:styleId="aa">
    <w:name w:val="page number"/>
    <w:basedOn w:val="a0"/>
    <w:uiPriority w:val="99"/>
    <w:semiHidden/>
    <w:unhideWhenUsed/>
    <w:rsid w:val="003261F1"/>
    <w:rPr>
      <w:rFonts w:cs="Times New Roman"/>
    </w:rPr>
  </w:style>
  <w:style w:type="character" w:customStyle="1" w:styleId="a9">
    <w:name w:val="Нижний колонтитул Знак"/>
    <w:basedOn w:val="a0"/>
    <w:link w:val="a8"/>
    <w:uiPriority w:val="99"/>
    <w:locked/>
    <w:rsid w:val="003261F1"/>
    <w:rPr>
      <w:rFonts w:cs="Times New Roman"/>
      <w:lang w:val="en-GB"/>
    </w:rPr>
  </w:style>
  <w:style w:type="paragraph" w:styleId="ab">
    <w:name w:val="caption"/>
    <w:basedOn w:val="a"/>
    <w:next w:val="a"/>
    <w:uiPriority w:val="35"/>
    <w:unhideWhenUsed/>
    <w:qFormat/>
    <w:rsid w:val="003261F1"/>
    <w:pPr>
      <w:spacing w:after="200"/>
    </w:pPr>
    <w:rPr>
      <w:bCs/>
      <w:color w:val="4F81BD" w:themeColor="accent1"/>
      <w:sz w:val="22"/>
      <w:szCs w:val="18"/>
    </w:rPr>
  </w:style>
  <w:style w:type="character" w:styleId="ac">
    <w:name w:val="annotation reference"/>
    <w:basedOn w:val="a0"/>
    <w:uiPriority w:val="99"/>
    <w:semiHidden/>
    <w:unhideWhenUsed/>
    <w:rsid w:val="003261F1"/>
    <w:rPr>
      <w:rFonts w:cs="Times New Roman"/>
      <w:sz w:val="18"/>
      <w:szCs w:val="18"/>
    </w:rPr>
  </w:style>
  <w:style w:type="paragraph" w:styleId="ad">
    <w:name w:val="annotation text"/>
    <w:basedOn w:val="a"/>
    <w:link w:val="ae"/>
    <w:uiPriority w:val="99"/>
    <w:unhideWhenUsed/>
    <w:rsid w:val="003261F1"/>
  </w:style>
  <w:style w:type="paragraph" w:styleId="af">
    <w:name w:val="annotation subject"/>
    <w:basedOn w:val="ad"/>
    <w:next w:val="ad"/>
    <w:link w:val="af0"/>
    <w:uiPriority w:val="99"/>
    <w:semiHidden/>
    <w:unhideWhenUsed/>
    <w:rsid w:val="003261F1"/>
    <w:rPr>
      <w:b/>
      <w:bCs/>
      <w:szCs w:val="20"/>
    </w:rPr>
  </w:style>
  <w:style w:type="character" w:customStyle="1" w:styleId="ae">
    <w:name w:val="Текст примечания Знак"/>
    <w:basedOn w:val="a0"/>
    <w:link w:val="ad"/>
    <w:uiPriority w:val="99"/>
    <w:locked/>
    <w:rsid w:val="003261F1"/>
    <w:rPr>
      <w:rFonts w:cs="Times New Roman"/>
      <w:lang w:val="en-GB"/>
    </w:rPr>
  </w:style>
  <w:style w:type="paragraph" w:styleId="af1">
    <w:name w:val="List Paragraph"/>
    <w:basedOn w:val="a"/>
    <w:uiPriority w:val="34"/>
    <w:qFormat/>
    <w:rsid w:val="003261F1"/>
    <w:pPr>
      <w:ind w:left="720"/>
      <w:contextualSpacing/>
    </w:pPr>
  </w:style>
  <w:style w:type="character" w:customStyle="1" w:styleId="af0">
    <w:name w:val="Тема примечания Знак"/>
    <w:basedOn w:val="ae"/>
    <w:link w:val="af"/>
    <w:uiPriority w:val="99"/>
    <w:semiHidden/>
    <w:locked/>
    <w:rsid w:val="003261F1"/>
    <w:rPr>
      <w:b/>
      <w:bCs/>
      <w:sz w:val="20"/>
      <w:szCs w:val="20"/>
    </w:rPr>
  </w:style>
  <w:style w:type="paragraph" w:styleId="1">
    <w:name w:val="toc 1"/>
    <w:basedOn w:val="a"/>
    <w:next w:val="a"/>
    <w:autoRedefine/>
    <w:uiPriority w:val="39"/>
    <w:unhideWhenUsed/>
    <w:rsid w:val="003261F1"/>
  </w:style>
  <w:style w:type="paragraph" w:styleId="21">
    <w:name w:val="toc 2"/>
    <w:basedOn w:val="a"/>
    <w:next w:val="a"/>
    <w:autoRedefine/>
    <w:uiPriority w:val="39"/>
    <w:unhideWhenUsed/>
    <w:rsid w:val="00052814"/>
    <w:pPr>
      <w:tabs>
        <w:tab w:val="right" w:leader="dot" w:pos="8290"/>
      </w:tabs>
      <w:spacing w:line="360" w:lineRule="auto"/>
      <w:ind w:left="238"/>
    </w:pPr>
  </w:style>
  <w:style w:type="paragraph" w:styleId="31">
    <w:name w:val="toc 3"/>
    <w:basedOn w:val="a"/>
    <w:next w:val="a"/>
    <w:autoRedefine/>
    <w:uiPriority w:val="39"/>
    <w:unhideWhenUsed/>
    <w:rsid w:val="003261F1"/>
    <w:pPr>
      <w:ind w:left="480"/>
    </w:pPr>
  </w:style>
  <w:style w:type="paragraph" w:styleId="41">
    <w:name w:val="toc 4"/>
    <w:basedOn w:val="a"/>
    <w:next w:val="a"/>
    <w:autoRedefine/>
    <w:uiPriority w:val="39"/>
    <w:unhideWhenUsed/>
    <w:rsid w:val="003261F1"/>
    <w:pPr>
      <w:ind w:left="720"/>
    </w:pPr>
  </w:style>
  <w:style w:type="paragraph" w:styleId="5">
    <w:name w:val="toc 5"/>
    <w:basedOn w:val="a"/>
    <w:next w:val="a"/>
    <w:autoRedefine/>
    <w:uiPriority w:val="39"/>
    <w:unhideWhenUsed/>
    <w:rsid w:val="003261F1"/>
    <w:pPr>
      <w:ind w:left="960"/>
    </w:pPr>
  </w:style>
  <w:style w:type="paragraph" w:styleId="6">
    <w:name w:val="toc 6"/>
    <w:basedOn w:val="a"/>
    <w:next w:val="a"/>
    <w:autoRedefine/>
    <w:uiPriority w:val="39"/>
    <w:unhideWhenUsed/>
    <w:rsid w:val="003261F1"/>
    <w:pPr>
      <w:ind w:left="1200"/>
    </w:pPr>
  </w:style>
  <w:style w:type="paragraph" w:styleId="7">
    <w:name w:val="toc 7"/>
    <w:basedOn w:val="a"/>
    <w:next w:val="a"/>
    <w:autoRedefine/>
    <w:uiPriority w:val="39"/>
    <w:unhideWhenUsed/>
    <w:rsid w:val="003261F1"/>
    <w:pPr>
      <w:ind w:left="1440"/>
    </w:pPr>
  </w:style>
  <w:style w:type="paragraph" w:styleId="8">
    <w:name w:val="toc 8"/>
    <w:basedOn w:val="a"/>
    <w:next w:val="a"/>
    <w:autoRedefine/>
    <w:uiPriority w:val="39"/>
    <w:unhideWhenUsed/>
    <w:rsid w:val="003261F1"/>
    <w:pPr>
      <w:ind w:left="1680"/>
    </w:pPr>
  </w:style>
  <w:style w:type="paragraph" w:styleId="9">
    <w:name w:val="toc 9"/>
    <w:basedOn w:val="a"/>
    <w:next w:val="a"/>
    <w:autoRedefine/>
    <w:uiPriority w:val="39"/>
    <w:unhideWhenUsed/>
    <w:rsid w:val="003261F1"/>
    <w:pPr>
      <w:ind w:left="1920"/>
    </w:pPr>
  </w:style>
  <w:style w:type="paragraph" w:styleId="af2">
    <w:name w:val="table of figures"/>
    <w:basedOn w:val="a"/>
    <w:next w:val="a"/>
    <w:uiPriority w:val="99"/>
    <w:unhideWhenUsed/>
    <w:rsid w:val="003261F1"/>
    <w:pPr>
      <w:ind w:left="480" w:hanging="480"/>
    </w:pPr>
  </w:style>
  <w:style w:type="paragraph" w:styleId="af3">
    <w:name w:val="Revision"/>
    <w:hidden/>
    <w:uiPriority w:val="99"/>
    <w:semiHidden/>
    <w:rsid w:val="003261F1"/>
    <w:rPr>
      <w:rFonts w:cstheme="minorBidi"/>
      <w:lang w:val="en-GB"/>
    </w:rPr>
  </w:style>
  <w:style w:type="paragraph" w:styleId="af4">
    <w:name w:val="header"/>
    <w:basedOn w:val="a"/>
    <w:link w:val="af5"/>
    <w:uiPriority w:val="99"/>
    <w:unhideWhenUsed/>
    <w:rsid w:val="003261F1"/>
    <w:pPr>
      <w:tabs>
        <w:tab w:val="center" w:pos="4320"/>
        <w:tab w:val="right" w:pos="8640"/>
      </w:tabs>
    </w:pPr>
  </w:style>
  <w:style w:type="character" w:styleId="af6">
    <w:name w:val="Placeholder Text"/>
    <w:basedOn w:val="a0"/>
    <w:uiPriority w:val="99"/>
    <w:semiHidden/>
    <w:rsid w:val="00E61149"/>
    <w:rPr>
      <w:rFonts w:cs="Times New Roman"/>
      <w:color w:val="808080"/>
    </w:rPr>
  </w:style>
  <w:style w:type="character" w:customStyle="1" w:styleId="af5">
    <w:name w:val="Верхний колонтитул Знак"/>
    <w:basedOn w:val="a0"/>
    <w:link w:val="af4"/>
    <w:uiPriority w:val="99"/>
    <w:locked/>
    <w:rsid w:val="003261F1"/>
    <w:rPr>
      <w:rFonts w:cs="Times New Roman"/>
      <w:lang w:val="en-GB"/>
    </w:rPr>
  </w:style>
  <w:style w:type="character" w:styleId="af7">
    <w:name w:val="Hyperlink"/>
    <w:basedOn w:val="a0"/>
    <w:uiPriority w:val="99"/>
    <w:unhideWhenUsed/>
    <w:rsid w:val="00D80600"/>
    <w:rPr>
      <w:rFonts w:cs="Times New Roman"/>
      <w:color w:val="0000FF" w:themeColor="hyperlink"/>
      <w:u w:val="single"/>
    </w:rPr>
  </w:style>
  <w:style w:type="table" w:styleId="af8">
    <w:name w:val="Table Grid"/>
    <w:basedOn w:val="a1"/>
    <w:uiPriority w:val="59"/>
    <w:rsid w:val="00934ECE"/>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Document Map"/>
    <w:basedOn w:val="a"/>
    <w:link w:val="afa"/>
    <w:uiPriority w:val="99"/>
    <w:semiHidden/>
    <w:unhideWhenUsed/>
    <w:rsid w:val="009878C7"/>
    <w:rPr>
      <w:rFonts w:ascii="Lucida Grande" w:hAnsi="Lucida Grande" w:cs="Lucida Grande"/>
      <w:sz w:val="24"/>
    </w:rPr>
  </w:style>
  <w:style w:type="character" w:customStyle="1" w:styleId="hps">
    <w:name w:val="hps"/>
    <w:basedOn w:val="a0"/>
    <w:rsid w:val="00D06D11"/>
    <w:rPr>
      <w:rFonts w:cs="Times New Roman"/>
    </w:rPr>
  </w:style>
  <w:style w:type="character" w:customStyle="1" w:styleId="afa">
    <w:name w:val="Схема документа Знак"/>
    <w:basedOn w:val="a0"/>
    <w:link w:val="af9"/>
    <w:uiPriority w:val="99"/>
    <w:semiHidden/>
    <w:locked/>
    <w:rsid w:val="009878C7"/>
    <w:rPr>
      <w:rFonts w:ascii="Lucida Grande" w:hAnsi="Lucida Grande" w:cs="Lucida Grande"/>
      <w:lang w:val="en-GB"/>
    </w:rPr>
  </w:style>
</w:styles>
</file>

<file path=word/webSettings.xml><?xml version="1.0" encoding="utf-8"?>
<w:webSettings xmlns:r="http://schemas.openxmlformats.org/officeDocument/2006/relationships" xmlns:w="http://schemas.openxmlformats.org/wordprocessingml/2006/main">
  <w:divs>
    <w:div w:id="1987077532">
      <w:marLeft w:val="0"/>
      <w:marRight w:val="0"/>
      <w:marTop w:val="0"/>
      <w:marBottom w:val="0"/>
      <w:divBdr>
        <w:top w:val="none" w:sz="0" w:space="0" w:color="auto"/>
        <w:left w:val="none" w:sz="0" w:space="0" w:color="auto"/>
        <w:bottom w:val="none" w:sz="0" w:space="0" w:color="auto"/>
        <w:right w:val="none" w:sz="0" w:space="0" w:color="auto"/>
      </w:divBdr>
    </w:div>
    <w:div w:id="19870775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lopez@iteasconsulting.com"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m.mendez@iteasconsulting.com"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yperlink" Target="http://www.tradesift.com/Reports/GSP_Report_June20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yperlink" Target="http://trade.ec.europa.eu/doclib/docs/2010/may/tradoc_146196.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oleObject" Target="%5bC%5d%20My%20Boot%20Camp:Users:Maxi:Documents:TradeSift%20Projects:My%20Projects:Kyrgyz%20Republic_max:Exported:KGZxEU27%20Trade%20H1-6D%202000-201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lineChart>
        <c:grouping val="standard"/>
        <c:ser>
          <c:idx val="1"/>
          <c:order val="0"/>
          <c:marker>
            <c:symbol val="none"/>
          </c:marker>
          <c:cat>
            <c:numRef>
              <c:f>TradeSift!$D$20:$O$20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TradeSift!$D$21:$O$21</c:f>
              <c:numCache>
                <c:formatCode>#,##0.00</c:formatCode>
                <c:ptCount val="12"/>
                <c:pt idx="0">
                  <c:v>36165.901000000005</c:v>
                </c:pt>
                <c:pt idx="1">
                  <c:v>26175.45</c:v>
                </c:pt>
                <c:pt idx="2">
                  <c:v>27418.232</c:v>
                </c:pt>
                <c:pt idx="3">
                  <c:v>33117.099000000002</c:v>
                </c:pt>
                <c:pt idx="4">
                  <c:v>33977.868000000002</c:v>
                </c:pt>
                <c:pt idx="5">
                  <c:v>22169.237000000001</c:v>
                </c:pt>
                <c:pt idx="6">
                  <c:v>28879.195</c:v>
                </c:pt>
                <c:pt idx="7">
                  <c:v>36814.058000000012</c:v>
                </c:pt>
                <c:pt idx="8">
                  <c:v>43355.834000000003</c:v>
                </c:pt>
                <c:pt idx="9">
                  <c:v>31563.17</c:v>
                </c:pt>
                <c:pt idx="10">
                  <c:v>24662.472000000005</c:v>
                </c:pt>
                <c:pt idx="11">
                  <c:v>35672.469000000005</c:v>
                </c:pt>
              </c:numCache>
            </c:numRef>
          </c:val>
        </c:ser>
        <c:marker val="1"/>
        <c:axId val="107981440"/>
        <c:axId val="137261440"/>
      </c:lineChart>
      <c:catAx>
        <c:axId val="107981440"/>
        <c:scaling>
          <c:orientation val="minMax"/>
        </c:scaling>
        <c:axPos val="b"/>
        <c:numFmt formatCode="General" sourceLinked="1"/>
        <c:tickLblPos val="nextTo"/>
        <c:txPr>
          <a:bodyPr rot="-2700000"/>
          <a:lstStyle/>
          <a:p>
            <a:pPr>
              <a:defRPr lang="ru-RU">
                <a:latin typeface="Helvetica Neue"/>
              </a:defRPr>
            </a:pPr>
            <a:endParaRPr lang="ru-RU"/>
          </a:p>
        </c:txPr>
        <c:crossAx val="137261440"/>
        <c:crosses val="autoZero"/>
        <c:auto val="1"/>
        <c:lblAlgn val="ctr"/>
        <c:lblOffset val="100"/>
      </c:catAx>
      <c:valAx>
        <c:axId val="137261440"/>
        <c:scaling>
          <c:orientation val="minMax"/>
        </c:scaling>
        <c:axPos val="l"/>
        <c:majorGridlines/>
        <c:numFmt formatCode="#,##0" sourceLinked="0"/>
        <c:tickLblPos val="nextTo"/>
        <c:txPr>
          <a:bodyPr/>
          <a:lstStyle/>
          <a:p>
            <a:pPr>
              <a:defRPr lang="ru-RU">
                <a:latin typeface="Helvetica Neue"/>
              </a:defRPr>
            </a:pPr>
            <a:endParaRPr lang="ru-RU"/>
          </a:p>
        </c:txPr>
        <c:crossAx val="107981440"/>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5C192D3-9F0F-4453-AC68-3F924358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30625</Words>
  <Characters>174566</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204782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Maximiliano Mendez Parra</dc:creator>
  <cp:lastModifiedBy>admin</cp:lastModifiedBy>
  <cp:revision>3</cp:revision>
  <cp:lastPrinted>2013-08-08T09:16:00Z</cp:lastPrinted>
  <dcterms:created xsi:type="dcterms:W3CDTF">2013-08-29T09:15:00Z</dcterms:created>
  <dcterms:modified xsi:type="dcterms:W3CDTF">2013-08-29T09:15:00Z</dcterms:modified>
</cp:coreProperties>
</file>