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F767">
      <w:pPr>
        <w:jc w:val="center"/>
        <w:rPr>
          <w:b/>
          <w:bCs/>
        </w:rPr>
      </w:pPr>
      <w:bookmarkStart w:id="0" w:name="_ТЕХНИЧЕСКОЕ_ЗАДАНИЕ_ДЛЯ"/>
      <w:bookmarkEnd w:id="0"/>
      <w:bookmarkStart w:id="1" w:name="_ТЕХНИЧЕСКОЕ_ЗАДАНИЕ_ДЛЯ_2"/>
      <w:bookmarkEnd w:id="1"/>
      <w:bookmarkStart w:id="2" w:name="_ТЕХНИЧЕСКОЕ_ЗАДАНИЕ_ДЛЯ_3"/>
      <w:bookmarkEnd w:id="2"/>
      <w:bookmarkStart w:id="3" w:name="_ТЕХНИЧЕСКОЕ_ЗАДАНИЕ_ДЛЯ_4"/>
      <w:bookmarkEnd w:id="3"/>
      <w:r>
        <w:rPr>
          <w:b/>
          <w:bCs/>
        </w:rPr>
        <w:t>Кыргызская Республика</w:t>
      </w:r>
    </w:p>
    <w:p w14:paraId="7EE7F365">
      <w:pPr>
        <w:jc w:val="center"/>
        <w:rPr>
          <w:b/>
          <w:bCs/>
        </w:rPr>
      </w:pPr>
      <w:r>
        <w:rPr>
          <w:b/>
          <w:bCs/>
        </w:rPr>
        <w:t xml:space="preserve">Министерство труда, социального обеспечения и миграции </w:t>
      </w:r>
    </w:p>
    <w:p w14:paraId="237166C0">
      <w:pPr>
        <w:jc w:val="center"/>
        <w:rPr>
          <w:b/>
          <w:bCs/>
        </w:rPr>
      </w:pPr>
      <w:r>
        <w:rPr>
          <w:b/>
          <w:bCs/>
        </w:rPr>
        <w:t>Проект Всемирного банка «Модернизация и устойчивость электроэнергетического сектора»</w:t>
      </w:r>
    </w:p>
    <w:p w14:paraId="507F8D5F">
      <w:pPr>
        <w:jc w:val="center"/>
        <w:rPr>
          <w:rStyle w:val="15"/>
        </w:rPr>
      </w:pPr>
      <w:r>
        <w:rPr>
          <w:b/>
          <w:bCs/>
        </w:rPr>
        <w:t>Компонент</w:t>
      </w:r>
      <w:r>
        <w:rPr>
          <w:b/>
          <w:bCs/>
          <w:lang w:val="ky-KG"/>
        </w:rPr>
        <w:t xml:space="preserve"> 3</w:t>
      </w:r>
      <w:r>
        <w:rPr>
          <w:b/>
          <w:bCs/>
        </w:rPr>
        <w:t xml:space="preserve"> «Укрепление систем социальной защиты»</w:t>
      </w:r>
    </w:p>
    <w:p w14:paraId="36614488">
      <w:pPr>
        <w:pStyle w:val="2"/>
        <w:jc w:val="center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bookmarkStart w:id="5" w:name="_GoBack"/>
      <w:r>
        <w:rPr>
          <w:rStyle w:val="15"/>
          <w:rFonts w:ascii="Times New Roman" w:hAnsi="Times New Roman" w:cs="Times New Roman"/>
          <w:color w:val="auto"/>
          <w:sz w:val="24"/>
          <w:szCs w:val="24"/>
        </w:rPr>
        <w:t>Технического задание на позицию: FRONTEND-разработчик</w:t>
      </w:r>
    </w:p>
    <w:bookmarkEnd w:id="5"/>
    <w:p w14:paraId="18178698">
      <w:pPr>
        <w:pStyle w:val="17"/>
        <w:jc w:val="center"/>
      </w:pPr>
      <w:r>
        <w:t>(Frontend Developer)</w:t>
      </w:r>
    </w:p>
    <w:p w14:paraId="59932313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I. Общая информация</w:t>
      </w:r>
    </w:p>
    <w:p w14:paraId="7CB57008">
      <w:pPr>
        <w:pStyle w:val="17"/>
      </w:pPr>
      <w:r>
        <w:t xml:space="preserve">Frontend-разработчик отвечает за создание пользовательского интерфейса и взаимодействие веб-приложения с серверной частью. Он должен реализовать удобный, отзывчивый и высокопроизводительный UI на основе </w:t>
      </w:r>
      <w:r>
        <w:rPr>
          <w:rStyle w:val="15"/>
          <w:rFonts w:eastAsiaTheme="majorEastAsia"/>
        </w:rPr>
        <w:t>Vue 3 (Composition API)</w:t>
      </w:r>
      <w:r>
        <w:t xml:space="preserve">, а также обеспечить его корректную интеграцию с backend, который работает на </w:t>
      </w:r>
      <w:r>
        <w:rPr>
          <w:rStyle w:val="15"/>
          <w:rFonts w:eastAsiaTheme="majorEastAsia"/>
        </w:rPr>
        <w:t>Java (Spring Boot)</w:t>
      </w:r>
      <w:r>
        <w:t>.</w:t>
      </w:r>
    </w:p>
    <w:p w14:paraId="5797E4D5">
      <w:pPr>
        <w:pStyle w:val="17"/>
      </w:pPr>
      <w:r>
        <w:t>Основные задачи включают разработку клиентской логики, стилизацию компонентов, настройку маршрутизации, управление состоянием, оптимизацию производительности и обеспечение кроссбраузерной совместимости.</w:t>
      </w:r>
    </w:p>
    <w:p w14:paraId="79329804">
      <w:pPr>
        <w:pStyle w:val="17"/>
      </w:pPr>
      <w:r>
        <w:t>Frontend-разработчик работает в тесном взаимодействии с Team Lead, backend и full-stack разработчиками, UI/UX-дизайнером, QA-специалистами и DevOps-инженерами.</w:t>
      </w:r>
    </w:p>
    <w:p w14:paraId="24FECD16">
      <w:r>
        <w:rPr>
          <w14:ligatures w14:val="standardContextual"/>
        </w:rPr>
        <w:pict>
          <v:rect id="_x0000_i1053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E0E93BE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II. Цели и задачи</w:t>
      </w:r>
    </w:p>
    <w:p w14:paraId="7046B630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Основная цель:</w:t>
      </w:r>
    </w:p>
    <w:p w14:paraId="63C84B4B">
      <w:pPr>
        <w:pStyle w:val="17"/>
      </w:pPr>
      <w:r>
        <w:t xml:space="preserve">Разработка и оптимизация клиентской части веб-приложения на </w:t>
      </w:r>
      <w:r>
        <w:rPr>
          <w:rStyle w:val="15"/>
          <w:rFonts w:eastAsiaTheme="majorEastAsia"/>
        </w:rPr>
        <w:t>Vue 3 (Composition API)</w:t>
      </w:r>
      <w:r>
        <w:t>, интеграция с backend API и обеспечение высокой производительности UI.</w:t>
      </w:r>
    </w:p>
    <w:p w14:paraId="15FD5FD4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Задачи:</w:t>
      </w:r>
    </w:p>
    <w:p w14:paraId="34520ADA">
      <w:pPr>
        <w:numPr>
          <w:ilvl w:val="0"/>
          <w:numId w:val="1"/>
        </w:numPr>
        <w:spacing w:before="100" w:beforeAutospacing="1" w:after="100" w:afterAutospacing="1"/>
      </w:pPr>
      <w:r>
        <w:t xml:space="preserve">Разработка компонентов и интерфейсов на основе </w:t>
      </w:r>
      <w:r>
        <w:rPr>
          <w:rStyle w:val="15"/>
          <w:rFonts w:eastAsiaTheme="majorEastAsia"/>
        </w:rPr>
        <w:t>Vue 3 (Composition API)</w:t>
      </w:r>
      <w:r>
        <w:t>.</w:t>
      </w:r>
    </w:p>
    <w:p w14:paraId="4A7727EF">
      <w:pPr>
        <w:numPr>
          <w:ilvl w:val="0"/>
          <w:numId w:val="1"/>
        </w:numPr>
        <w:spacing w:before="100" w:beforeAutospacing="1" w:after="100" w:afterAutospacing="1"/>
      </w:pPr>
      <w:r>
        <w:t xml:space="preserve">Интеграция с backend через </w:t>
      </w:r>
      <w:r>
        <w:rPr>
          <w:rStyle w:val="15"/>
          <w:rFonts w:eastAsiaTheme="majorEastAsia"/>
        </w:rPr>
        <w:t>RESTful API</w:t>
      </w:r>
      <w:r>
        <w:t xml:space="preserve"> и </w:t>
      </w:r>
      <w:r>
        <w:rPr>
          <w:rStyle w:val="15"/>
          <w:rFonts w:eastAsiaTheme="majorEastAsia"/>
        </w:rPr>
        <w:t>GraphQL</w:t>
      </w:r>
      <w:r>
        <w:t>.</w:t>
      </w:r>
    </w:p>
    <w:p w14:paraId="5843D463">
      <w:pPr>
        <w:numPr>
          <w:ilvl w:val="0"/>
          <w:numId w:val="1"/>
        </w:numPr>
        <w:spacing w:before="100" w:beforeAutospacing="1" w:after="100" w:afterAutospacing="1"/>
      </w:pPr>
      <w:r>
        <w:t>Реализация маршрутизации (</w:t>
      </w:r>
      <w:r>
        <w:rPr>
          <w:rStyle w:val="15"/>
          <w:rFonts w:eastAsiaTheme="majorEastAsia"/>
        </w:rPr>
        <w:t>Vue Router</w:t>
      </w:r>
      <w:r>
        <w:t>), управление состоянием (</w:t>
      </w:r>
      <w:r>
        <w:rPr>
          <w:rStyle w:val="15"/>
          <w:rFonts w:eastAsiaTheme="majorEastAsia"/>
        </w:rPr>
        <w:t>Pinia</w:t>
      </w:r>
      <w:r>
        <w:t>).</w:t>
      </w:r>
    </w:p>
    <w:p w14:paraId="3D37CEA1">
      <w:pPr>
        <w:numPr>
          <w:ilvl w:val="0"/>
          <w:numId w:val="1"/>
        </w:numPr>
        <w:spacing w:before="100" w:beforeAutospacing="1" w:after="100" w:afterAutospacing="1"/>
      </w:pPr>
      <w:r>
        <w:t>Оптимизация производительности и адаптивности интерфейса.</w:t>
      </w:r>
    </w:p>
    <w:p w14:paraId="20FEC936">
      <w:pPr>
        <w:numPr>
          <w:ilvl w:val="0"/>
          <w:numId w:val="1"/>
        </w:numPr>
        <w:spacing w:before="100" w:beforeAutospacing="1" w:after="100" w:afterAutospacing="1"/>
      </w:pPr>
      <w:r>
        <w:t>Внедрение лучших UX/UI практик совместно с дизайнером.</w:t>
      </w:r>
    </w:p>
    <w:p w14:paraId="6979E479">
      <w:pPr>
        <w:numPr>
          <w:ilvl w:val="0"/>
          <w:numId w:val="1"/>
        </w:numPr>
        <w:spacing w:before="100" w:beforeAutospacing="1" w:after="100" w:afterAutospacing="1"/>
      </w:pPr>
      <w:r>
        <w:t>Разработка unit и e2e тестов для проверки UI.</w:t>
      </w:r>
    </w:p>
    <w:p w14:paraId="043ED738">
      <w:pPr>
        <w:numPr>
          <w:ilvl w:val="0"/>
          <w:numId w:val="1"/>
        </w:numPr>
        <w:spacing w:before="100" w:beforeAutospacing="1" w:after="100" w:afterAutospacing="1"/>
      </w:pPr>
      <w:r>
        <w:t>Настройка CI/CD процессов для автоматического деплоя frontend-приложения.</w:t>
      </w:r>
    </w:p>
    <w:p w14:paraId="79D329FA">
      <w:r>
        <w:rPr>
          <w14:ligatures w14:val="standardContextual"/>
        </w:rPr>
        <w:pict>
          <v:rect id="_x0000_i1054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4FE433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III. Объем работ</w:t>
      </w:r>
    </w:p>
    <w:p w14:paraId="1965AEA9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1. Разработка UI-компонентов</w:t>
      </w:r>
    </w:p>
    <w:p w14:paraId="6CEA51C6">
      <w:pPr>
        <w:numPr>
          <w:ilvl w:val="0"/>
          <w:numId w:val="2"/>
        </w:numPr>
        <w:spacing w:before="100" w:beforeAutospacing="1" w:after="100" w:afterAutospacing="1"/>
      </w:pPr>
      <w:r>
        <w:t xml:space="preserve">Создание </w:t>
      </w:r>
      <w:r>
        <w:rPr>
          <w:rStyle w:val="15"/>
          <w:rFonts w:eastAsiaTheme="majorEastAsia"/>
        </w:rPr>
        <w:t>компонентной архитектуры</w:t>
      </w:r>
      <w:r>
        <w:t xml:space="preserve"> на </w:t>
      </w:r>
      <w:r>
        <w:rPr>
          <w:rStyle w:val="15"/>
          <w:rFonts w:eastAsiaTheme="majorEastAsia"/>
        </w:rPr>
        <w:t>Vue 3 (Composition API)</w:t>
      </w:r>
      <w:r>
        <w:t>.</w:t>
      </w:r>
    </w:p>
    <w:p w14:paraId="74500499">
      <w:pPr>
        <w:numPr>
          <w:ilvl w:val="0"/>
          <w:numId w:val="2"/>
        </w:numPr>
        <w:spacing w:before="100" w:beforeAutospacing="1" w:after="100" w:afterAutospacing="1"/>
      </w:pPr>
      <w:r>
        <w:t xml:space="preserve">Использование </w:t>
      </w:r>
      <w:r>
        <w:rPr>
          <w:rStyle w:val="15"/>
          <w:rFonts w:eastAsiaTheme="majorEastAsia"/>
        </w:rPr>
        <w:t>TypeScript</w:t>
      </w:r>
      <w:r>
        <w:t xml:space="preserve"> для обеспечения строгой типизации.</w:t>
      </w:r>
    </w:p>
    <w:p w14:paraId="3CCD6289">
      <w:pPr>
        <w:numPr>
          <w:ilvl w:val="0"/>
          <w:numId w:val="2"/>
        </w:numPr>
        <w:spacing w:before="100" w:beforeAutospacing="1" w:after="100" w:afterAutospacing="1"/>
      </w:pPr>
      <w:r>
        <w:t xml:space="preserve">Реализация интерактивных элементов с </w:t>
      </w:r>
      <w:r>
        <w:rPr>
          <w:rStyle w:val="15"/>
          <w:rFonts w:eastAsiaTheme="majorEastAsia"/>
        </w:rPr>
        <w:t>Vue directives и reactivity API</w:t>
      </w:r>
      <w:r>
        <w:t>.</w:t>
      </w:r>
    </w:p>
    <w:p w14:paraId="2E49EC79">
      <w:pPr>
        <w:numPr>
          <w:ilvl w:val="0"/>
          <w:numId w:val="2"/>
        </w:numPr>
        <w:spacing w:before="100" w:beforeAutospacing="1" w:after="100" w:afterAutospacing="1"/>
      </w:pPr>
      <w:r>
        <w:t>Использование UI-библиотек (</w:t>
      </w:r>
      <w:r>
        <w:rPr>
          <w:rStyle w:val="15"/>
          <w:rFonts w:eastAsiaTheme="majorEastAsia"/>
        </w:rPr>
        <w:t>Vuetify, Tailwind CSS</w:t>
      </w:r>
      <w:r>
        <w:t>) для стилизации.</w:t>
      </w:r>
    </w:p>
    <w:p w14:paraId="6501BB77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2. Работа с API и взаимодействие с backend</w:t>
      </w:r>
    </w:p>
    <w:p w14:paraId="0E81B873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t>Интеграция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backend </w:t>
      </w:r>
      <w:r>
        <w:rPr>
          <w:rStyle w:val="15"/>
          <w:rFonts w:eastAsiaTheme="majorEastAsia"/>
          <w:lang w:val="en-US"/>
        </w:rPr>
        <w:t>(Spring Boot)</w:t>
      </w:r>
      <w:r>
        <w:rPr>
          <w:lang w:val="en-US"/>
        </w:rPr>
        <w:t xml:space="preserve"> </w:t>
      </w:r>
      <w:r>
        <w:t>через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Axios</w:t>
      </w:r>
      <w:r>
        <w:rPr>
          <w:lang w:val="en-US"/>
        </w:rPr>
        <w:t>.</w:t>
      </w:r>
    </w:p>
    <w:p w14:paraId="218DBCB1">
      <w:pPr>
        <w:numPr>
          <w:ilvl w:val="0"/>
          <w:numId w:val="3"/>
        </w:numPr>
        <w:spacing w:before="100" w:beforeAutospacing="1" w:after="100" w:afterAutospacing="1"/>
        <w:rPr>
          <w:lang w:val="en-US"/>
        </w:rPr>
      </w:pPr>
      <w:r>
        <w:t>Работа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RESTful API, GraphQL, WebSockets</w:t>
      </w:r>
      <w:r>
        <w:rPr>
          <w:lang w:val="en-US"/>
        </w:rPr>
        <w:t>.</w:t>
      </w:r>
    </w:p>
    <w:p w14:paraId="558C8C85">
      <w:pPr>
        <w:numPr>
          <w:ilvl w:val="0"/>
          <w:numId w:val="3"/>
        </w:numPr>
        <w:spacing w:before="100" w:beforeAutospacing="1" w:after="100" w:afterAutospacing="1"/>
      </w:pPr>
      <w:r>
        <w:t>Обработка ошибок и управление статусами запросов.</w:t>
      </w:r>
    </w:p>
    <w:p w14:paraId="0BF7A954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3. Маршрутизация и управление состоянием</w:t>
      </w:r>
    </w:p>
    <w:p w14:paraId="3727BB48">
      <w:pPr>
        <w:numPr>
          <w:ilvl w:val="0"/>
          <w:numId w:val="4"/>
        </w:numPr>
        <w:spacing w:before="100" w:beforeAutospacing="1" w:after="100" w:afterAutospacing="1"/>
      </w:pPr>
      <w:r>
        <w:t xml:space="preserve">Настройка маршрутов с </w:t>
      </w:r>
      <w:r>
        <w:rPr>
          <w:rStyle w:val="15"/>
          <w:rFonts w:eastAsiaTheme="majorEastAsia"/>
        </w:rPr>
        <w:t>Vue Router</w:t>
      </w:r>
      <w:r>
        <w:t>.</w:t>
      </w:r>
    </w:p>
    <w:p w14:paraId="0A4882BD">
      <w:pPr>
        <w:numPr>
          <w:ilvl w:val="0"/>
          <w:numId w:val="4"/>
        </w:numPr>
        <w:spacing w:before="100" w:beforeAutospacing="1" w:after="100" w:afterAutospacing="1"/>
      </w:pPr>
      <w:r>
        <w:t xml:space="preserve">Управление глобальным состоянием с </w:t>
      </w:r>
      <w:r>
        <w:rPr>
          <w:rStyle w:val="15"/>
          <w:rFonts w:eastAsiaTheme="majorEastAsia"/>
        </w:rPr>
        <w:t>Pinia (Vuex альтернативой)</w:t>
      </w:r>
      <w:r>
        <w:t>.</w:t>
      </w:r>
    </w:p>
    <w:p w14:paraId="1ACC4E60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4. Оптимизация производительности</w:t>
      </w:r>
    </w:p>
    <w:p w14:paraId="2AE777D1">
      <w:pPr>
        <w:numPr>
          <w:ilvl w:val="0"/>
          <w:numId w:val="5"/>
        </w:numPr>
        <w:spacing w:before="100" w:beforeAutospacing="1" w:after="100" w:afterAutospacing="1"/>
      </w:pPr>
      <w:r>
        <w:t>Ленивое подгружение компонентов (</w:t>
      </w:r>
      <w:r>
        <w:rPr>
          <w:rStyle w:val="15"/>
          <w:rFonts w:eastAsiaTheme="majorEastAsia"/>
        </w:rPr>
        <w:t>Lazy Loading, Code Splitting</w:t>
      </w:r>
      <w:r>
        <w:t>).</w:t>
      </w:r>
    </w:p>
    <w:p w14:paraId="0CEC5695">
      <w:pPr>
        <w:numPr>
          <w:ilvl w:val="0"/>
          <w:numId w:val="5"/>
        </w:numPr>
        <w:spacing w:before="100" w:beforeAutospacing="1" w:after="100" w:afterAutospacing="1"/>
      </w:pPr>
      <w:r>
        <w:t>Минимизация запросов к API и кеширование данных.</w:t>
      </w:r>
    </w:p>
    <w:p w14:paraId="61C25ACF">
      <w:pPr>
        <w:numPr>
          <w:ilvl w:val="0"/>
          <w:numId w:val="5"/>
        </w:numPr>
        <w:spacing w:before="100" w:beforeAutospacing="1" w:after="100" w:afterAutospacing="1"/>
      </w:pPr>
      <w:r>
        <w:t>Использование виртуального DOM и отложенной загрузки изображений.</w:t>
      </w:r>
    </w:p>
    <w:p w14:paraId="78229861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5. Кроссбраузерность и адаптивность</w:t>
      </w:r>
    </w:p>
    <w:p w14:paraId="623CB1A1">
      <w:pPr>
        <w:numPr>
          <w:ilvl w:val="0"/>
          <w:numId w:val="6"/>
        </w:numPr>
        <w:spacing w:before="100" w:beforeAutospacing="1" w:after="100" w:afterAutospacing="1"/>
      </w:pPr>
      <w:r>
        <w:t>Обеспечение корректной работы UI во всех современных браузерах.</w:t>
      </w:r>
    </w:p>
    <w:p w14:paraId="4D775903">
      <w:pPr>
        <w:numPr>
          <w:ilvl w:val="0"/>
          <w:numId w:val="6"/>
        </w:numPr>
        <w:spacing w:before="100" w:beforeAutospacing="1" w:after="100" w:afterAutospacing="1"/>
      </w:pPr>
      <w:r>
        <w:t>Реализация адаптивного дизайна под мобильные и планшетные устройства.</w:t>
      </w:r>
    </w:p>
    <w:p w14:paraId="769E94AA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6. Тестирование и CI/CD</w:t>
      </w:r>
    </w:p>
    <w:p w14:paraId="3CBA3006">
      <w:pPr>
        <w:numPr>
          <w:ilvl w:val="0"/>
          <w:numId w:val="7"/>
        </w:numPr>
        <w:spacing w:before="100" w:beforeAutospacing="1" w:after="100" w:afterAutospacing="1"/>
        <w:rPr>
          <w:lang w:val="en-US"/>
        </w:rPr>
      </w:pPr>
      <w:r>
        <w:t>Написание</w:t>
      </w:r>
      <w:r>
        <w:rPr>
          <w:lang w:val="en-US"/>
        </w:rPr>
        <w:t xml:space="preserve"> unit-</w:t>
      </w:r>
      <w:r>
        <w:t>тестов</w:t>
      </w:r>
      <w:r>
        <w:rPr>
          <w:lang w:val="en-US"/>
        </w:rPr>
        <w:t xml:space="preserve"> (</w:t>
      </w:r>
      <w:r>
        <w:rPr>
          <w:rStyle w:val="15"/>
          <w:rFonts w:eastAsiaTheme="majorEastAsia"/>
          <w:lang w:val="en-US"/>
        </w:rPr>
        <w:t>Jest, Vitest</w:t>
      </w:r>
      <w:r>
        <w:rPr>
          <w:lang w:val="en-US"/>
        </w:rPr>
        <w:t xml:space="preserve">) </w:t>
      </w:r>
      <w:r>
        <w:t>и</w:t>
      </w:r>
      <w:r>
        <w:rPr>
          <w:lang w:val="en-US"/>
        </w:rPr>
        <w:t xml:space="preserve"> e2e </w:t>
      </w:r>
      <w:r>
        <w:t>тестов</w:t>
      </w:r>
      <w:r>
        <w:rPr>
          <w:lang w:val="en-US"/>
        </w:rPr>
        <w:t xml:space="preserve"> (</w:t>
      </w:r>
      <w:r>
        <w:rPr>
          <w:rStyle w:val="15"/>
          <w:rFonts w:eastAsiaTheme="majorEastAsia"/>
          <w:lang w:val="en-US"/>
        </w:rPr>
        <w:t>Cypress, Playwright</w:t>
      </w:r>
      <w:r>
        <w:rPr>
          <w:lang w:val="en-US"/>
        </w:rPr>
        <w:t>).</w:t>
      </w:r>
    </w:p>
    <w:p w14:paraId="4DD1302B">
      <w:pPr>
        <w:numPr>
          <w:ilvl w:val="0"/>
          <w:numId w:val="7"/>
        </w:numPr>
        <w:spacing w:before="100" w:beforeAutospacing="1" w:after="100" w:afterAutospacing="1"/>
      </w:pPr>
      <w:r>
        <w:t>Настройка CI/CD пайплайнов для автоматизированного тестирования и деплоя.</w:t>
      </w:r>
    </w:p>
    <w:p w14:paraId="6D31C13A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7. Взаимодействие с UI/UX-дизайнером</w:t>
      </w:r>
    </w:p>
    <w:p w14:paraId="28CEC595">
      <w:pPr>
        <w:numPr>
          <w:ilvl w:val="0"/>
          <w:numId w:val="8"/>
        </w:numPr>
        <w:spacing w:before="100" w:beforeAutospacing="1" w:after="100" w:afterAutospacing="1"/>
      </w:pPr>
      <w:r>
        <w:t xml:space="preserve">Внедрение макетов из </w:t>
      </w:r>
      <w:r>
        <w:rPr>
          <w:rStyle w:val="15"/>
          <w:rFonts w:eastAsiaTheme="majorEastAsia"/>
        </w:rPr>
        <w:t>Figma, Adobe XD</w:t>
      </w:r>
      <w:r>
        <w:t>.</w:t>
      </w:r>
    </w:p>
    <w:p w14:paraId="1F7EB42E">
      <w:pPr>
        <w:numPr>
          <w:ilvl w:val="0"/>
          <w:numId w:val="8"/>
        </w:numPr>
        <w:spacing w:before="100" w:beforeAutospacing="1" w:after="100" w:afterAutospacing="1"/>
      </w:pPr>
      <w:r>
        <w:t>Работа с дизайном и анимацией CSS/JS (</w:t>
      </w:r>
      <w:r>
        <w:rPr>
          <w:rStyle w:val="15"/>
          <w:rFonts w:eastAsiaTheme="majorEastAsia"/>
        </w:rPr>
        <w:t>Framer Motion, GSAP</w:t>
      </w:r>
      <w:r>
        <w:t>).</w:t>
      </w:r>
    </w:p>
    <w:p w14:paraId="5AD31463">
      <w:r>
        <w:rPr>
          <w14:ligatures w14:val="standardContextual"/>
        </w:rPr>
        <w:pict>
          <v:rect id="_x0000_i1055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EC2055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IV. Требования к кандидату</w:t>
      </w:r>
    </w:p>
    <w:p w14:paraId="2453993F">
      <w:pPr>
        <w:pStyle w:val="4"/>
        <w:rPr>
          <w:rFonts w:cs="Times New Roman"/>
          <w:color w:val="auto"/>
          <w:sz w:val="24"/>
          <w:szCs w:val="24"/>
        </w:rPr>
      </w:pPr>
      <w:r>
        <w:rPr>
          <w:rStyle w:val="15"/>
          <w:rFonts w:cs="Times New Roman"/>
          <w:b w:val="0"/>
          <w:bCs w:val="0"/>
          <w:color w:val="auto"/>
          <w:sz w:val="24"/>
          <w:szCs w:val="24"/>
        </w:rPr>
        <w:t>Технические компетенции:</w:t>
      </w:r>
    </w:p>
    <w:p w14:paraId="362ADA08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Опыт работы Frontend-разработчиком от 3 лет.</w:t>
      </w:r>
    </w:p>
    <w:p w14:paraId="24FB3E13">
      <w:pPr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r>
        <w:t>Отличное</w:t>
      </w:r>
      <w:r>
        <w:rPr>
          <w:lang w:val="en-US"/>
        </w:rPr>
        <w:t xml:space="preserve"> </w:t>
      </w:r>
      <w:r>
        <w:t>знание</w:t>
      </w:r>
      <w:r>
        <w:rPr>
          <w:lang w:val="en-US"/>
        </w:rPr>
        <w:t xml:space="preserve"> </w:t>
      </w:r>
      <w:r>
        <w:rPr>
          <w:rStyle w:val="15"/>
          <w:rFonts w:eastAsiaTheme="majorEastAsia"/>
          <w:lang w:val="en-US"/>
        </w:rPr>
        <w:t>Vue 3 (Composition API), TypeScript</w:t>
      </w:r>
      <w:r>
        <w:rPr>
          <w:lang w:val="en-US"/>
        </w:rPr>
        <w:t>.</w:t>
      </w:r>
    </w:p>
    <w:p w14:paraId="55891839">
      <w:pPr>
        <w:numPr>
          <w:ilvl w:val="0"/>
          <w:numId w:val="9"/>
        </w:numPr>
        <w:spacing w:before="100" w:beforeAutospacing="1" w:after="100" w:afterAutospacing="1"/>
      </w:pPr>
      <w:r>
        <w:t xml:space="preserve">Опыт работы с </w:t>
      </w:r>
      <w:r>
        <w:rPr>
          <w:rStyle w:val="15"/>
          <w:rFonts w:eastAsiaTheme="majorEastAsia"/>
        </w:rPr>
        <w:t>Vue Router, Pinia, Axios</w:t>
      </w:r>
      <w:r>
        <w:t>.</w:t>
      </w:r>
    </w:p>
    <w:p w14:paraId="07731AD4">
      <w:pPr>
        <w:numPr>
          <w:ilvl w:val="0"/>
          <w:numId w:val="9"/>
        </w:numPr>
        <w:spacing w:before="100" w:beforeAutospacing="1" w:after="100" w:afterAutospacing="1"/>
      </w:pPr>
      <w:r>
        <w:t>Уверенное знание HTML5, CSS3, SCSS, Tailwind CSS.</w:t>
      </w:r>
    </w:p>
    <w:p w14:paraId="65D8DB81">
      <w:pPr>
        <w:numPr>
          <w:ilvl w:val="0"/>
          <w:numId w:val="9"/>
        </w:numPr>
        <w:spacing w:before="100" w:beforeAutospacing="1" w:after="100" w:afterAutospacing="1"/>
      </w:pPr>
      <w:r>
        <w:t xml:space="preserve">Опыт работы с UI-библиотеками </w:t>
      </w:r>
      <w:r>
        <w:rPr>
          <w:rStyle w:val="15"/>
          <w:rFonts w:eastAsiaTheme="majorEastAsia"/>
        </w:rPr>
        <w:t>Vuetify, Bootstrap Vue</w:t>
      </w:r>
      <w:r>
        <w:t>.</w:t>
      </w:r>
    </w:p>
    <w:p w14:paraId="4B69CF4F">
      <w:pPr>
        <w:numPr>
          <w:ilvl w:val="0"/>
          <w:numId w:val="9"/>
        </w:numPr>
        <w:spacing w:before="100" w:beforeAutospacing="1" w:after="100" w:afterAutospacing="1"/>
      </w:pPr>
      <w:r>
        <w:t>Опыт написания тестов (</w:t>
      </w:r>
      <w:r>
        <w:rPr>
          <w:rStyle w:val="15"/>
          <w:rFonts w:eastAsiaTheme="majorEastAsia"/>
        </w:rPr>
        <w:t>Jest, Cypress, Vitest</w:t>
      </w:r>
      <w:r>
        <w:t>).</w:t>
      </w:r>
    </w:p>
    <w:p w14:paraId="3542F5AC">
      <w:pPr>
        <w:numPr>
          <w:ilvl w:val="0"/>
          <w:numId w:val="9"/>
        </w:numPr>
        <w:spacing w:before="100" w:beforeAutospacing="1" w:after="100" w:afterAutospacing="1"/>
      </w:pPr>
      <w:r>
        <w:t>Оптимизация frontend-приложений для высокой производительности.</w:t>
      </w:r>
    </w:p>
    <w:p w14:paraId="64D79782">
      <w:pPr>
        <w:numPr>
          <w:ilvl w:val="0"/>
          <w:numId w:val="9"/>
        </w:numPr>
        <w:spacing w:before="100" w:beforeAutospacing="1" w:after="100" w:afterAutospacing="1"/>
      </w:pPr>
      <w:r>
        <w:t xml:space="preserve">Навыки работы с </w:t>
      </w:r>
      <w:r>
        <w:rPr>
          <w:rStyle w:val="15"/>
          <w:rFonts w:eastAsiaTheme="majorEastAsia"/>
        </w:rPr>
        <w:t>Git, CI/CD, Docker</w:t>
      </w:r>
      <w:r>
        <w:t>.</w:t>
      </w:r>
    </w:p>
    <w:p w14:paraId="3075E531">
      <w:r>
        <w:rPr>
          <w14:ligatures w14:val="standardContextual"/>
        </w:rPr>
        <w:pict>
          <v:rect id="_x0000_i1056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5E6692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V. Механизмы отчетности и контроля</w:t>
      </w:r>
    </w:p>
    <w:p w14:paraId="635D13FF">
      <w:pPr>
        <w:pStyle w:val="17"/>
      </w:pPr>
      <w:r>
        <w:t>Frontend-разработчик обязан предоставлять:</w:t>
      </w:r>
    </w:p>
    <w:p w14:paraId="04D5102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Еженедельные отчеты</w:t>
      </w:r>
      <w:r>
        <w:t xml:space="preserve"> о ходе разработки UI.</w:t>
      </w:r>
    </w:p>
    <w:p w14:paraId="7CD88A71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Sprint Review</w:t>
      </w:r>
      <w:r>
        <w:t xml:space="preserve"> с демонстрацией реализованных функций.</w:t>
      </w:r>
    </w:p>
    <w:p w14:paraId="1A4403B2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Код-ревью и комментарии</w:t>
      </w:r>
      <w:r>
        <w:t xml:space="preserve"> по улучшению интерфейса.</w:t>
      </w:r>
    </w:p>
    <w:p w14:paraId="3E4E73D8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Финальный отчет</w:t>
      </w:r>
      <w:r>
        <w:t xml:space="preserve"> с полной документацией.</w:t>
      </w:r>
    </w:p>
    <w:p w14:paraId="62BEF770">
      <w:pPr>
        <w:pStyle w:val="17"/>
      </w:pPr>
      <w:r>
        <w:t xml:space="preserve">Отчеты направляются </w:t>
      </w:r>
      <w:r>
        <w:rPr>
          <w:rStyle w:val="15"/>
          <w:rFonts w:eastAsiaTheme="majorEastAsia"/>
        </w:rPr>
        <w:t>Team Lead и заказчику</w:t>
      </w:r>
      <w:r>
        <w:t>.</w:t>
      </w:r>
    </w:p>
    <w:p w14:paraId="532778F3">
      <w:r>
        <w:rPr>
          <w14:ligatures w14:val="standardContextual"/>
        </w:rPr>
        <w:pict>
          <v:rect id="_x0000_i1057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C57E66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VI. Сроки выполнения работы</w:t>
      </w:r>
    </w:p>
    <w:p w14:paraId="432E0ADA">
      <w:pPr>
        <w:pStyle w:val="17"/>
      </w:pPr>
      <w:r>
        <w:rPr>
          <w:lang w:val="ky-KG"/>
        </w:rPr>
        <w:t>Срок контракта – 6 месяцев (с возможностью продления)</w:t>
      </w:r>
      <w:r>
        <w:t>.</w:t>
      </w:r>
      <w:r>
        <w:br w:type="textWrapping"/>
      </w:r>
      <w:r>
        <w:t xml:space="preserve">Разработка ведется в </w:t>
      </w:r>
      <w:r>
        <w:rPr>
          <w:rStyle w:val="15"/>
          <w:rFonts w:eastAsiaTheme="majorEastAsia"/>
        </w:rPr>
        <w:t>итерациях по спринтам (2-3 недели)</w:t>
      </w:r>
      <w:r>
        <w:t>.</w:t>
      </w:r>
    </w:p>
    <w:p w14:paraId="58633173">
      <w:r>
        <w:rPr>
          <w14:ligatures w14:val="standardContextual"/>
        </w:rPr>
        <w:pict>
          <v:rect id="_x0000_i1058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6CE3F6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VII. Институциональные механизмы</w:t>
      </w:r>
    </w:p>
    <w:p w14:paraId="1C7256BF">
      <w:pPr>
        <w:pStyle w:val="17"/>
      </w:pPr>
      <w:r>
        <w:t>Frontend-разработчик взаимодействует с:</w:t>
      </w:r>
    </w:p>
    <w:p w14:paraId="697692F5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Team Lead</w:t>
      </w:r>
      <w:r>
        <w:t xml:space="preserve"> – для согласования технических решений.</w:t>
      </w:r>
    </w:p>
    <w:p w14:paraId="04F0BC57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Backend-разработчиком</w:t>
      </w:r>
      <w:r>
        <w:t xml:space="preserve"> – для интеграции API и бизнес-логики.</w:t>
      </w:r>
    </w:p>
    <w:p w14:paraId="22760856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UI/UX-дизайнером</w:t>
      </w:r>
      <w:r>
        <w:t xml:space="preserve"> – для работы над макетами и UI.</w:t>
      </w:r>
    </w:p>
    <w:p w14:paraId="252A7D99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QA-инженерами</w:t>
      </w:r>
      <w:r>
        <w:t xml:space="preserve"> – для тестирования и контроля качества.</w:t>
      </w:r>
    </w:p>
    <w:p w14:paraId="6A210C74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15"/>
          <w:rFonts w:eastAsiaTheme="majorEastAsia"/>
        </w:rPr>
        <w:t>DevOps-инженерами</w:t>
      </w:r>
      <w:r>
        <w:t xml:space="preserve"> – для настройки развертывания UI.</w:t>
      </w:r>
    </w:p>
    <w:p w14:paraId="10E7AEFC">
      <w:pPr>
        <w:pStyle w:val="17"/>
      </w:pPr>
      <w:r>
        <w:t xml:space="preserve">Разработка ведется с использованием </w:t>
      </w:r>
      <w:r>
        <w:rPr>
          <w:rStyle w:val="15"/>
          <w:rFonts w:eastAsiaTheme="majorEastAsia"/>
        </w:rPr>
        <w:t>Git, Jira, Confluence</w:t>
      </w:r>
      <w:r>
        <w:t>.</w:t>
      </w:r>
    </w:p>
    <w:p w14:paraId="2330C228">
      <w:r>
        <w:rPr>
          <w14:ligatures w14:val="standardContextual"/>
        </w:rPr>
        <w:pict>
          <v:rect id="_x0000_i1059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0952C62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VIII. Конечные результаты</w:t>
      </w:r>
    </w:p>
    <w:p w14:paraId="15D479C1">
      <w:pPr>
        <w:pStyle w:val="17"/>
      </w:pPr>
      <w:r>
        <w:t>Результатом работы Frontend-разработчика является:</w:t>
      </w:r>
    </w:p>
    <w:p w14:paraId="134FA5E7">
      <w:pPr>
        <w:numPr>
          <w:ilvl w:val="0"/>
          <w:numId w:val="12"/>
        </w:numPr>
        <w:spacing w:before="100" w:beforeAutospacing="1" w:after="100" w:afterAutospacing="1"/>
      </w:pPr>
      <w:r>
        <w:t xml:space="preserve">Реализованный интерфейс на </w:t>
      </w:r>
      <w:r>
        <w:rPr>
          <w:rStyle w:val="15"/>
          <w:rFonts w:eastAsiaTheme="majorEastAsia"/>
        </w:rPr>
        <w:t>Vue 3 (Composition API)</w:t>
      </w:r>
      <w:r>
        <w:t>.</w:t>
      </w:r>
    </w:p>
    <w:p w14:paraId="719C38A6">
      <w:pPr>
        <w:numPr>
          <w:ilvl w:val="0"/>
          <w:numId w:val="12"/>
        </w:numPr>
        <w:spacing w:before="100" w:beforeAutospacing="1" w:after="100" w:afterAutospacing="1"/>
      </w:pPr>
      <w:r>
        <w:t xml:space="preserve">Полностью интегрированный frontend с backend </w:t>
      </w:r>
      <w:r>
        <w:rPr>
          <w:rStyle w:val="15"/>
          <w:rFonts w:eastAsiaTheme="majorEastAsia"/>
        </w:rPr>
        <w:t>(Spring Boot)</w:t>
      </w:r>
      <w:r>
        <w:t>.</w:t>
      </w:r>
    </w:p>
    <w:p w14:paraId="11363F2E">
      <w:pPr>
        <w:numPr>
          <w:ilvl w:val="0"/>
          <w:numId w:val="12"/>
        </w:numPr>
        <w:spacing w:before="100" w:beforeAutospacing="1" w:after="100" w:afterAutospacing="1"/>
      </w:pPr>
      <w:r>
        <w:t>Оптимизированный UI с высокой производительностью.</w:t>
      </w:r>
    </w:p>
    <w:p w14:paraId="69227963">
      <w:pPr>
        <w:numPr>
          <w:ilvl w:val="0"/>
          <w:numId w:val="12"/>
        </w:numPr>
        <w:spacing w:before="100" w:beforeAutospacing="1" w:after="100" w:afterAutospacing="1"/>
      </w:pPr>
      <w:r>
        <w:t>Кроссбраузерная и адаптивная верстка.</w:t>
      </w:r>
    </w:p>
    <w:p w14:paraId="6A97B536">
      <w:pPr>
        <w:numPr>
          <w:ilvl w:val="0"/>
          <w:numId w:val="12"/>
        </w:numPr>
        <w:spacing w:before="100" w:beforeAutospacing="1" w:after="100" w:afterAutospacing="1"/>
      </w:pPr>
      <w:r>
        <w:t>Написанные unit и e2e тесты.</w:t>
      </w:r>
    </w:p>
    <w:p w14:paraId="590FC82F">
      <w:pPr>
        <w:numPr>
          <w:ilvl w:val="0"/>
          <w:numId w:val="12"/>
        </w:numPr>
        <w:spacing w:before="100" w:beforeAutospacing="1" w:after="100" w:afterAutospacing="1"/>
      </w:pPr>
      <w:r>
        <w:t>Полная документация по UI-компонентам и API-интеграции.</w:t>
      </w:r>
    </w:p>
    <w:p w14:paraId="4D7F9EAC">
      <w:r>
        <w:rPr>
          <w14:ligatures w14:val="standardContextual"/>
        </w:rPr>
        <w:pict>
          <v:rect id="_x0000_i1060" o:spt="1" style="height:0.05pt;width:468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3F70008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IX. Конфиденциальность и интеллектуальная собственность</w:t>
      </w:r>
    </w:p>
    <w:p w14:paraId="25C8FAB1">
      <w:pPr>
        <w:numPr>
          <w:ilvl w:val="0"/>
          <w:numId w:val="13"/>
        </w:numPr>
        <w:spacing w:before="100" w:beforeAutospacing="1" w:after="100" w:afterAutospacing="1"/>
      </w:pPr>
      <w:r>
        <w:rPr>
          <w:lang w:val="ky-KG"/>
        </w:rPr>
        <w:t>Все результаты работы и права интеллектуальной собственности принадлежат заказчику</w:t>
      </w:r>
      <w:r>
        <w:t>.</w:t>
      </w:r>
    </w:p>
    <w:p w14:paraId="2A460C3A">
      <w:pPr>
        <w:numPr>
          <w:ilvl w:val="0"/>
          <w:numId w:val="13"/>
        </w:numPr>
        <w:spacing w:before="100" w:beforeAutospacing="1" w:after="100" w:afterAutospacing="1"/>
      </w:pPr>
      <w:r>
        <w:t>Запрещено разглашение конфиденциальной информации.</w:t>
      </w:r>
    </w:p>
    <w:p w14:paraId="5C4FE230">
      <w:pPr>
        <w:numPr>
          <w:ilvl w:val="0"/>
          <w:numId w:val="13"/>
        </w:numPr>
        <w:spacing w:before="100" w:beforeAutospacing="1" w:after="100" w:afterAutospacing="1"/>
      </w:pPr>
      <w:r>
        <w:t>Передача проектных материалов заказчику после завершения работы.</w:t>
      </w:r>
    </w:p>
    <w:p w14:paraId="7CAA5BE3">
      <w:pPr>
        <w:spacing w:after="160" w:line="278" w:lineRule="auto"/>
      </w:pPr>
      <w:bookmarkStart w:id="4" w:name="_ТЕХНИЧЕСКОЕ_ЗАДАНИЕ_ДЛЯ_5"/>
      <w:bookmarkEnd w:id="4"/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F0FB9"/>
    <w:multiLevelType w:val="multilevel"/>
    <w:tmpl w:val="017F0FB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33B1D88"/>
    <w:multiLevelType w:val="multilevel"/>
    <w:tmpl w:val="033B1D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1692F62"/>
    <w:multiLevelType w:val="multilevel"/>
    <w:tmpl w:val="11692F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7F93D48"/>
    <w:multiLevelType w:val="multilevel"/>
    <w:tmpl w:val="27F93D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A761CE0"/>
    <w:multiLevelType w:val="multilevel"/>
    <w:tmpl w:val="2A761C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AE60350"/>
    <w:multiLevelType w:val="multilevel"/>
    <w:tmpl w:val="2AE603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FB734FD"/>
    <w:multiLevelType w:val="multilevel"/>
    <w:tmpl w:val="2FB734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5455E97"/>
    <w:multiLevelType w:val="multilevel"/>
    <w:tmpl w:val="35455E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4550532B"/>
    <w:multiLevelType w:val="multilevel"/>
    <w:tmpl w:val="455053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1B55210"/>
    <w:multiLevelType w:val="multilevel"/>
    <w:tmpl w:val="51B552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6647127"/>
    <w:multiLevelType w:val="multilevel"/>
    <w:tmpl w:val="566471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5EBE58DB"/>
    <w:multiLevelType w:val="multilevel"/>
    <w:tmpl w:val="5EBE58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4BE727C"/>
    <w:multiLevelType w:val="multilevel"/>
    <w:tmpl w:val="74BE72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1"/>
    <w:rsid w:val="00032E2F"/>
    <w:rsid w:val="000E5332"/>
    <w:rsid w:val="0012424D"/>
    <w:rsid w:val="00152C0A"/>
    <w:rsid w:val="00185B49"/>
    <w:rsid w:val="001C6487"/>
    <w:rsid w:val="001F659F"/>
    <w:rsid w:val="0028115E"/>
    <w:rsid w:val="002949C7"/>
    <w:rsid w:val="002C3139"/>
    <w:rsid w:val="003A155E"/>
    <w:rsid w:val="003E1CFD"/>
    <w:rsid w:val="00417588"/>
    <w:rsid w:val="00443953"/>
    <w:rsid w:val="004B0C21"/>
    <w:rsid w:val="004B39F4"/>
    <w:rsid w:val="004C0D0D"/>
    <w:rsid w:val="004F3A82"/>
    <w:rsid w:val="005035F4"/>
    <w:rsid w:val="00550A83"/>
    <w:rsid w:val="0055622F"/>
    <w:rsid w:val="006123F8"/>
    <w:rsid w:val="0065155B"/>
    <w:rsid w:val="00685729"/>
    <w:rsid w:val="006965E4"/>
    <w:rsid w:val="006D0811"/>
    <w:rsid w:val="006D2D5E"/>
    <w:rsid w:val="006F761D"/>
    <w:rsid w:val="00714EC5"/>
    <w:rsid w:val="00787F0A"/>
    <w:rsid w:val="007A0DF2"/>
    <w:rsid w:val="007A3B46"/>
    <w:rsid w:val="007C07FF"/>
    <w:rsid w:val="008176FC"/>
    <w:rsid w:val="00863ED9"/>
    <w:rsid w:val="00905C8B"/>
    <w:rsid w:val="00971F6D"/>
    <w:rsid w:val="0099164B"/>
    <w:rsid w:val="009D0B82"/>
    <w:rsid w:val="009D2A27"/>
    <w:rsid w:val="009E757A"/>
    <w:rsid w:val="00A07443"/>
    <w:rsid w:val="00A15ACA"/>
    <w:rsid w:val="00A42618"/>
    <w:rsid w:val="00A90C27"/>
    <w:rsid w:val="00B07818"/>
    <w:rsid w:val="00B63D86"/>
    <w:rsid w:val="00BA5564"/>
    <w:rsid w:val="00BE1997"/>
    <w:rsid w:val="00BF0D51"/>
    <w:rsid w:val="00C756B5"/>
    <w:rsid w:val="00CD518A"/>
    <w:rsid w:val="00D169CA"/>
    <w:rsid w:val="00D27A5E"/>
    <w:rsid w:val="00D73D20"/>
    <w:rsid w:val="00DA21B1"/>
    <w:rsid w:val="00DC6648"/>
    <w:rsid w:val="00E1202B"/>
    <w:rsid w:val="00E23EE1"/>
    <w:rsid w:val="00E40EF8"/>
    <w:rsid w:val="00EA08F2"/>
    <w:rsid w:val="00EA1319"/>
    <w:rsid w:val="00F20D77"/>
    <w:rsid w:val="00F268F8"/>
    <w:rsid w:val="00F45636"/>
    <w:rsid w:val="00F80BEB"/>
    <w:rsid w:val="00F9363F"/>
    <w:rsid w:val="00F9438D"/>
    <w:rsid w:val="00FD70B2"/>
    <w:rsid w:val="494A69F5"/>
    <w:rsid w:val="4F396AC6"/>
    <w:rsid w:val="57395C01"/>
    <w:rsid w:val="5D980C66"/>
    <w:rsid w:val="7E5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en-US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9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Заголовок 2 Знак"/>
    <w:basedOn w:val="11"/>
    <w:link w:val="3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3 Знак"/>
    <w:basedOn w:val="11"/>
    <w:link w:val="4"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Заголовок Знак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Подзаголовок Знак"/>
    <w:basedOn w:val="11"/>
    <w:link w:val="18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Цитата 2 Знак"/>
    <w:basedOn w:val="11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Выделенная цитата Знак"/>
    <w:basedOn w:val="11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6487</Words>
  <Characters>36978</Characters>
  <Lines>308</Lines>
  <Paragraphs>86</Paragraphs>
  <TotalTime>65</TotalTime>
  <ScaleCrop>false</ScaleCrop>
  <LinksUpToDate>false</LinksUpToDate>
  <CharactersWithSpaces>43379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2025-05-19T11:19:00Z</dcterms:created>
  <dc:creator>Microsoft Office User</dc:creator>
  <cp:lastModifiedBy>Азим Талайбеков</cp:lastModifiedBy>
  <cp:lastPrinted>2025-05-19T06:21:00Z</cp:lastPrinted>
  <dcterms:modified xsi:type="dcterms:W3CDTF">2025-05-27T07:58:20Z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1049-12.2.0.20796</vt:lpwstr>
  </property>
  <property fmtid="{D5CDD505-2E9C-101B-9397-08002B2CF9AE}" pid="3" name="ICV">
    <vt:lpwstr>8D4B8682866249A9BA20B3A19721C270_13</vt:lpwstr>
  </property>
</Properties>
</file>