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AE2DD">
      <w:pPr>
        <w:jc w:val="center"/>
        <w:rPr>
          <w:b/>
          <w:bCs/>
        </w:rPr>
      </w:pPr>
      <w:bookmarkStart w:id="0" w:name="_ТЕХНИЧЕСКОЕ_ЗАДАНИЕ_ДЛЯ"/>
      <w:bookmarkEnd w:id="0"/>
      <w:bookmarkStart w:id="1" w:name="_ТЕХНИЧЕСКОЕ_ЗАДАНИЕ_ДЛЯ_2"/>
      <w:bookmarkEnd w:id="1"/>
      <w:r>
        <w:rPr>
          <w:b/>
          <w:bCs/>
        </w:rPr>
        <w:t>Кыргызская Республика</w:t>
      </w:r>
    </w:p>
    <w:p w14:paraId="77BE1DE3">
      <w:pPr>
        <w:jc w:val="center"/>
        <w:rPr>
          <w:b/>
          <w:bCs/>
        </w:rPr>
      </w:pPr>
      <w:r>
        <w:rPr>
          <w:b/>
          <w:bCs/>
        </w:rPr>
        <w:t>Министерство труда, социального обеспечения и миграции</w:t>
      </w:r>
    </w:p>
    <w:p w14:paraId="538D72FE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748158E8">
      <w:pPr>
        <w:jc w:val="center"/>
        <w:rPr>
          <w:b/>
          <w:bCs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20D11609">
      <w:pPr>
        <w:wordWrap w:val="0"/>
        <w:jc w:val="center"/>
        <w:rPr>
          <w:rStyle w:val="15"/>
        </w:rPr>
      </w:pPr>
    </w:p>
    <w:p w14:paraId="122697DA">
      <w:pPr>
        <w:wordWrap w:val="0"/>
        <w:jc w:val="center"/>
        <w:rPr>
          <w:rStyle w:val="15"/>
        </w:rPr>
      </w:pPr>
      <w:r>
        <w:rPr>
          <w:rStyle w:val="15"/>
        </w:rPr>
        <w:t>Технического задание на позицию: FULL-STACK разработчик</w:t>
      </w:r>
    </w:p>
    <w:p w14:paraId="6D9C382C">
      <w:pPr>
        <w:pStyle w:val="17"/>
        <w:jc w:val="center"/>
      </w:pPr>
      <w:r>
        <w:t>(Full-stack Developer)</w:t>
      </w:r>
    </w:p>
    <w:p w14:paraId="01E58B43">
      <w:r>
        <w:rPr>
          <w14:ligatures w14:val="standardContextual"/>
        </w:rPr>
        <w:pict>
          <v:rect id="_x0000_i1034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E1C37A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7B8F9885">
      <w:pPr>
        <w:pStyle w:val="17"/>
      </w:pPr>
      <w:r>
        <w:t xml:space="preserve">Full-stack разработчик является ключевым техническим специалистом, который отвечает за реализацию как серверной, так и клиентской части программного обеспечения. В данном проекте используется </w:t>
      </w:r>
      <w:r>
        <w:rPr>
          <w:rStyle w:val="15"/>
          <w:rFonts w:eastAsiaTheme="majorEastAsia"/>
        </w:rPr>
        <w:t>Java (Spring Boot) для backend</w:t>
      </w:r>
      <w:r>
        <w:t xml:space="preserve"> и </w:t>
      </w:r>
      <w:r>
        <w:rPr>
          <w:rStyle w:val="15"/>
          <w:rFonts w:eastAsiaTheme="majorEastAsia"/>
        </w:rPr>
        <w:t>Vue 3 (Composition API) для frontend</w:t>
      </w:r>
      <w:r>
        <w:t xml:space="preserve">, а также взаимодействие с базами данных </w:t>
      </w:r>
      <w:r>
        <w:rPr>
          <w:rStyle w:val="15"/>
          <w:rFonts w:eastAsiaTheme="majorEastAsia"/>
        </w:rPr>
        <w:t>PostgreSQL, Redis</w:t>
      </w:r>
      <w:r>
        <w:t xml:space="preserve"> и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4EDB2685">
      <w:pPr>
        <w:pStyle w:val="17"/>
      </w:pPr>
      <w:r>
        <w:t>Разработчик работает в тесном взаимодействии с Team Lead, архитектором ПО, backend и frontend-разработчиками, QA-специалистами и DevOps-инженерами. Основная его задача — реализация бизнес-логики, интеграция компонентов системы и разработка пользовательского интерфейса.</w:t>
      </w:r>
    </w:p>
    <w:p w14:paraId="48618E10">
      <w:r>
        <w:rPr>
          <w14:ligatures w14:val="standardContextual"/>
        </w:rPr>
        <w:pict>
          <v:rect id="_x0000_i103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193DC2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00724E18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3C2A947C">
      <w:pPr>
        <w:pStyle w:val="17"/>
      </w:pPr>
      <w:r>
        <w:t xml:space="preserve">Разработка, тестирование и поддержка веб-приложения с использованием </w:t>
      </w:r>
      <w:r>
        <w:rPr>
          <w:rStyle w:val="15"/>
          <w:rFonts w:eastAsiaTheme="majorEastAsia"/>
        </w:rPr>
        <w:t>Spring Boot</w:t>
      </w:r>
      <w:r>
        <w:t xml:space="preserve"> на backend и </w:t>
      </w:r>
      <w:r>
        <w:rPr>
          <w:rStyle w:val="15"/>
          <w:rFonts w:eastAsiaTheme="majorEastAsia"/>
        </w:rPr>
        <w:t>Vue 3</w:t>
      </w:r>
      <w:r>
        <w:t xml:space="preserve"> на frontend. Обеспечение корректной работы API, UI/UX и интеграций с базами данных.</w:t>
      </w:r>
    </w:p>
    <w:p w14:paraId="488F2181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3605299B">
      <w:pPr>
        <w:numPr>
          <w:ilvl w:val="0"/>
          <w:numId w:val="1"/>
        </w:numPr>
        <w:spacing w:before="100" w:beforeAutospacing="1" w:after="100" w:afterAutospacing="1"/>
      </w:pPr>
      <w:r>
        <w:t xml:space="preserve">Разработка серверной логики и API с использованием </w:t>
      </w:r>
      <w:r>
        <w:rPr>
          <w:rStyle w:val="15"/>
          <w:rFonts w:eastAsiaTheme="majorEastAsia"/>
        </w:rPr>
        <w:t>Java (Spring Boot)</w:t>
      </w:r>
      <w:r>
        <w:t>.</w:t>
      </w:r>
    </w:p>
    <w:p w14:paraId="7F19EDAE">
      <w:pPr>
        <w:numPr>
          <w:ilvl w:val="0"/>
          <w:numId w:val="1"/>
        </w:numPr>
        <w:spacing w:before="100" w:beforeAutospacing="1" w:after="100" w:afterAutospacing="1"/>
      </w:pPr>
      <w:r>
        <w:t xml:space="preserve">Создание и оптимизация пользовательского интерфейса на </w:t>
      </w:r>
      <w:r>
        <w:rPr>
          <w:rStyle w:val="15"/>
          <w:rFonts w:eastAsiaTheme="majorEastAsia"/>
        </w:rPr>
        <w:t>Vue 3 (Composition API)</w:t>
      </w:r>
      <w:r>
        <w:t>.</w:t>
      </w:r>
    </w:p>
    <w:p w14:paraId="20C02C44">
      <w:pPr>
        <w:numPr>
          <w:ilvl w:val="0"/>
          <w:numId w:val="1"/>
        </w:numPr>
        <w:spacing w:before="100" w:beforeAutospacing="1" w:after="100" w:afterAutospacing="1"/>
      </w:pPr>
      <w:r>
        <w:t>Интеграция backend с frontend, настройка взаимодействия с API.</w:t>
      </w:r>
    </w:p>
    <w:p w14:paraId="076EF084">
      <w:pPr>
        <w:numPr>
          <w:ilvl w:val="0"/>
          <w:numId w:val="1"/>
        </w:numPr>
        <w:spacing w:before="100" w:beforeAutospacing="1" w:after="100" w:afterAutospacing="1"/>
      </w:pPr>
      <w:r>
        <w:t xml:space="preserve">Работа с базами данных </w:t>
      </w:r>
      <w:r>
        <w:rPr>
          <w:rStyle w:val="15"/>
          <w:rFonts w:eastAsiaTheme="majorEastAsia"/>
        </w:rPr>
        <w:t>PostgreSQL, Redis</w:t>
      </w:r>
      <w:r>
        <w:t>, оптимизация запросов.</w:t>
      </w:r>
    </w:p>
    <w:p w14:paraId="460DBA31">
      <w:pPr>
        <w:numPr>
          <w:ilvl w:val="0"/>
          <w:numId w:val="1"/>
        </w:numPr>
        <w:spacing w:before="100" w:beforeAutospacing="1" w:after="100" w:afterAutospacing="1"/>
      </w:pPr>
      <w:r>
        <w:t xml:space="preserve">Интеграция с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17ACB329">
      <w:pPr>
        <w:numPr>
          <w:ilvl w:val="0"/>
          <w:numId w:val="1"/>
        </w:numPr>
        <w:spacing w:before="100" w:beforeAutospacing="1" w:after="100" w:afterAutospacing="1"/>
      </w:pPr>
      <w:r>
        <w:t>Разработка тестов (unit, интеграционные) для обеспечения качества кода.</w:t>
      </w:r>
    </w:p>
    <w:p w14:paraId="5761D8B3">
      <w:pPr>
        <w:numPr>
          <w:ilvl w:val="0"/>
          <w:numId w:val="1"/>
        </w:numPr>
        <w:spacing w:before="100" w:beforeAutospacing="1" w:after="100" w:afterAutospacing="1"/>
      </w:pPr>
      <w:r>
        <w:t>Взаимодействие с DevOps-инженерами для настройки CI/CD, контейнеризации и развертывания приложения.</w:t>
      </w:r>
    </w:p>
    <w:p w14:paraId="5FC33CB1">
      <w:r>
        <w:rPr>
          <w14:ligatures w14:val="standardContextual"/>
        </w:rPr>
        <w:pict>
          <v:rect id="_x0000_i103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FFC413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6B5DEE68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Разработка backend на Java (Spring Boot)</w:t>
      </w:r>
    </w:p>
    <w:p w14:paraId="0D90046B">
      <w:pPr>
        <w:numPr>
          <w:ilvl w:val="0"/>
          <w:numId w:val="2"/>
        </w:numPr>
        <w:spacing w:before="100" w:beforeAutospacing="1" w:after="100" w:afterAutospacing="1"/>
      </w:pPr>
      <w:r>
        <w:t xml:space="preserve">Реализация RESTful API с использованием </w:t>
      </w:r>
      <w:r>
        <w:rPr>
          <w:rStyle w:val="15"/>
          <w:rFonts w:eastAsiaTheme="majorEastAsia"/>
        </w:rPr>
        <w:t>Spring Boot</w:t>
      </w:r>
      <w:r>
        <w:t>.</w:t>
      </w:r>
    </w:p>
    <w:p w14:paraId="6906416E">
      <w:pPr>
        <w:numPr>
          <w:ilvl w:val="0"/>
          <w:numId w:val="2"/>
        </w:numPr>
        <w:spacing w:before="100" w:beforeAutospacing="1" w:after="100" w:afterAutospacing="1"/>
      </w:pPr>
      <w:r>
        <w:t>Внедрение аутентификации и авторизации (</w:t>
      </w:r>
      <w:r>
        <w:rPr>
          <w:rStyle w:val="15"/>
          <w:rFonts w:eastAsiaTheme="majorEastAsia"/>
        </w:rPr>
        <w:t>Spring Security, JWT, OAuth2</w:t>
      </w:r>
      <w:r>
        <w:t>).</w:t>
      </w:r>
    </w:p>
    <w:p w14:paraId="3008FA85">
      <w:pPr>
        <w:numPr>
          <w:ilvl w:val="0"/>
          <w:numId w:val="2"/>
        </w:numPr>
        <w:spacing w:before="100" w:beforeAutospacing="1" w:after="100" w:afterAutospacing="1"/>
      </w:pPr>
      <w:r>
        <w:t xml:space="preserve">Оптимизация работы с базами данных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637F86D2">
      <w:pPr>
        <w:numPr>
          <w:ilvl w:val="0"/>
          <w:numId w:val="2"/>
        </w:numPr>
        <w:spacing w:before="100" w:beforeAutospacing="1" w:after="100" w:afterAutospacing="1"/>
      </w:pPr>
      <w:r>
        <w:t xml:space="preserve">Интеграция микросервисов с использованием </w:t>
      </w:r>
      <w:r>
        <w:rPr>
          <w:rStyle w:val="15"/>
          <w:rFonts w:eastAsiaTheme="majorEastAsia"/>
        </w:rPr>
        <w:t>Kafka, RabbitMQ</w:t>
      </w:r>
      <w:r>
        <w:t>.</w:t>
      </w:r>
    </w:p>
    <w:p w14:paraId="2E642392">
      <w:pPr>
        <w:numPr>
          <w:ilvl w:val="0"/>
          <w:numId w:val="2"/>
        </w:numPr>
        <w:spacing w:before="100" w:beforeAutospacing="1" w:after="100" w:afterAutospacing="1"/>
      </w:pPr>
      <w:r>
        <w:t>Настройка кэширования и очередей сообщений для повышения производительности.</w:t>
      </w:r>
    </w:p>
    <w:p w14:paraId="52B5667D">
      <w:pPr>
        <w:pStyle w:val="4"/>
        <w:rPr>
          <w:rFonts w:cs="Times New Roman"/>
          <w:color w:val="auto"/>
          <w:sz w:val="24"/>
          <w:szCs w:val="24"/>
          <w:lang w:val="en-US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  <w:lang w:val="en-US"/>
        </w:rPr>
        <w:t xml:space="preserve">2. </w:t>
      </w: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Разработка</w:t>
      </w:r>
      <w:r>
        <w:rPr>
          <w:rStyle w:val="15"/>
          <w:rFonts w:cs="Times New Roman"/>
          <w:b w:val="0"/>
          <w:bCs w:val="0"/>
          <w:color w:val="auto"/>
          <w:sz w:val="24"/>
          <w:szCs w:val="24"/>
          <w:lang w:val="en-US"/>
        </w:rPr>
        <w:t xml:space="preserve"> frontend </w:t>
      </w: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на</w:t>
      </w:r>
      <w:r>
        <w:rPr>
          <w:rStyle w:val="15"/>
          <w:rFonts w:cs="Times New Roman"/>
          <w:b w:val="0"/>
          <w:bCs w:val="0"/>
          <w:color w:val="auto"/>
          <w:sz w:val="24"/>
          <w:szCs w:val="24"/>
          <w:lang w:val="en-US"/>
        </w:rPr>
        <w:t xml:space="preserve"> Vue 3 (Composition API)</w:t>
      </w:r>
    </w:p>
    <w:p w14:paraId="1429AA12">
      <w:pPr>
        <w:numPr>
          <w:ilvl w:val="0"/>
          <w:numId w:val="3"/>
        </w:numPr>
        <w:spacing w:before="100" w:beforeAutospacing="1" w:after="100" w:afterAutospacing="1"/>
      </w:pPr>
      <w:r>
        <w:t xml:space="preserve">Реализация компонентов на </w:t>
      </w:r>
      <w:r>
        <w:rPr>
          <w:rStyle w:val="15"/>
          <w:rFonts w:eastAsiaTheme="majorEastAsia"/>
        </w:rPr>
        <w:t>Vue 3</w:t>
      </w:r>
      <w:r>
        <w:t xml:space="preserve"> с использованием </w:t>
      </w:r>
      <w:r>
        <w:rPr>
          <w:rStyle w:val="15"/>
          <w:rFonts w:eastAsiaTheme="majorEastAsia"/>
        </w:rPr>
        <w:t>TypeScript</w:t>
      </w:r>
      <w:r>
        <w:t>.</w:t>
      </w:r>
    </w:p>
    <w:p w14:paraId="1D6E3428">
      <w:pPr>
        <w:numPr>
          <w:ilvl w:val="0"/>
          <w:numId w:val="3"/>
        </w:numPr>
        <w:spacing w:before="100" w:beforeAutospacing="1" w:after="100" w:afterAutospacing="1"/>
      </w:pPr>
      <w:r>
        <w:t>Работа с UI-фреймворками (</w:t>
      </w:r>
      <w:r>
        <w:rPr>
          <w:rStyle w:val="15"/>
          <w:rFonts w:eastAsiaTheme="majorEastAsia"/>
        </w:rPr>
        <w:t>Vuetify, Tailwind CSS</w:t>
      </w:r>
      <w:r>
        <w:t>).</w:t>
      </w:r>
    </w:p>
    <w:p w14:paraId="27D39E2D">
      <w:pPr>
        <w:numPr>
          <w:ilvl w:val="0"/>
          <w:numId w:val="3"/>
        </w:numPr>
        <w:spacing w:before="100" w:beforeAutospacing="1" w:after="100" w:afterAutospacing="1"/>
      </w:pPr>
      <w:r>
        <w:t xml:space="preserve">Интеграция с backend API через </w:t>
      </w:r>
      <w:r>
        <w:rPr>
          <w:rStyle w:val="15"/>
          <w:rFonts w:eastAsiaTheme="majorEastAsia"/>
        </w:rPr>
        <w:t>Axios, Fetch API</w:t>
      </w:r>
      <w:r>
        <w:t>.</w:t>
      </w:r>
    </w:p>
    <w:p w14:paraId="7C67EE4C">
      <w:pPr>
        <w:numPr>
          <w:ilvl w:val="0"/>
          <w:numId w:val="3"/>
        </w:numPr>
        <w:spacing w:before="100" w:beforeAutospacing="1" w:after="100" w:afterAutospacing="1"/>
      </w:pPr>
      <w:r>
        <w:t>Оптимизация производительности UI, ленивое подгружение компонентов.</w:t>
      </w:r>
    </w:p>
    <w:p w14:paraId="3A2DE487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Интеграция frontend и backend</w:t>
      </w:r>
    </w:p>
    <w:p w14:paraId="0DA4DFE5">
      <w:pPr>
        <w:numPr>
          <w:ilvl w:val="0"/>
          <w:numId w:val="4"/>
        </w:numPr>
        <w:spacing w:before="100" w:beforeAutospacing="1" w:after="100" w:afterAutospacing="1"/>
      </w:pPr>
      <w:r>
        <w:t>Настройка взаимодействия компонентов системы.</w:t>
      </w:r>
    </w:p>
    <w:p w14:paraId="092E074C">
      <w:pPr>
        <w:numPr>
          <w:ilvl w:val="0"/>
          <w:numId w:val="4"/>
        </w:numPr>
        <w:spacing w:before="100" w:beforeAutospacing="1" w:after="100" w:afterAutospacing="1"/>
      </w:pPr>
      <w:r>
        <w:t>Реализация механизма управления состоянием (</w:t>
      </w:r>
      <w:r>
        <w:rPr>
          <w:rStyle w:val="15"/>
          <w:rFonts w:eastAsiaTheme="majorEastAsia"/>
        </w:rPr>
        <w:t>Pinia, Vuex</w:t>
      </w:r>
      <w:r>
        <w:t>).</w:t>
      </w:r>
    </w:p>
    <w:p w14:paraId="45DA9D71">
      <w:pPr>
        <w:numPr>
          <w:ilvl w:val="0"/>
          <w:numId w:val="4"/>
        </w:numPr>
        <w:spacing w:before="100" w:beforeAutospacing="1" w:after="100" w:afterAutospacing="1"/>
      </w:pPr>
      <w:r>
        <w:t>Разработка websocket-коммуникации (если требуется).</w:t>
      </w:r>
    </w:p>
    <w:p w14:paraId="6ED6BFAE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Работа с базами данных</w:t>
      </w:r>
    </w:p>
    <w:p w14:paraId="3F8468ED">
      <w:pPr>
        <w:numPr>
          <w:ilvl w:val="0"/>
          <w:numId w:val="5"/>
        </w:numPr>
        <w:spacing w:before="100" w:beforeAutospacing="1" w:after="100" w:afterAutospacing="1"/>
      </w:pPr>
      <w:r>
        <w:t>Проектирование схемы базы данных, написание миграций.</w:t>
      </w:r>
    </w:p>
    <w:p w14:paraId="55BA2988">
      <w:pPr>
        <w:numPr>
          <w:ilvl w:val="0"/>
          <w:numId w:val="5"/>
        </w:numPr>
        <w:spacing w:before="100" w:beforeAutospacing="1" w:after="100" w:afterAutospacing="1"/>
      </w:pPr>
      <w:r>
        <w:t>Оптимизация SQL-запросов, индексация данных.</w:t>
      </w:r>
    </w:p>
    <w:p w14:paraId="61D833A6">
      <w:pPr>
        <w:numPr>
          <w:ilvl w:val="0"/>
          <w:numId w:val="5"/>
        </w:numPr>
        <w:spacing w:before="100" w:beforeAutospacing="1" w:after="100" w:afterAutospacing="1"/>
      </w:pPr>
      <w:r>
        <w:t>Использование ORM (</w:t>
      </w:r>
      <w:r>
        <w:rPr>
          <w:rStyle w:val="15"/>
          <w:rFonts w:eastAsiaTheme="majorEastAsia"/>
        </w:rPr>
        <w:t>Hibernate, JPA</w:t>
      </w:r>
      <w:r>
        <w:t>) для работы с данными.</w:t>
      </w:r>
    </w:p>
    <w:p w14:paraId="3E426110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Работа с брокерами сообщений и асинхронной обработкой</w:t>
      </w:r>
    </w:p>
    <w:p w14:paraId="13928306">
      <w:pPr>
        <w:numPr>
          <w:ilvl w:val="0"/>
          <w:numId w:val="6"/>
        </w:numPr>
        <w:spacing w:before="100" w:beforeAutospacing="1" w:after="100" w:afterAutospacing="1"/>
      </w:pPr>
      <w:r>
        <w:t xml:space="preserve">Настройка интеграции </w:t>
      </w:r>
      <w:r>
        <w:rPr>
          <w:rStyle w:val="15"/>
          <w:rFonts w:eastAsiaTheme="majorEastAsia"/>
        </w:rPr>
        <w:t>Kafka/RabbitMQ</w:t>
      </w:r>
      <w:r>
        <w:t xml:space="preserve"> для обмена данными между микросервисами.</w:t>
      </w:r>
    </w:p>
    <w:p w14:paraId="76B93958">
      <w:pPr>
        <w:numPr>
          <w:ilvl w:val="0"/>
          <w:numId w:val="6"/>
        </w:numPr>
        <w:spacing w:before="100" w:beforeAutospacing="1" w:after="100" w:afterAutospacing="1"/>
      </w:pPr>
      <w:r>
        <w:t>Разработка асинхронных задач и очередей обработки данных.</w:t>
      </w:r>
    </w:p>
    <w:p w14:paraId="3AD9DFB4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Тестирование и отладка</w:t>
      </w:r>
    </w:p>
    <w:p w14:paraId="5367C43F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>
        <w:t>Написание</w:t>
      </w:r>
      <w:r>
        <w:rPr>
          <w:lang w:val="en-US"/>
        </w:rPr>
        <w:t xml:space="preserve"> unit-</w:t>
      </w:r>
      <w:r>
        <w:t>тестов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backend (</w:t>
      </w:r>
      <w:r>
        <w:rPr>
          <w:rStyle w:val="15"/>
          <w:rFonts w:eastAsiaTheme="majorEastAsia"/>
          <w:lang w:val="en-US"/>
        </w:rPr>
        <w:t>JUnit, Mockito</w:t>
      </w:r>
      <w:r>
        <w:rPr>
          <w:lang w:val="en-US"/>
        </w:rPr>
        <w:t xml:space="preserve">) </w:t>
      </w:r>
      <w:r>
        <w:t>и</w:t>
      </w:r>
      <w:r>
        <w:rPr>
          <w:lang w:val="en-US"/>
        </w:rPr>
        <w:t xml:space="preserve"> frontend (</w:t>
      </w:r>
      <w:r>
        <w:rPr>
          <w:rStyle w:val="15"/>
          <w:rFonts w:eastAsiaTheme="majorEastAsia"/>
          <w:lang w:val="en-US"/>
        </w:rPr>
        <w:t>Jest, Cypress</w:t>
      </w:r>
      <w:r>
        <w:rPr>
          <w:lang w:val="en-US"/>
        </w:rPr>
        <w:t>).</w:t>
      </w:r>
    </w:p>
    <w:p w14:paraId="4EE08625">
      <w:pPr>
        <w:numPr>
          <w:ilvl w:val="0"/>
          <w:numId w:val="7"/>
        </w:numPr>
        <w:spacing w:before="100" w:beforeAutospacing="1" w:after="100" w:afterAutospacing="1"/>
      </w:pPr>
      <w:r>
        <w:t xml:space="preserve">Тестирование API с использованием </w:t>
      </w:r>
      <w:r>
        <w:rPr>
          <w:rStyle w:val="15"/>
          <w:rFonts w:eastAsiaTheme="majorEastAsia"/>
        </w:rPr>
        <w:t>Postman, Swagger</w:t>
      </w:r>
      <w:r>
        <w:t>.</w:t>
      </w:r>
    </w:p>
    <w:p w14:paraId="16870A71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7. Взаимодействие с DevOps и настройка CI/CD</w:t>
      </w:r>
    </w:p>
    <w:p w14:paraId="55A85216">
      <w:pPr>
        <w:numPr>
          <w:ilvl w:val="0"/>
          <w:numId w:val="8"/>
        </w:numPr>
        <w:spacing w:before="100" w:beforeAutospacing="1" w:after="100" w:afterAutospacing="1"/>
      </w:pPr>
      <w:r>
        <w:t xml:space="preserve">Контейнеризация backend и frontend с использованием </w:t>
      </w:r>
      <w:r>
        <w:rPr>
          <w:rStyle w:val="15"/>
          <w:rFonts w:eastAsiaTheme="majorEastAsia"/>
        </w:rPr>
        <w:t>Docker</w:t>
      </w:r>
      <w:r>
        <w:t>.</w:t>
      </w:r>
    </w:p>
    <w:p w14:paraId="3562094F">
      <w:pPr>
        <w:numPr>
          <w:ilvl w:val="0"/>
          <w:numId w:val="8"/>
        </w:numPr>
        <w:spacing w:before="100" w:beforeAutospacing="1" w:after="100" w:afterAutospacing="1"/>
      </w:pPr>
      <w:r>
        <w:t xml:space="preserve">Настройка развертывания в </w:t>
      </w:r>
      <w:r>
        <w:rPr>
          <w:rStyle w:val="15"/>
          <w:rFonts w:eastAsiaTheme="majorEastAsia"/>
        </w:rPr>
        <w:t>Kubernetes, GitLab CI/CD</w:t>
      </w:r>
      <w:r>
        <w:t>.</w:t>
      </w:r>
    </w:p>
    <w:p w14:paraId="0D0BE415">
      <w:pPr>
        <w:numPr>
          <w:ilvl w:val="0"/>
          <w:numId w:val="8"/>
        </w:numPr>
        <w:spacing w:before="100" w:beforeAutospacing="1" w:after="100" w:afterAutospacing="1"/>
      </w:pPr>
      <w:r>
        <w:t xml:space="preserve">Мониторинг и логирование системы с </w:t>
      </w:r>
      <w:r>
        <w:rPr>
          <w:rStyle w:val="15"/>
          <w:rFonts w:eastAsiaTheme="majorEastAsia"/>
        </w:rPr>
        <w:t>Prometheus, Grafana</w:t>
      </w:r>
      <w:r>
        <w:t>.</w:t>
      </w:r>
    </w:p>
    <w:p w14:paraId="1C39BEF1">
      <w:r>
        <w:rPr>
          <w14:ligatures w14:val="standardContextual"/>
        </w:rPr>
        <w:pict>
          <v:rect id="_x0000_i103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E5ED7B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4785D80D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74BE457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Full-stack разработчиком от 3 лет.</w:t>
      </w:r>
    </w:p>
    <w:p w14:paraId="427B986F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Глубокие</w:t>
      </w:r>
      <w:r>
        <w:rPr>
          <w:lang w:val="en-US"/>
        </w:rPr>
        <w:t xml:space="preserve"> </w:t>
      </w:r>
      <w:r>
        <w:t>знания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Java 17, Spring Boot, Spring Security, Hibernate</w:t>
      </w:r>
      <w:r>
        <w:rPr>
          <w:lang w:val="en-US"/>
        </w:rPr>
        <w:t>.</w:t>
      </w:r>
    </w:p>
    <w:p w14:paraId="1A93A8C7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</w:t>
      </w:r>
      <w:r>
        <w:t>работы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Vue 3 (Composition API), TypeScript</w:t>
      </w:r>
      <w:r>
        <w:rPr>
          <w:lang w:val="en-US"/>
        </w:rPr>
        <w:t>.</w:t>
      </w:r>
    </w:p>
    <w:p w14:paraId="2DBE9497">
      <w:pPr>
        <w:numPr>
          <w:ilvl w:val="0"/>
          <w:numId w:val="9"/>
        </w:numPr>
        <w:spacing w:before="100" w:beforeAutospacing="1" w:after="100" w:afterAutospacing="1"/>
      </w:pPr>
      <w:r>
        <w:t>Разработка API (</w:t>
      </w:r>
      <w:r>
        <w:rPr>
          <w:rStyle w:val="15"/>
          <w:rFonts w:eastAsiaTheme="majorEastAsia"/>
        </w:rPr>
        <w:t>REST, GraphQL</w:t>
      </w:r>
      <w:r>
        <w:t>).</w:t>
      </w:r>
    </w:p>
    <w:p w14:paraId="03572479">
      <w:pPr>
        <w:numPr>
          <w:ilvl w:val="0"/>
          <w:numId w:val="9"/>
        </w:numPr>
        <w:spacing w:before="100" w:beforeAutospacing="1" w:after="100" w:afterAutospacing="1"/>
      </w:pPr>
      <w:r>
        <w:t xml:space="preserve">Опыт работы с базами данных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411EF19A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DevOps-</w:t>
      </w:r>
      <w:r>
        <w:t>практик</w:t>
      </w:r>
      <w:r>
        <w:rPr>
          <w:lang w:val="en-US"/>
        </w:rPr>
        <w:t xml:space="preserve"> (</w:t>
      </w:r>
      <w:r>
        <w:rPr>
          <w:rStyle w:val="15"/>
          <w:rFonts w:eastAsiaTheme="majorEastAsia"/>
          <w:lang w:val="en-US"/>
        </w:rPr>
        <w:t>Docker, Kubernetes, CI/CD</w:t>
      </w:r>
      <w:r>
        <w:rPr>
          <w:lang w:val="en-US"/>
        </w:rPr>
        <w:t>).</w:t>
      </w:r>
    </w:p>
    <w:p w14:paraId="5B276AE6">
      <w:pPr>
        <w:numPr>
          <w:ilvl w:val="0"/>
          <w:numId w:val="9"/>
        </w:numPr>
        <w:spacing w:before="100" w:beforeAutospacing="1" w:after="100" w:afterAutospacing="1"/>
      </w:pPr>
      <w:r>
        <w:t xml:space="preserve">Навыки работы с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123CDE1D">
      <w:pPr>
        <w:numPr>
          <w:ilvl w:val="0"/>
          <w:numId w:val="9"/>
        </w:numPr>
        <w:spacing w:before="100" w:beforeAutospacing="1" w:after="100" w:afterAutospacing="1"/>
      </w:pPr>
      <w:r>
        <w:t>Опыт написания тестов (</w:t>
      </w:r>
      <w:r>
        <w:rPr>
          <w:rStyle w:val="15"/>
          <w:rFonts w:eastAsiaTheme="majorEastAsia"/>
        </w:rPr>
        <w:t>JUnit, Mockito, Jest, Cypress</w:t>
      </w:r>
      <w:r>
        <w:t>).</w:t>
      </w:r>
    </w:p>
    <w:p w14:paraId="4421A8DF">
      <w:pPr>
        <w:numPr>
          <w:ilvl w:val="0"/>
          <w:numId w:val="9"/>
        </w:numPr>
        <w:spacing w:before="100" w:beforeAutospacing="1" w:after="100" w:afterAutospacing="1"/>
      </w:pPr>
      <w:r>
        <w:t>Опыт обеспечения безопасности API (</w:t>
      </w:r>
      <w:r>
        <w:rPr>
          <w:rStyle w:val="15"/>
          <w:rFonts w:eastAsiaTheme="majorEastAsia"/>
        </w:rPr>
        <w:t>JWT, OAuth2, OpenID Connect</w:t>
      </w:r>
      <w:r>
        <w:t>).</w:t>
      </w:r>
    </w:p>
    <w:p w14:paraId="6B6B47B1">
      <w:r>
        <w:rPr>
          <w14:ligatures w14:val="standardContextual"/>
        </w:rPr>
        <w:pict>
          <v:rect id="_x0000_i1038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AA4C1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59369CEC">
      <w:pPr>
        <w:pStyle w:val="17"/>
      </w:pPr>
      <w:r>
        <w:t>Full-stack разработчик обязан предоставлять:</w:t>
      </w:r>
    </w:p>
    <w:p w14:paraId="1F2EDFE7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по выполненным задачам.</w:t>
      </w:r>
    </w:p>
    <w:p w14:paraId="64507669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Sprint Review</w:t>
      </w:r>
      <w:r>
        <w:t xml:space="preserve"> с демонстрацией реализованных функций.</w:t>
      </w:r>
    </w:p>
    <w:p w14:paraId="7DDB7DA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Код-ревью и комментарии</w:t>
      </w:r>
      <w:r>
        <w:t xml:space="preserve"> по улучшению качества кода.</w:t>
      </w:r>
    </w:p>
    <w:p w14:paraId="68702B89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Финальный отчет</w:t>
      </w:r>
      <w:r>
        <w:t xml:space="preserve"> по завершению проекта.</w:t>
      </w:r>
    </w:p>
    <w:p w14:paraId="324305B4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503EA98D">
      <w:r>
        <w:rPr>
          <w14:ligatures w14:val="standardContextual"/>
        </w:rPr>
        <w:pict>
          <v:rect id="_x0000_i1039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EFB53E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5ACF6C6F">
      <w:pPr>
        <w:pStyle w:val="17"/>
      </w:pPr>
      <w:r>
        <w:rPr>
          <w:lang w:val="ky-KG"/>
        </w:rPr>
        <w:t>Срок контракта – 3 месяцев (с возможностью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627FC726">
      <w:r>
        <w:rPr>
          <w14:ligatures w14:val="standardContextual"/>
        </w:rPr>
        <w:pict>
          <v:rect id="_x0000_i1040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07DB10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576BE1FB">
      <w:pPr>
        <w:pStyle w:val="17"/>
      </w:pPr>
      <w:r>
        <w:t>Full-stack разработчик взаимодействует с:</w:t>
      </w:r>
    </w:p>
    <w:p w14:paraId="60C94CF9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согласования технических решений.</w:t>
      </w:r>
    </w:p>
    <w:p w14:paraId="259AD0CA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Backend-разработчиком</w:t>
      </w:r>
      <w:r>
        <w:t xml:space="preserve"> – для интеграции API и бизнес-логики.</w:t>
      </w:r>
    </w:p>
    <w:p w14:paraId="3F48912D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Frontend-разработчиком</w:t>
      </w:r>
      <w:r>
        <w:t xml:space="preserve"> – для UI-интеграции и совместной работы с Vue 3.</w:t>
      </w:r>
    </w:p>
    <w:p w14:paraId="5DF6433D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CI/CD, мониторинга и автоматизации.</w:t>
      </w:r>
    </w:p>
    <w:p w14:paraId="4B7E5779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QA-инженерами</w:t>
      </w:r>
      <w:r>
        <w:t xml:space="preserve"> – для тестирования и контроля качества.</w:t>
      </w:r>
    </w:p>
    <w:p w14:paraId="48EE8E6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UI/UX-дизайнером</w:t>
      </w:r>
      <w:r>
        <w:t xml:space="preserve"> – для согласования дизайна и пользовательского опыта.</w:t>
      </w:r>
    </w:p>
    <w:p w14:paraId="02D9F045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7DE33B4A">
      <w:r>
        <w:rPr>
          <w14:ligatures w14:val="standardContextual"/>
        </w:rPr>
        <w:pict>
          <v:rect id="_x0000_i1041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6676E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22EB5CFF">
      <w:pPr>
        <w:pStyle w:val="17"/>
      </w:pPr>
      <w:r>
        <w:t>Результатом работы Full-stack разработчика является:</w:t>
      </w:r>
    </w:p>
    <w:p w14:paraId="3A5B7283">
      <w:pPr>
        <w:numPr>
          <w:ilvl w:val="0"/>
          <w:numId w:val="12"/>
        </w:numPr>
        <w:spacing w:before="100" w:beforeAutospacing="1" w:after="100" w:afterAutospacing="1"/>
      </w:pPr>
      <w:r>
        <w:t xml:space="preserve">Разработанный и протестированный backend на </w:t>
      </w:r>
      <w:r>
        <w:rPr>
          <w:rStyle w:val="15"/>
          <w:rFonts w:eastAsiaTheme="majorEastAsia"/>
        </w:rPr>
        <w:t>Spring Boot</w:t>
      </w:r>
      <w:r>
        <w:t>.</w:t>
      </w:r>
    </w:p>
    <w:p w14:paraId="6144D731">
      <w:pPr>
        <w:numPr>
          <w:ilvl w:val="0"/>
          <w:numId w:val="12"/>
        </w:numPr>
        <w:spacing w:before="100" w:beforeAutospacing="1" w:after="100" w:afterAutospacing="1"/>
      </w:pPr>
      <w:r>
        <w:t xml:space="preserve">Разработанный и протестированный frontend на </w:t>
      </w:r>
      <w:r>
        <w:rPr>
          <w:rStyle w:val="15"/>
          <w:rFonts w:eastAsiaTheme="majorEastAsia"/>
        </w:rPr>
        <w:t>Vue 3 (Composition API)</w:t>
      </w:r>
      <w:r>
        <w:t>.</w:t>
      </w:r>
    </w:p>
    <w:p w14:paraId="29005735">
      <w:pPr>
        <w:numPr>
          <w:ilvl w:val="0"/>
          <w:numId w:val="12"/>
        </w:numPr>
        <w:spacing w:before="100" w:beforeAutospacing="1" w:after="100" w:afterAutospacing="1"/>
      </w:pPr>
      <w:r>
        <w:t>Полная интеграция backend и frontend, корректная работа API.</w:t>
      </w:r>
    </w:p>
    <w:p w14:paraId="0D1E4F05">
      <w:pPr>
        <w:numPr>
          <w:ilvl w:val="0"/>
          <w:numId w:val="12"/>
        </w:numPr>
        <w:spacing w:before="100" w:beforeAutospacing="1" w:after="100" w:afterAutospacing="1"/>
      </w:pPr>
      <w:r>
        <w:t xml:space="preserve">Оптимизированная работа с базами данных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5ECA2039">
      <w:pPr>
        <w:numPr>
          <w:ilvl w:val="0"/>
          <w:numId w:val="12"/>
        </w:numPr>
        <w:spacing w:before="100" w:beforeAutospacing="1" w:after="100" w:afterAutospacing="1"/>
      </w:pPr>
      <w:r>
        <w:t>Настроенные CI/CD процессы, автоматизированное тестирование.</w:t>
      </w:r>
    </w:p>
    <w:p w14:paraId="0B430766">
      <w:pPr>
        <w:numPr>
          <w:ilvl w:val="0"/>
          <w:numId w:val="12"/>
        </w:numPr>
        <w:spacing w:before="100" w:beforeAutospacing="1" w:after="100" w:afterAutospacing="1"/>
      </w:pPr>
      <w:r>
        <w:t>Документация по реализованному коду и API.</w:t>
      </w:r>
    </w:p>
    <w:p w14:paraId="257F7B9E">
      <w:r>
        <w:rPr>
          <w14:ligatures w14:val="standardContextual"/>
        </w:rPr>
        <w:pict>
          <v:rect id="_x0000_i1042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B632A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36C19A0A">
      <w:pPr>
        <w:numPr>
          <w:ilvl w:val="0"/>
          <w:numId w:val="13"/>
        </w:numPr>
        <w:spacing w:before="100" w:beforeAutospacing="1" w:after="100" w:afterAutospacing="1"/>
      </w:pPr>
      <w:r>
        <w:rPr>
          <w:lang w:val="ky-KG"/>
        </w:rPr>
        <w:t>Все результаты работы и права интеллектуальной собственности принадлежат заказчику</w:t>
      </w:r>
      <w:r>
        <w:t>.</w:t>
      </w:r>
    </w:p>
    <w:p w14:paraId="3C3F5104">
      <w:pPr>
        <w:numPr>
          <w:ilvl w:val="0"/>
          <w:numId w:val="13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6413E90F">
      <w:pPr>
        <w:numPr>
          <w:ilvl w:val="0"/>
          <w:numId w:val="13"/>
        </w:numPr>
        <w:spacing w:before="100" w:beforeAutospacing="1" w:after="100" w:afterAutospacing="1"/>
      </w:pPr>
      <w:r>
        <w:t>Передача проектных материалов заказчику после завершения работы.</w:t>
      </w:r>
    </w:p>
    <w:p w14:paraId="7CAA5BE3">
      <w:pPr>
        <w:spacing w:after="160" w:line="278" w:lineRule="auto"/>
      </w:pPr>
      <w:bookmarkStart w:id="3" w:name="_GoBack"/>
      <w:bookmarkEnd w:id="3"/>
      <w:bookmarkStart w:id="2" w:name="_ТЕХНИЧЕСКОЕ_ЗАДАНИЕ_ДЛЯ_3"/>
      <w:bookmarkEnd w:id="2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F2026"/>
    <w:multiLevelType w:val="multilevel"/>
    <w:tmpl w:val="011F20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C77702"/>
    <w:multiLevelType w:val="multilevel"/>
    <w:tmpl w:val="16C777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5090B76"/>
    <w:multiLevelType w:val="multilevel"/>
    <w:tmpl w:val="25090B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56679ED"/>
    <w:multiLevelType w:val="multilevel"/>
    <w:tmpl w:val="256679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A7F7E4F"/>
    <w:multiLevelType w:val="multilevel"/>
    <w:tmpl w:val="2A7F7E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DE61691"/>
    <w:multiLevelType w:val="multilevel"/>
    <w:tmpl w:val="2DE616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6F2285C"/>
    <w:multiLevelType w:val="multilevel"/>
    <w:tmpl w:val="36F228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7361A0F"/>
    <w:multiLevelType w:val="multilevel"/>
    <w:tmpl w:val="47361A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A3762D3"/>
    <w:multiLevelType w:val="multilevel"/>
    <w:tmpl w:val="4A3762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47B2B60"/>
    <w:multiLevelType w:val="multilevel"/>
    <w:tmpl w:val="547B2B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BB918EA"/>
    <w:multiLevelType w:val="multilevel"/>
    <w:tmpl w:val="5BB918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E1B46E8"/>
    <w:multiLevelType w:val="multilevel"/>
    <w:tmpl w:val="6E1B46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F1B0547"/>
    <w:multiLevelType w:val="multilevel"/>
    <w:tmpl w:val="7F1B05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4F396AC6"/>
    <w:rsid w:val="57395C01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6487</Words>
  <Characters>36978</Characters>
  <Lines>308</Lines>
  <Paragraphs>86</Paragraphs>
  <TotalTime>64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2025-05-27T07:56:10Z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CA2D6B27F40E4E6D903542D37DCA769F_13</vt:lpwstr>
  </property>
</Properties>
</file>