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BC" w:rsidRDefault="00F229BC" w:rsidP="00F2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229BC">
        <w:rPr>
          <w:rFonts w:ascii="Times New Roman" w:hAnsi="Times New Roman" w:cs="Times New Roman"/>
          <w:b/>
          <w:sz w:val="28"/>
        </w:rPr>
        <w:t>Техническое задания по отбору</w:t>
      </w:r>
    </w:p>
    <w:p w:rsidR="000C3A74" w:rsidRPr="000F045B" w:rsidRDefault="00896DAE" w:rsidP="00F2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Млад</w:t>
      </w:r>
      <w:r w:rsidR="00F229BC" w:rsidRPr="00F229BC">
        <w:rPr>
          <w:rFonts w:ascii="Times New Roman" w:hAnsi="Times New Roman" w:cs="Times New Roman"/>
          <w:b/>
          <w:sz w:val="28"/>
        </w:rPr>
        <w:t>шего разработчика программного обеспечения</w:t>
      </w:r>
      <w:r w:rsidR="000F045B" w:rsidRPr="000F045B">
        <w:rPr>
          <w:rFonts w:ascii="Times New Roman" w:hAnsi="Times New Roman" w:cs="Times New Roman"/>
          <w:b/>
          <w:sz w:val="28"/>
        </w:rPr>
        <w:t xml:space="preserve"> </w:t>
      </w:r>
      <w:r w:rsidR="000F045B">
        <w:rPr>
          <w:rFonts w:ascii="Times New Roman" w:hAnsi="Times New Roman" w:cs="Times New Roman"/>
          <w:b/>
          <w:sz w:val="28"/>
          <w:lang w:val="en-US"/>
        </w:rPr>
        <w:t>(</w:t>
      </w:r>
      <w:bookmarkStart w:id="0" w:name="_GoBack"/>
      <w:bookmarkEnd w:id="0"/>
      <w:r w:rsidR="000F045B">
        <w:rPr>
          <w:rFonts w:ascii="Times New Roman" w:hAnsi="Times New Roman" w:cs="Times New Roman"/>
          <w:b/>
          <w:sz w:val="28"/>
          <w:lang w:val="en-US"/>
        </w:rPr>
        <w:t>2)</w:t>
      </w:r>
    </w:p>
    <w:p w:rsidR="00F229BC" w:rsidRPr="00F229BC" w:rsidRDefault="00F229BC" w:rsidP="00F2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96DAE" w:rsidRPr="00896DAE" w:rsidRDefault="00896DAE" w:rsidP="00896DAE">
      <w:pPr>
        <w:spacing w:after="200" w:line="276" w:lineRule="auto"/>
        <w:rPr>
          <w:rFonts w:ascii="Times New Roman" w:eastAsia="MS Mincho" w:hAnsi="Times New Roman" w:cs="Times New Roman"/>
          <w:b/>
          <w:bCs/>
          <w:sz w:val="24"/>
          <w:lang w:eastAsia="ja-JP"/>
        </w:rPr>
      </w:pPr>
      <w:r w:rsidRPr="00896DAE">
        <w:rPr>
          <w:rFonts w:ascii="Times New Roman" w:eastAsia="MS Mincho" w:hAnsi="Times New Roman" w:cs="Times New Roman"/>
          <w:b/>
          <w:bCs/>
          <w:sz w:val="24"/>
          <w:lang w:eastAsia="ja-JP"/>
        </w:rPr>
        <w:t xml:space="preserve">C. </w:t>
      </w:r>
      <w:r w:rsidRPr="00896DAE">
        <w:rPr>
          <w:rFonts w:ascii="Times New Roman" w:eastAsia="MS Mincho" w:hAnsi="Times New Roman" w:cs="Times New Roman"/>
          <w:b/>
          <w:bCs/>
          <w:sz w:val="24"/>
          <w:lang w:eastAsia="ja-JP"/>
        </w:rPr>
        <w:tab/>
        <w:t>Младший разработчик программного обеспечения, национальный консультант (полная занятость, 6 человеко-месяцев с возможностью продления)</w:t>
      </w:r>
    </w:p>
    <w:p w:rsidR="00896DAE" w:rsidRPr="00896DAE" w:rsidRDefault="00896DAE" w:rsidP="00896DAE">
      <w:pPr>
        <w:spacing w:after="200" w:line="276" w:lineRule="auto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896DAE">
        <w:rPr>
          <w:rFonts w:ascii="Times New Roman" w:eastAsia="MS Mincho" w:hAnsi="Times New Roman" w:cs="Times New Roman"/>
          <w:sz w:val="24"/>
          <w:lang w:eastAsia="ja-JP"/>
        </w:rPr>
        <w:t xml:space="preserve">1. </w:t>
      </w:r>
      <w:r w:rsidRPr="00896DAE">
        <w:rPr>
          <w:rFonts w:ascii="Times New Roman" w:eastAsia="MS Mincho" w:hAnsi="Times New Roman" w:cs="Times New Roman"/>
          <w:sz w:val="24"/>
          <w:lang w:eastAsia="ja-JP"/>
        </w:rPr>
        <w:tab/>
      </w:r>
      <w:r w:rsidRPr="00896DAE">
        <w:rPr>
          <w:rFonts w:ascii="Times New Roman" w:eastAsia="MS Mincho" w:hAnsi="Times New Roman" w:cs="Times New Roman"/>
          <w:b/>
          <w:bCs/>
          <w:sz w:val="24"/>
          <w:lang w:eastAsia="ja-JP"/>
        </w:rPr>
        <w:t xml:space="preserve">Цель и назначение задания. </w:t>
      </w:r>
      <w:r w:rsidRPr="00896DAE">
        <w:rPr>
          <w:rFonts w:ascii="Times New Roman" w:eastAsia="MS Mincho" w:hAnsi="Times New Roman" w:cs="Times New Roman"/>
          <w:bCs/>
          <w:sz w:val="24"/>
          <w:lang w:eastAsia="ja-JP"/>
        </w:rPr>
        <w:t>Азиатский банк развития (АБР) через ТП 6861-</w:t>
      </w:r>
      <w:r w:rsidRPr="00896DAE">
        <w:rPr>
          <w:rFonts w:ascii="Times New Roman" w:eastAsia="MS Mincho" w:hAnsi="Times New Roman" w:cs="Times New Roman"/>
          <w:bCs/>
          <w:sz w:val="24"/>
          <w:lang w:val="en-US" w:eastAsia="ja-JP"/>
        </w:rPr>
        <w:t>KGZ</w:t>
      </w:r>
      <w:r w:rsidRPr="00896DAE">
        <w:rPr>
          <w:rFonts w:ascii="Times New Roman" w:eastAsia="MS Mincho" w:hAnsi="Times New Roman" w:cs="Times New Roman"/>
          <w:bCs/>
          <w:sz w:val="24"/>
          <w:lang w:eastAsia="ja-JP"/>
        </w:rPr>
        <w:t xml:space="preserve"> улучшит государственное управление посредством более инновационной и функциональной системы электронных закупок. ТП улучшит функциональность системы электронных государственных закупок (ЭГЗ) </w:t>
      </w:r>
      <w:proofErr w:type="spellStart"/>
      <w:r w:rsidRPr="00896DAE">
        <w:rPr>
          <w:rFonts w:ascii="Times New Roman" w:eastAsia="MS Mincho" w:hAnsi="Times New Roman" w:cs="Times New Roman"/>
          <w:bCs/>
          <w:sz w:val="24"/>
          <w:lang w:eastAsia="ja-JP"/>
        </w:rPr>
        <w:t>Кыргызской</w:t>
      </w:r>
      <w:proofErr w:type="spellEnd"/>
      <w:r w:rsidRPr="00896DAE">
        <w:rPr>
          <w:rFonts w:ascii="Times New Roman" w:eastAsia="MS Mincho" w:hAnsi="Times New Roman" w:cs="Times New Roman"/>
          <w:bCs/>
          <w:sz w:val="24"/>
          <w:lang w:eastAsia="ja-JP"/>
        </w:rPr>
        <w:t xml:space="preserve"> Республики и завершит ее </w:t>
      </w:r>
      <w:proofErr w:type="spellStart"/>
      <w:r w:rsidRPr="00896DAE">
        <w:rPr>
          <w:rFonts w:ascii="Times New Roman" w:eastAsia="MS Mincho" w:hAnsi="Times New Roman" w:cs="Times New Roman"/>
          <w:bCs/>
          <w:sz w:val="24"/>
          <w:lang w:eastAsia="ja-JP"/>
        </w:rPr>
        <w:t>цифровизацию</w:t>
      </w:r>
      <w:proofErr w:type="spellEnd"/>
      <w:r w:rsidRPr="00896DAE">
        <w:rPr>
          <w:rFonts w:ascii="Times New Roman" w:eastAsia="MS Mincho" w:hAnsi="Times New Roman" w:cs="Times New Roman"/>
          <w:bCs/>
          <w:sz w:val="24"/>
          <w:lang w:eastAsia="ja-JP"/>
        </w:rPr>
        <w:t xml:space="preserve"> путем разработки и внедрения новых модулей и усовершенствования существующих.</w:t>
      </w:r>
    </w:p>
    <w:p w:rsidR="00896DAE" w:rsidRPr="00896DAE" w:rsidRDefault="00896DAE" w:rsidP="00896DAE">
      <w:pPr>
        <w:spacing w:after="200" w:line="276" w:lineRule="auto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896DAE">
        <w:rPr>
          <w:rFonts w:ascii="Times New Roman" w:eastAsia="MS Mincho" w:hAnsi="Times New Roman" w:cs="Times New Roman"/>
          <w:sz w:val="24"/>
          <w:lang w:eastAsia="ja-JP"/>
        </w:rPr>
        <w:t xml:space="preserve">2. </w:t>
      </w:r>
      <w:r w:rsidRPr="00896DAE">
        <w:rPr>
          <w:rFonts w:ascii="Times New Roman" w:eastAsia="MS Mincho" w:hAnsi="Times New Roman" w:cs="Times New Roman"/>
          <w:sz w:val="24"/>
          <w:lang w:eastAsia="ja-JP"/>
        </w:rPr>
        <w:tab/>
      </w:r>
      <w:r w:rsidRPr="00896DAE">
        <w:rPr>
          <w:rFonts w:ascii="Times New Roman" w:eastAsia="MS Mincho" w:hAnsi="Times New Roman" w:cs="Times New Roman"/>
          <w:b/>
          <w:bCs/>
          <w:sz w:val="24"/>
          <w:lang w:eastAsia="ja-JP"/>
        </w:rPr>
        <w:t xml:space="preserve">Объем работ. </w:t>
      </w:r>
      <w:r w:rsidRPr="00896DAE">
        <w:rPr>
          <w:rFonts w:ascii="Times New Roman" w:eastAsia="MS Mincho" w:hAnsi="Times New Roman" w:cs="Times New Roman"/>
          <w:sz w:val="24"/>
          <w:lang w:eastAsia="ja-JP"/>
        </w:rPr>
        <w:t>Ожидается, что консультант будет разрабатывать и внедрять усовершенствованное и новое программное обеспечение ЭГЗ на протяжении всего срока реализации проекта. Он/она будет работать с командой из 10 других индивидуальных экспертов в рамках этого проекта, и в результате вместе разработают новое программное обеспечение в соответствии с требованиями проекта. Он/она будет выполнять поставленные задачи под непосредственным контролем и руководством Менеджера проекта и Старших разработчиков программного обеспечения.</w:t>
      </w:r>
    </w:p>
    <w:p w:rsidR="00896DAE" w:rsidRPr="00896DAE" w:rsidRDefault="00896DAE" w:rsidP="00896DAE">
      <w:pPr>
        <w:spacing w:after="200" w:line="276" w:lineRule="auto"/>
        <w:rPr>
          <w:rFonts w:ascii="Times New Roman" w:eastAsia="MS Mincho" w:hAnsi="Times New Roman" w:cs="Times New Roman"/>
          <w:sz w:val="24"/>
          <w:lang w:eastAsia="ja-JP"/>
        </w:rPr>
      </w:pPr>
      <w:r w:rsidRPr="00896DAE">
        <w:rPr>
          <w:rFonts w:ascii="Times New Roman" w:eastAsia="MS Mincho" w:hAnsi="Times New Roman" w:cs="Times New Roman"/>
          <w:sz w:val="24"/>
          <w:lang w:eastAsia="ja-JP"/>
        </w:rPr>
        <w:t xml:space="preserve">3. </w:t>
      </w:r>
      <w:r w:rsidRPr="00896DAE">
        <w:rPr>
          <w:rFonts w:ascii="Times New Roman" w:eastAsia="MS Mincho" w:hAnsi="Times New Roman" w:cs="Times New Roman"/>
          <w:sz w:val="24"/>
          <w:lang w:eastAsia="ja-JP"/>
        </w:rPr>
        <w:tab/>
      </w:r>
      <w:r w:rsidRPr="00896DAE">
        <w:rPr>
          <w:rFonts w:ascii="Times New Roman" w:eastAsia="MS Mincho" w:hAnsi="Times New Roman" w:cs="Times New Roman"/>
          <w:b/>
          <w:bCs/>
          <w:sz w:val="24"/>
          <w:lang w:eastAsia="ja-JP"/>
        </w:rPr>
        <w:t>Подробные задачи и ожидаемые результаты</w:t>
      </w:r>
      <w:r w:rsidRPr="00896DAE">
        <w:rPr>
          <w:rFonts w:ascii="Times New Roman" w:eastAsia="MS Mincho" w:hAnsi="Times New Roman" w:cs="Times New Roman"/>
          <w:sz w:val="24"/>
          <w:lang w:eastAsia="ja-JP"/>
        </w:rPr>
        <w:t>:</w:t>
      </w:r>
    </w:p>
    <w:p w:rsidR="00896DAE" w:rsidRPr="00896DAE" w:rsidRDefault="00896DAE" w:rsidP="00896DAE">
      <w:pPr>
        <w:spacing w:line="240" w:lineRule="atLeast"/>
        <w:ind w:left="1080" w:hanging="360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896DAE">
        <w:rPr>
          <w:rFonts w:ascii="Times New Roman" w:eastAsia="MS Mincho" w:hAnsi="Times New Roman" w:cs="Times New Roman"/>
          <w:sz w:val="24"/>
          <w:lang w:eastAsia="ja-JP"/>
        </w:rPr>
        <w:t xml:space="preserve">а) </w:t>
      </w:r>
      <w:r w:rsidRPr="00896DAE">
        <w:rPr>
          <w:rFonts w:ascii="Times New Roman" w:eastAsia="MS Mincho" w:hAnsi="Times New Roman" w:cs="Times New Roman"/>
          <w:sz w:val="24"/>
          <w:lang w:eastAsia="ja-JP"/>
        </w:rPr>
        <w:tab/>
        <w:t xml:space="preserve">Перевести функциональные требования в рабочий исходный код. </w:t>
      </w:r>
    </w:p>
    <w:p w:rsidR="00896DAE" w:rsidRPr="00896DAE" w:rsidRDefault="00896DAE" w:rsidP="00896DAE">
      <w:pPr>
        <w:spacing w:line="240" w:lineRule="atLeast"/>
        <w:ind w:left="1080" w:hanging="360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896DAE">
        <w:rPr>
          <w:rFonts w:ascii="Times New Roman" w:eastAsia="MS Mincho" w:hAnsi="Times New Roman" w:cs="Times New Roman"/>
          <w:sz w:val="24"/>
          <w:lang w:val="en-US" w:eastAsia="ja-JP"/>
        </w:rPr>
        <w:t>b</w:t>
      </w:r>
      <w:r w:rsidRPr="00896DAE">
        <w:rPr>
          <w:rFonts w:ascii="Times New Roman" w:eastAsia="MS Mincho" w:hAnsi="Times New Roman" w:cs="Times New Roman"/>
          <w:sz w:val="24"/>
          <w:lang w:eastAsia="ja-JP"/>
        </w:rPr>
        <w:t xml:space="preserve">) </w:t>
      </w:r>
      <w:r w:rsidRPr="00896DAE">
        <w:rPr>
          <w:rFonts w:ascii="Times New Roman" w:eastAsia="MS Mincho" w:hAnsi="Times New Roman" w:cs="Times New Roman"/>
          <w:sz w:val="24"/>
          <w:lang w:eastAsia="ja-JP"/>
        </w:rPr>
        <w:tab/>
        <w:t>Проектировать и разрабатывать пользовательские интерфейсы путем перевода функциональных требований.</w:t>
      </w:r>
    </w:p>
    <w:p w:rsidR="00896DAE" w:rsidRPr="00896DAE" w:rsidRDefault="00896DAE" w:rsidP="00896DAE">
      <w:pPr>
        <w:spacing w:line="240" w:lineRule="atLeast"/>
        <w:ind w:left="1080" w:hanging="360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896DAE">
        <w:rPr>
          <w:rFonts w:ascii="Times New Roman" w:eastAsia="MS Mincho" w:hAnsi="Times New Roman" w:cs="Times New Roman"/>
          <w:sz w:val="24"/>
          <w:lang w:eastAsia="ja-JP"/>
        </w:rPr>
        <w:t xml:space="preserve">c) </w:t>
      </w:r>
      <w:r w:rsidRPr="00896DAE">
        <w:rPr>
          <w:rFonts w:ascii="Times New Roman" w:eastAsia="MS Mincho" w:hAnsi="Times New Roman" w:cs="Times New Roman"/>
          <w:sz w:val="24"/>
          <w:lang w:eastAsia="ja-JP"/>
        </w:rPr>
        <w:tab/>
        <w:t>Документирует программное обеспечение в соответствие с требованиями.</w:t>
      </w:r>
    </w:p>
    <w:p w:rsidR="00896DAE" w:rsidRPr="00896DAE" w:rsidRDefault="00896DAE" w:rsidP="00896DAE">
      <w:pPr>
        <w:spacing w:line="240" w:lineRule="atLeast"/>
        <w:ind w:left="1080" w:hanging="360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896DAE">
        <w:rPr>
          <w:rFonts w:ascii="Times New Roman" w:eastAsia="MS Mincho" w:hAnsi="Times New Roman" w:cs="Times New Roman"/>
          <w:sz w:val="24"/>
          <w:lang w:val="en-US" w:eastAsia="ja-JP"/>
        </w:rPr>
        <w:t>d</w:t>
      </w:r>
      <w:r w:rsidRPr="00896DAE">
        <w:rPr>
          <w:rFonts w:ascii="Times New Roman" w:eastAsia="MS Mincho" w:hAnsi="Times New Roman" w:cs="Times New Roman"/>
          <w:sz w:val="24"/>
          <w:lang w:eastAsia="ja-JP"/>
        </w:rPr>
        <w:t xml:space="preserve">) </w:t>
      </w:r>
      <w:r w:rsidRPr="00896DAE">
        <w:rPr>
          <w:rFonts w:ascii="Times New Roman" w:eastAsia="MS Mincho" w:hAnsi="Times New Roman" w:cs="Times New Roman"/>
          <w:sz w:val="24"/>
          <w:lang w:eastAsia="ja-JP"/>
        </w:rPr>
        <w:tab/>
        <w:t>Своевременно исправляет ошибки программного обеспечения. Контролирует процесс разработки с точки зрения, как технических, так и функциональных требований.</w:t>
      </w:r>
    </w:p>
    <w:p w:rsidR="00896DAE" w:rsidRPr="00896DAE" w:rsidRDefault="00896DAE" w:rsidP="00896DAE">
      <w:pPr>
        <w:spacing w:line="240" w:lineRule="atLeast"/>
        <w:ind w:left="1080" w:hanging="360"/>
        <w:rPr>
          <w:rFonts w:ascii="Times New Roman" w:eastAsia="MS Mincho" w:hAnsi="Times New Roman" w:cs="Times New Roman"/>
          <w:sz w:val="24"/>
          <w:lang w:eastAsia="ja-JP"/>
        </w:rPr>
      </w:pPr>
    </w:p>
    <w:p w:rsidR="00896DAE" w:rsidRPr="00896DAE" w:rsidRDefault="00896DAE" w:rsidP="00896DAE">
      <w:pPr>
        <w:spacing w:after="200" w:line="276" w:lineRule="auto"/>
        <w:rPr>
          <w:rFonts w:ascii="Times New Roman" w:eastAsia="MS Mincho" w:hAnsi="Times New Roman" w:cs="Times New Roman"/>
          <w:sz w:val="24"/>
          <w:lang w:eastAsia="ja-JP"/>
        </w:rPr>
      </w:pPr>
      <w:r w:rsidRPr="00896DAE">
        <w:rPr>
          <w:rFonts w:ascii="Times New Roman" w:eastAsia="MS Mincho" w:hAnsi="Times New Roman" w:cs="Times New Roman"/>
          <w:sz w:val="24"/>
          <w:lang w:eastAsia="ja-JP"/>
        </w:rPr>
        <w:t xml:space="preserve">4. </w:t>
      </w:r>
      <w:r w:rsidRPr="00896DAE">
        <w:rPr>
          <w:rFonts w:ascii="Times New Roman" w:eastAsia="MS Mincho" w:hAnsi="Times New Roman" w:cs="Times New Roman"/>
          <w:sz w:val="24"/>
          <w:lang w:eastAsia="ja-JP"/>
        </w:rPr>
        <w:tab/>
      </w:r>
      <w:r w:rsidRPr="00896DAE">
        <w:rPr>
          <w:rFonts w:ascii="Times New Roman" w:eastAsia="MS Mincho" w:hAnsi="Times New Roman" w:cs="Times New Roman"/>
          <w:b/>
          <w:bCs/>
          <w:sz w:val="24"/>
          <w:lang w:eastAsia="ja-JP"/>
        </w:rPr>
        <w:t>Результаты</w:t>
      </w:r>
      <w:r w:rsidRPr="00896DAE">
        <w:rPr>
          <w:rFonts w:ascii="Times New Roman" w:eastAsia="MS Mincho" w:hAnsi="Times New Roman" w:cs="Times New Roman"/>
          <w:sz w:val="24"/>
          <w:lang w:eastAsia="ja-JP"/>
        </w:rPr>
        <w:t>:</w:t>
      </w:r>
    </w:p>
    <w:p w:rsidR="00896DAE" w:rsidRPr="00896DAE" w:rsidRDefault="00896DAE" w:rsidP="00896DAE">
      <w:pPr>
        <w:spacing w:line="240" w:lineRule="atLeast"/>
        <w:ind w:left="720" w:hanging="450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896DAE">
        <w:rPr>
          <w:rFonts w:ascii="Times New Roman" w:eastAsia="MS Mincho" w:hAnsi="Times New Roman" w:cs="Times New Roman"/>
          <w:sz w:val="24"/>
          <w:lang w:eastAsia="ja-JP"/>
        </w:rPr>
        <w:t xml:space="preserve">1. </w:t>
      </w:r>
      <w:r w:rsidRPr="00896DAE">
        <w:rPr>
          <w:rFonts w:ascii="Times New Roman" w:eastAsia="MS Mincho" w:hAnsi="Times New Roman" w:cs="Times New Roman"/>
          <w:sz w:val="24"/>
          <w:lang w:eastAsia="ja-JP"/>
        </w:rPr>
        <w:tab/>
        <w:t>Помощь в разработке и тестировании нового программного обеспечения.</w:t>
      </w:r>
    </w:p>
    <w:p w:rsidR="00896DAE" w:rsidRPr="00896DAE" w:rsidRDefault="00896DAE" w:rsidP="00896DAE">
      <w:pPr>
        <w:spacing w:line="240" w:lineRule="atLeast"/>
        <w:ind w:left="720" w:hanging="450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896DAE">
        <w:rPr>
          <w:rFonts w:ascii="Times New Roman" w:eastAsia="MS Mincho" w:hAnsi="Times New Roman" w:cs="Times New Roman"/>
          <w:sz w:val="24"/>
          <w:lang w:eastAsia="ja-JP"/>
        </w:rPr>
        <w:t xml:space="preserve">2. </w:t>
      </w:r>
      <w:r w:rsidRPr="00896DAE">
        <w:rPr>
          <w:rFonts w:ascii="Times New Roman" w:eastAsia="MS Mincho" w:hAnsi="Times New Roman" w:cs="Times New Roman"/>
          <w:sz w:val="24"/>
          <w:lang w:eastAsia="ja-JP"/>
        </w:rPr>
        <w:tab/>
        <w:t>Своевременное информирование руководителя проекта и старших разработчиков программного обеспечения о возникших проблемах и предложение путей их решения.</w:t>
      </w:r>
    </w:p>
    <w:p w:rsidR="00896DAE" w:rsidRPr="00896DAE" w:rsidRDefault="00896DAE" w:rsidP="00896DAE">
      <w:pPr>
        <w:spacing w:line="240" w:lineRule="atLeast"/>
        <w:rPr>
          <w:rFonts w:ascii="Times New Roman" w:eastAsia="MS Mincho" w:hAnsi="Times New Roman" w:cs="Times New Roman"/>
          <w:sz w:val="24"/>
          <w:lang w:eastAsia="ja-JP"/>
        </w:rPr>
      </w:pPr>
    </w:p>
    <w:p w:rsidR="00896DAE" w:rsidRPr="00896DAE" w:rsidRDefault="00896DAE" w:rsidP="00896DAE">
      <w:pPr>
        <w:spacing w:line="240" w:lineRule="atLeast"/>
        <w:rPr>
          <w:rFonts w:ascii="Times New Roman" w:eastAsia="MS Mincho" w:hAnsi="Times New Roman" w:cs="Times New Roman"/>
          <w:b/>
          <w:bCs/>
          <w:sz w:val="24"/>
          <w:lang w:eastAsia="ja-JP"/>
        </w:rPr>
      </w:pPr>
      <w:r w:rsidRPr="00896DAE">
        <w:rPr>
          <w:rFonts w:ascii="Times New Roman" w:eastAsia="MS Mincho" w:hAnsi="Times New Roman" w:cs="Times New Roman"/>
          <w:sz w:val="24"/>
          <w:lang w:eastAsia="ja-JP"/>
        </w:rPr>
        <w:t xml:space="preserve">5. </w:t>
      </w:r>
      <w:r w:rsidRPr="00896DAE">
        <w:rPr>
          <w:rFonts w:ascii="Times New Roman" w:eastAsia="MS Mincho" w:hAnsi="Times New Roman" w:cs="Times New Roman"/>
          <w:sz w:val="24"/>
          <w:lang w:eastAsia="ja-JP"/>
        </w:rPr>
        <w:tab/>
      </w:r>
      <w:r w:rsidRPr="00896DAE">
        <w:rPr>
          <w:rFonts w:ascii="Times New Roman" w:eastAsia="MS Mincho" w:hAnsi="Times New Roman" w:cs="Times New Roman"/>
          <w:b/>
          <w:bCs/>
          <w:sz w:val="24"/>
          <w:lang w:eastAsia="ja-JP"/>
        </w:rPr>
        <w:t>Минимальные квалификационные требования:</w:t>
      </w:r>
    </w:p>
    <w:p w:rsidR="00896DAE" w:rsidRPr="00896DAE" w:rsidRDefault="00896DAE" w:rsidP="00896DAE">
      <w:pPr>
        <w:spacing w:line="240" w:lineRule="atLeast"/>
        <w:rPr>
          <w:rFonts w:ascii="Times New Roman" w:eastAsia="MS Mincho" w:hAnsi="Times New Roman" w:cs="Times New Roman"/>
          <w:sz w:val="24"/>
          <w:lang w:eastAsia="ja-JP"/>
        </w:rPr>
      </w:pPr>
    </w:p>
    <w:p w:rsidR="00896DAE" w:rsidRPr="00896DAE" w:rsidRDefault="00896DAE" w:rsidP="00896DAE">
      <w:pPr>
        <w:spacing w:line="240" w:lineRule="atLeast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896DAE">
        <w:rPr>
          <w:rFonts w:ascii="Times New Roman" w:eastAsia="MS Mincho" w:hAnsi="Times New Roman" w:cs="Times New Roman"/>
          <w:sz w:val="24"/>
          <w:lang w:eastAsia="ja-JP"/>
        </w:rPr>
        <w:t xml:space="preserve">Успешные кандидаты должны соответствовать следующим </w:t>
      </w:r>
      <w:proofErr w:type="gramStart"/>
      <w:r w:rsidRPr="00896DAE">
        <w:rPr>
          <w:rFonts w:ascii="Times New Roman" w:eastAsia="MS Mincho" w:hAnsi="Times New Roman" w:cs="Times New Roman"/>
          <w:sz w:val="24"/>
          <w:lang w:eastAsia="ja-JP"/>
        </w:rPr>
        <w:t>критериям ,</w:t>
      </w:r>
      <w:proofErr w:type="gramEnd"/>
      <w:r w:rsidRPr="00896DAE">
        <w:rPr>
          <w:rFonts w:ascii="Times New Roman" w:eastAsia="MS Mincho" w:hAnsi="Times New Roman" w:cs="Times New Roman"/>
          <w:sz w:val="24"/>
          <w:lang w:eastAsia="ja-JP"/>
        </w:rPr>
        <w:t xml:space="preserve"> чтобы быть квалифицированным:</w:t>
      </w:r>
    </w:p>
    <w:p w:rsidR="00896DAE" w:rsidRPr="00896DAE" w:rsidRDefault="00896DAE" w:rsidP="00896DAE">
      <w:pPr>
        <w:spacing w:line="240" w:lineRule="atLeast"/>
        <w:ind w:left="630" w:hanging="270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896DAE">
        <w:rPr>
          <w:rFonts w:ascii="Times New Roman" w:eastAsia="MS Mincho" w:hAnsi="Times New Roman" w:cs="Times New Roman"/>
          <w:sz w:val="24"/>
          <w:lang w:eastAsia="ja-JP"/>
        </w:rPr>
        <w:t xml:space="preserve">- </w:t>
      </w:r>
      <w:r w:rsidRPr="00896DAE">
        <w:rPr>
          <w:rFonts w:ascii="Times New Roman" w:eastAsia="MS Mincho" w:hAnsi="Times New Roman" w:cs="Times New Roman"/>
          <w:sz w:val="24"/>
          <w:lang w:eastAsia="ja-JP"/>
        </w:rPr>
        <w:tab/>
        <w:t>Должен иметь высшее образование в области информационных технологий или других смежных областях.</w:t>
      </w:r>
    </w:p>
    <w:p w:rsidR="00896DAE" w:rsidRPr="00896DAE" w:rsidRDefault="00896DAE" w:rsidP="00896DAE">
      <w:pPr>
        <w:spacing w:line="240" w:lineRule="atLeast"/>
        <w:ind w:left="630" w:hanging="270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896DAE">
        <w:rPr>
          <w:rFonts w:ascii="Times New Roman" w:eastAsia="MS Mincho" w:hAnsi="Times New Roman" w:cs="Times New Roman"/>
          <w:sz w:val="24"/>
          <w:lang w:eastAsia="ja-JP"/>
        </w:rPr>
        <w:lastRenderedPageBreak/>
        <w:t xml:space="preserve">- </w:t>
      </w:r>
      <w:r w:rsidRPr="00896DAE">
        <w:rPr>
          <w:rFonts w:ascii="Times New Roman" w:eastAsia="MS Mincho" w:hAnsi="Times New Roman" w:cs="Times New Roman"/>
          <w:sz w:val="24"/>
          <w:lang w:eastAsia="ja-JP"/>
        </w:rPr>
        <w:tab/>
        <w:t>Опыт работы в сфере IT (разработка программного обеспечения) не менее 5 лет.</w:t>
      </w:r>
    </w:p>
    <w:p w:rsidR="00896DAE" w:rsidRPr="00896DAE" w:rsidRDefault="00896DAE" w:rsidP="00896DAE">
      <w:pPr>
        <w:spacing w:line="240" w:lineRule="atLeast"/>
        <w:ind w:left="630" w:hanging="270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896DAE">
        <w:rPr>
          <w:rFonts w:ascii="Times New Roman" w:eastAsia="MS Mincho" w:hAnsi="Times New Roman" w:cs="Times New Roman"/>
          <w:sz w:val="24"/>
          <w:lang w:eastAsia="ja-JP"/>
        </w:rPr>
        <w:t xml:space="preserve">- </w:t>
      </w:r>
      <w:r w:rsidRPr="00896DAE">
        <w:rPr>
          <w:rFonts w:ascii="Times New Roman" w:eastAsia="MS Mincho" w:hAnsi="Times New Roman" w:cs="Times New Roman"/>
          <w:sz w:val="24"/>
          <w:lang w:eastAsia="ja-JP"/>
        </w:rPr>
        <w:tab/>
        <w:t>Знание и опыт работы по внедрению программного обеспечения с использованием следующих технологий:</w:t>
      </w:r>
    </w:p>
    <w:p w:rsidR="00896DAE" w:rsidRPr="00896DAE" w:rsidRDefault="00896DAE" w:rsidP="00896DAE">
      <w:pPr>
        <w:pStyle w:val="a"/>
        <w:numPr>
          <w:ilvl w:val="0"/>
          <w:numId w:val="2"/>
        </w:numPr>
        <w:adjustRightInd/>
        <w:spacing w:line="240" w:lineRule="atLeast"/>
        <w:rPr>
          <w:rFonts w:ascii="Times New Roman" w:hAnsi="Times New Roman" w:cs="Times New Roman"/>
          <w:color w:val="auto"/>
          <w:sz w:val="24"/>
          <w:lang w:val="ru-RU" w:eastAsia="ja-JP"/>
        </w:rPr>
      </w:pPr>
      <w:r w:rsidRPr="00896DAE">
        <w:rPr>
          <w:rFonts w:ascii="Times New Roman" w:hAnsi="Times New Roman" w:cs="Times New Roman"/>
          <w:color w:val="auto"/>
          <w:sz w:val="24"/>
          <w:lang w:val="ru-RU" w:eastAsia="ja-JP"/>
        </w:rPr>
        <w:t xml:space="preserve">Веб-сервер: </w:t>
      </w:r>
      <w:proofErr w:type="spellStart"/>
      <w:r w:rsidRPr="00896DAE">
        <w:rPr>
          <w:rFonts w:ascii="Times New Roman" w:hAnsi="Times New Roman" w:cs="Times New Roman"/>
          <w:color w:val="auto"/>
          <w:sz w:val="24"/>
          <w:lang w:val="ru-RU" w:eastAsia="ja-JP"/>
        </w:rPr>
        <w:t>Apache</w:t>
      </w:r>
      <w:proofErr w:type="spellEnd"/>
      <w:r w:rsidRPr="00896DAE">
        <w:rPr>
          <w:rFonts w:ascii="Times New Roman" w:hAnsi="Times New Roman" w:cs="Times New Roman"/>
          <w:color w:val="auto"/>
          <w:sz w:val="24"/>
          <w:lang w:val="ru-RU" w:eastAsia="ja-JP"/>
        </w:rPr>
        <w:t xml:space="preserve"> 2.2, </w:t>
      </w:r>
      <w:proofErr w:type="spellStart"/>
      <w:r w:rsidRPr="00896DAE">
        <w:rPr>
          <w:rFonts w:ascii="Times New Roman" w:hAnsi="Times New Roman" w:cs="Times New Roman"/>
          <w:color w:val="auto"/>
          <w:sz w:val="24"/>
          <w:lang w:val="ru-RU" w:eastAsia="ja-JP"/>
        </w:rPr>
        <w:t>Nginix</w:t>
      </w:r>
      <w:proofErr w:type="spellEnd"/>
      <w:r w:rsidRPr="00896DAE">
        <w:rPr>
          <w:rFonts w:ascii="Times New Roman" w:hAnsi="Times New Roman" w:cs="Times New Roman"/>
          <w:color w:val="auto"/>
          <w:sz w:val="24"/>
          <w:lang w:val="ru-RU" w:eastAsia="ja-JP"/>
        </w:rPr>
        <w:t xml:space="preserve"> 1.10 (обязательно)</w:t>
      </w:r>
    </w:p>
    <w:p w:rsidR="00896DAE" w:rsidRPr="00896DAE" w:rsidRDefault="00896DAE" w:rsidP="00896DAE">
      <w:pPr>
        <w:pStyle w:val="a"/>
        <w:numPr>
          <w:ilvl w:val="0"/>
          <w:numId w:val="2"/>
        </w:numPr>
        <w:adjustRightInd/>
        <w:spacing w:line="240" w:lineRule="atLeast"/>
        <w:rPr>
          <w:rFonts w:ascii="Times New Roman" w:hAnsi="Times New Roman" w:cs="Times New Roman"/>
          <w:color w:val="auto"/>
          <w:sz w:val="24"/>
          <w:lang w:val="ru-RU" w:eastAsia="ja-JP"/>
        </w:rPr>
      </w:pPr>
      <w:r w:rsidRPr="00896DAE">
        <w:rPr>
          <w:rFonts w:ascii="Times New Roman" w:hAnsi="Times New Roman" w:cs="Times New Roman"/>
          <w:color w:val="auto"/>
          <w:sz w:val="24"/>
          <w:lang w:val="ru-RU" w:eastAsia="ja-JP"/>
        </w:rPr>
        <w:t xml:space="preserve">Сервер приложений: </w:t>
      </w:r>
      <w:proofErr w:type="spellStart"/>
      <w:r w:rsidRPr="00896DAE">
        <w:rPr>
          <w:rFonts w:ascii="Times New Roman" w:hAnsi="Times New Roman" w:cs="Times New Roman"/>
          <w:color w:val="auto"/>
          <w:sz w:val="24"/>
          <w:lang w:val="ru-RU" w:eastAsia="ja-JP"/>
        </w:rPr>
        <w:t>Spring</w:t>
      </w:r>
      <w:proofErr w:type="spellEnd"/>
      <w:r w:rsidRPr="00896DAE">
        <w:rPr>
          <w:rFonts w:ascii="Times New Roman" w:hAnsi="Times New Roman" w:cs="Times New Roman"/>
          <w:color w:val="auto"/>
          <w:sz w:val="24"/>
          <w:lang w:val="ru-RU" w:eastAsia="ja-JP"/>
        </w:rPr>
        <w:t xml:space="preserve"> </w:t>
      </w:r>
      <w:proofErr w:type="spellStart"/>
      <w:r w:rsidRPr="00896DAE">
        <w:rPr>
          <w:rFonts w:ascii="Times New Roman" w:hAnsi="Times New Roman" w:cs="Times New Roman"/>
          <w:color w:val="auto"/>
          <w:sz w:val="24"/>
          <w:lang w:val="ru-RU" w:eastAsia="ja-JP"/>
        </w:rPr>
        <w:t>boot</w:t>
      </w:r>
      <w:proofErr w:type="spellEnd"/>
      <w:r w:rsidRPr="00896DAE">
        <w:rPr>
          <w:rFonts w:ascii="Times New Roman" w:hAnsi="Times New Roman" w:cs="Times New Roman"/>
          <w:color w:val="auto"/>
          <w:sz w:val="24"/>
          <w:lang w:val="ru-RU" w:eastAsia="ja-JP"/>
        </w:rPr>
        <w:t xml:space="preserve"> (обязательно)</w:t>
      </w:r>
    </w:p>
    <w:p w:rsidR="00896DAE" w:rsidRPr="00896DAE" w:rsidRDefault="00896DAE" w:rsidP="00896DAE">
      <w:pPr>
        <w:pStyle w:val="a"/>
        <w:numPr>
          <w:ilvl w:val="0"/>
          <w:numId w:val="2"/>
        </w:numPr>
        <w:adjustRightInd/>
        <w:spacing w:line="240" w:lineRule="atLeast"/>
        <w:rPr>
          <w:rFonts w:ascii="Times New Roman" w:hAnsi="Times New Roman" w:cs="Times New Roman"/>
          <w:color w:val="auto"/>
          <w:sz w:val="24"/>
          <w:lang w:val="ru-RU" w:eastAsia="ja-JP"/>
        </w:rPr>
      </w:pPr>
      <w:r w:rsidRPr="00896DAE">
        <w:rPr>
          <w:rFonts w:ascii="Times New Roman" w:hAnsi="Times New Roman" w:cs="Times New Roman"/>
          <w:color w:val="auto"/>
          <w:sz w:val="24"/>
          <w:lang w:val="ru-RU" w:eastAsia="ja-JP"/>
        </w:rPr>
        <w:t xml:space="preserve">База данных: </w:t>
      </w:r>
      <w:proofErr w:type="spellStart"/>
      <w:r w:rsidRPr="00896DAE">
        <w:rPr>
          <w:rFonts w:ascii="Times New Roman" w:hAnsi="Times New Roman" w:cs="Times New Roman"/>
          <w:color w:val="auto"/>
          <w:sz w:val="24"/>
          <w:lang w:val="ru-RU" w:eastAsia="ja-JP"/>
        </w:rPr>
        <w:t>PostgreSQL</w:t>
      </w:r>
      <w:proofErr w:type="spellEnd"/>
      <w:r w:rsidRPr="00896DAE">
        <w:rPr>
          <w:rFonts w:ascii="Times New Roman" w:hAnsi="Times New Roman" w:cs="Times New Roman"/>
          <w:color w:val="auto"/>
          <w:sz w:val="24"/>
          <w:lang w:val="ru-RU" w:eastAsia="ja-JP"/>
        </w:rPr>
        <w:t xml:space="preserve"> 14, </w:t>
      </w:r>
      <w:proofErr w:type="spellStart"/>
      <w:r w:rsidRPr="00896DAE">
        <w:rPr>
          <w:rFonts w:ascii="Times New Roman" w:hAnsi="Times New Roman" w:cs="Times New Roman"/>
          <w:color w:val="auto"/>
          <w:sz w:val="24"/>
          <w:lang w:val="ru-RU" w:eastAsia="ja-JP"/>
        </w:rPr>
        <w:t>MongoDB</w:t>
      </w:r>
      <w:proofErr w:type="spellEnd"/>
      <w:r w:rsidRPr="00896DAE">
        <w:rPr>
          <w:rFonts w:ascii="Times New Roman" w:hAnsi="Times New Roman" w:cs="Times New Roman"/>
          <w:color w:val="auto"/>
          <w:sz w:val="24"/>
          <w:lang w:val="ru-RU" w:eastAsia="ja-JP"/>
        </w:rPr>
        <w:t xml:space="preserve"> v7.0.2 (обязательно)</w:t>
      </w:r>
    </w:p>
    <w:p w:rsidR="00896DAE" w:rsidRPr="00896DAE" w:rsidRDefault="00896DAE" w:rsidP="00896DAE">
      <w:pPr>
        <w:pStyle w:val="a"/>
        <w:numPr>
          <w:ilvl w:val="0"/>
          <w:numId w:val="2"/>
        </w:numPr>
        <w:adjustRightInd/>
        <w:spacing w:line="240" w:lineRule="atLeast"/>
        <w:rPr>
          <w:rFonts w:ascii="Times New Roman" w:hAnsi="Times New Roman" w:cs="Times New Roman"/>
          <w:color w:val="auto"/>
          <w:sz w:val="24"/>
          <w:lang w:val="ru-RU" w:eastAsia="ja-JP"/>
        </w:rPr>
      </w:pPr>
      <w:r w:rsidRPr="00896DAE">
        <w:rPr>
          <w:rFonts w:ascii="Times New Roman" w:hAnsi="Times New Roman" w:cs="Times New Roman"/>
          <w:color w:val="auto"/>
          <w:sz w:val="24"/>
          <w:lang w:val="ru-RU" w:eastAsia="ja-JP"/>
        </w:rPr>
        <w:t xml:space="preserve">Балансировка нагрузки: </w:t>
      </w:r>
      <w:proofErr w:type="spellStart"/>
      <w:r w:rsidRPr="00896DAE">
        <w:rPr>
          <w:rFonts w:ascii="Times New Roman" w:hAnsi="Times New Roman" w:cs="Times New Roman"/>
          <w:color w:val="auto"/>
          <w:sz w:val="24"/>
          <w:lang w:val="ru-RU" w:eastAsia="ja-JP"/>
        </w:rPr>
        <w:t>PostgreSQL</w:t>
      </w:r>
      <w:proofErr w:type="spellEnd"/>
      <w:r w:rsidRPr="00896DAE">
        <w:rPr>
          <w:rFonts w:ascii="Times New Roman" w:hAnsi="Times New Roman" w:cs="Times New Roman"/>
          <w:color w:val="auto"/>
          <w:sz w:val="24"/>
          <w:lang w:val="ru-RU" w:eastAsia="ja-JP"/>
        </w:rPr>
        <w:t xml:space="preserve"> WAL </w:t>
      </w:r>
      <w:proofErr w:type="spellStart"/>
      <w:r w:rsidRPr="00896DAE">
        <w:rPr>
          <w:rFonts w:ascii="Times New Roman" w:hAnsi="Times New Roman" w:cs="Times New Roman"/>
          <w:color w:val="auto"/>
          <w:sz w:val="24"/>
          <w:lang w:val="ru-RU" w:eastAsia="ja-JP"/>
        </w:rPr>
        <w:t>sync</w:t>
      </w:r>
      <w:proofErr w:type="spellEnd"/>
      <w:r w:rsidRPr="00896DAE">
        <w:rPr>
          <w:rFonts w:ascii="Times New Roman" w:hAnsi="Times New Roman" w:cs="Times New Roman"/>
          <w:color w:val="auto"/>
          <w:sz w:val="24"/>
          <w:lang w:val="ru-RU" w:eastAsia="ja-JP"/>
        </w:rPr>
        <w:t xml:space="preserve"> </w:t>
      </w:r>
      <w:proofErr w:type="spellStart"/>
      <w:r w:rsidRPr="00896DAE">
        <w:rPr>
          <w:rFonts w:ascii="Times New Roman" w:hAnsi="Times New Roman" w:cs="Times New Roman"/>
          <w:color w:val="auto"/>
          <w:sz w:val="24"/>
          <w:lang w:val="ru-RU" w:eastAsia="ja-JP"/>
        </w:rPr>
        <w:t>active</w:t>
      </w:r>
      <w:proofErr w:type="spellEnd"/>
      <w:r w:rsidRPr="00896DAE">
        <w:rPr>
          <w:rFonts w:ascii="Times New Roman" w:hAnsi="Times New Roman" w:cs="Times New Roman"/>
          <w:color w:val="auto"/>
          <w:sz w:val="24"/>
          <w:lang w:val="ru-RU" w:eastAsia="ja-JP"/>
        </w:rPr>
        <w:t>/</w:t>
      </w:r>
      <w:proofErr w:type="spellStart"/>
      <w:r w:rsidRPr="00896DAE">
        <w:rPr>
          <w:rFonts w:ascii="Times New Roman" w:hAnsi="Times New Roman" w:cs="Times New Roman"/>
          <w:color w:val="auto"/>
          <w:sz w:val="24"/>
          <w:lang w:val="ru-RU" w:eastAsia="ja-JP"/>
        </w:rPr>
        <w:t>standby</w:t>
      </w:r>
      <w:proofErr w:type="spellEnd"/>
      <w:r w:rsidRPr="00896DAE">
        <w:rPr>
          <w:rFonts w:ascii="Times New Roman" w:hAnsi="Times New Roman" w:cs="Times New Roman"/>
          <w:color w:val="auto"/>
          <w:sz w:val="24"/>
          <w:lang w:val="ru-RU" w:eastAsia="ja-JP"/>
        </w:rPr>
        <w:t xml:space="preserve"> (обязательно)</w:t>
      </w:r>
    </w:p>
    <w:p w:rsidR="00896DAE" w:rsidRPr="00896DAE" w:rsidRDefault="00896DAE" w:rsidP="00896DAE">
      <w:pPr>
        <w:pStyle w:val="a"/>
        <w:numPr>
          <w:ilvl w:val="0"/>
          <w:numId w:val="2"/>
        </w:numPr>
        <w:adjustRightInd/>
        <w:spacing w:line="240" w:lineRule="atLeast"/>
        <w:rPr>
          <w:rFonts w:ascii="Times New Roman" w:hAnsi="Times New Roman" w:cs="Times New Roman"/>
          <w:color w:val="auto"/>
          <w:sz w:val="24"/>
          <w:lang w:val="ru-RU" w:eastAsia="ja-JP"/>
        </w:rPr>
      </w:pPr>
      <w:r w:rsidRPr="00896DAE">
        <w:rPr>
          <w:rFonts w:ascii="Times New Roman" w:hAnsi="Times New Roman" w:cs="Times New Roman"/>
          <w:color w:val="auto"/>
          <w:sz w:val="24"/>
          <w:lang w:val="ru-RU" w:eastAsia="ja-JP"/>
        </w:rPr>
        <w:t xml:space="preserve">Брандмауэр: </w:t>
      </w:r>
      <w:proofErr w:type="spellStart"/>
      <w:r w:rsidRPr="00896DAE">
        <w:rPr>
          <w:rFonts w:ascii="Times New Roman" w:hAnsi="Times New Roman" w:cs="Times New Roman"/>
          <w:color w:val="auto"/>
          <w:sz w:val="24"/>
          <w:lang w:val="ru-RU" w:eastAsia="ja-JP"/>
        </w:rPr>
        <w:t>Cisco</w:t>
      </w:r>
      <w:proofErr w:type="spellEnd"/>
      <w:r w:rsidRPr="00896DAE">
        <w:rPr>
          <w:rFonts w:ascii="Times New Roman" w:hAnsi="Times New Roman" w:cs="Times New Roman"/>
          <w:color w:val="auto"/>
          <w:sz w:val="24"/>
          <w:lang w:val="ru-RU" w:eastAsia="ja-JP"/>
        </w:rPr>
        <w:t xml:space="preserve"> 5510, </w:t>
      </w:r>
      <w:proofErr w:type="spellStart"/>
      <w:r w:rsidRPr="00896DAE">
        <w:rPr>
          <w:rFonts w:ascii="Times New Roman" w:hAnsi="Times New Roman" w:cs="Times New Roman"/>
          <w:color w:val="auto"/>
          <w:sz w:val="24"/>
          <w:lang w:val="ru-RU" w:eastAsia="ja-JP"/>
        </w:rPr>
        <w:t>Cisco</w:t>
      </w:r>
      <w:proofErr w:type="spellEnd"/>
      <w:r w:rsidRPr="00896DAE">
        <w:rPr>
          <w:rFonts w:ascii="Times New Roman" w:hAnsi="Times New Roman" w:cs="Times New Roman"/>
          <w:color w:val="auto"/>
          <w:sz w:val="24"/>
          <w:lang w:val="ru-RU" w:eastAsia="ja-JP"/>
        </w:rPr>
        <w:t xml:space="preserve"> 5520, </w:t>
      </w:r>
      <w:proofErr w:type="spellStart"/>
      <w:r w:rsidRPr="00896DAE">
        <w:rPr>
          <w:rFonts w:ascii="Times New Roman" w:hAnsi="Times New Roman" w:cs="Times New Roman"/>
          <w:color w:val="auto"/>
          <w:sz w:val="24"/>
          <w:lang w:val="ru-RU" w:eastAsia="ja-JP"/>
        </w:rPr>
        <w:t>Iptables</w:t>
      </w:r>
      <w:proofErr w:type="spellEnd"/>
      <w:r w:rsidRPr="00896DAE">
        <w:rPr>
          <w:rFonts w:ascii="Times New Roman" w:hAnsi="Times New Roman" w:cs="Times New Roman"/>
          <w:color w:val="auto"/>
          <w:sz w:val="24"/>
          <w:lang w:val="ru-RU" w:eastAsia="ja-JP"/>
        </w:rPr>
        <w:t xml:space="preserve"> (опционально)</w:t>
      </w:r>
    </w:p>
    <w:p w:rsidR="00896DAE" w:rsidRPr="00896DAE" w:rsidRDefault="00896DAE" w:rsidP="00896DAE">
      <w:pPr>
        <w:pStyle w:val="a"/>
        <w:numPr>
          <w:ilvl w:val="0"/>
          <w:numId w:val="2"/>
        </w:numPr>
        <w:adjustRightInd/>
        <w:spacing w:line="240" w:lineRule="atLeast"/>
        <w:rPr>
          <w:rFonts w:ascii="Times New Roman" w:hAnsi="Times New Roman" w:cs="Times New Roman"/>
          <w:color w:val="auto"/>
          <w:sz w:val="24"/>
          <w:lang w:val="ru-RU" w:eastAsia="ja-JP"/>
        </w:rPr>
      </w:pPr>
      <w:r w:rsidRPr="00896DAE">
        <w:rPr>
          <w:rFonts w:ascii="Times New Roman" w:hAnsi="Times New Roman" w:cs="Times New Roman"/>
          <w:color w:val="auto"/>
          <w:sz w:val="24"/>
          <w:lang w:val="ru-RU" w:eastAsia="ja-JP"/>
        </w:rPr>
        <w:t xml:space="preserve">Фреймворк реализации: JEE, </w:t>
      </w:r>
      <w:proofErr w:type="spellStart"/>
      <w:r w:rsidRPr="00896DAE">
        <w:rPr>
          <w:rFonts w:ascii="Times New Roman" w:hAnsi="Times New Roman" w:cs="Times New Roman"/>
          <w:color w:val="auto"/>
          <w:sz w:val="24"/>
          <w:lang w:val="ru-RU" w:eastAsia="ja-JP"/>
        </w:rPr>
        <w:t>Spring</w:t>
      </w:r>
      <w:proofErr w:type="spellEnd"/>
      <w:r w:rsidRPr="00896DAE">
        <w:rPr>
          <w:rFonts w:ascii="Times New Roman" w:hAnsi="Times New Roman" w:cs="Times New Roman"/>
          <w:color w:val="auto"/>
          <w:sz w:val="24"/>
          <w:lang w:val="ru-RU" w:eastAsia="ja-JP"/>
        </w:rPr>
        <w:t xml:space="preserve"> 2.7 (обязательно) </w:t>
      </w:r>
    </w:p>
    <w:p w:rsidR="00896DAE" w:rsidRPr="00896DAE" w:rsidRDefault="00896DAE" w:rsidP="00896DAE">
      <w:pPr>
        <w:pStyle w:val="a"/>
        <w:numPr>
          <w:ilvl w:val="0"/>
          <w:numId w:val="2"/>
        </w:numPr>
        <w:adjustRightInd/>
        <w:spacing w:line="240" w:lineRule="atLeast"/>
        <w:rPr>
          <w:rFonts w:ascii="Times New Roman" w:hAnsi="Times New Roman" w:cs="Times New Roman"/>
          <w:color w:val="auto"/>
          <w:sz w:val="24"/>
          <w:lang w:val="en-US" w:eastAsia="ja-JP"/>
        </w:rPr>
      </w:pPr>
      <w:r w:rsidRPr="00896DAE">
        <w:rPr>
          <w:rFonts w:ascii="Times New Roman" w:hAnsi="Times New Roman" w:cs="Times New Roman"/>
          <w:color w:val="auto"/>
          <w:sz w:val="24"/>
          <w:lang w:val="ru-RU" w:eastAsia="ja-JP"/>
        </w:rPr>
        <w:t>Другие</w:t>
      </w:r>
      <w:r w:rsidRPr="00896DAE">
        <w:rPr>
          <w:rFonts w:ascii="Times New Roman" w:hAnsi="Times New Roman" w:cs="Times New Roman"/>
          <w:color w:val="auto"/>
          <w:sz w:val="24"/>
          <w:lang w:val="en-US" w:eastAsia="ja-JP"/>
        </w:rPr>
        <w:t xml:space="preserve">: </w:t>
      </w:r>
      <w:proofErr w:type="spellStart"/>
      <w:r w:rsidRPr="00896DAE">
        <w:rPr>
          <w:rFonts w:ascii="Times New Roman" w:hAnsi="Times New Roman" w:cs="Times New Roman"/>
          <w:color w:val="auto"/>
          <w:sz w:val="24"/>
          <w:lang w:val="en-US" w:eastAsia="ja-JP"/>
        </w:rPr>
        <w:t>Elasticsearch</w:t>
      </w:r>
      <w:proofErr w:type="spellEnd"/>
      <w:r w:rsidRPr="00896DAE">
        <w:rPr>
          <w:rFonts w:ascii="Times New Roman" w:hAnsi="Times New Roman" w:cs="Times New Roman"/>
          <w:color w:val="auto"/>
          <w:sz w:val="24"/>
          <w:lang w:val="en-US" w:eastAsia="ja-JP"/>
        </w:rPr>
        <w:t xml:space="preserve"> 7.16, Mapper lib, OAuth 2.0 (</w:t>
      </w:r>
      <w:r w:rsidRPr="00896DAE">
        <w:rPr>
          <w:rFonts w:ascii="Times New Roman" w:hAnsi="Times New Roman" w:cs="Times New Roman"/>
          <w:color w:val="auto"/>
          <w:sz w:val="24"/>
          <w:lang w:val="ru-RU" w:eastAsia="ja-JP"/>
        </w:rPr>
        <w:t>опционально</w:t>
      </w:r>
      <w:r w:rsidRPr="00896DAE">
        <w:rPr>
          <w:rFonts w:ascii="Times New Roman" w:hAnsi="Times New Roman" w:cs="Times New Roman"/>
          <w:color w:val="auto"/>
          <w:sz w:val="24"/>
          <w:lang w:val="en-US" w:eastAsia="ja-JP"/>
        </w:rPr>
        <w:t>).</w:t>
      </w:r>
    </w:p>
    <w:p w:rsidR="00896DAE" w:rsidRPr="00896DAE" w:rsidRDefault="00896DAE" w:rsidP="00896DAE">
      <w:pPr>
        <w:spacing w:line="240" w:lineRule="atLeast"/>
        <w:ind w:left="630" w:hanging="270"/>
        <w:rPr>
          <w:rFonts w:ascii="Times New Roman" w:eastAsia="MS Mincho" w:hAnsi="Times New Roman" w:cs="Times New Roman"/>
          <w:sz w:val="24"/>
          <w:lang w:val="en-US" w:eastAsia="ja-JP"/>
        </w:rPr>
      </w:pPr>
    </w:p>
    <w:p w:rsidR="00896DAE" w:rsidRPr="00896DAE" w:rsidRDefault="00896DAE" w:rsidP="00896DAE">
      <w:pPr>
        <w:spacing w:line="240" w:lineRule="atLeast"/>
        <w:rPr>
          <w:rFonts w:ascii="Times New Roman" w:eastAsia="MS Mincho" w:hAnsi="Times New Roman" w:cs="Times New Roman"/>
          <w:b/>
          <w:bCs/>
          <w:sz w:val="24"/>
          <w:lang w:eastAsia="ja-JP"/>
        </w:rPr>
      </w:pPr>
      <w:r w:rsidRPr="00896DAE">
        <w:rPr>
          <w:rFonts w:ascii="Times New Roman" w:eastAsia="MS Mincho" w:hAnsi="Times New Roman" w:cs="Times New Roman"/>
          <w:sz w:val="24"/>
          <w:lang w:eastAsia="ja-JP"/>
        </w:rPr>
        <w:t xml:space="preserve">6. </w:t>
      </w:r>
      <w:r w:rsidRPr="00896DAE">
        <w:rPr>
          <w:rFonts w:ascii="Times New Roman" w:eastAsia="MS Mincho" w:hAnsi="Times New Roman" w:cs="Times New Roman"/>
          <w:sz w:val="24"/>
          <w:lang w:eastAsia="ja-JP"/>
        </w:rPr>
        <w:tab/>
      </w:r>
      <w:r w:rsidRPr="00896DAE">
        <w:rPr>
          <w:rFonts w:ascii="Times New Roman" w:eastAsia="MS Mincho" w:hAnsi="Times New Roman" w:cs="Times New Roman"/>
          <w:b/>
          <w:bCs/>
          <w:sz w:val="24"/>
          <w:lang w:eastAsia="ja-JP"/>
        </w:rPr>
        <w:t>Рабочие дни, предполагаемые вклады.</w:t>
      </w:r>
    </w:p>
    <w:p w:rsidR="00896DAE" w:rsidRPr="00896DAE" w:rsidRDefault="00896DAE" w:rsidP="00896DAE">
      <w:pPr>
        <w:spacing w:line="240" w:lineRule="atLeast"/>
        <w:rPr>
          <w:rFonts w:ascii="Times New Roman" w:eastAsia="MS Mincho" w:hAnsi="Times New Roman" w:cs="Times New Roman"/>
          <w:sz w:val="24"/>
          <w:lang w:eastAsia="ja-JP"/>
        </w:rPr>
      </w:pPr>
      <w:r w:rsidRPr="00896DAE">
        <w:rPr>
          <w:rFonts w:ascii="Times New Roman" w:eastAsia="MS Mincho" w:hAnsi="Times New Roman" w:cs="Times New Roman"/>
          <w:sz w:val="24"/>
          <w:lang w:eastAsia="ja-JP"/>
        </w:rPr>
        <w:t xml:space="preserve">6 месяцев полной занятости с </w:t>
      </w:r>
      <w:r w:rsidRPr="00896DAE">
        <w:rPr>
          <w:rFonts w:ascii="Times New Roman" w:eastAsia="MS Mincho" w:hAnsi="Times New Roman" w:cs="Times New Roman"/>
          <w:sz w:val="24"/>
          <w:lang w:val="ky-KG" w:eastAsia="ja-JP"/>
        </w:rPr>
        <w:t>ма</w:t>
      </w:r>
      <w:r w:rsidRPr="00896DAE">
        <w:rPr>
          <w:rFonts w:ascii="Times New Roman" w:eastAsia="MS Mincho" w:hAnsi="Times New Roman" w:cs="Times New Roman"/>
          <w:sz w:val="24"/>
          <w:lang w:eastAsia="ja-JP"/>
        </w:rPr>
        <w:t xml:space="preserve">я 2024 г. по </w:t>
      </w:r>
      <w:r w:rsidRPr="00896DAE">
        <w:rPr>
          <w:rFonts w:ascii="Times New Roman" w:eastAsia="MS Mincho" w:hAnsi="Times New Roman" w:cs="Times New Roman"/>
          <w:sz w:val="24"/>
          <w:lang w:val="ky-KG" w:eastAsia="ja-JP"/>
        </w:rPr>
        <w:t>ноябрь</w:t>
      </w:r>
      <w:r w:rsidRPr="00896DAE">
        <w:rPr>
          <w:rFonts w:ascii="Times New Roman" w:eastAsia="MS Mincho" w:hAnsi="Times New Roman" w:cs="Times New Roman"/>
          <w:sz w:val="24"/>
          <w:lang w:eastAsia="ja-JP"/>
        </w:rPr>
        <w:t xml:space="preserve"> 202</w:t>
      </w:r>
      <w:r w:rsidRPr="00896DAE">
        <w:rPr>
          <w:rFonts w:ascii="Times New Roman" w:eastAsia="MS Mincho" w:hAnsi="Times New Roman" w:cs="Times New Roman"/>
          <w:sz w:val="24"/>
          <w:lang w:val="ky-KG" w:eastAsia="ja-JP"/>
        </w:rPr>
        <w:t>4</w:t>
      </w:r>
      <w:r w:rsidRPr="00896DAE">
        <w:rPr>
          <w:rFonts w:ascii="Times New Roman" w:eastAsia="MS Mincho" w:hAnsi="Times New Roman" w:cs="Times New Roman"/>
          <w:sz w:val="24"/>
          <w:lang w:eastAsia="ja-JP"/>
        </w:rPr>
        <w:t xml:space="preserve"> г. </w:t>
      </w:r>
      <w:r w:rsidRPr="00896DAE">
        <w:rPr>
          <w:rFonts w:ascii="Times New Roman" w:eastAsia="MS Mincho" w:hAnsi="Times New Roman" w:cs="Times New Roman"/>
          <w:bCs/>
          <w:sz w:val="24"/>
          <w:lang w:eastAsia="ja-JP"/>
        </w:rPr>
        <w:t>с возможностью продления.</w:t>
      </w:r>
    </w:p>
    <w:p w:rsidR="00F229BC" w:rsidRPr="00F229BC" w:rsidRDefault="00F229BC" w:rsidP="00896DAE">
      <w:pPr>
        <w:spacing w:after="200" w:line="276" w:lineRule="auto"/>
        <w:rPr>
          <w:rFonts w:ascii="Times New Roman" w:hAnsi="Times New Roman" w:cs="Times New Roman"/>
          <w:sz w:val="24"/>
        </w:rPr>
      </w:pPr>
    </w:p>
    <w:sectPr w:rsidR="00F229BC" w:rsidRPr="00F2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(Body CS)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B5C8F"/>
    <w:multiLevelType w:val="hybridMultilevel"/>
    <w:tmpl w:val="4B36CF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901F8E">
      <w:numFmt w:val="bullet"/>
      <w:lvlText w:val="-"/>
      <w:lvlJc w:val="left"/>
      <w:pPr>
        <w:ind w:left="1800" w:hanging="360"/>
      </w:pPr>
      <w:rPr>
        <w:rFonts w:ascii="Arial" w:eastAsia="MS Mincho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72468E"/>
    <w:multiLevelType w:val="multilevel"/>
    <w:tmpl w:val="A354507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BC"/>
    <w:rsid w:val="000C3A74"/>
    <w:rsid w:val="000F045B"/>
    <w:rsid w:val="00896DAE"/>
    <w:rsid w:val="00B203F4"/>
    <w:rsid w:val="00F2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A6D3"/>
  <w15:chartTrackingRefBased/>
  <w15:docId w15:val="{DB39EA70-4276-49D8-B7B0-3C2B94A3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F229BC"/>
    <w:pPr>
      <w:numPr>
        <w:numId w:val="1"/>
      </w:numPr>
      <w:adjustRightInd w:val="0"/>
      <w:spacing w:after="0" w:line="240" w:lineRule="auto"/>
      <w:jc w:val="both"/>
    </w:pPr>
    <w:rPr>
      <w:rFonts w:ascii="Arial" w:eastAsia="MS Mincho" w:hAnsi="Arial" w:cs="Arial (Body CS)"/>
      <w:color w:val="000000"/>
      <w:szCs w:val="24"/>
      <w:lang w:val="ru"/>
    </w:rPr>
  </w:style>
  <w:style w:type="character" w:customStyle="1" w:styleId="a4">
    <w:name w:val="Абзац списка Знак"/>
    <w:basedOn w:val="a1"/>
    <w:link w:val="a"/>
    <w:uiPriority w:val="34"/>
    <w:qFormat/>
    <w:locked/>
    <w:rsid w:val="00F229BC"/>
    <w:rPr>
      <w:rFonts w:ascii="Arial" w:eastAsia="MS Mincho" w:hAnsi="Arial" w:cs="Arial (Body CS)"/>
      <w:color w:val="000000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Meder</dc:creator>
  <cp:keywords/>
  <dc:description/>
  <cp:lastModifiedBy>Meder</cp:lastModifiedBy>
  <cp:revision>2</cp:revision>
  <dcterms:created xsi:type="dcterms:W3CDTF">2024-06-24T06:01:00Z</dcterms:created>
  <dcterms:modified xsi:type="dcterms:W3CDTF">2024-06-24T06:01:00Z</dcterms:modified>
</cp:coreProperties>
</file>