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BC" w:rsidRDefault="00F229BC" w:rsidP="00F2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229BC">
        <w:rPr>
          <w:rFonts w:ascii="Times New Roman" w:hAnsi="Times New Roman" w:cs="Times New Roman"/>
          <w:b/>
          <w:sz w:val="28"/>
        </w:rPr>
        <w:t>Техническое задания по отбору</w:t>
      </w:r>
    </w:p>
    <w:p w:rsidR="000C3A74" w:rsidRPr="005817E9" w:rsidRDefault="00F229BC" w:rsidP="00F2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229BC">
        <w:rPr>
          <w:rFonts w:ascii="Times New Roman" w:hAnsi="Times New Roman" w:cs="Times New Roman"/>
          <w:b/>
          <w:sz w:val="28"/>
        </w:rPr>
        <w:t>Старшего разработчика программного обеспечения</w:t>
      </w:r>
      <w:r w:rsidR="005817E9" w:rsidRPr="005817E9">
        <w:rPr>
          <w:rFonts w:ascii="Times New Roman" w:hAnsi="Times New Roman" w:cs="Times New Roman"/>
          <w:b/>
          <w:sz w:val="28"/>
        </w:rPr>
        <w:t xml:space="preserve"> </w:t>
      </w:r>
      <w:r w:rsidR="005817E9">
        <w:rPr>
          <w:rFonts w:ascii="Times New Roman" w:hAnsi="Times New Roman" w:cs="Times New Roman"/>
          <w:b/>
          <w:sz w:val="28"/>
          <w:lang w:val="en-US"/>
        </w:rPr>
        <w:t>2</w:t>
      </w:r>
      <w:bookmarkStart w:id="0" w:name="_GoBack"/>
      <w:bookmarkEnd w:id="0"/>
    </w:p>
    <w:p w:rsidR="00F229BC" w:rsidRPr="00F229BC" w:rsidRDefault="00F229BC" w:rsidP="00F2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229BC" w:rsidRPr="00F229BC" w:rsidRDefault="00F229BC" w:rsidP="00F229BC">
      <w:pPr>
        <w:spacing w:after="200" w:line="276" w:lineRule="auto"/>
        <w:rPr>
          <w:rFonts w:ascii="Times New Roman" w:eastAsia="MS Mincho" w:hAnsi="Times New Roman" w:cs="Times New Roman"/>
          <w:b/>
          <w:bCs/>
          <w:sz w:val="24"/>
          <w:lang w:eastAsia="ja-JP"/>
        </w:rPr>
      </w:pPr>
      <w:r w:rsidRPr="00F229BC">
        <w:rPr>
          <w:rFonts w:ascii="Times New Roman" w:eastAsia="MS Mincho" w:hAnsi="Times New Roman" w:cs="Times New Roman"/>
          <w:b/>
          <w:bCs/>
          <w:sz w:val="24"/>
          <w:lang w:eastAsia="ja-JP"/>
        </w:rPr>
        <w:t xml:space="preserve">B. </w:t>
      </w:r>
      <w:r w:rsidRPr="00F229BC">
        <w:rPr>
          <w:rFonts w:ascii="Times New Roman" w:eastAsia="MS Mincho" w:hAnsi="Times New Roman" w:cs="Times New Roman"/>
          <w:b/>
          <w:bCs/>
          <w:sz w:val="24"/>
          <w:lang w:eastAsia="ja-JP"/>
        </w:rPr>
        <w:tab/>
        <w:t>Старший разработчик программного обеспечения, национальный консультант (полная занятость, 6 человеко-месяцев с возможностью продления)</w:t>
      </w:r>
    </w:p>
    <w:p w:rsidR="00F229BC" w:rsidRPr="00F229BC" w:rsidRDefault="00F229BC" w:rsidP="00F229BC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F229BC">
        <w:rPr>
          <w:rFonts w:ascii="Times New Roman" w:eastAsia="MS Mincho" w:hAnsi="Times New Roman" w:cs="Times New Roman"/>
          <w:sz w:val="24"/>
          <w:lang w:eastAsia="ja-JP"/>
        </w:rPr>
        <w:t xml:space="preserve">1. </w:t>
      </w:r>
      <w:r w:rsidRPr="00F229BC">
        <w:rPr>
          <w:rFonts w:ascii="Times New Roman" w:eastAsia="MS Mincho" w:hAnsi="Times New Roman" w:cs="Times New Roman"/>
          <w:sz w:val="24"/>
          <w:lang w:eastAsia="ja-JP"/>
        </w:rPr>
        <w:tab/>
      </w:r>
      <w:r w:rsidRPr="00F229BC">
        <w:rPr>
          <w:rFonts w:ascii="Times New Roman" w:eastAsia="MS Mincho" w:hAnsi="Times New Roman" w:cs="Times New Roman"/>
          <w:b/>
          <w:bCs/>
          <w:sz w:val="24"/>
          <w:lang w:eastAsia="ja-JP"/>
        </w:rPr>
        <w:t xml:space="preserve">Цель и назначение задания. </w:t>
      </w:r>
      <w:r w:rsidRPr="00F229BC">
        <w:rPr>
          <w:rFonts w:ascii="Times New Roman" w:eastAsia="MS Mincho" w:hAnsi="Times New Roman" w:cs="Times New Roman"/>
          <w:bCs/>
          <w:sz w:val="24"/>
          <w:lang w:eastAsia="ja-JP"/>
        </w:rPr>
        <w:t>Азиатский банк развития (АБР) через ТП 6861-</w:t>
      </w:r>
      <w:r w:rsidRPr="00F229BC">
        <w:rPr>
          <w:rFonts w:ascii="Times New Roman" w:eastAsia="MS Mincho" w:hAnsi="Times New Roman" w:cs="Times New Roman"/>
          <w:bCs/>
          <w:sz w:val="24"/>
          <w:lang w:val="en-US" w:eastAsia="ja-JP"/>
        </w:rPr>
        <w:t>KGZ</w:t>
      </w:r>
      <w:r w:rsidRPr="00F229BC">
        <w:rPr>
          <w:rFonts w:ascii="Times New Roman" w:eastAsia="MS Mincho" w:hAnsi="Times New Roman" w:cs="Times New Roman"/>
          <w:bCs/>
          <w:sz w:val="24"/>
          <w:lang w:eastAsia="ja-JP"/>
        </w:rPr>
        <w:t xml:space="preserve"> улучшит государственное управление посредством более инновационной и функциональной системы электронных закупок. ТП улучшит функциональность системы электронных государственных закупок (ЭГЗ) </w:t>
      </w:r>
      <w:proofErr w:type="spellStart"/>
      <w:r w:rsidRPr="00F229BC">
        <w:rPr>
          <w:rFonts w:ascii="Times New Roman" w:eastAsia="MS Mincho" w:hAnsi="Times New Roman" w:cs="Times New Roman"/>
          <w:bCs/>
          <w:sz w:val="24"/>
          <w:lang w:eastAsia="ja-JP"/>
        </w:rPr>
        <w:t>Кыргызской</w:t>
      </w:r>
      <w:proofErr w:type="spellEnd"/>
      <w:r w:rsidRPr="00F229BC">
        <w:rPr>
          <w:rFonts w:ascii="Times New Roman" w:eastAsia="MS Mincho" w:hAnsi="Times New Roman" w:cs="Times New Roman"/>
          <w:bCs/>
          <w:sz w:val="24"/>
          <w:lang w:eastAsia="ja-JP"/>
        </w:rPr>
        <w:t xml:space="preserve"> Республики и завершит ее </w:t>
      </w:r>
      <w:proofErr w:type="spellStart"/>
      <w:r w:rsidRPr="00F229BC">
        <w:rPr>
          <w:rFonts w:ascii="Times New Roman" w:eastAsia="MS Mincho" w:hAnsi="Times New Roman" w:cs="Times New Roman"/>
          <w:bCs/>
          <w:sz w:val="24"/>
          <w:lang w:eastAsia="ja-JP"/>
        </w:rPr>
        <w:t>цифровизацию</w:t>
      </w:r>
      <w:proofErr w:type="spellEnd"/>
      <w:r w:rsidRPr="00F229BC">
        <w:rPr>
          <w:rFonts w:ascii="Times New Roman" w:eastAsia="MS Mincho" w:hAnsi="Times New Roman" w:cs="Times New Roman"/>
          <w:bCs/>
          <w:sz w:val="24"/>
          <w:lang w:eastAsia="ja-JP"/>
        </w:rPr>
        <w:t xml:space="preserve"> путем разработки и внедрения новых модулей и усовершенствования существующих.</w:t>
      </w:r>
    </w:p>
    <w:p w:rsidR="00F229BC" w:rsidRPr="00F229BC" w:rsidRDefault="00F229BC" w:rsidP="00F229BC">
      <w:pPr>
        <w:spacing w:after="200" w:line="276" w:lineRule="auto"/>
        <w:jc w:val="both"/>
        <w:rPr>
          <w:rFonts w:ascii="Times New Roman" w:eastAsia="MS Mincho" w:hAnsi="Times New Roman" w:cs="Times New Roman"/>
          <w:sz w:val="24"/>
          <w:lang w:eastAsia="ja-JP"/>
        </w:rPr>
      </w:pPr>
      <w:r>
        <w:rPr>
          <w:rFonts w:ascii="Times New Roman" w:eastAsia="MS Mincho" w:hAnsi="Times New Roman" w:cs="Times New Roman"/>
          <w:sz w:val="24"/>
          <w:lang w:eastAsia="ja-JP"/>
        </w:rPr>
        <w:t>2</w:t>
      </w:r>
      <w:r w:rsidRPr="00F229BC">
        <w:rPr>
          <w:rFonts w:ascii="Times New Roman" w:eastAsia="MS Mincho" w:hAnsi="Times New Roman" w:cs="Times New Roman"/>
          <w:sz w:val="24"/>
          <w:lang w:eastAsia="ja-JP"/>
        </w:rPr>
        <w:t xml:space="preserve">. </w:t>
      </w:r>
      <w:r w:rsidRPr="00F229BC">
        <w:rPr>
          <w:rFonts w:ascii="Times New Roman" w:eastAsia="MS Mincho" w:hAnsi="Times New Roman" w:cs="Times New Roman"/>
          <w:sz w:val="24"/>
          <w:lang w:eastAsia="ja-JP"/>
        </w:rPr>
        <w:tab/>
      </w:r>
      <w:r w:rsidRPr="00F229BC">
        <w:rPr>
          <w:rFonts w:ascii="Times New Roman" w:eastAsia="MS Mincho" w:hAnsi="Times New Roman" w:cs="Times New Roman"/>
          <w:b/>
          <w:bCs/>
          <w:sz w:val="24"/>
          <w:lang w:eastAsia="ja-JP"/>
        </w:rPr>
        <w:t xml:space="preserve">Объем работ. </w:t>
      </w:r>
      <w:r w:rsidRPr="00F229BC">
        <w:rPr>
          <w:rFonts w:ascii="Times New Roman" w:eastAsia="MS Mincho" w:hAnsi="Times New Roman" w:cs="Times New Roman"/>
          <w:sz w:val="24"/>
          <w:lang w:eastAsia="ja-JP"/>
        </w:rPr>
        <w:t>Ожидается, что консультант будет разрабатывать и внедрять усовершенствованное и новое программное обеспечение ЭГЗ на протяжении всего срока реализации проекта. Он/она будет работать с командой из 10 других индивидуальных экспертов в рамках этого проекта, и в результате вместе разработают новое программное обеспечение в соответствии с требованиями проекта. Он/она будет выполнять поставленные задачи под непосредственным контролем и руководством Менеджера проекта.</w:t>
      </w:r>
    </w:p>
    <w:p w:rsidR="00F229BC" w:rsidRPr="00F229BC" w:rsidRDefault="00F229BC" w:rsidP="00F229BC">
      <w:pPr>
        <w:spacing w:after="200" w:line="276" w:lineRule="auto"/>
        <w:rPr>
          <w:rFonts w:ascii="Times New Roman" w:eastAsia="MS Mincho" w:hAnsi="Times New Roman" w:cs="Times New Roman"/>
          <w:sz w:val="24"/>
          <w:lang w:eastAsia="ja-JP"/>
        </w:rPr>
      </w:pPr>
      <w:r w:rsidRPr="00F229BC">
        <w:rPr>
          <w:rFonts w:ascii="Times New Roman" w:eastAsia="MS Mincho" w:hAnsi="Times New Roman" w:cs="Times New Roman"/>
          <w:sz w:val="24"/>
          <w:lang w:eastAsia="ja-JP"/>
        </w:rPr>
        <w:t xml:space="preserve">3. </w:t>
      </w:r>
      <w:r w:rsidRPr="00F229BC">
        <w:rPr>
          <w:rFonts w:ascii="Times New Roman" w:eastAsia="MS Mincho" w:hAnsi="Times New Roman" w:cs="Times New Roman"/>
          <w:sz w:val="24"/>
          <w:lang w:eastAsia="ja-JP"/>
        </w:rPr>
        <w:tab/>
      </w:r>
      <w:r w:rsidRPr="00F229BC">
        <w:rPr>
          <w:rFonts w:ascii="Times New Roman" w:eastAsia="MS Mincho" w:hAnsi="Times New Roman" w:cs="Times New Roman"/>
          <w:b/>
          <w:bCs/>
          <w:sz w:val="24"/>
          <w:lang w:eastAsia="ja-JP"/>
        </w:rPr>
        <w:t>Подробные задачи и ожидаемые результаты</w:t>
      </w:r>
      <w:r w:rsidRPr="00F229BC">
        <w:rPr>
          <w:rFonts w:ascii="Times New Roman" w:eastAsia="MS Mincho" w:hAnsi="Times New Roman" w:cs="Times New Roman"/>
          <w:sz w:val="24"/>
          <w:lang w:eastAsia="ja-JP"/>
        </w:rPr>
        <w:t>:</w:t>
      </w:r>
    </w:p>
    <w:p w:rsidR="00F229BC" w:rsidRPr="00F229BC" w:rsidRDefault="00F229BC" w:rsidP="00F229BC">
      <w:pPr>
        <w:spacing w:line="240" w:lineRule="atLeast"/>
        <w:ind w:left="1080" w:hanging="360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F229BC">
        <w:rPr>
          <w:rFonts w:ascii="Times New Roman" w:eastAsia="MS Mincho" w:hAnsi="Times New Roman" w:cs="Times New Roman"/>
          <w:sz w:val="24"/>
          <w:lang w:eastAsia="ja-JP"/>
        </w:rPr>
        <w:t xml:space="preserve">а) </w:t>
      </w:r>
      <w:r w:rsidRPr="00F229BC">
        <w:rPr>
          <w:rFonts w:ascii="Times New Roman" w:eastAsia="MS Mincho" w:hAnsi="Times New Roman" w:cs="Times New Roman"/>
          <w:sz w:val="24"/>
          <w:lang w:eastAsia="ja-JP"/>
        </w:rPr>
        <w:tab/>
        <w:t>Контроль выполнения работ с точки зрения технических и функциональных требований.</w:t>
      </w:r>
    </w:p>
    <w:p w:rsidR="00F229BC" w:rsidRPr="00F229BC" w:rsidRDefault="00F229BC" w:rsidP="00F229BC">
      <w:pPr>
        <w:spacing w:line="240" w:lineRule="atLeast"/>
        <w:ind w:left="1080" w:hanging="360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F229BC">
        <w:rPr>
          <w:rFonts w:ascii="Times New Roman" w:eastAsia="MS Mincho" w:hAnsi="Times New Roman" w:cs="Times New Roman"/>
          <w:sz w:val="24"/>
          <w:lang w:val="en-US" w:eastAsia="ja-JP"/>
        </w:rPr>
        <w:t>b</w:t>
      </w:r>
      <w:r w:rsidRPr="00F229BC">
        <w:rPr>
          <w:rFonts w:ascii="Times New Roman" w:eastAsia="MS Mincho" w:hAnsi="Times New Roman" w:cs="Times New Roman"/>
          <w:sz w:val="24"/>
          <w:lang w:eastAsia="ja-JP"/>
        </w:rPr>
        <w:t xml:space="preserve">) </w:t>
      </w:r>
      <w:r w:rsidRPr="00F229BC">
        <w:rPr>
          <w:rFonts w:ascii="Times New Roman" w:eastAsia="MS Mincho" w:hAnsi="Times New Roman" w:cs="Times New Roman"/>
          <w:sz w:val="24"/>
          <w:lang w:eastAsia="ja-JP"/>
        </w:rPr>
        <w:tab/>
        <w:t>Оказывает поддержку в переводе функциональных требований в технические.</w:t>
      </w:r>
    </w:p>
    <w:p w:rsidR="00F229BC" w:rsidRPr="00F229BC" w:rsidRDefault="00F229BC" w:rsidP="00F229BC">
      <w:pPr>
        <w:spacing w:line="240" w:lineRule="atLeast"/>
        <w:ind w:left="1080" w:hanging="360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F229BC">
        <w:rPr>
          <w:rFonts w:ascii="Times New Roman" w:eastAsia="MS Mincho" w:hAnsi="Times New Roman" w:cs="Times New Roman"/>
          <w:sz w:val="24"/>
          <w:lang w:eastAsia="ja-JP"/>
        </w:rPr>
        <w:t xml:space="preserve">c) </w:t>
      </w:r>
      <w:r w:rsidRPr="00F229BC">
        <w:rPr>
          <w:rFonts w:ascii="Times New Roman" w:eastAsia="MS Mincho" w:hAnsi="Times New Roman" w:cs="Times New Roman"/>
          <w:sz w:val="24"/>
          <w:lang w:eastAsia="ja-JP"/>
        </w:rPr>
        <w:tab/>
        <w:t>Оказывает поддержку младшим разработчикам в реализации предусмотренных функций.</w:t>
      </w:r>
    </w:p>
    <w:p w:rsidR="00F229BC" w:rsidRPr="00F229BC" w:rsidRDefault="00F229BC" w:rsidP="00F229BC">
      <w:pPr>
        <w:spacing w:line="240" w:lineRule="atLeast"/>
        <w:ind w:left="1080" w:hanging="360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F229BC">
        <w:rPr>
          <w:rFonts w:ascii="Times New Roman" w:eastAsia="MS Mincho" w:hAnsi="Times New Roman" w:cs="Times New Roman"/>
          <w:sz w:val="24"/>
          <w:lang w:eastAsia="ja-JP"/>
        </w:rPr>
        <w:t xml:space="preserve">d) </w:t>
      </w:r>
      <w:r w:rsidRPr="00F229BC">
        <w:rPr>
          <w:rFonts w:ascii="Times New Roman" w:eastAsia="MS Mincho" w:hAnsi="Times New Roman" w:cs="Times New Roman"/>
          <w:sz w:val="24"/>
          <w:lang w:eastAsia="ja-JP"/>
        </w:rPr>
        <w:tab/>
        <w:t>Подготавливает проектную документацию программного обеспечения для реализации предусмотренных функций.</w:t>
      </w:r>
    </w:p>
    <w:p w:rsidR="00F229BC" w:rsidRPr="00F229BC" w:rsidRDefault="00F229BC" w:rsidP="00F229BC">
      <w:pPr>
        <w:spacing w:line="240" w:lineRule="atLeast"/>
        <w:ind w:left="1080" w:hanging="360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F229BC">
        <w:rPr>
          <w:rFonts w:ascii="Times New Roman" w:eastAsia="MS Mincho" w:hAnsi="Times New Roman" w:cs="Times New Roman"/>
          <w:sz w:val="24"/>
          <w:lang w:eastAsia="ja-JP"/>
        </w:rPr>
        <w:t xml:space="preserve">e) </w:t>
      </w:r>
      <w:r w:rsidRPr="00F229BC">
        <w:rPr>
          <w:rFonts w:ascii="Times New Roman" w:eastAsia="MS Mincho" w:hAnsi="Times New Roman" w:cs="Times New Roman"/>
          <w:sz w:val="24"/>
          <w:lang w:eastAsia="ja-JP"/>
        </w:rPr>
        <w:tab/>
        <w:t>Проектирует, разрабатывает и руководит реализацией и оценкой ряда модулей и управляет проектами, относящимися к своей области работы.</w:t>
      </w:r>
    </w:p>
    <w:p w:rsidR="00F229BC" w:rsidRPr="00F229BC" w:rsidRDefault="00F229BC" w:rsidP="00F229BC">
      <w:pPr>
        <w:spacing w:line="240" w:lineRule="atLeast"/>
        <w:ind w:left="1080" w:hanging="360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F229BC">
        <w:rPr>
          <w:rFonts w:ascii="Times New Roman" w:eastAsia="MS Mincho" w:hAnsi="Times New Roman" w:cs="Times New Roman"/>
          <w:sz w:val="24"/>
          <w:lang w:eastAsia="ja-JP"/>
        </w:rPr>
        <w:t xml:space="preserve">f) </w:t>
      </w:r>
      <w:r w:rsidRPr="00F229BC">
        <w:rPr>
          <w:rFonts w:ascii="Times New Roman" w:eastAsia="MS Mincho" w:hAnsi="Times New Roman" w:cs="Times New Roman"/>
          <w:sz w:val="24"/>
          <w:lang w:eastAsia="ja-JP"/>
        </w:rPr>
        <w:tab/>
        <w:t>Осуществляет всю необходимую подготовку, например, посещает встречи по модулям и пишет функциональные спецификации.</w:t>
      </w:r>
    </w:p>
    <w:p w:rsidR="00F229BC" w:rsidRPr="00F229BC" w:rsidRDefault="00F229BC" w:rsidP="00F229BC">
      <w:pPr>
        <w:spacing w:line="240" w:lineRule="atLeast"/>
        <w:ind w:left="1080" w:hanging="360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F229BC">
        <w:rPr>
          <w:rFonts w:ascii="Times New Roman" w:eastAsia="MS Mincho" w:hAnsi="Times New Roman" w:cs="Times New Roman"/>
          <w:sz w:val="24"/>
          <w:lang w:eastAsia="ja-JP"/>
        </w:rPr>
        <w:t xml:space="preserve">g) </w:t>
      </w:r>
      <w:r w:rsidRPr="00F229BC">
        <w:rPr>
          <w:rFonts w:ascii="Times New Roman" w:eastAsia="MS Mincho" w:hAnsi="Times New Roman" w:cs="Times New Roman"/>
          <w:sz w:val="24"/>
          <w:lang w:eastAsia="ja-JP"/>
        </w:rPr>
        <w:tab/>
        <w:t>Реагировать на изменения функциональных требований и изучать их специфические потребности.</w:t>
      </w:r>
    </w:p>
    <w:p w:rsidR="00F229BC" w:rsidRPr="00F229BC" w:rsidRDefault="00F229BC" w:rsidP="00F229BC">
      <w:pPr>
        <w:spacing w:line="240" w:lineRule="atLeast"/>
        <w:ind w:left="1080" w:hanging="360"/>
        <w:rPr>
          <w:rFonts w:ascii="Times New Roman" w:eastAsia="MS Mincho" w:hAnsi="Times New Roman" w:cs="Times New Roman"/>
          <w:sz w:val="24"/>
          <w:lang w:eastAsia="ja-JP"/>
        </w:rPr>
      </w:pPr>
    </w:p>
    <w:p w:rsidR="00F229BC" w:rsidRPr="00F229BC" w:rsidRDefault="00F229BC" w:rsidP="00F229BC">
      <w:pPr>
        <w:spacing w:after="200" w:line="276" w:lineRule="auto"/>
        <w:rPr>
          <w:rFonts w:ascii="Times New Roman" w:eastAsia="MS Mincho" w:hAnsi="Times New Roman" w:cs="Times New Roman"/>
          <w:sz w:val="24"/>
          <w:lang w:eastAsia="ja-JP"/>
        </w:rPr>
      </w:pPr>
      <w:r w:rsidRPr="00F229BC">
        <w:rPr>
          <w:rFonts w:ascii="Times New Roman" w:eastAsia="MS Mincho" w:hAnsi="Times New Roman" w:cs="Times New Roman"/>
          <w:sz w:val="24"/>
          <w:lang w:eastAsia="ja-JP"/>
        </w:rPr>
        <w:t xml:space="preserve">4. </w:t>
      </w:r>
      <w:r w:rsidRPr="00F229BC">
        <w:rPr>
          <w:rFonts w:ascii="Times New Roman" w:eastAsia="MS Mincho" w:hAnsi="Times New Roman" w:cs="Times New Roman"/>
          <w:sz w:val="24"/>
          <w:lang w:eastAsia="ja-JP"/>
        </w:rPr>
        <w:tab/>
      </w:r>
      <w:proofErr w:type="gramStart"/>
      <w:r w:rsidRPr="00F229BC">
        <w:rPr>
          <w:rFonts w:ascii="Times New Roman" w:eastAsia="MS Mincho" w:hAnsi="Times New Roman" w:cs="Times New Roman"/>
          <w:b/>
          <w:bCs/>
          <w:sz w:val="24"/>
          <w:lang w:eastAsia="ja-JP"/>
        </w:rPr>
        <w:t xml:space="preserve">Результаты </w:t>
      </w:r>
      <w:r w:rsidRPr="00F229BC">
        <w:rPr>
          <w:rFonts w:ascii="Times New Roman" w:eastAsia="MS Mincho" w:hAnsi="Times New Roman" w:cs="Times New Roman"/>
          <w:sz w:val="24"/>
          <w:lang w:eastAsia="ja-JP"/>
        </w:rPr>
        <w:t>:</w:t>
      </w:r>
      <w:proofErr w:type="gramEnd"/>
    </w:p>
    <w:p w:rsidR="00F229BC" w:rsidRPr="00F229BC" w:rsidRDefault="00F229BC" w:rsidP="00F229BC">
      <w:pPr>
        <w:spacing w:line="240" w:lineRule="atLeast"/>
        <w:ind w:left="720" w:hanging="450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F229BC">
        <w:rPr>
          <w:rFonts w:ascii="Times New Roman" w:eastAsia="MS Mincho" w:hAnsi="Times New Roman" w:cs="Times New Roman"/>
          <w:sz w:val="24"/>
          <w:lang w:eastAsia="ja-JP"/>
        </w:rPr>
        <w:t xml:space="preserve">1. </w:t>
      </w:r>
      <w:r w:rsidRPr="00F229BC">
        <w:rPr>
          <w:rFonts w:ascii="Times New Roman" w:eastAsia="MS Mincho" w:hAnsi="Times New Roman" w:cs="Times New Roman"/>
          <w:sz w:val="24"/>
          <w:lang w:eastAsia="ja-JP"/>
        </w:rPr>
        <w:tab/>
        <w:t>Разработано и протестировано новое программное обеспечение.</w:t>
      </w:r>
    </w:p>
    <w:p w:rsidR="00F229BC" w:rsidRPr="00F229BC" w:rsidRDefault="00F229BC" w:rsidP="00F229BC">
      <w:pPr>
        <w:spacing w:line="240" w:lineRule="atLeast"/>
        <w:ind w:left="720" w:hanging="450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F229BC">
        <w:rPr>
          <w:rFonts w:ascii="Times New Roman" w:eastAsia="MS Mincho" w:hAnsi="Times New Roman" w:cs="Times New Roman"/>
          <w:sz w:val="24"/>
          <w:lang w:eastAsia="ja-JP"/>
        </w:rPr>
        <w:t xml:space="preserve">2. </w:t>
      </w:r>
      <w:r w:rsidRPr="00F229BC">
        <w:rPr>
          <w:rFonts w:ascii="Times New Roman" w:eastAsia="MS Mincho" w:hAnsi="Times New Roman" w:cs="Times New Roman"/>
          <w:sz w:val="24"/>
          <w:lang w:eastAsia="ja-JP"/>
        </w:rPr>
        <w:tab/>
        <w:t>Предоставление руководящих указаний младшим разработчикам программного обеспечения по разработке и тестированию программного обеспечения.</w:t>
      </w:r>
    </w:p>
    <w:p w:rsidR="00F229BC" w:rsidRPr="00F229BC" w:rsidRDefault="00F229BC" w:rsidP="00F229BC">
      <w:pPr>
        <w:spacing w:line="240" w:lineRule="atLeast"/>
        <w:ind w:left="720" w:hanging="450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F229BC">
        <w:rPr>
          <w:rFonts w:ascii="Times New Roman" w:eastAsia="MS Mincho" w:hAnsi="Times New Roman" w:cs="Times New Roman"/>
          <w:sz w:val="24"/>
          <w:lang w:eastAsia="ja-JP"/>
        </w:rPr>
        <w:t xml:space="preserve">3. </w:t>
      </w:r>
      <w:r w:rsidRPr="00F229BC">
        <w:rPr>
          <w:rFonts w:ascii="Times New Roman" w:eastAsia="MS Mincho" w:hAnsi="Times New Roman" w:cs="Times New Roman"/>
          <w:sz w:val="24"/>
          <w:lang w:eastAsia="ja-JP"/>
        </w:rPr>
        <w:tab/>
        <w:t>Своевременное информирование Менеджера проекта о возникших проблемах и предложение путей решения.</w:t>
      </w:r>
    </w:p>
    <w:p w:rsidR="00F229BC" w:rsidRPr="00F229BC" w:rsidRDefault="00F229BC" w:rsidP="00F229BC">
      <w:pPr>
        <w:spacing w:line="240" w:lineRule="atLeast"/>
        <w:ind w:left="720"/>
        <w:rPr>
          <w:rFonts w:ascii="Times New Roman" w:eastAsia="MS Mincho" w:hAnsi="Times New Roman" w:cs="Times New Roman"/>
          <w:sz w:val="24"/>
          <w:lang w:eastAsia="ja-JP"/>
        </w:rPr>
      </w:pPr>
    </w:p>
    <w:p w:rsidR="00F229BC" w:rsidRPr="00F229BC" w:rsidRDefault="00F229BC" w:rsidP="00F229BC">
      <w:pPr>
        <w:spacing w:line="240" w:lineRule="atLeast"/>
        <w:rPr>
          <w:rFonts w:ascii="Times New Roman" w:eastAsia="MS Mincho" w:hAnsi="Times New Roman" w:cs="Times New Roman"/>
          <w:b/>
          <w:bCs/>
          <w:sz w:val="24"/>
          <w:lang w:eastAsia="ja-JP"/>
        </w:rPr>
      </w:pPr>
      <w:r w:rsidRPr="00F229BC">
        <w:rPr>
          <w:rFonts w:ascii="Times New Roman" w:eastAsia="MS Mincho" w:hAnsi="Times New Roman" w:cs="Times New Roman"/>
          <w:sz w:val="24"/>
          <w:lang w:eastAsia="ja-JP"/>
        </w:rPr>
        <w:t xml:space="preserve">5. </w:t>
      </w:r>
      <w:r w:rsidRPr="00F229BC">
        <w:rPr>
          <w:rFonts w:ascii="Times New Roman" w:eastAsia="MS Mincho" w:hAnsi="Times New Roman" w:cs="Times New Roman"/>
          <w:sz w:val="24"/>
          <w:lang w:eastAsia="ja-JP"/>
        </w:rPr>
        <w:tab/>
      </w:r>
      <w:r w:rsidRPr="00F229BC">
        <w:rPr>
          <w:rFonts w:ascii="Times New Roman" w:eastAsia="MS Mincho" w:hAnsi="Times New Roman" w:cs="Times New Roman"/>
          <w:b/>
          <w:bCs/>
          <w:sz w:val="24"/>
          <w:lang w:eastAsia="ja-JP"/>
        </w:rPr>
        <w:t>Минимальные квалификационные требования:</w:t>
      </w:r>
    </w:p>
    <w:p w:rsidR="00F229BC" w:rsidRPr="00F229BC" w:rsidRDefault="00F229BC" w:rsidP="00F229BC">
      <w:pPr>
        <w:spacing w:line="240" w:lineRule="atLeast"/>
        <w:rPr>
          <w:rFonts w:ascii="Times New Roman" w:eastAsia="MS Mincho" w:hAnsi="Times New Roman" w:cs="Times New Roman"/>
          <w:sz w:val="24"/>
          <w:lang w:eastAsia="ja-JP"/>
        </w:rPr>
      </w:pPr>
    </w:p>
    <w:p w:rsidR="00F229BC" w:rsidRPr="00F229BC" w:rsidRDefault="00F229BC" w:rsidP="00F229BC">
      <w:pPr>
        <w:spacing w:line="240" w:lineRule="atLeast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F229BC">
        <w:rPr>
          <w:rFonts w:ascii="Times New Roman" w:eastAsia="MS Mincho" w:hAnsi="Times New Roman" w:cs="Times New Roman"/>
          <w:sz w:val="24"/>
          <w:lang w:eastAsia="ja-JP"/>
        </w:rPr>
        <w:t>Успешные кандидаты должны соответствовать следующим критериям, чтобы быть квалифицированным:</w:t>
      </w:r>
    </w:p>
    <w:p w:rsidR="00F229BC" w:rsidRPr="00F229BC" w:rsidRDefault="00F229BC" w:rsidP="00F229BC">
      <w:pPr>
        <w:spacing w:line="240" w:lineRule="atLeast"/>
        <w:ind w:left="630" w:hanging="270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F229BC">
        <w:rPr>
          <w:rFonts w:ascii="Times New Roman" w:eastAsia="MS Mincho" w:hAnsi="Times New Roman" w:cs="Times New Roman"/>
          <w:sz w:val="24"/>
          <w:lang w:eastAsia="ja-JP"/>
        </w:rPr>
        <w:t xml:space="preserve">- </w:t>
      </w:r>
      <w:r w:rsidRPr="00F229BC">
        <w:rPr>
          <w:rFonts w:ascii="Times New Roman" w:eastAsia="MS Mincho" w:hAnsi="Times New Roman" w:cs="Times New Roman"/>
          <w:sz w:val="24"/>
          <w:lang w:eastAsia="ja-JP"/>
        </w:rPr>
        <w:tab/>
        <w:t>Степень магистра в области информационных технологий или других смежных областях.</w:t>
      </w:r>
    </w:p>
    <w:p w:rsidR="00F229BC" w:rsidRPr="00F229BC" w:rsidRDefault="00F229BC" w:rsidP="00F229BC">
      <w:pPr>
        <w:spacing w:line="240" w:lineRule="atLeast"/>
        <w:ind w:left="630" w:hanging="270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F229BC">
        <w:rPr>
          <w:rFonts w:ascii="Times New Roman" w:eastAsia="MS Mincho" w:hAnsi="Times New Roman" w:cs="Times New Roman"/>
          <w:sz w:val="24"/>
          <w:lang w:eastAsia="ja-JP"/>
        </w:rPr>
        <w:t xml:space="preserve">- </w:t>
      </w:r>
      <w:r w:rsidRPr="00F229BC">
        <w:rPr>
          <w:rFonts w:ascii="Times New Roman" w:eastAsia="MS Mincho" w:hAnsi="Times New Roman" w:cs="Times New Roman"/>
          <w:sz w:val="24"/>
          <w:lang w:eastAsia="ja-JP"/>
        </w:rPr>
        <w:tab/>
        <w:t>Не менее 8 лет опыта работы в сфере ИТ (разработка программного обеспечения) и не менее 3 лет разработки ИТ-продуктов для государственных услуг.</w:t>
      </w:r>
    </w:p>
    <w:p w:rsidR="00F229BC" w:rsidRPr="00F229BC" w:rsidRDefault="00F229BC" w:rsidP="00F229BC">
      <w:pPr>
        <w:spacing w:line="240" w:lineRule="atLeast"/>
        <w:ind w:left="630" w:hanging="270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F229BC">
        <w:rPr>
          <w:rFonts w:ascii="Times New Roman" w:eastAsia="MS Mincho" w:hAnsi="Times New Roman" w:cs="Times New Roman"/>
          <w:sz w:val="24"/>
          <w:lang w:eastAsia="ja-JP"/>
        </w:rPr>
        <w:t xml:space="preserve">- </w:t>
      </w:r>
      <w:r w:rsidRPr="00F229BC">
        <w:rPr>
          <w:rFonts w:ascii="Times New Roman" w:eastAsia="MS Mincho" w:hAnsi="Times New Roman" w:cs="Times New Roman"/>
          <w:sz w:val="24"/>
          <w:lang w:eastAsia="ja-JP"/>
        </w:rPr>
        <w:tab/>
        <w:t>Опыт работы с АБР или другими проектами МБР по развитию национальных систем электронных закупок приветствуется.</w:t>
      </w:r>
    </w:p>
    <w:p w:rsidR="00F229BC" w:rsidRPr="00F229BC" w:rsidRDefault="00F229BC" w:rsidP="00F229BC">
      <w:pPr>
        <w:spacing w:line="240" w:lineRule="atLeast"/>
        <w:ind w:left="630" w:hanging="270"/>
        <w:jc w:val="both"/>
        <w:rPr>
          <w:rFonts w:ascii="Times New Roman" w:eastAsia="MS Mincho" w:hAnsi="Times New Roman" w:cs="Times New Roman"/>
          <w:sz w:val="24"/>
          <w:lang w:eastAsia="ja-JP"/>
        </w:rPr>
      </w:pPr>
      <w:r w:rsidRPr="00F229BC">
        <w:rPr>
          <w:rFonts w:ascii="Times New Roman" w:eastAsia="MS Mincho" w:hAnsi="Times New Roman" w:cs="Times New Roman"/>
          <w:sz w:val="24"/>
          <w:lang w:eastAsia="ja-JP"/>
        </w:rPr>
        <w:t xml:space="preserve">-   Знание и опыт работы по внедрению программного обеспечения с использованием следующих технологий: </w:t>
      </w:r>
    </w:p>
    <w:p w:rsidR="00F229BC" w:rsidRPr="00F229BC" w:rsidRDefault="00F229BC" w:rsidP="00F229BC">
      <w:pPr>
        <w:pStyle w:val="a"/>
        <w:numPr>
          <w:ilvl w:val="0"/>
          <w:numId w:val="2"/>
        </w:numPr>
        <w:adjustRightInd/>
        <w:spacing w:line="240" w:lineRule="atLeast"/>
        <w:rPr>
          <w:rFonts w:ascii="Times New Roman" w:hAnsi="Times New Roman" w:cs="Times New Roman"/>
          <w:color w:val="auto"/>
          <w:sz w:val="24"/>
          <w:lang w:val="ru-RU" w:eastAsia="ja-JP"/>
        </w:rPr>
      </w:pPr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Веб-сервер: </w:t>
      </w:r>
      <w:proofErr w:type="spellStart"/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>Apache</w:t>
      </w:r>
      <w:proofErr w:type="spellEnd"/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 2.2, </w:t>
      </w:r>
      <w:proofErr w:type="spellStart"/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>Nginix</w:t>
      </w:r>
      <w:proofErr w:type="spellEnd"/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 1.10 (обязательно)</w:t>
      </w:r>
    </w:p>
    <w:p w:rsidR="00F229BC" w:rsidRPr="00F229BC" w:rsidRDefault="00F229BC" w:rsidP="00F229BC">
      <w:pPr>
        <w:pStyle w:val="a"/>
        <w:numPr>
          <w:ilvl w:val="0"/>
          <w:numId w:val="2"/>
        </w:numPr>
        <w:adjustRightInd/>
        <w:spacing w:line="240" w:lineRule="atLeast"/>
        <w:rPr>
          <w:rFonts w:ascii="Times New Roman" w:hAnsi="Times New Roman" w:cs="Times New Roman"/>
          <w:color w:val="auto"/>
          <w:sz w:val="24"/>
          <w:lang w:val="ru-RU" w:eastAsia="ja-JP"/>
        </w:rPr>
      </w:pPr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Сервер приложений: </w:t>
      </w:r>
      <w:proofErr w:type="spellStart"/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>Spring</w:t>
      </w:r>
      <w:proofErr w:type="spellEnd"/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 </w:t>
      </w:r>
      <w:proofErr w:type="spellStart"/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>boot</w:t>
      </w:r>
      <w:proofErr w:type="spellEnd"/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 (обязательно)</w:t>
      </w:r>
    </w:p>
    <w:p w:rsidR="00F229BC" w:rsidRPr="00F229BC" w:rsidRDefault="00F229BC" w:rsidP="00F229BC">
      <w:pPr>
        <w:pStyle w:val="a"/>
        <w:numPr>
          <w:ilvl w:val="0"/>
          <w:numId w:val="2"/>
        </w:numPr>
        <w:adjustRightInd/>
        <w:spacing w:line="240" w:lineRule="atLeast"/>
        <w:rPr>
          <w:rFonts w:ascii="Times New Roman" w:hAnsi="Times New Roman" w:cs="Times New Roman"/>
          <w:color w:val="auto"/>
          <w:sz w:val="24"/>
          <w:lang w:val="ru-RU" w:eastAsia="ja-JP"/>
        </w:rPr>
      </w:pPr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База данных: </w:t>
      </w:r>
      <w:proofErr w:type="spellStart"/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>PostgreSQL</w:t>
      </w:r>
      <w:proofErr w:type="spellEnd"/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 14, </w:t>
      </w:r>
      <w:proofErr w:type="spellStart"/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>MongoDB</w:t>
      </w:r>
      <w:proofErr w:type="spellEnd"/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 v7.0.2 (обязательно)</w:t>
      </w:r>
    </w:p>
    <w:p w:rsidR="00F229BC" w:rsidRPr="00F229BC" w:rsidRDefault="00F229BC" w:rsidP="00F229BC">
      <w:pPr>
        <w:pStyle w:val="a"/>
        <w:numPr>
          <w:ilvl w:val="0"/>
          <w:numId w:val="2"/>
        </w:numPr>
        <w:adjustRightInd/>
        <w:spacing w:line="240" w:lineRule="atLeast"/>
        <w:rPr>
          <w:rFonts w:ascii="Times New Roman" w:hAnsi="Times New Roman" w:cs="Times New Roman"/>
          <w:color w:val="auto"/>
          <w:sz w:val="24"/>
          <w:lang w:val="ru-RU" w:eastAsia="ja-JP"/>
        </w:rPr>
      </w:pPr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Балансировка нагрузки: </w:t>
      </w:r>
      <w:proofErr w:type="spellStart"/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>PostgreSQL</w:t>
      </w:r>
      <w:proofErr w:type="spellEnd"/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 WAL </w:t>
      </w:r>
      <w:proofErr w:type="spellStart"/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>sync</w:t>
      </w:r>
      <w:proofErr w:type="spellEnd"/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 </w:t>
      </w:r>
      <w:proofErr w:type="spellStart"/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>active</w:t>
      </w:r>
      <w:proofErr w:type="spellEnd"/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>/</w:t>
      </w:r>
      <w:proofErr w:type="spellStart"/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>standby</w:t>
      </w:r>
      <w:proofErr w:type="spellEnd"/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 (обязательно)</w:t>
      </w:r>
    </w:p>
    <w:p w:rsidR="00F229BC" w:rsidRPr="00F229BC" w:rsidRDefault="00F229BC" w:rsidP="00F229BC">
      <w:pPr>
        <w:pStyle w:val="a"/>
        <w:numPr>
          <w:ilvl w:val="0"/>
          <w:numId w:val="2"/>
        </w:numPr>
        <w:adjustRightInd/>
        <w:spacing w:line="240" w:lineRule="atLeast"/>
        <w:rPr>
          <w:rFonts w:ascii="Times New Roman" w:hAnsi="Times New Roman" w:cs="Times New Roman"/>
          <w:color w:val="auto"/>
          <w:sz w:val="24"/>
          <w:lang w:val="ru-RU" w:eastAsia="ja-JP"/>
        </w:rPr>
      </w:pPr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Брандмауэр: </w:t>
      </w:r>
      <w:proofErr w:type="spellStart"/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>Cisco</w:t>
      </w:r>
      <w:proofErr w:type="spellEnd"/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 5510, </w:t>
      </w:r>
      <w:proofErr w:type="spellStart"/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>Cisco</w:t>
      </w:r>
      <w:proofErr w:type="spellEnd"/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 5520, </w:t>
      </w:r>
      <w:proofErr w:type="spellStart"/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>Iptables</w:t>
      </w:r>
      <w:proofErr w:type="spellEnd"/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 (опционально)</w:t>
      </w:r>
    </w:p>
    <w:p w:rsidR="00F229BC" w:rsidRPr="00F229BC" w:rsidRDefault="00F229BC" w:rsidP="00F229BC">
      <w:pPr>
        <w:pStyle w:val="a"/>
        <w:numPr>
          <w:ilvl w:val="0"/>
          <w:numId w:val="2"/>
        </w:numPr>
        <w:adjustRightInd/>
        <w:spacing w:line="240" w:lineRule="atLeast"/>
        <w:rPr>
          <w:rFonts w:ascii="Times New Roman" w:hAnsi="Times New Roman" w:cs="Times New Roman"/>
          <w:color w:val="auto"/>
          <w:sz w:val="24"/>
          <w:lang w:val="ru-RU" w:eastAsia="ja-JP"/>
        </w:rPr>
      </w:pPr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Фреймворк реализации: JEE, </w:t>
      </w:r>
      <w:proofErr w:type="spellStart"/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>Spring</w:t>
      </w:r>
      <w:proofErr w:type="spellEnd"/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 xml:space="preserve"> 2.7 (обязательно) </w:t>
      </w:r>
    </w:p>
    <w:p w:rsidR="00F229BC" w:rsidRPr="00F229BC" w:rsidRDefault="00F229BC" w:rsidP="00F229BC">
      <w:pPr>
        <w:pStyle w:val="a"/>
        <w:numPr>
          <w:ilvl w:val="0"/>
          <w:numId w:val="2"/>
        </w:numPr>
        <w:adjustRightInd/>
        <w:spacing w:line="240" w:lineRule="atLeast"/>
        <w:rPr>
          <w:rFonts w:ascii="Times New Roman" w:hAnsi="Times New Roman" w:cs="Times New Roman"/>
          <w:color w:val="auto"/>
          <w:sz w:val="24"/>
          <w:lang w:val="en-US" w:eastAsia="ja-JP"/>
        </w:rPr>
      </w:pPr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>Другие</w:t>
      </w:r>
      <w:r w:rsidRPr="00F229BC">
        <w:rPr>
          <w:rFonts w:ascii="Times New Roman" w:hAnsi="Times New Roman" w:cs="Times New Roman"/>
          <w:color w:val="auto"/>
          <w:sz w:val="24"/>
          <w:lang w:val="en-US" w:eastAsia="ja-JP"/>
        </w:rPr>
        <w:t xml:space="preserve">: </w:t>
      </w:r>
      <w:proofErr w:type="spellStart"/>
      <w:r w:rsidRPr="00F229BC">
        <w:rPr>
          <w:rFonts w:ascii="Times New Roman" w:hAnsi="Times New Roman" w:cs="Times New Roman"/>
          <w:color w:val="auto"/>
          <w:sz w:val="24"/>
          <w:lang w:val="en-US" w:eastAsia="ja-JP"/>
        </w:rPr>
        <w:t>Elasticsearch</w:t>
      </w:r>
      <w:proofErr w:type="spellEnd"/>
      <w:r w:rsidRPr="00F229BC">
        <w:rPr>
          <w:rFonts w:ascii="Times New Roman" w:hAnsi="Times New Roman" w:cs="Times New Roman"/>
          <w:color w:val="auto"/>
          <w:sz w:val="24"/>
          <w:lang w:val="en-US" w:eastAsia="ja-JP"/>
        </w:rPr>
        <w:t xml:space="preserve"> 7.16, Mapper lib, OAuth 2.0 (</w:t>
      </w:r>
      <w:r w:rsidRPr="00F229BC">
        <w:rPr>
          <w:rFonts w:ascii="Times New Roman" w:hAnsi="Times New Roman" w:cs="Times New Roman"/>
          <w:color w:val="auto"/>
          <w:sz w:val="24"/>
          <w:lang w:val="ru-RU" w:eastAsia="ja-JP"/>
        </w:rPr>
        <w:t>опционально</w:t>
      </w:r>
      <w:r w:rsidRPr="00F229BC">
        <w:rPr>
          <w:rFonts w:ascii="Times New Roman" w:hAnsi="Times New Roman" w:cs="Times New Roman"/>
          <w:color w:val="auto"/>
          <w:sz w:val="24"/>
          <w:lang w:val="en-US" w:eastAsia="ja-JP"/>
        </w:rPr>
        <w:t>).</w:t>
      </w:r>
    </w:p>
    <w:p w:rsidR="00F229BC" w:rsidRPr="00F229BC" w:rsidRDefault="00F229BC" w:rsidP="00F229BC">
      <w:pPr>
        <w:spacing w:line="240" w:lineRule="atLeast"/>
        <w:rPr>
          <w:rFonts w:ascii="Times New Roman" w:eastAsia="MS Mincho" w:hAnsi="Times New Roman" w:cs="Times New Roman"/>
          <w:sz w:val="24"/>
          <w:lang w:val="en-US" w:eastAsia="ja-JP"/>
        </w:rPr>
      </w:pPr>
    </w:p>
    <w:p w:rsidR="00F229BC" w:rsidRPr="00F229BC" w:rsidRDefault="00F229BC" w:rsidP="00F229BC">
      <w:pPr>
        <w:spacing w:line="240" w:lineRule="atLeast"/>
        <w:rPr>
          <w:rFonts w:ascii="Times New Roman" w:eastAsia="MS Mincho" w:hAnsi="Times New Roman" w:cs="Times New Roman"/>
          <w:b/>
          <w:bCs/>
          <w:sz w:val="24"/>
          <w:lang w:eastAsia="ja-JP"/>
        </w:rPr>
      </w:pPr>
      <w:r w:rsidRPr="00F229BC">
        <w:rPr>
          <w:rFonts w:ascii="Times New Roman" w:eastAsia="MS Mincho" w:hAnsi="Times New Roman" w:cs="Times New Roman"/>
          <w:sz w:val="24"/>
          <w:lang w:eastAsia="ja-JP"/>
        </w:rPr>
        <w:t xml:space="preserve">6. </w:t>
      </w:r>
      <w:r w:rsidRPr="00F229BC">
        <w:rPr>
          <w:rFonts w:ascii="Times New Roman" w:eastAsia="MS Mincho" w:hAnsi="Times New Roman" w:cs="Times New Roman"/>
          <w:sz w:val="24"/>
          <w:lang w:eastAsia="ja-JP"/>
        </w:rPr>
        <w:tab/>
      </w:r>
      <w:r w:rsidRPr="00F229BC">
        <w:rPr>
          <w:rFonts w:ascii="Times New Roman" w:eastAsia="MS Mincho" w:hAnsi="Times New Roman" w:cs="Times New Roman"/>
          <w:b/>
          <w:bCs/>
          <w:sz w:val="24"/>
          <w:lang w:eastAsia="ja-JP"/>
        </w:rPr>
        <w:t>Рабочие дни, предполагаемые вклады.</w:t>
      </w:r>
    </w:p>
    <w:p w:rsidR="00F229BC" w:rsidRPr="00F229BC" w:rsidRDefault="00F229BC" w:rsidP="00F229BC">
      <w:pPr>
        <w:rPr>
          <w:rFonts w:ascii="Times New Roman" w:hAnsi="Times New Roman" w:cs="Times New Roman"/>
          <w:sz w:val="24"/>
        </w:rPr>
      </w:pPr>
      <w:r w:rsidRPr="00F229BC">
        <w:rPr>
          <w:rFonts w:ascii="Times New Roman" w:eastAsia="MS Mincho" w:hAnsi="Times New Roman" w:cs="Times New Roman"/>
          <w:sz w:val="24"/>
          <w:lang w:val="ky-KG" w:eastAsia="ja-JP"/>
        </w:rPr>
        <w:t>6</w:t>
      </w:r>
      <w:r w:rsidRPr="00F229BC">
        <w:rPr>
          <w:rFonts w:ascii="Times New Roman" w:eastAsia="MS Mincho" w:hAnsi="Times New Roman" w:cs="Times New Roman"/>
          <w:sz w:val="24"/>
          <w:lang w:eastAsia="ja-JP"/>
        </w:rPr>
        <w:t xml:space="preserve"> месяцев полной занятости с июля 2024 г. по январь 2025 г.</w:t>
      </w:r>
      <w:r w:rsidRPr="00F229BC">
        <w:rPr>
          <w:rFonts w:ascii="Times New Roman" w:eastAsia="MS Mincho" w:hAnsi="Times New Roman" w:cs="Times New Roman"/>
          <w:sz w:val="24"/>
          <w:lang w:val="ky-KG" w:eastAsia="ja-JP"/>
        </w:rPr>
        <w:t xml:space="preserve"> с возможностью продления.</w:t>
      </w:r>
    </w:p>
    <w:sectPr w:rsidR="00F229BC" w:rsidRPr="00F2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B5C8F"/>
    <w:multiLevelType w:val="hybridMultilevel"/>
    <w:tmpl w:val="4B36C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901F8E">
      <w:numFmt w:val="bullet"/>
      <w:lvlText w:val="-"/>
      <w:lvlJc w:val="left"/>
      <w:pPr>
        <w:ind w:left="1800" w:hanging="360"/>
      </w:pPr>
      <w:rPr>
        <w:rFonts w:ascii="Arial" w:eastAsia="MS Mincho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72468E"/>
    <w:multiLevelType w:val="multilevel"/>
    <w:tmpl w:val="A354507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BC"/>
    <w:rsid w:val="000C3A74"/>
    <w:rsid w:val="005817E9"/>
    <w:rsid w:val="00F2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1EEF"/>
  <w15:chartTrackingRefBased/>
  <w15:docId w15:val="{DB39EA70-4276-49D8-B7B0-3C2B94A3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F229BC"/>
    <w:pPr>
      <w:numPr>
        <w:numId w:val="1"/>
      </w:numPr>
      <w:adjustRightInd w:val="0"/>
      <w:spacing w:after="0" w:line="240" w:lineRule="auto"/>
      <w:jc w:val="both"/>
    </w:pPr>
    <w:rPr>
      <w:rFonts w:ascii="Arial" w:eastAsia="MS Mincho" w:hAnsi="Arial" w:cs="Arial (Body CS)"/>
      <w:color w:val="000000"/>
      <w:szCs w:val="24"/>
      <w:lang w:val="ru"/>
    </w:rPr>
  </w:style>
  <w:style w:type="character" w:customStyle="1" w:styleId="a4">
    <w:name w:val="Абзац списка Знак"/>
    <w:basedOn w:val="a1"/>
    <w:link w:val="a"/>
    <w:uiPriority w:val="34"/>
    <w:qFormat/>
    <w:locked/>
    <w:rsid w:val="00F229BC"/>
    <w:rPr>
      <w:rFonts w:ascii="Arial" w:eastAsia="MS Mincho" w:hAnsi="Arial" w:cs="Arial (Body CS)"/>
      <w:color w:val="000000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Meder</dc:creator>
  <cp:keywords/>
  <dc:description/>
  <cp:lastModifiedBy>Meder</cp:lastModifiedBy>
  <cp:revision>2</cp:revision>
  <dcterms:created xsi:type="dcterms:W3CDTF">2024-06-24T06:01:00Z</dcterms:created>
  <dcterms:modified xsi:type="dcterms:W3CDTF">2024-06-24T06:01:00Z</dcterms:modified>
</cp:coreProperties>
</file>