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54CE" w14:textId="77777777" w:rsidR="006602B3" w:rsidRDefault="00075963" w:rsidP="006602B3">
      <w:pPr>
        <w:pStyle w:val="1"/>
        <w:spacing w:before="0" w:after="0"/>
        <w:jc w:val="center"/>
        <w:rPr>
          <w:rFonts w:ascii="Times New Roman" w:eastAsia="Times New Roman" w:hAnsi="Times New Roman" w:cs="Times New Roman"/>
          <w:b/>
          <w:bCs/>
          <w:color w:val="auto"/>
          <w:sz w:val="22"/>
          <w:szCs w:val="22"/>
          <w:lang w:val="ru-RU"/>
        </w:rPr>
      </w:pPr>
      <w:r w:rsidRPr="006602B3">
        <w:rPr>
          <w:rFonts w:ascii="Times New Roman" w:eastAsia="Times New Roman" w:hAnsi="Times New Roman" w:cs="Times New Roman"/>
          <w:b/>
          <w:bCs/>
          <w:color w:val="auto"/>
          <w:sz w:val="22"/>
          <w:szCs w:val="22"/>
          <w:lang w:val="ru-RU"/>
        </w:rPr>
        <w:t>ОТДЕЛ РЕАЛИЗАЦИИ СЕЛЬСКОХОЗЯЙСТВЕННЫХ ПРОЕКТОВ</w:t>
      </w:r>
      <w:r w:rsidR="006A5512" w:rsidRPr="006602B3">
        <w:rPr>
          <w:rFonts w:ascii="Times New Roman" w:eastAsia="Times New Roman" w:hAnsi="Times New Roman" w:cs="Times New Roman"/>
          <w:b/>
          <w:bCs/>
          <w:color w:val="auto"/>
          <w:sz w:val="22"/>
          <w:szCs w:val="22"/>
          <w:lang w:val="ru-RU"/>
        </w:rPr>
        <w:t xml:space="preserve"> при </w:t>
      </w:r>
    </w:p>
    <w:p w14:paraId="73682939" w14:textId="0159156B" w:rsidR="00075963" w:rsidRPr="006602B3" w:rsidRDefault="006A5512" w:rsidP="006602B3">
      <w:pPr>
        <w:pStyle w:val="1"/>
        <w:spacing w:before="0" w:after="0"/>
        <w:jc w:val="center"/>
        <w:rPr>
          <w:rFonts w:ascii="Times New Roman" w:eastAsia="Times New Roman" w:hAnsi="Times New Roman" w:cs="Times New Roman"/>
          <w:b/>
          <w:bCs/>
          <w:color w:val="auto"/>
          <w:sz w:val="22"/>
          <w:szCs w:val="22"/>
          <w:lang w:val="ru-RU"/>
        </w:rPr>
      </w:pPr>
      <w:r w:rsidRPr="006602B3">
        <w:rPr>
          <w:rFonts w:ascii="Times New Roman" w:eastAsia="Times New Roman" w:hAnsi="Times New Roman" w:cs="Times New Roman"/>
          <w:b/>
          <w:bCs/>
          <w:color w:val="auto"/>
          <w:sz w:val="22"/>
          <w:szCs w:val="22"/>
          <w:lang w:val="ru-RU"/>
        </w:rPr>
        <w:t>МИНИСТЕРСТВЕ ВОДНЫХ РЕСУРСОВ, СЕЛЬСКОГО ХОЗЯЙСТВА И ПЕРЕРАБАТЫВАЮЩЕЙ ПРОМЫШЛЕННОСТИ КР</w:t>
      </w:r>
    </w:p>
    <w:p w14:paraId="7EE0CF9F" w14:textId="51DA0AF8" w:rsidR="008E667E" w:rsidRPr="006602B3" w:rsidRDefault="008E667E" w:rsidP="006602B3">
      <w:pPr>
        <w:jc w:val="center"/>
        <w:rPr>
          <w:b/>
          <w:bCs/>
          <w:sz w:val="22"/>
          <w:szCs w:val="22"/>
          <w:lang w:val="ru-RU"/>
        </w:rPr>
      </w:pPr>
      <w:r w:rsidRPr="006602B3">
        <w:rPr>
          <w:b/>
          <w:bCs/>
          <w:sz w:val="22"/>
          <w:szCs w:val="22"/>
          <w:lang w:val="ru-RU"/>
        </w:rPr>
        <w:t>(ОРСП)</w:t>
      </w:r>
    </w:p>
    <w:p w14:paraId="7E025648" w14:textId="77777777" w:rsidR="00075963" w:rsidRPr="006602B3" w:rsidRDefault="00075963" w:rsidP="00075963">
      <w:pPr>
        <w:rPr>
          <w:b/>
          <w:sz w:val="22"/>
          <w:szCs w:val="22"/>
          <w:lang w:val="ru-RU"/>
        </w:rPr>
      </w:pPr>
    </w:p>
    <w:p w14:paraId="3AB4FB9F" w14:textId="77777777" w:rsidR="00075963" w:rsidRPr="006602B3" w:rsidRDefault="00075963" w:rsidP="00075963">
      <w:pPr>
        <w:spacing w:line="222" w:lineRule="auto"/>
        <w:jc w:val="center"/>
        <w:rPr>
          <w:b/>
          <w:bCs/>
          <w:sz w:val="22"/>
          <w:szCs w:val="22"/>
          <w:lang w:val="ru-RU"/>
        </w:rPr>
      </w:pPr>
      <w:bookmarkStart w:id="0" w:name="_Hlk176188832"/>
      <w:r w:rsidRPr="006602B3">
        <w:rPr>
          <w:rFonts w:eastAsia="Arial"/>
          <w:b/>
          <w:bCs/>
          <w:sz w:val="22"/>
          <w:szCs w:val="22"/>
          <w:lang w:val="ru-RU"/>
        </w:rPr>
        <w:t xml:space="preserve">ПРОЕКТ </w:t>
      </w:r>
      <w:r w:rsidRPr="006602B3">
        <w:rPr>
          <w:b/>
          <w:bCs/>
          <w:sz w:val="22"/>
          <w:szCs w:val="22"/>
          <w:lang w:val="ru-RU"/>
        </w:rPr>
        <w:t>«УСТОЙЧИВОСТЬ РЕГИОНАЛЬНЫХ ПАСТБИЩНЫХ СООБЩЕСТВ-АДАПТ» (ПУРПС-АДАПТ)</w:t>
      </w:r>
    </w:p>
    <w:bookmarkEnd w:id="0"/>
    <w:p w14:paraId="4C25D927" w14:textId="77777777" w:rsidR="00075963" w:rsidRPr="006602B3" w:rsidRDefault="00075963" w:rsidP="00075963">
      <w:pPr>
        <w:rPr>
          <w:b/>
          <w:sz w:val="22"/>
          <w:szCs w:val="22"/>
          <w:lang w:val="ru-RU"/>
        </w:rPr>
      </w:pPr>
    </w:p>
    <w:p w14:paraId="63089790" w14:textId="77777777" w:rsidR="00075963" w:rsidRPr="006602B3" w:rsidRDefault="00075963" w:rsidP="00075963">
      <w:pPr>
        <w:jc w:val="center"/>
        <w:rPr>
          <w:b/>
          <w:sz w:val="22"/>
          <w:szCs w:val="22"/>
          <w:lang w:val="ru-RU"/>
        </w:rPr>
      </w:pPr>
      <w:r w:rsidRPr="006602B3">
        <w:rPr>
          <w:b/>
          <w:sz w:val="22"/>
          <w:szCs w:val="22"/>
          <w:lang w:val="ru-RU"/>
        </w:rPr>
        <w:t>ТЕХНИЧЕСКОЕ ЗАДАНИЕ</w:t>
      </w:r>
    </w:p>
    <w:p w14:paraId="5BAB6CD1" w14:textId="77777777" w:rsidR="00075963" w:rsidRPr="006602B3" w:rsidRDefault="00075963" w:rsidP="00075963">
      <w:pPr>
        <w:spacing w:line="222" w:lineRule="auto"/>
        <w:rPr>
          <w:b/>
          <w:sz w:val="22"/>
          <w:szCs w:val="22"/>
          <w:lang w:val="ru-RU"/>
        </w:rPr>
      </w:pPr>
    </w:p>
    <w:p w14:paraId="5A7A7148" w14:textId="70C291E2" w:rsidR="00075963" w:rsidRPr="000D1719" w:rsidRDefault="00352906" w:rsidP="00075963">
      <w:pPr>
        <w:pBdr>
          <w:bottom w:val="thinThickSmallGap" w:sz="24" w:space="1" w:color="auto"/>
        </w:pBdr>
        <w:jc w:val="center"/>
        <w:rPr>
          <w:b/>
          <w:lang w:val="ru-RU"/>
        </w:rPr>
      </w:pPr>
      <w:r w:rsidRPr="006602B3">
        <w:rPr>
          <w:b/>
          <w:sz w:val="22"/>
          <w:szCs w:val="22"/>
          <w:lang w:val="ru-RU"/>
        </w:rPr>
        <w:t>ОФИС-МЕНЕДЖЕР / АССИСТЕНТА ПРОЕКТА</w:t>
      </w:r>
    </w:p>
    <w:p w14:paraId="7E07E292" w14:textId="77777777" w:rsidR="005A6C7F" w:rsidRPr="000D1719" w:rsidRDefault="005A6C7F" w:rsidP="00075963">
      <w:pPr>
        <w:pBdr>
          <w:bottom w:val="thinThickSmallGap" w:sz="24" w:space="1" w:color="auto"/>
        </w:pBdr>
        <w:jc w:val="center"/>
        <w:rPr>
          <w:sz w:val="22"/>
          <w:szCs w:val="22"/>
          <w:lang w:val="ru-RU"/>
        </w:rPr>
      </w:pPr>
    </w:p>
    <w:p w14:paraId="2658AB74" w14:textId="77777777" w:rsidR="00075963" w:rsidRPr="000D1719" w:rsidRDefault="00075963" w:rsidP="00075963">
      <w:pPr>
        <w:pStyle w:val="a7"/>
        <w:tabs>
          <w:tab w:val="left" w:pos="2334"/>
        </w:tabs>
        <w:ind w:left="0"/>
        <w:rPr>
          <w:b/>
          <w:lang w:val="ru-RU"/>
        </w:rPr>
      </w:pPr>
    </w:p>
    <w:p w14:paraId="32B641E1" w14:textId="0141EBD6" w:rsidR="00075963" w:rsidRDefault="00075963" w:rsidP="002D1502">
      <w:pPr>
        <w:pStyle w:val="a7"/>
        <w:numPr>
          <w:ilvl w:val="0"/>
          <w:numId w:val="9"/>
        </w:numPr>
        <w:tabs>
          <w:tab w:val="left" w:pos="2334"/>
        </w:tabs>
        <w:rPr>
          <w:b/>
          <w:lang w:val="ru-RU"/>
        </w:rPr>
      </w:pPr>
      <w:r w:rsidRPr="000D1719">
        <w:rPr>
          <w:b/>
          <w:lang w:val="ru-RU"/>
        </w:rPr>
        <w:t>Введение и краткая информация о проекте</w:t>
      </w:r>
    </w:p>
    <w:p w14:paraId="59010EA3" w14:textId="77777777" w:rsidR="009D6EE8" w:rsidRPr="000D1719" w:rsidRDefault="009D6EE8" w:rsidP="009D6EE8">
      <w:pPr>
        <w:pStyle w:val="a7"/>
        <w:tabs>
          <w:tab w:val="left" w:pos="2334"/>
        </w:tabs>
        <w:ind w:left="360"/>
        <w:rPr>
          <w:b/>
          <w:lang w:val="ru-RU"/>
        </w:rPr>
      </w:pPr>
    </w:p>
    <w:p w14:paraId="150A2C2F" w14:textId="77777777" w:rsidR="00075963" w:rsidRPr="000D1719" w:rsidRDefault="00075963" w:rsidP="009D6EE8">
      <w:pPr>
        <w:ind w:firstLine="360"/>
        <w:jc w:val="both"/>
        <w:rPr>
          <w:lang w:val="ru-RU"/>
        </w:rPr>
      </w:pPr>
      <w:r w:rsidRPr="000D1719">
        <w:rPr>
          <w:lang w:val="ru-RU"/>
        </w:rPr>
        <w:t xml:space="preserve">Министерство водных ресурсов, сельского хозяйства и перерабатывающей промышленности Кыргызской Республики образовал Отдел реализации сельскохозяйственных проектов (ОРСП) для координирования, управления и реализации сельскохозяйственных проектов и любых других будущих проектов, которым оказывается финансовая поддержка со стороны </w:t>
      </w:r>
      <w:r w:rsidRPr="000D1719">
        <w:rPr>
          <w:bCs/>
          <w:lang w:val="ru-RU"/>
        </w:rPr>
        <w:t>Международного фонда сельскохозяйственного развития (МФСР)</w:t>
      </w:r>
      <w:r w:rsidRPr="000D1719">
        <w:rPr>
          <w:b/>
          <w:lang w:val="ru-RU"/>
        </w:rPr>
        <w:t xml:space="preserve"> </w:t>
      </w:r>
      <w:r w:rsidRPr="000D1719">
        <w:rPr>
          <w:lang w:val="ru-RU"/>
        </w:rPr>
        <w:t>и других доноров.</w:t>
      </w:r>
    </w:p>
    <w:p w14:paraId="424DB993" w14:textId="77777777" w:rsidR="00075963" w:rsidRPr="000D1719" w:rsidRDefault="00075963" w:rsidP="00075963">
      <w:pPr>
        <w:tabs>
          <w:tab w:val="left" w:pos="426"/>
        </w:tabs>
        <w:jc w:val="both"/>
        <w:rPr>
          <w:lang w:val="ru-RU"/>
        </w:rPr>
      </w:pPr>
    </w:p>
    <w:p w14:paraId="792303FC" w14:textId="75A446D0" w:rsidR="00A65096" w:rsidRPr="000D1719" w:rsidRDefault="009D6EE8" w:rsidP="009D6EE8">
      <w:pPr>
        <w:pStyle w:val="IFADparagraphnumbering"/>
        <w:tabs>
          <w:tab w:val="clear" w:pos="567"/>
          <w:tab w:val="num" w:pos="426"/>
          <w:tab w:val="left" w:pos="709"/>
        </w:tabs>
        <w:spacing w:after="0"/>
        <w:rPr>
          <w:sz w:val="24"/>
          <w:szCs w:val="24"/>
          <w:lang w:val="ru-RU"/>
        </w:rPr>
      </w:pPr>
      <w:r>
        <w:rPr>
          <w:lang w:val="ru-RU"/>
        </w:rPr>
        <w:tab/>
      </w:r>
      <w:r w:rsidR="00075963" w:rsidRPr="000D1719">
        <w:rPr>
          <w:sz w:val="24"/>
          <w:szCs w:val="24"/>
          <w:lang w:val="ru-RU"/>
        </w:rPr>
        <w:t xml:space="preserve">Целью ПУРПС-АДАПТ, финансируемого МФСР за счет грантовых средств Адаптационного Фонда является оказание содействия сокращению бедности в сельской местности страны посредством повышения стабильности, доходности и укрепления экономического развития сельских фермерских хозяйств. Он направлен на достижение этой цели посредством улучшения средств к существованию сельских животноводов за счет повышения устойчивости к изменению климата поголовья скота и улучшения здоровья и продуктивности скота и пастбищ. </w:t>
      </w:r>
      <w:bookmarkStart w:id="1" w:name="_Hlk123201431"/>
    </w:p>
    <w:p w14:paraId="3AD52694" w14:textId="4C90184C" w:rsidR="00075963" w:rsidRPr="000D1719" w:rsidRDefault="009D6EE8" w:rsidP="009D6EE8">
      <w:pPr>
        <w:pStyle w:val="IFADparagraphnumbering"/>
        <w:tabs>
          <w:tab w:val="left" w:pos="426"/>
        </w:tabs>
        <w:spacing w:after="0"/>
        <w:rPr>
          <w:sz w:val="24"/>
          <w:szCs w:val="24"/>
          <w:lang w:val="ru-RU"/>
        </w:rPr>
      </w:pPr>
      <w:r>
        <w:rPr>
          <w:sz w:val="24"/>
          <w:szCs w:val="24"/>
          <w:lang w:val="ru-RU"/>
        </w:rPr>
        <w:tab/>
      </w:r>
      <w:r w:rsidR="00075963" w:rsidRPr="000D1719">
        <w:rPr>
          <w:sz w:val="24"/>
          <w:szCs w:val="24"/>
          <w:lang w:val="ru-RU"/>
        </w:rPr>
        <w:t>Задачей развития ПУРПС-АДАПТ является устранение основных факторов сельской бедности и обеспечение продовольственной безопасности посредством устойчивого управления экосистемами лесных пастбищ путем улучшения пастбищ и управления стадами, сохранения лесов и производства достаточного количества кормов, необходимых для преодоления нехватки кормов в зимний период, и диверсификации доходов за счет развития цепочки добавленной стоимости.</w:t>
      </w:r>
      <w:bookmarkEnd w:id="1"/>
    </w:p>
    <w:p w14:paraId="1E35BE01" w14:textId="77777777" w:rsidR="00075963" w:rsidRPr="000D1719" w:rsidRDefault="00075963" w:rsidP="00075963">
      <w:pPr>
        <w:pStyle w:val="IFADparagraphnumbering"/>
        <w:tabs>
          <w:tab w:val="left" w:pos="709"/>
        </w:tabs>
        <w:spacing w:after="0"/>
        <w:rPr>
          <w:sz w:val="24"/>
          <w:szCs w:val="24"/>
          <w:lang w:val="ru-RU"/>
        </w:rPr>
      </w:pPr>
      <w:r w:rsidRPr="000D1719">
        <w:rPr>
          <w:b/>
          <w:sz w:val="24"/>
          <w:szCs w:val="24"/>
          <w:lang w:val="ru-RU"/>
        </w:rPr>
        <w:t xml:space="preserve"> </w:t>
      </w:r>
    </w:p>
    <w:p w14:paraId="0EC6F5B9" w14:textId="77777777" w:rsidR="00075963" w:rsidRPr="000D1719" w:rsidRDefault="00075963" w:rsidP="00075963">
      <w:pPr>
        <w:spacing w:after="120"/>
        <w:jc w:val="both"/>
        <w:rPr>
          <w:b/>
          <w:lang w:val="ru-RU"/>
        </w:rPr>
      </w:pPr>
      <w:r w:rsidRPr="000D1719">
        <w:rPr>
          <w:b/>
          <w:lang w:val="ru-RU"/>
        </w:rPr>
        <w:t xml:space="preserve">Географический охват </w:t>
      </w:r>
    </w:p>
    <w:p w14:paraId="01CD6705" w14:textId="5F046917" w:rsidR="00075963" w:rsidRPr="000D1719" w:rsidRDefault="009D6EE8" w:rsidP="009D6EE8">
      <w:pPr>
        <w:pStyle w:val="IFADparagraphnumbering"/>
        <w:tabs>
          <w:tab w:val="left" w:pos="426"/>
        </w:tabs>
        <w:spacing w:after="0"/>
        <w:rPr>
          <w:sz w:val="24"/>
          <w:szCs w:val="24"/>
          <w:lang w:val="ru-RU"/>
        </w:rPr>
      </w:pPr>
      <w:r>
        <w:rPr>
          <w:sz w:val="24"/>
          <w:szCs w:val="24"/>
          <w:lang w:val="ru-RU"/>
        </w:rPr>
        <w:tab/>
      </w:r>
      <w:r w:rsidR="00075963" w:rsidRPr="000D1719">
        <w:rPr>
          <w:sz w:val="24"/>
          <w:szCs w:val="24"/>
          <w:lang w:val="ru-RU"/>
        </w:rPr>
        <w:t xml:space="preserve">ПУРПС-АДАПТ </w:t>
      </w:r>
      <w:bookmarkStart w:id="2" w:name="_Hlk123202647"/>
      <w:r w:rsidR="00075963" w:rsidRPr="000D1719">
        <w:rPr>
          <w:sz w:val="24"/>
          <w:szCs w:val="24"/>
          <w:lang w:val="ru-RU"/>
        </w:rPr>
        <w:t>будет иметь национальный охват и прежде всего будет оказывать поддержку уязвимым сельским домохозяйствам, чья жизнедеятельность зависит от пастбищных угодий и лесов. Проект будет ориентироваться на спрос с тем, чтобы усилить результаты Проектов «Развитие животноводства и рынка I и II», и чтобы другие отрасли могли бы извлечь выгоду из опыта ПРЖР, а также в целях поощрения экономических стимулов и обеспечения долгосрочного воздействия после завершения инвестиций по проекту.</w:t>
      </w:r>
      <w:bookmarkEnd w:id="2"/>
      <w:r w:rsidR="00075963" w:rsidRPr="000D1719">
        <w:rPr>
          <w:sz w:val="24"/>
          <w:szCs w:val="24"/>
          <w:lang w:val="ru-RU"/>
        </w:rPr>
        <w:t xml:space="preserve">  </w:t>
      </w:r>
    </w:p>
    <w:p w14:paraId="3FF5CFC2" w14:textId="77777777" w:rsidR="00075963" w:rsidRPr="000D1719" w:rsidRDefault="00075963" w:rsidP="00075963">
      <w:pPr>
        <w:spacing w:after="120"/>
        <w:rPr>
          <w:lang w:val="ru-RU"/>
        </w:rPr>
      </w:pPr>
    </w:p>
    <w:p w14:paraId="54300E02" w14:textId="77777777" w:rsidR="00075963" w:rsidRPr="000D1719" w:rsidRDefault="00075963" w:rsidP="00075963">
      <w:pPr>
        <w:spacing w:after="120"/>
        <w:rPr>
          <w:b/>
          <w:lang w:val="ru-RU"/>
        </w:rPr>
      </w:pPr>
      <w:r w:rsidRPr="000D1719">
        <w:rPr>
          <w:b/>
          <w:lang w:val="ru-RU"/>
        </w:rPr>
        <w:t xml:space="preserve">Целевые группы </w:t>
      </w:r>
    </w:p>
    <w:p w14:paraId="52964CF9" w14:textId="77777777" w:rsidR="00075963" w:rsidRPr="000D1719" w:rsidRDefault="00075963" w:rsidP="009D6EE8">
      <w:pPr>
        <w:spacing w:after="120"/>
        <w:ind w:firstLine="426"/>
        <w:jc w:val="both"/>
        <w:rPr>
          <w:lang w:val="ru-RU"/>
        </w:rPr>
      </w:pPr>
      <w:r w:rsidRPr="000D1719">
        <w:rPr>
          <w:lang w:val="ru-RU"/>
        </w:rPr>
        <w:t xml:space="preserve">ПУРПС-АДАПТ будет в первую очередь поддерживать уязвимые сельские домохозяйства, источники доходов которых зависят от пастбищ/лесов и будет ориентирован на следующие целевые группы: </w:t>
      </w:r>
    </w:p>
    <w:p w14:paraId="6B13DC06" w14:textId="636A1137" w:rsidR="00075963" w:rsidRPr="000D1719" w:rsidRDefault="00075963" w:rsidP="00171863">
      <w:pPr>
        <w:pStyle w:val="a7"/>
        <w:numPr>
          <w:ilvl w:val="0"/>
          <w:numId w:val="7"/>
        </w:numPr>
        <w:ind w:left="567" w:hanging="567"/>
        <w:jc w:val="both"/>
        <w:rPr>
          <w:lang w:val="ru-RU"/>
        </w:rPr>
      </w:pPr>
      <w:r w:rsidRPr="000D1719">
        <w:rPr>
          <w:lang w:val="ru-RU"/>
        </w:rPr>
        <w:t xml:space="preserve">домохозяйства, практикующие мобильное экстенсивное животноводство; </w:t>
      </w:r>
    </w:p>
    <w:p w14:paraId="73ECBDC6" w14:textId="5AEB9E4E" w:rsidR="00075963" w:rsidRPr="000D1719" w:rsidRDefault="00075963" w:rsidP="00171863">
      <w:pPr>
        <w:pStyle w:val="a7"/>
        <w:numPr>
          <w:ilvl w:val="0"/>
          <w:numId w:val="7"/>
        </w:numPr>
        <w:ind w:left="567" w:hanging="567"/>
        <w:jc w:val="both"/>
        <w:rPr>
          <w:lang w:val="ru-RU"/>
        </w:rPr>
      </w:pPr>
      <w:r w:rsidRPr="000D1719">
        <w:rPr>
          <w:lang w:val="ru-RU"/>
        </w:rPr>
        <w:t>домохозяйства, занимающиеся добычей лесной продукции;</w:t>
      </w:r>
    </w:p>
    <w:p w14:paraId="5C394ED6" w14:textId="2CD4A205" w:rsidR="00075963" w:rsidRPr="000D1719" w:rsidRDefault="00075963" w:rsidP="00171863">
      <w:pPr>
        <w:pStyle w:val="a7"/>
        <w:numPr>
          <w:ilvl w:val="0"/>
          <w:numId w:val="7"/>
        </w:numPr>
        <w:ind w:left="567" w:hanging="567"/>
        <w:rPr>
          <w:lang w:val="ru-RU"/>
        </w:rPr>
      </w:pPr>
      <w:r w:rsidRPr="000D1719">
        <w:rPr>
          <w:lang w:val="ru-RU"/>
        </w:rPr>
        <w:lastRenderedPageBreak/>
        <w:t xml:space="preserve">домохозяйства, занимающиеся производством кормов; </w:t>
      </w:r>
    </w:p>
    <w:p w14:paraId="1D9255F7" w14:textId="6425B1C9" w:rsidR="00075963" w:rsidRPr="000D1719" w:rsidRDefault="00075963" w:rsidP="00171863">
      <w:pPr>
        <w:pStyle w:val="a7"/>
        <w:numPr>
          <w:ilvl w:val="0"/>
          <w:numId w:val="7"/>
        </w:numPr>
        <w:ind w:left="567" w:hanging="567"/>
        <w:jc w:val="both"/>
        <w:rPr>
          <w:lang w:val="ru-RU"/>
        </w:rPr>
      </w:pPr>
      <w:r w:rsidRPr="000D1719">
        <w:rPr>
          <w:lang w:val="ru-RU"/>
        </w:rPr>
        <w:t xml:space="preserve">сельских женщин и молодежь. </w:t>
      </w:r>
    </w:p>
    <w:p w14:paraId="11F89FA1" w14:textId="77777777" w:rsidR="00075963" w:rsidRPr="000D1719" w:rsidRDefault="00075963" w:rsidP="009D6EE8">
      <w:pPr>
        <w:ind w:firstLine="426"/>
        <w:jc w:val="both"/>
        <w:rPr>
          <w:lang w:val="ru-RU"/>
        </w:rPr>
      </w:pPr>
      <w:bookmarkStart w:id="3" w:name="_Hlk123207499"/>
      <w:r w:rsidRPr="000D1719">
        <w:rPr>
          <w:lang w:val="ru-RU"/>
        </w:rPr>
        <w:t>Целевые группы играют ключевую роль в устойчивом управлении экосистемами лесных пастбищ за счет улучшенного выпаса и управления стадом, сохранения лесов и производства достаточного количества кормов, необходимых для преодоления дефицита кормов в зимний период. Сельские женщины и молодежь являются одними из самых уязвимых социальных групп страны, которые составляют почти половину всего населения.</w:t>
      </w:r>
    </w:p>
    <w:bookmarkEnd w:id="3"/>
    <w:p w14:paraId="0A108E20" w14:textId="77777777" w:rsidR="00075963" w:rsidRPr="000D1719" w:rsidRDefault="00075963" w:rsidP="00075963">
      <w:pPr>
        <w:pStyle w:val="IFADparagraphnumbering"/>
        <w:tabs>
          <w:tab w:val="clear" w:pos="567"/>
          <w:tab w:val="clear" w:pos="1276"/>
          <w:tab w:val="left" w:pos="0"/>
          <w:tab w:val="left" w:pos="709"/>
        </w:tabs>
        <w:spacing w:after="0"/>
        <w:rPr>
          <w:color w:val="FF0000"/>
          <w:sz w:val="24"/>
          <w:szCs w:val="24"/>
          <w:lang w:val="ru-RU"/>
        </w:rPr>
      </w:pPr>
    </w:p>
    <w:p w14:paraId="382922AA" w14:textId="77777777" w:rsidR="00075963" w:rsidRPr="000D1719" w:rsidRDefault="00075963" w:rsidP="00075963">
      <w:pPr>
        <w:pStyle w:val="IFADparagraphnumbering"/>
        <w:spacing w:after="0"/>
        <w:rPr>
          <w:sz w:val="24"/>
          <w:szCs w:val="24"/>
          <w:lang w:val="ru-RU"/>
        </w:rPr>
      </w:pPr>
      <w:r w:rsidRPr="000D1719">
        <w:rPr>
          <w:b/>
          <w:sz w:val="24"/>
          <w:szCs w:val="24"/>
          <w:lang w:val="ru-RU"/>
        </w:rPr>
        <w:t xml:space="preserve">Компоненты Проекта </w:t>
      </w:r>
    </w:p>
    <w:p w14:paraId="1D23A0B6" w14:textId="77777777" w:rsidR="00075963" w:rsidRPr="000D1719" w:rsidRDefault="00075963" w:rsidP="009D6EE8">
      <w:pPr>
        <w:ind w:firstLine="426"/>
        <w:jc w:val="both"/>
        <w:rPr>
          <w:lang w:val="ru-RU"/>
        </w:rPr>
      </w:pPr>
      <w:bookmarkStart w:id="4" w:name="_Hlk123211516"/>
      <w:r w:rsidRPr="000D1719">
        <w:rPr>
          <w:lang w:val="ru-RU"/>
        </w:rPr>
        <w:t xml:space="preserve">Предлагаемый </w:t>
      </w:r>
      <w:bookmarkStart w:id="5" w:name="_Hlk95126125"/>
      <w:r w:rsidRPr="000D1719">
        <w:rPr>
          <w:lang w:val="ru-RU"/>
        </w:rPr>
        <w:t xml:space="preserve">Проект «Устойчивость региональных пастбищных сообществ – АДАПТ» (ПУРПС-АДАПТ) </w:t>
      </w:r>
      <w:bookmarkEnd w:id="5"/>
      <w:r w:rsidRPr="000D1719">
        <w:rPr>
          <w:lang w:val="ru-RU"/>
        </w:rPr>
        <w:t>содействует повышению устойчивости к изменению климата с помощью целенаправленного подхода к сокращению масштабов деградации пастбищных угодий и лесов и активному улучшению состояния этих взаимосвязанных экосистем. Проект будет способствовать диверсификации источников доходов в целях сокращения масштабов деградации пастбищных угодий и лесов, связанной с животноводством, и повышения уровня доходов. Это приведет к повышению устойчивости целевых групп и экосистем к изменению климата, от которых они зависят. В рамках проекта основное внимание будет уделяться основанному на широком участии устойчивому лесопользованию и управлению пастбищами для всех заинтересованных сторон в лесном хозяйстве и пастбищных угодьях Кыргызской Республики.</w:t>
      </w:r>
    </w:p>
    <w:bookmarkEnd w:id="4"/>
    <w:p w14:paraId="7AD92E7F" w14:textId="77777777" w:rsidR="00075963" w:rsidRPr="000D1719" w:rsidRDefault="00075963" w:rsidP="00075963">
      <w:pPr>
        <w:jc w:val="both"/>
        <w:rPr>
          <w:lang w:val="ru-RU"/>
        </w:rPr>
      </w:pPr>
    </w:p>
    <w:p w14:paraId="78D9A9CE" w14:textId="77777777" w:rsidR="00075963" w:rsidRPr="000D1719" w:rsidRDefault="00075963" w:rsidP="00075963">
      <w:pPr>
        <w:spacing w:after="200" w:line="276" w:lineRule="auto"/>
        <w:jc w:val="both"/>
        <w:rPr>
          <w:b/>
          <w:lang w:val="ru-RU"/>
        </w:rPr>
      </w:pPr>
      <w:r w:rsidRPr="000D1719">
        <w:rPr>
          <w:b/>
          <w:lang w:val="ru-RU"/>
        </w:rPr>
        <w:t xml:space="preserve">Описание компонентов </w:t>
      </w:r>
    </w:p>
    <w:p w14:paraId="515444C9" w14:textId="77777777" w:rsidR="00075963" w:rsidRPr="000D1719" w:rsidRDefault="00075963" w:rsidP="00075963">
      <w:pPr>
        <w:ind w:firstLine="720"/>
        <w:jc w:val="both"/>
        <w:rPr>
          <w:b/>
          <w:lang w:val="ru-RU"/>
        </w:rPr>
      </w:pPr>
      <w:r w:rsidRPr="000D1719">
        <w:rPr>
          <w:b/>
          <w:lang w:val="ru-RU"/>
        </w:rPr>
        <w:t>Компонент 1: Наращивание потенциала для интегрирования адаптации к изменению климата и гендерного равенства для обеспечения устойчивости экосистем и источников доходов.</w:t>
      </w:r>
    </w:p>
    <w:p w14:paraId="28DFC417" w14:textId="77777777" w:rsidR="00075963" w:rsidRPr="000D1719" w:rsidRDefault="00075963" w:rsidP="00075963">
      <w:pPr>
        <w:jc w:val="both"/>
        <w:rPr>
          <w:b/>
          <w:lang w:val="ru-RU"/>
        </w:rPr>
      </w:pPr>
    </w:p>
    <w:p w14:paraId="2B725D81" w14:textId="77777777" w:rsidR="00075963" w:rsidRPr="000D1719" w:rsidRDefault="00075963" w:rsidP="00075963">
      <w:pPr>
        <w:jc w:val="both"/>
        <w:rPr>
          <w:b/>
          <w:lang w:val="ru-RU"/>
        </w:rPr>
      </w:pPr>
      <w:r w:rsidRPr="000D1719">
        <w:rPr>
          <w:b/>
          <w:lang w:val="ru-RU"/>
        </w:rPr>
        <w:t>1.1 Повышен потенциал в обеспечении источника дохода, устойчивого к изменению климата</w:t>
      </w:r>
    </w:p>
    <w:p w14:paraId="5D79EBB6" w14:textId="77777777" w:rsidR="00075963" w:rsidRPr="000D1719" w:rsidRDefault="00075963" w:rsidP="00075963">
      <w:pPr>
        <w:ind w:firstLine="720"/>
        <w:jc w:val="both"/>
        <w:rPr>
          <w:lang w:val="ru-RU"/>
        </w:rPr>
      </w:pPr>
      <w:r w:rsidRPr="000D1719">
        <w:rPr>
          <w:lang w:val="ru-RU"/>
        </w:rPr>
        <w:t xml:space="preserve">Данный компонент включает в себя комплекс мер по содействию устойчивому к изменению климата и увеличения дохода на женщин и молодежь. Например, в целях осуществления Совместной программы по расширению экономических прав и возможностей сельских женщин ПУРПС-АДАПТ окажет поддержку в осуществлении программы по внедрению Системы изучения гендерно-чувствительных действий (GALS), а также в внедрению механизма по разработке Бизнес-планов «Система обучения бизнес действиям для инноваций» (BALI). </w:t>
      </w:r>
    </w:p>
    <w:p w14:paraId="29549AC2" w14:textId="77777777" w:rsidR="00075963" w:rsidRPr="000D1719" w:rsidRDefault="00075963" w:rsidP="00075963">
      <w:pPr>
        <w:jc w:val="both"/>
        <w:rPr>
          <w:lang w:val="ru-RU"/>
        </w:rPr>
      </w:pPr>
    </w:p>
    <w:p w14:paraId="2DC1BEB3" w14:textId="77777777" w:rsidR="00075963" w:rsidRPr="000D1719" w:rsidRDefault="00075963" w:rsidP="00075963">
      <w:pPr>
        <w:tabs>
          <w:tab w:val="left" w:pos="7145"/>
        </w:tabs>
        <w:spacing w:after="40"/>
        <w:jc w:val="both"/>
        <w:rPr>
          <w:b/>
          <w:lang w:val="ru-RU"/>
        </w:rPr>
      </w:pPr>
      <w:r w:rsidRPr="000D1719">
        <w:rPr>
          <w:b/>
          <w:lang w:val="ru-RU"/>
        </w:rPr>
        <w:t>1.2. Управление знаниями</w:t>
      </w:r>
    </w:p>
    <w:p w14:paraId="7CBD91AB" w14:textId="77777777" w:rsidR="00075963" w:rsidRPr="000D1719" w:rsidRDefault="00075963" w:rsidP="00075963">
      <w:pPr>
        <w:ind w:firstLine="720"/>
        <w:jc w:val="both"/>
        <w:rPr>
          <w:lang w:val="ru-RU"/>
        </w:rPr>
      </w:pPr>
      <w:r w:rsidRPr="000D1719">
        <w:rPr>
          <w:lang w:val="ru-RU"/>
        </w:rPr>
        <w:t xml:space="preserve">Обмен знаниями является важным компонентом любого адаптационного проекта. Цель этого управления знаниями заключается в том, чтобы обобщить и распространить извлеченные уроки для ПУРПС-АДАПТ. ПУРПС-АДАПТ будет поддерживать целевое управление знаниями (УЗ), что будет способствовать непрерывному обучению, механизму управления знаниями на основе потребностей и обмену информацией о новшествах и передовой практике. Управление знаниями позволит внести свой вклад в создание надежной базы знаний о практических и инновационных ноу-хау, которые могут быть использованы для более эффективного решения проблем, возникающих в рамках проекта. </w:t>
      </w:r>
    </w:p>
    <w:p w14:paraId="0F8A599D" w14:textId="77777777" w:rsidR="00075963" w:rsidRPr="000D1719" w:rsidRDefault="00075963" w:rsidP="00075963">
      <w:pPr>
        <w:ind w:firstLine="720"/>
        <w:jc w:val="both"/>
        <w:rPr>
          <w:lang w:val="ru-RU"/>
        </w:rPr>
      </w:pPr>
    </w:p>
    <w:p w14:paraId="499CA5B0" w14:textId="77777777" w:rsidR="00075963" w:rsidRPr="000D1719" w:rsidRDefault="00075963" w:rsidP="00075963">
      <w:pPr>
        <w:ind w:firstLine="720"/>
        <w:jc w:val="both"/>
        <w:rPr>
          <w:b/>
          <w:lang w:val="ru-RU"/>
        </w:rPr>
      </w:pPr>
      <w:r w:rsidRPr="000D1719">
        <w:rPr>
          <w:b/>
          <w:lang w:val="ru-RU"/>
        </w:rPr>
        <w:t>Компонент 2. Климатически-адаптивные инвестиции в восстановление лесов и пастбищных угодий.</w:t>
      </w:r>
    </w:p>
    <w:p w14:paraId="198D3FFC" w14:textId="77777777" w:rsidR="00075963" w:rsidRPr="000D1719" w:rsidRDefault="00075963" w:rsidP="009D6EE8">
      <w:pPr>
        <w:ind w:firstLine="567"/>
        <w:jc w:val="both"/>
        <w:rPr>
          <w:lang w:val="ru-RU"/>
        </w:rPr>
      </w:pPr>
      <w:r w:rsidRPr="000D1719">
        <w:rPr>
          <w:lang w:val="ru-RU"/>
        </w:rPr>
        <w:t xml:space="preserve">Проект ПУРПС-АДАПТ направлен на решение вопросов связанные с адаптацией к изменению климата в проекте ПУРПС финансируемый МФСР с целью улучшения методов управления пастбищами на уровне сообществ, которые будут способствовать улучшению </w:t>
      </w:r>
      <w:r w:rsidRPr="000D1719">
        <w:rPr>
          <w:lang w:val="ru-RU"/>
        </w:rPr>
        <w:lastRenderedPageBreak/>
        <w:t>состояния пастбищ из-за чрезмерного выпаса. Деградация пастбищ усугубляется изменением климата с повышением температуры, ограничением доступа к воде, увеличением числа сельскохозяйственных и гидрологических засух, изменением режима выпадения осадков, снижением уровня влажности почвы, вызывающим повышенный стресс растений и снижением способности пастбищ поддерживать постоянно растущее число скота. Источник доходов малоимущего сельского населения, который непропорционально зависит от экологических услуг, предоставляемых пастбищами, находится под повышенным риском, поскольку они снизили способность преодолевать экологические потрясения, частота и интенсивность которых, по оценкам, возрастают.</w:t>
      </w:r>
    </w:p>
    <w:p w14:paraId="5ADC615D" w14:textId="77777777" w:rsidR="00075963" w:rsidRPr="000D1719" w:rsidRDefault="00075963" w:rsidP="00075963">
      <w:pPr>
        <w:ind w:firstLine="720"/>
        <w:jc w:val="both"/>
        <w:rPr>
          <w:lang w:val="ru-RU"/>
        </w:rPr>
      </w:pPr>
    </w:p>
    <w:p w14:paraId="53901D2D" w14:textId="77777777" w:rsidR="00075963" w:rsidRPr="000D1719" w:rsidRDefault="00075963" w:rsidP="009D6EE8">
      <w:pPr>
        <w:ind w:firstLine="426"/>
        <w:jc w:val="both"/>
        <w:rPr>
          <w:b/>
          <w:lang w:val="ru-RU"/>
        </w:rPr>
      </w:pPr>
      <w:r w:rsidRPr="000D1719">
        <w:rPr>
          <w:b/>
          <w:lang w:val="ru-RU"/>
        </w:rPr>
        <w:t xml:space="preserve">Компонент 3.  </w:t>
      </w:r>
      <w:bookmarkStart w:id="6" w:name="_Hlk176423426"/>
      <w:r w:rsidRPr="000D1719">
        <w:rPr>
          <w:b/>
          <w:lang w:val="ru-RU"/>
        </w:rPr>
        <w:t>Развитие устойчивых к изменению климата альтернативных источников дохода.</w:t>
      </w:r>
    </w:p>
    <w:bookmarkEnd w:id="6"/>
    <w:p w14:paraId="5ABC32DE" w14:textId="77777777" w:rsidR="00075963" w:rsidRPr="000D1719" w:rsidRDefault="00075963" w:rsidP="009D6EE8">
      <w:pPr>
        <w:ind w:firstLine="426"/>
        <w:jc w:val="both"/>
        <w:rPr>
          <w:lang w:val="ru-RU"/>
        </w:rPr>
      </w:pPr>
      <w:r w:rsidRPr="000D1719">
        <w:rPr>
          <w:lang w:val="ru-RU"/>
        </w:rPr>
        <w:t>Основная цель этого компонента заключается в обеспечении альтернативных источников доходов, которые уменьшают зависимость от деградированных пастбищ, на которые также негативно влияет изменение климата. Для содействия достижению этой цели ПУРПС-АДАПТ предоставит пакет учебных материалов и грантов, направленных на изменение положения женщин и их обучение и обучение женщин из бедных и уязвимых в отношении изменения климата сельских районов и молодых производителей, с тем чтобы они могли начать новую экономическую деятельность и уменьшить зависимость от скотоводства. ПУРПС-АДАПТ будет обучать и поддерживать развитие и/или дальнейшее расширение деятельности малых предприятий. Если женские группы захотят и дальше развивать свой бизнес, им будет оказана поддержка, и проведены обучения и представлены рекомендации для повышения знаний. Проект поможет им, если они захотят сотрудничать с другими участниками цепочки добавленной стоимости (в том числе в рамках других проектов) или получить доступ к дополнительным доступным кредитным ресурсам</w:t>
      </w:r>
    </w:p>
    <w:p w14:paraId="00F86198" w14:textId="77777777" w:rsidR="00075963" w:rsidRPr="000D1719" w:rsidRDefault="00075963" w:rsidP="00075963">
      <w:pPr>
        <w:spacing w:after="160" w:line="259" w:lineRule="auto"/>
        <w:rPr>
          <w:lang w:val="ru-RU"/>
        </w:rPr>
      </w:pPr>
    </w:p>
    <w:p w14:paraId="7D76F6AA" w14:textId="22940FBA" w:rsidR="002D1502" w:rsidRPr="000D1719" w:rsidRDefault="002D1502" w:rsidP="002D1502">
      <w:pPr>
        <w:pStyle w:val="a7"/>
        <w:numPr>
          <w:ilvl w:val="0"/>
          <w:numId w:val="9"/>
        </w:numPr>
        <w:tabs>
          <w:tab w:val="left" w:pos="426"/>
        </w:tabs>
        <w:jc w:val="both"/>
        <w:rPr>
          <w:b/>
          <w:lang w:val="ru-RU"/>
        </w:rPr>
      </w:pPr>
      <w:r w:rsidRPr="000D1719">
        <w:rPr>
          <w:b/>
          <w:lang w:val="ru-RU"/>
        </w:rPr>
        <w:t>Цель и задачи должности</w:t>
      </w:r>
    </w:p>
    <w:p w14:paraId="252C07B2" w14:textId="77777777" w:rsidR="002D1502" w:rsidRPr="000D1719" w:rsidRDefault="002D1502" w:rsidP="002D1502">
      <w:pPr>
        <w:pStyle w:val="a7"/>
        <w:tabs>
          <w:tab w:val="left" w:pos="426"/>
        </w:tabs>
        <w:ind w:left="360"/>
        <w:jc w:val="both"/>
        <w:rPr>
          <w:b/>
          <w:lang w:val="ru-RU"/>
        </w:rPr>
      </w:pPr>
    </w:p>
    <w:p w14:paraId="57E1C228" w14:textId="021FE618" w:rsidR="002D1502" w:rsidRPr="000D1719" w:rsidRDefault="002D1502" w:rsidP="008E667E">
      <w:pPr>
        <w:ind w:firstLine="360"/>
        <w:jc w:val="both"/>
        <w:rPr>
          <w:lang w:val="ru-RU"/>
        </w:rPr>
      </w:pPr>
      <w:r w:rsidRPr="000D1719">
        <w:rPr>
          <w:lang w:val="ru-RU"/>
        </w:rPr>
        <w:t xml:space="preserve">Обеспечение бесперебойной административной и организационной поддержки офиса и проектной команды, содействие эффективной работе руководства и сотрудников, координация делопроизводства, информационных потоков и организационных мероприятий </w:t>
      </w:r>
      <w:r w:rsidRPr="000D1719">
        <w:rPr>
          <w:lang w:val="ru-RU" w:eastAsia="ru-RU"/>
        </w:rPr>
        <w:t>для реализации проектов ОРСП</w:t>
      </w:r>
      <w:r w:rsidRPr="000D1719">
        <w:rPr>
          <w:lang w:val="ru-RU"/>
        </w:rPr>
        <w:t>.</w:t>
      </w:r>
    </w:p>
    <w:p w14:paraId="1CCAE7D5" w14:textId="77777777" w:rsidR="002D1502" w:rsidRPr="000D1719" w:rsidRDefault="002D1502" w:rsidP="002D1502">
      <w:pPr>
        <w:rPr>
          <w:lang w:val="ru-RU"/>
        </w:rPr>
      </w:pPr>
    </w:p>
    <w:p w14:paraId="404FB3A8" w14:textId="5243A580" w:rsidR="00075963" w:rsidRPr="000D1719" w:rsidRDefault="00352906" w:rsidP="00352906">
      <w:pPr>
        <w:pStyle w:val="a7"/>
        <w:numPr>
          <w:ilvl w:val="0"/>
          <w:numId w:val="9"/>
        </w:numPr>
        <w:rPr>
          <w:b/>
          <w:lang w:val="ru-RU"/>
        </w:rPr>
      </w:pPr>
      <w:r w:rsidRPr="000D1719">
        <w:rPr>
          <w:b/>
          <w:lang w:val="ru-RU"/>
        </w:rPr>
        <w:t>Основные функциональные обязанности и объем оказываемых</w:t>
      </w:r>
      <w:r w:rsidR="009D6EE8">
        <w:rPr>
          <w:b/>
          <w:lang w:val="ru-RU"/>
        </w:rPr>
        <w:t xml:space="preserve"> услуг</w:t>
      </w:r>
    </w:p>
    <w:p w14:paraId="4CAC0F38" w14:textId="77777777" w:rsidR="00075963" w:rsidRPr="000D1719" w:rsidRDefault="00075963" w:rsidP="00075963">
      <w:pPr>
        <w:rPr>
          <w:lang w:val="ru-RU"/>
        </w:rPr>
      </w:pPr>
    </w:p>
    <w:p w14:paraId="7FD0B35A" w14:textId="559EF017" w:rsidR="00075963" w:rsidRPr="000D1719" w:rsidRDefault="00700A64" w:rsidP="006602B3">
      <w:pPr>
        <w:ind w:firstLine="360"/>
        <w:jc w:val="both"/>
        <w:rPr>
          <w:lang w:val="ru-RU"/>
        </w:rPr>
      </w:pPr>
      <w:r w:rsidRPr="000D1719">
        <w:rPr>
          <w:lang w:val="ru-RU"/>
        </w:rPr>
        <w:t>Офис-менеджер/Ассистента проекта</w:t>
      </w:r>
      <w:r w:rsidR="00075963" w:rsidRPr="000D1719">
        <w:rPr>
          <w:lang w:val="ru-RU"/>
        </w:rPr>
        <w:t xml:space="preserve"> (далее – Консультант) будет выполнять следующие функции, но не ограничиваться этим:</w:t>
      </w:r>
    </w:p>
    <w:p w14:paraId="047D8600" w14:textId="77777777" w:rsidR="00075963" w:rsidRPr="000D1719" w:rsidRDefault="00075963" w:rsidP="006602B3">
      <w:pPr>
        <w:jc w:val="both"/>
        <w:rPr>
          <w:lang w:val="ru-RU"/>
        </w:rPr>
      </w:pPr>
    </w:p>
    <w:p w14:paraId="080D44EB" w14:textId="001F2F5A" w:rsidR="00BA12D9" w:rsidRPr="000D1719" w:rsidRDefault="00BA12D9" w:rsidP="006602B3">
      <w:pPr>
        <w:pStyle w:val="a7"/>
        <w:numPr>
          <w:ilvl w:val="0"/>
          <w:numId w:val="10"/>
        </w:numPr>
        <w:contextualSpacing w:val="0"/>
        <w:jc w:val="both"/>
        <w:rPr>
          <w:lang w:val="ru-RU"/>
        </w:rPr>
      </w:pPr>
      <w:r w:rsidRPr="000D1719">
        <w:rPr>
          <w:lang w:val="ru-RU"/>
        </w:rPr>
        <w:t>Административная поддержка: ведение делопроизводства, регистрация и хранение документов, подготовка писем, приказов и служебных записок, контроль сроков исполнения поручений</w:t>
      </w:r>
      <w:r w:rsidR="00700A64" w:rsidRPr="000D1719">
        <w:rPr>
          <w:lang w:val="ru-RU"/>
        </w:rPr>
        <w:t>;</w:t>
      </w:r>
    </w:p>
    <w:p w14:paraId="0019ACDD" w14:textId="06197E55" w:rsidR="00BA12D9" w:rsidRPr="000D1719" w:rsidRDefault="00BA12D9" w:rsidP="006602B3">
      <w:pPr>
        <w:pStyle w:val="a7"/>
        <w:numPr>
          <w:ilvl w:val="0"/>
          <w:numId w:val="10"/>
        </w:numPr>
        <w:contextualSpacing w:val="0"/>
        <w:jc w:val="both"/>
        <w:rPr>
          <w:lang w:val="ru-RU"/>
        </w:rPr>
      </w:pPr>
      <w:r w:rsidRPr="000D1719">
        <w:rPr>
          <w:lang w:val="ru-RU"/>
        </w:rPr>
        <w:t>Организация документооборота (бумажного и электронного), ведение баз данных и рабочих файлов</w:t>
      </w:r>
      <w:r w:rsidR="00700A64" w:rsidRPr="000D1719">
        <w:rPr>
          <w:lang w:val="ru-RU"/>
        </w:rPr>
        <w:t>;</w:t>
      </w:r>
    </w:p>
    <w:p w14:paraId="74094451" w14:textId="5A7A7647" w:rsidR="00BA12D9" w:rsidRPr="000D1719" w:rsidRDefault="00BA12D9" w:rsidP="006602B3">
      <w:pPr>
        <w:pStyle w:val="a7"/>
        <w:numPr>
          <w:ilvl w:val="0"/>
          <w:numId w:val="10"/>
        </w:numPr>
        <w:contextualSpacing w:val="0"/>
        <w:jc w:val="both"/>
        <w:rPr>
          <w:lang w:val="ru-RU"/>
        </w:rPr>
      </w:pPr>
      <w:r w:rsidRPr="000D1719">
        <w:rPr>
          <w:lang w:val="ru-RU"/>
        </w:rPr>
        <w:t>Обеспечение офиса канцелярскими и хозяйственными принадлежностями, взаимодействие с подрядчиками и контроль исправности офисной техники</w:t>
      </w:r>
      <w:r w:rsidR="00700A64" w:rsidRPr="000D1719">
        <w:rPr>
          <w:lang w:val="ru-RU"/>
        </w:rPr>
        <w:t>;</w:t>
      </w:r>
    </w:p>
    <w:p w14:paraId="228ED3CF" w14:textId="6E8B4FFC" w:rsidR="00BA12D9" w:rsidRPr="000D1719" w:rsidRDefault="00BA12D9" w:rsidP="006602B3">
      <w:pPr>
        <w:pStyle w:val="a7"/>
        <w:numPr>
          <w:ilvl w:val="0"/>
          <w:numId w:val="10"/>
        </w:numPr>
        <w:contextualSpacing w:val="0"/>
        <w:jc w:val="both"/>
        <w:rPr>
          <w:lang w:val="ru-RU"/>
        </w:rPr>
      </w:pPr>
      <w:r w:rsidRPr="000D1719">
        <w:rPr>
          <w:lang w:val="ru-RU"/>
        </w:rPr>
        <w:t>Координация календаря встреч, организация совещаний, командировок, подготовка презентаций, отчетов, протоколов совещаний</w:t>
      </w:r>
      <w:r w:rsidR="00700A64" w:rsidRPr="000D1719">
        <w:rPr>
          <w:lang w:val="ru-RU"/>
        </w:rPr>
        <w:t>;</w:t>
      </w:r>
    </w:p>
    <w:p w14:paraId="5C60818B" w14:textId="18049ABF" w:rsidR="00BA12D9" w:rsidRPr="000D1719" w:rsidRDefault="00BA12D9" w:rsidP="006602B3">
      <w:pPr>
        <w:pStyle w:val="a7"/>
        <w:numPr>
          <w:ilvl w:val="0"/>
          <w:numId w:val="10"/>
        </w:numPr>
        <w:contextualSpacing w:val="0"/>
        <w:jc w:val="both"/>
        <w:rPr>
          <w:lang w:val="ru-RU"/>
        </w:rPr>
      </w:pPr>
      <w:r w:rsidRPr="000D1719">
        <w:rPr>
          <w:lang w:val="ru-RU"/>
        </w:rPr>
        <w:t>Сбор и систематизация информации для руководителя и проектной команды</w:t>
      </w:r>
      <w:r w:rsidR="00700A64" w:rsidRPr="000D1719">
        <w:rPr>
          <w:lang w:val="ru-RU"/>
        </w:rPr>
        <w:t>;</w:t>
      </w:r>
    </w:p>
    <w:p w14:paraId="7D568710" w14:textId="434C9CB7" w:rsidR="00BA12D9" w:rsidRPr="000D1719" w:rsidRDefault="00BA12D9" w:rsidP="006602B3">
      <w:pPr>
        <w:pStyle w:val="a7"/>
        <w:numPr>
          <w:ilvl w:val="0"/>
          <w:numId w:val="10"/>
        </w:numPr>
        <w:contextualSpacing w:val="0"/>
        <w:jc w:val="both"/>
        <w:rPr>
          <w:lang w:val="ru-RU"/>
        </w:rPr>
      </w:pPr>
      <w:r w:rsidRPr="000D1719">
        <w:rPr>
          <w:lang w:val="ru-RU"/>
        </w:rPr>
        <w:t>Приём и распределение звонков, корреспонденции и электронной почты, организация переговоров, взаимодействие с сотрудниками компании и внешними партнёрами</w:t>
      </w:r>
      <w:r w:rsidR="00700A64" w:rsidRPr="000D1719">
        <w:rPr>
          <w:lang w:val="ru-RU"/>
        </w:rPr>
        <w:t>;</w:t>
      </w:r>
    </w:p>
    <w:p w14:paraId="7B885B48" w14:textId="3D48C746" w:rsidR="00BA12D9" w:rsidRPr="000D1719" w:rsidRDefault="00BA12D9" w:rsidP="006602B3">
      <w:pPr>
        <w:pStyle w:val="a7"/>
        <w:numPr>
          <w:ilvl w:val="0"/>
          <w:numId w:val="10"/>
        </w:numPr>
        <w:contextualSpacing w:val="0"/>
        <w:jc w:val="both"/>
        <w:rPr>
          <w:lang w:val="ru-RU"/>
        </w:rPr>
      </w:pPr>
      <w:r w:rsidRPr="000D1719">
        <w:rPr>
          <w:lang w:val="ru-RU"/>
        </w:rPr>
        <w:lastRenderedPageBreak/>
        <w:t>Функции закупок: организация и проведение запроса котировок (аренда помещений для тренингов, отели, приобретение авиабилетов и других услуг)</w:t>
      </w:r>
      <w:r w:rsidR="00700A64" w:rsidRPr="000D1719">
        <w:rPr>
          <w:lang w:val="ru-RU"/>
        </w:rPr>
        <w:t>;</w:t>
      </w:r>
    </w:p>
    <w:p w14:paraId="3922DDB5" w14:textId="5F715A7A" w:rsidR="00BA12D9" w:rsidRPr="000D1719" w:rsidRDefault="00BA12D9" w:rsidP="006602B3">
      <w:pPr>
        <w:pStyle w:val="a7"/>
        <w:numPr>
          <w:ilvl w:val="0"/>
          <w:numId w:val="10"/>
        </w:numPr>
        <w:contextualSpacing w:val="0"/>
        <w:jc w:val="both"/>
        <w:rPr>
          <w:lang w:val="ru-RU"/>
        </w:rPr>
      </w:pPr>
      <w:r w:rsidRPr="000D1719">
        <w:rPr>
          <w:lang w:val="ru-RU"/>
        </w:rPr>
        <w:t>Организация и координация проведения тренингов, включая подготовку помещений, оборудования, работу с подрядчиками и документацию</w:t>
      </w:r>
      <w:r w:rsidR="00700A64" w:rsidRPr="000D1719">
        <w:rPr>
          <w:lang w:val="ru-RU"/>
        </w:rPr>
        <w:t>;</w:t>
      </w:r>
    </w:p>
    <w:p w14:paraId="1AA8DA3B" w14:textId="2C28E72A" w:rsidR="00700A64" w:rsidRPr="000D1719" w:rsidRDefault="008E667E" w:rsidP="006602B3">
      <w:pPr>
        <w:pStyle w:val="a7"/>
        <w:numPr>
          <w:ilvl w:val="0"/>
          <w:numId w:val="10"/>
        </w:numPr>
        <w:contextualSpacing w:val="0"/>
        <w:jc w:val="both"/>
        <w:rPr>
          <w:lang w:val="ru-RU"/>
        </w:rPr>
      </w:pPr>
      <w:r>
        <w:rPr>
          <w:lang w:val="ru-RU"/>
        </w:rPr>
        <w:t>Иные</w:t>
      </w:r>
      <w:r w:rsidR="00700A64" w:rsidRPr="000D1719">
        <w:rPr>
          <w:lang w:val="ru-RU"/>
        </w:rPr>
        <w:t xml:space="preserve"> поручения директора ОРСП</w:t>
      </w:r>
    </w:p>
    <w:p w14:paraId="12AF7AD5" w14:textId="77777777" w:rsidR="00075963" w:rsidRPr="000D1719" w:rsidRDefault="00075963" w:rsidP="00075963">
      <w:pPr>
        <w:jc w:val="both"/>
        <w:rPr>
          <w:lang w:val="ru-RU"/>
        </w:rPr>
      </w:pPr>
    </w:p>
    <w:p w14:paraId="7107F379" w14:textId="74F2B2EB" w:rsidR="00075963" w:rsidRPr="00F536A9" w:rsidRDefault="00075963" w:rsidP="00F536A9">
      <w:pPr>
        <w:pStyle w:val="a7"/>
        <w:numPr>
          <w:ilvl w:val="0"/>
          <w:numId w:val="9"/>
        </w:numPr>
        <w:jc w:val="both"/>
        <w:rPr>
          <w:b/>
          <w:lang w:val="ru-RU"/>
        </w:rPr>
      </w:pPr>
      <w:r w:rsidRPr="00F536A9">
        <w:rPr>
          <w:b/>
          <w:lang w:val="ru-RU"/>
        </w:rPr>
        <w:t xml:space="preserve">Отчетность и процедура </w:t>
      </w:r>
      <w:r w:rsidR="000D1719" w:rsidRPr="00F536A9">
        <w:rPr>
          <w:b/>
          <w:lang w:val="ru-RU"/>
        </w:rPr>
        <w:t>оценки Консультанта</w:t>
      </w:r>
    </w:p>
    <w:p w14:paraId="59146EB4" w14:textId="77777777" w:rsidR="00075963" w:rsidRPr="000D1719" w:rsidRDefault="00075963" w:rsidP="00075963">
      <w:pPr>
        <w:pStyle w:val="a7"/>
        <w:jc w:val="both"/>
        <w:rPr>
          <w:b/>
          <w:bCs/>
          <w:lang w:val="ru-RU"/>
        </w:rPr>
      </w:pPr>
    </w:p>
    <w:p w14:paraId="7FE7D211" w14:textId="6669B724" w:rsidR="00075963" w:rsidRPr="000D1719" w:rsidRDefault="00075963" w:rsidP="008E667E">
      <w:pPr>
        <w:ind w:firstLine="360"/>
        <w:jc w:val="both"/>
        <w:rPr>
          <w:lang w:val="ru-RU"/>
        </w:rPr>
      </w:pPr>
      <w:r w:rsidRPr="000D1719">
        <w:rPr>
          <w:bCs/>
          <w:lang w:val="ru-RU"/>
        </w:rPr>
        <w:t xml:space="preserve">Консультант </w:t>
      </w:r>
      <w:r w:rsidRPr="000D1719">
        <w:rPr>
          <w:lang w:val="ru-RU"/>
        </w:rPr>
        <w:t xml:space="preserve">будет </w:t>
      </w:r>
      <w:r w:rsidR="000D1719" w:rsidRPr="000D1719">
        <w:rPr>
          <w:lang w:val="ru-RU"/>
        </w:rPr>
        <w:t xml:space="preserve">непосредственно </w:t>
      </w:r>
      <w:r w:rsidRPr="000D1719">
        <w:rPr>
          <w:lang w:val="ru-RU"/>
        </w:rPr>
        <w:t xml:space="preserve">подотчетен </w:t>
      </w:r>
      <w:r w:rsidR="000D1719" w:rsidRPr="000D1719">
        <w:rPr>
          <w:lang w:val="ru-RU"/>
        </w:rPr>
        <w:t xml:space="preserve">директору </w:t>
      </w:r>
      <w:r w:rsidRPr="000D1719">
        <w:rPr>
          <w:lang w:val="ru-RU"/>
        </w:rPr>
        <w:t xml:space="preserve">ОРСП, который будет оценивать исполнение обязанностей данного сотрудника на регулярной основе. </w:t>
      </w:r>
    </w:p>
    <w:p w14:paraId="7B72DED7" w14:textId="77777777" w:rsidR="00075963" w:rsidRPr="000D1719" w:rsidRDefault="00075963" w:rsidP="00075963">
      <w:pPr>
        <w:jc w:val="both"/>
        <w:rPr>
          <w:lang w:val="ru-RU"/>
        </w:rPr>
      </w:pPr>
    </w:p>
    <w:p w14:paraId="00DBEA4D" w14:textId="77777777" w:rsidR="00075963" w:rsidRPr="00F536A9" w:rsidRDefault="00075963" w:rsidP="00F536A9">
      <w:pPr>
        <w:pStyle w:val="a7"/>
        <w:numPr>
          <w:ilvl w:val="0"/>
          <w:numId w:val="9"/>
        </w:numPr>
        <w:jc w:val="both"/>
        <w:rPr>
          <w:b/>
          <w:lang w:val="ru-RU"/>
        </w:rPr>
      </w:pPr>
      <w:r w:rsidRPr="00F536A9">
        <w:rPr>
          <w:b/>
          <w:lang w:val="ru-RU"/>
        </w:rPr>
        <w:t>Институциональная организация</w:t>
      </w:r>
    </w:p>
    <w:p w14:paraId="0FB839C2" w14:textId="77777777" w:rsidR="00075963" w:rsidRPr="000D1719" w:rsidRDefault="00075963" w:rsidP="00075963">
      <w:pPr>
        <w:pStyle w:val="a7"/>
        <w:jc w:val="both"/>
        <w:rPr>
          <w:b/>
          <w:bCs/>
          <w:lang w:val="ru-RU"/>
        </w:rPr>
      </w:pPr>
    </w:p>
    <w:p w14:paraId="298C7A48" w14:textId="77777777" w:rsidR="00075963" w:rsidRPr="000D1719" w:rsidRDefault="00075963" w:rsidP="008E667E">
      <w:pPr>
        <w:ind w:firstLine="360"/>
        <w:jc w:val="both"/>
        <w:rPr>
          <w:lang w:val="ru-RU"/>
        </w:rPr>
      </w:pPr>
      <w:r w:rsidRPr="000D1719">
        <w:rPr>
          <w:lang w:val="ru-RU"/>
        </w:rPr>
        <w:t xml:space="preserve">Консультант будет тесно работать с сотрудниками ОРСП, со всеми партнерами, исполнительными организациями, реализующие проект(ы) и его компоненты, государственными учреждениями и другими организациями, имеющие непосредственную связь к реализации проекта(ов).  </w:t>
      </w:r>
    </w:p>
    <w:p w14:paraId="0D3BE0FB" w14:textId="77777777" w:rsidR="00075963" w:rsidRPr="000D1719" w:rsidRDefault="00075963" w:rsidP="00075963">
      <w:pPr>
        <w:jc w:val="both"/>
        <w:rPr>
          <w:lang w:val="ru-RU"/>
        </w:rPr>
      </w:pPr>
    </w:p>
    <w:p w14:paraId="4D32BD95" w14:textId="77777777" w:rsidR="00075963" w:rsidRPr="00F536A9" w:rsidRDefault="00075963" w:rsidP="00F536A9">
      <w:pPr>
        <w:pStyle w:val="a7"/>
        <w:numPr>
          <w:ilvl w:val="0"/>
          <w:numId w:val="9"/>
        </w:numPr>
        <w:jc w:val="both"/>
        <w:rPr>
          <w:b/>
          <w:bCs/>
          <w:lang w:val="ru-RU"/>
        </w:rPr>
      </w:pPr>
      <w:r w:rsidRPr="00F536A9">
        <w:rPr>
          <w:b/>
          <w:lang w:val="ru-RU"/>
        </w:rPr>
        <w:t>Вклад Клиента</w:t>
      </w:r>
    </w:p>
    <w:p w14:paraId="2E9FEEC2" w14:textId="77777777" w:rsidR="00075963" w:rsidRPr="000D1719" w:rsidRDefault="00075963" w:rsidP="00075963">
      <w:pPr>
        <w:ind w:left="502"/>
        <w:jc w:val="both"/>
        <w:rPr>
          <w:b/>
          <w:bCs/>
          <w:lang w:val="ru-RU"/>
        </w:rPr>
      </w:pPr>
    </w:p>
    <w:p w14:paraId="489760BE" w14:textId="77777777" w:rsidR="00075963" w:rsidRPr="000D1719" w:rsidRDefault="00075963" w:rsidP="008E667E">
      <w:pPr>
        <w:ind w:firstLine="360"/>
        <w:jc w:val="both"/>
        <w:rPr>
          <w:lang w:val="ru-RU"/>
        </w:rPr>
      </w:pPr>
      <w:r w:rsidRPr="000D1719">
        <w:rPr>
          <w:lang w:val="ru-RU"/>
        </w:rPr>
        <w:t xml:space="preserve">Клиент обеспечит местного Консультанта соответствующей информацией о проекте(ов), основополагающими документами проекта(ов), рабочими планами и имеющимися техническими материалами по задачам, описанным в объеме работ. </w:t>
      </w:r>
    </w:p>
    <w:p w14:paraId="726731D0" w14:textId="77777777" w:rsidR="00075963" w:rsidRPr="000D1719" w:rsidRDefault="00075963" w:rsidP="00075963">
      <w:pPr>
        <w:jc w:val="both"/>
        <w:rPr>
          <w:lang w:val="ru-RU"/>
        </w:rPr>
      </w:pPr>
      <w:r w:rsidRPr="000D1719">
        <w:rPr>
          <w:lang w:val="ru-RU"/>
        </w:rPr>
        <w:t>Клиент создает необходимые рабочие условия в ОРСП для работы сотрудника и обеспечивает его/(ее) всеми необходимыми материалами и инструментами для выполнения настоящего задания.</w:t>
      </w:r>
    </w:p>
    <w:p w14:paraId="7BEEDBC4" w14:textId="77777777" w:rsidR="00075963" w:rsidRPr="000D1719" w:rsidRDefault="00075963" w:rsidP="00075963">
      <w:pPr>
        <w:tabs>
          <w:tab w:val="left" w:pos="2334"/>
        </w:tabs>
        <w:ind w:left="426" w:hanging="426"/>
        <w:jc w:val="both"/>
        <w:rPr>
          <w:lang w:val="ru-RU"/>
        </w:rPr>
      </w:pPr>
    </w:p>
    <w:p w14:paraId="1571DAED" w14:textId="77777777" w:rsidR="00075963" w:rsidRPr="00F536A9" w:rsidRDefault="00075963" w:rsidP="00F536A9">
      <w:pPr>
        <w:pStyle w:val="a7"/>
        <w:numPr>
          <w:ilvl w:val="0"/>
          <w:numId w:val="9"/>
        </w:numPr>
        <w:jc w:val="both"/>
        <w:rPr>
          <w:b/>
          <w:lang w:val="ru-RU"/>
        </w:rPr>
      </w:pPr>
      <w:r w:rsidRPr="00F536A9">
        <w:rPr>
          <w:b/>
          <w:lang w:val="ru-RU"/>
        </w:rPr>
        <w:t>Месторасположение</w:t>
      </w:r>
    </w:p>
    <w:p w14:paraId="4BE87F27" w14:textId="77777777" w:rsidR="00075963" w:rsidRPr="000D1719" w:rsidRDefault="00075963" w:rsidP="00075963">
      <w:pPr>
        <w:jc w:val="both"/>
        <w:rPr>
          <w:b/>
          <w:lang w:val="ru-RU"/>
        </w:rPr>
      </w:pPr>
    </w:p>
    <w:p w14:paraId="3162D8D4" w14:textId="5B18D38C" w:rsidR="00075963" w:rsidRDefault="00075963" w:rsidP="00075963">
      <w:pPr>
        <w:jc w:val="both"/>
        <w:rPr>
          <w:bCs/>
          <w:iCs/>
          <w:lang w:val="ru-RU"/>
        </w:rPr>
      </w:pPr>
      <w:r w:rsidRPr="000D1719">
        <w:rPr>
          <w:lang w:val="ru-RU"/>
        </w:rPr>
        <w:t xml:space="preserve">Основную часть работы Консультант будет выполнять в ОРСП. </w:t>
      </w:r>
      <w:r w:rsidRPr="000D1719">
        <w:rPr>
          <w:bCs/>
          <w:iCs/>
          <w:lang w:val="ru-RU"/>
        </w:rPr>
        <w:t>Также, при необходимости Консультант будет выезжать в районы и области республики с целью выполнения определенных задач.</w:t>
      </w:r>
    </w:p>
    <w:p w14:paraId="62789ACB" w14:textId="77777777" w:rsidR="00CF559F" w:rsidRPr="000D1719" w:rsidRDefault="00CF559F" w:rsidP="00075963">
      <w:pPr>
        <w:jc w:val="both"/>
        <w:rPr>
          <w:lang w:val="ru-RU"/>
        </w:rPr>
      </w:pPr>
    </w:p>
    <w:p w14:paraId="02355DDF" w14:textId="77777777" w:rsidR="00075963" w:rsidRPr="00F536A9" w:rsidRDefault="00075963" w:rsidP="00F536A9">
      <w:pPr>
        <w:pStyle w:val="a7"/>
        <w:numPr>
          <w:ilvl w:val="0"/>
          <w:numId w:val="9"/>
        </w:numPr>
        <w:jc w:val="both"/>
        <w:rPr>
          <w:b/>
          <w:lang w:val="ru-RU"/>
        </w:rPr>
      </w:pPr>
      <w:r w:rsidRPr="00F536A9">
        <w:rPr>
          <w:b/>
          <w:lang w:val="ru-RU"/>
        </w:rPr>
        <w:t>Квалификация и опыт работы</w:t>
      </w:r>
    </w:p>
    <w:p w14:paraId="545EEEFB" w14:textId="77777777" w:rsidR="00075963" w:rsidRPr="000D1719" w:rsidRDefault="00075963" w:rsidP="00075963">
      <w:pPr>
        <w:tabs>
          <w:tab w:val="left" w:pos="2334"/>
        </w:tabs>
        <w:jc w:val="both"/>
        <w:rPr>
          <w:lang w:val="ru-RU"/>
        </w:rPr>
      </w:pPr>
    </w:p>
    <w:p w14:paraId="5902EB27" w14:textId="7142BDA9" w:rsidR="00075963" w:rsidRPr="000D1719" w:rsidRDefault="00075963" w:rsidP="00075963">
      <w:pPr>
        <w:tabs>
          <w:tab w:val="left" w:pos="2334"/>
        </w:tabs>
        <w:ind w:left="426" w:hanging="426"/>
        <w:jc w:val="both"/>
        <w:rPr>
          <w:lang w:val="ru-RU"/>
        </w:rPr>
      </w:pPr>
      <w:r w:rsidRPr="000D1719">
        <w:rPr>
          <w:lang w:val="ru-RU"/>
        </w:rPr>
        <w:t>Консультант должен/должна соответствовать следующим критериям и квалификации:</w:t>
      </w:r>
    </w:p>
    <w:p w14:paraId="65D26F41" w14:textId="77777777" w:rsidR="00AE6A0D" w:rsidRPr="000D1719" w:rsidRDefault="00AE6A0D" w:rsidP="00075963">
      <w:pPr>
        <w:tabs>
          <w:tab w:val="left" w:pos="2334"/>
        </w:tabs>
        <w:ind w:left="426" w:hanging="426"/>
        <w:jc w:val="both"/>
        <w:rPr>
          <w:lang w:val="ru-RU"/>
        </w:rPr>
      </w:pPr>
    </w:p>
    <w:p w14:paraId="2B379C32" w14:textId="77777777" w:rsidR="00F536A9" w:rsidRPr="008C3B8D" w:rsidRDefault="00F536A9" w:rsidP="00CF559F">
      <w:pPr>
        <w:pStyle w:val="a7"/>
        <w:tabs>
          <w:tab w:val="left" w:pos="2334"/>
        </w:tabs>
        <w:contextualSpacing w:val="0"/>
        <w:jc w:val="both"/>
        <w:rPr>
          <w:i/>
          <w:iCs/>
          <w:lang w:val="ru-RU" w:eastAsia="ru-RU"/>
        </w:rPr>
      </w:pPr>
      <w:r w:rsidRPr="008C3B8D">
        <w:rPr>
          <w:i/>
          <w:iCs/>
          <w:lang w:val="ru-RU" w:eastAsia="ru-RU"/>
        </w:rPr>
        <w:t>Образование</w:t>
      </w:r>
    </w:p>
    <w:p w14:paraId="0F6FEB81" w14:textId="4F83F547" w:rsidR="00F536A9" w:rsidRPr="00F536A9" w:rsidRDefault="00732736" w:rsidP="00CF559F">
      <w:pPr>
        <w:pStyle w:val="a7"/>
        <w:numPr>
          <w:ilvl w:val="0"/>
          <w:numId w:val="3"/>
        </w:numPr>
        <w:tabs>
          <w:tab w:val="left" w:pos="2334"/>
        </w:tabs>
        <w:contextualSpacing w:val="0"/>
        <w:jc w:val="both"/>
        <w:rPr>
          <w:lang w:val="ru-RU" w:eastAsia="ru-RU"/>
        </w:rPr>
      </w:pPr>
      <w:r w:rsidRPr="00F536A9">
        <w:rPr>
          <w:lang w:val="ru-RU" w:eastAsia="ru-RU"/>
        </w:rPr>
        <w:t>Среднее специальное или высшее</w:t>
      </w:r>
      <w:r w:rsidRPr="00732736">
        <w:rPr>
          <w:lang w:val="ru-RU" w:eastAsia="ru-RU"/>
        </w:rPr>
        <w:t xml:space="preserve"> </w:t>
      </w:r>
      <w:r>
        <w:rPr>
          <w:lang w:val="ru-RU" w:eastAsia="ru-RU"/>
        </w:rPr>
        <w:t xml:space="preserve">в </w:t>
      </w:r>
      <w:r w:rsidRPr="00732736">
        <w:rPr>
          <w:lang w:val="ru-RU" w:eastAsia="ru-RU"/>
        </w:rPr>
        <w:t xml:space="preserve">области экономики, сельского хозяйства и других смежных науках </w:t>
      </w:r>
      <w:r w:rsidR="00F536A9" w:rsidRPr="00F536A9">
        <w:rPr>
          <w:lang w:val="ru-RU" w:eastAsia="ru-RU"/>
        </w:rPr>
        <w:t>(предпочтительно: управление персоналом, менеджмент).</w:t>
      </w:r>
    </w:p>
    <w:p w14:paraId="1001D51E" w14:textId="77777777" w:rsidR="00CF559F" w:rsidRDefault="00CF559F" w:rsidP="00CF559F">
      <w:pPr>
        <w:pStyle w:val="a7"/>
        <w:tabs>
          <w:tab w:val="left" w:pos="2334"/>
        </w:tabs>
        <w:contextualSpacing w:val="0"/>
        <w:jc w:val="both"/>
        <w:rPr>
          <w:i/>
          <w:iCs/>
          <w:lang w:val="ru-RU" w:eastAsia="ru-RU"/>
        </w:rPr>
      </w:pPr>
    </w:p>
    <w:p w14:paraId="53AA7653" w14:textId="77298C8C" w:rsidR="00F536A9" w:rsidRPr="008C3B8D" w:rsidRDefault="00F536A9" w:rsidP="00CF559F">
      <w:pPr>
        <w:pStyle w:val="a7"/>
        <w:tabs>
          <w:tab w:val="left" w:pos="2334"/>
        </w:tabs>
        <w:contextualSpacing w:val="0"/>
        <w:jc w:val="both"/>
        <w:rPr>
          <w:i/>
          <w:iCs/>
          <w:lang w:val="ru-RU" w:eastAsia="ru-RU"/>
        </w:rPr>
      </w:pPr>
      <w:r w:rsidRPr="008C3B8D">
        <w:rPr>
          <w:i/>
          <w:iCs/>
          <w:lang w:val="ru-RU" w:eastAsia="ru-RU"/>
        </w:rPr>
        <w:t>Опыт работы</w:t>
      </w:r>
    </w:p>
    <w:p w14:paraId="16383AD3" w14:textId="428C346D" w:rsidR="00A448C1" w:rsidRPr="00A448C1" w:rsidRDefault="00F536A9" w:rsidP="00CF559F">
      <w:pPr>
        <w:pStyle w:val="a7"/>
        <w:numPr>
          <w:ilvl w:val="0"/>
          <w:numId w:val="3"/>
        </w:numPr>
        <w:contextualSpacing w:val="0"/>
        <w:rPr>
          <w:lang w:val="ru-RU" w:eastAsia="ru-RU"/>
        </w:rPr>
      </w:pPr>
      <w:r w:rsidRPr="00F536A9">
        <w:rPr>
          <w:lang w:val="ru-RU" w:eastAsia="ru-RU"/>
        </w:rPr>
        <w:t>Желателен опыт работы в должности офис-менеджера, секретаря, ассистента руководителя или проекта (от 1 года).</w:t>
      </w:r>
      <w:r w:rsidR="00A448C1" w:rsidRPr="00A448C1">
        <w:rPr>
          <w:lang w:val="ru-RU" w:eastAsia="ru-RU"/>
        </w:rPr>
        <w:t xml:space="preserve"> Опыт работы в проектных программах при международной поддержке </w:t>
      </w:r>
      <w:r w:rsidR="00A448C1">
        <w:rPr>
          <w:lang w:val="ru-RU" w:eastAsia="ru-RU"/>
        </w:rPr>
        <w:t xml:space="preserve">является </w:t>
      </w:r>
      <w:r w:rsidR="00A448C1" w:rsidRPr="00A448C1">
        <w:rPr>
          <w:lang w:val="ru-RU" w:eastAsia="ru-RU"/>
        </w:rPr>
        <w:t>преимуществ</w:t>
      </w:r>
      <w:r w:rsidR="00A448C1">
        <w:rPr>
          <w:lang w:val="ru-RU" w:eastAsia="ru-RU"/>
        </w:rPr>
        <w:t>ом</w:t>
      </w:r>
      <w:r w:rsidR="00A448C1" w:rsidRPr="00A448C1">
        <w:rPr>
          <w:lang w:val="ru-RU" w:eastAsia="ru-RU"/>
        </w:rPr>
        <w:t>;</w:t>
      </w:r>
    </w:p>
    <w:p w14:paraId="4D8A2C69" w14:textId="063571B2" w:rsidR="00F536A9" w:rsidRPr="00A448C1" w:rsidRDefault="00F536A9" w:rsidP="00CF559F">
      <w:pPr>
        <w:tabs>
          <w:tab w:val="left" w:pos="2334"/>
        </w:tabs>
        <w:ind w:left="360"/>
        <w:jc w:val="both"/>
        <w:rPr>
          <w:lang w:val="ru-RU" w:eastAsia="ru-RU"/>
        </w:rPr>
      </w:pPr>
    </w:p>
    <w:p w14:paraId="48D6A551" w14:textId="77777777" w:rsidR="00F536A9" w:rsidRPr="008C3B8D" w:rsidRDefault="00F536A9" w:rsidP="00CF559F">
      <w:pPr>
        <w:pStyle w:val="a7"/>
        <w:tabs>
          <w:tab w:val="left" w:pos="2334"/>
        </w:tabs>
        <w:contextualSpacing w:val="0"/>
        <w:jc w:val="both"/>
        <w:rPr>
          <w:i/>
          <w:iCs/>
          <w:lang w:val="ru-RU" w:eastAsia="ru-RU"/>
        </w:rPr>
      </w:pPr>
      <w:r w:rsidRPr="008C3B8D">
        <w:rPr>
          <w:i/>
          <w:iCs/>
          <w:lang w:val="ru-RU" w:eastAsia="ru-RU"/>
        </w:rPr>
        <w:t>Навыки и знания</w:t>
      </w:r>
    </w:p>
    <w:p w14:paraId="6D90E0DA" w14:textId="189BEEFC" w:rsidR="00F536A9" w:rsidRPr="00F536A9" w:rsidRDefault="008C3B8D" w:rsidP="00CF559F">
      <w:pPr>
        <w:pStyle w:val="a7"/>
        <w:numPr>
          <w:ilvl w:val="0"/>
          <w:numId w:val="3"/>
        </w:numPr>
        <w:tabs>
          <w:tab w:val="left" w:pos="2334"/>
        </w:tabs>
        <w:contextualSpacing w:val="0"/>
        <w:jc w:val="both"/>
        <w:rPr>
          <w:lang w:val="ru-RU" w:eastAsia="ru-RU"/>
        </w:rPr>
      </w:pPr>
      <w:r w:rsidRPr="000D1719">
        <w:rPr>
          <w:lang w:val="ru-RU" w:eastAsia="ru-RU"/>
        </w:rPr>
        <w:t xml:space="preserve">Компьютерная грамотность: </w:t>
      </w:r>
      <w:r>
        <w:rPr>
          <w:lang w:val="ru-RU" w:eastAsia="ru-RU"/>
        </w:rPr>
        <w:t>в</w:t>
      </w:r>
      <w:r w:rsidR="00F536A9" w:rsidRPr="00F536A9">
        <w:rPr>
          <w:lang w:val="ru-RU" w:eastAsia="ru-RU"/>
        </w:rPr>
        <w:t>ладение ПК на уровне уверенного пользователя (</w:t>
      </w:r>
      <w:r w:rsidR="00732736">
        <w:rPr>
          <w:lang w:eastAsia="ru-RU"/>
        </w:rPr>
        <w:t>Windows</w:t>
      </w:r>
      <w:r w:rsidR="00732736" w:rsidRPr="00732736">
        <w:rPr>
          <w:lang w:val="ru-RU" w:eastAsia="ru-RU"/>
        </w:rPr>
        <w:t xml:space="preserve"> 11, </w:t>
      </w:r>
      <w:r>
        <w:rPr>
          <w:lang w:val="ru-RU" w:eastAsia="ru-RU"/>
        </w:rPr>
        <w:t xml:space="preserve">пакета </w:t>
      </w:r>
      <w:r w:rsidR="00F536A9" w:rsidRPr="00F536A9">
        <w:rPr>
          <w:lang w:val="ru-RU" w:eastAsia="ru-RU"/>
        </w:rPr>
        <w:t>MS Office, Google Workspace, системы электронного документооборота)</w:t>
      </w:r>
      <w:r w:rsidR="006602B3">
        <w:rPr>
          <w:lang w:val="ru-RU" w:eastAsia="ru-RU"/>
        </w:rPr>
        <w:t>;</w:t>
      </w:r>
    </w:p>
    <w:p w14:paraId="6A0EEF86" w14:textId="7E366514" w:rsidR="00F536A9" w:rsidRPr="00F536A9" w:rsidRDefault="00F536A9" w:rsidP="00CF559F">
      <w:pPr>
        <w:pStyle w:val="a7"/>
        <w:numPr>
          <w:ilvl w:val="0"/>
          <w:numId w:val="3"/>
        </w:numPr>
        <w:tabs>
          <w:tab w:val="left" w:pos="2334"/>
        </w:tabs>
        <w:contextualSpacing w:val="0"/>
        <w:jc w:val="both"/>
        <w:rPr>
          <w:lang w:val="ru-RU" w:eastAsia="ru-RU"/>
        </w:rPr>
      </w:pPr>
      <w:r w:rsidRPr="00F536A9">
        <w:rPr>
          <w:lang w:val="ru-RU" w:eastAsia="ru-RU"/>
        </w:rPr>
        <w:t>Грамотная письменная и устная речь</w:t>
      </w:r>
      <w:r w:rsidR="006602B3">
        <w:rPr>
          <w:lang w:val="ru-RU" w:eastAsia="ru-RU"/>
        </w:rPr>
        <w:t>;</w:t>
      </w:r>
    </w:p>
    <w:p w14:paraId="5A07C9E9" w14:textId="6D480F2B" w:rsidR="00F536A9" w:rsidRPr="00F536A9" w:rsidRDefault="00F536A9" w:rsidP="00CF559F">
      <w:pPr>
        <w:pStyle w:val="a7"/>
        <w:numPr>
          <w:ilvl w:val="0"/>
          <w:numId w:val="3"/>
        </w:numPr>
        <w:tabs>
          <w:tab w:val="left" w:pos="2334"/>
        </w:tabs>
        <w:contextualSpacing w:val="0"/>
        <w:jc w:val="both"/>
        <w:rPr>
          <w:lang w:val="ru-RU" w:eastAsia="ru-RU"/>
        </w:rPr>
      </w:pPr>
      <w:r w:rsidRPr="00F536A9">
        <w:rPr>
          <w:lang w:val="ru-RU" w:eastAsia="ru-RU"/>
        </w:rPr>
        <w:t>Навыки организации деловых коммуникаций и планирования времени</w:t>
      </w:r>
      <w:r w:rsidR="006602B3">
        <w:rPr>
          <w:lang w:val="ru-RU" w:eastAsia="ru-RU"/>
        </w:rPr>
        <w:t>;</w:t>
      </w:r>
    </w:p>
    <w:p w14:paraId="77D9CE80" w14:textId="01849433" w:rsidR="00F536A9" w:rsidRPr="00F536A9" w:rsidRDefault="00F536A9" w:rsidP="00CF559F">
      <w:pPr>
        <w:pStyle w:val="a7"/>
        <w:numPr>
          <w:ilvl w:val="0"/>
          <w:numId w:val="3"/>
        </w:numPr>
        <w:tabs>
          <w:tab w:val="left" w:pos="2334"/>
        </w:tabs>
        <w:contextualSpacing w:val="0"/>
        <w:jc w:val="both"/>
        <w:rPr>
          <w:lang w:val="ru-RU" w:eastAsia="ru-RU"/>
        </w:rPr>
      </w:pPr>
      <w:r w:rsidRPr="00F536A9">
        <w:rPr>
          <w:lang w:val="ru-RU" w:eastAsia="ru-RU"/>
        </w:rPr>
        <w:lastRenderedPageBreak/>
        <w:t>Знание делового этикета</w:t>
      </w:r>
      <w:r w:rsidR="006602B3">
        <w:rPr>
          <w:lang w:val="ru-RU" w:eastAsia="ru-RU"/>
        </w:rPr>
        <w:t>;</w:t>
      </w:r>
    </w:p>
    <w:p w14:paraId="32BE101F" w14:textId="77777777" w:rsidR="00A448C1" w:rsidRPr="000D1719" w:rsidRDefault="00A448C1" w:rsidP="00CF559F">
      <w:pPr>
        <w:pStyle w:val="a7"/>
        <w:numPr>
          <w:ilvl w:val="0"/>
          <w:numId w:val="3"/>
        </w:numPr>
        <w:tabs>
          <w:tab w:val="left" w:pos="2334"/>
        </w:tabs>
        <w:contextualSpacing w:val="0"/>
        <w:jc w:val="both"/>
        <w:rPr>
          <w:lang w:val="ru-RU" w:eastAsia="ru-RU"/>
        </w:rPr>
      </w:pPr>
      <w:r w:rsidRPr="000D1719">
        <w:rPr>
          <w:lang w:val="ru-RU" w:eastAsia="ru-RU"/>
        </w:rPr>
        <w:t>Опыт сотрудничества с государственными структурами и представителями иностранных организаций, неправительственных организаций и частными предприятиями;</w:t>
      </w:r>
    </w:p>
    <w:p w14:paraId="223C4B06" w14:textId="74CED02E" w:rsidR="00A448C1" w:rsidRPr="000D1719" w:rsidRDefault="00A448C1" w:rsidP="00CF559F">
      <w:pPr>
        <w:pStyle w:val="a7"/>
        <w:numPr>
          <w:ilvl w:val="0"/>
          <w:numId w:val="3"/>
        </w:numPr>
        <w:tabs>
          <w:tab w:val="left" w:pos="2334"/>
        </w:tabs>
        <w:contextualSpacing w:val="0"/>
        <w:jc w:val="both"/>
        <w:rPr>
          <w:lang w:val="ru-RU" w:eastAsia="ru-RU"/>
        </w:rPr>
      </w:pPr>
      <w:r w:rsidRPr="000D1719">
        <w:rPr>
          <w:lang w:val="ru-RU" w:eastAsia="ru-RU"/>
        </w:rPr>
        <w:t>Знание в совершенстве русского и кыргызского языков; знание английского языка является преимуществом</w:t>
      </w:r>
      <w:r w:rsidR="006602B3">
        <w:rPr>
          <w:lang w:val="ru-RU" w:eastAsia="ru-RU"/>
        </w:rPr>
        <w:t>.</w:t>
      </w:r>
    </w:p>
    <w:p w14:paraId="5492C7A3" w14:textId="77777777" w:rsidR="00A448C1" w:rsidRPr="00A448C1" w:rsidRDefault="00A448C1" w:rsidP="00CF559F">
      <w:pPr>
        <w:tabs>
          <w:tab w:val="left" w:pos="2334"/>
        </w:tabs>
        <w:jc w:val="both"/>
        <w:rPr>
          <w:lang w:val="ru-RU" w:eastAsia="ru-RU"/>
        </w:rPr>
      </w:pPr>
    </w:p>
    <w:p w14:paraId="558601FB" w14:textId="77777777" w:rsidR="00F536A9" w:rsidRPr="008C3B8D" w:rsidRDefault="00F536A9" w:rsidP="00CF559F">
      <w:pPr>
        <w:pStyle w:val="a7"/>
        <w:tabs>
          <w:tab w:val="left" w:pos="2334"/>
        </w:tabs>
        <w:contextualSpacing w:val="0"/>
        <w:jc w:val="both"/>
        <w:rPr>
          <w:i/>
          <w:iCs/>
          <w:lang w:val="ru-RU" w:eastAsia="ru-RU"/>
        </w:rPr>
      </w:pPr>
      <w:r w:rsidRPr="008C3B8D">
        <w:rPr>
          <w:i/>
          <w:iCs/>
          <w:lang w:val="ru-RU" w:eastAsia="ru-RU"/>
        </w:rPr>
        <w:t>Личные качества</w:t>
      </w:r>
    </w:p>
    <w:p w14:paraId="1106E88E" w14:textId="77397488" w:rsidR="00F536A9" w:rsidRPr="00F536A9" w:rsidRDefault="00F536A9" w:rsidP="00CF559F">
      <w:pPr>
        <w:pStyle w:val="a7"/>
        <w:numPr>
          <w:ilvl w:val="0"/>
          <w:numId w:val="3"/>
        </w:numPr>
        <w:tabs>
          <w:tab w:val="left" w:pos="2334"/>
        </w:tabs>
        <w:contextualSpacing w:val="0"/>
        <w:jc w:val="both"/>
        <w:rPr>
          <w:lang w:val="ru-RU" w:eastAsia="ru-RU"/>
        </w:rPr>
      </w:pPr>
      <w:r w:rsidRPr="00F536A9">
        <w:rPr>
          <w:lang w:val="ru-RU" w:eastAsia="ru-RU"/>
        </w:rPr>
        <w:t>Ответственность и внимательность к деталям</w:t>
      </w:r>
      <w:r w:rsidR="006602B3">
        <w:rPr>
          <w:lang w:val="ru-RU" w:eastAsia="ru-RU"/>
        </w:rPr>
        <w:t>;</w:t>
      </w:r>
    </w:p>
    <w:p w14:paraId="5114586A" w14:textId="7E8CD647" w:rsidR="00F536A9" w:rsidRPr="00F536A9" w:rsidRDefault="00F536A9" w:rsidP="00CF559F">
      <w:pPr>
        <w:pStyle w:val="a7"/>
        <w:numPr>
          <w:ilvl w:val="0"/>
          <w:numId w:val="3"/>
        </w:numPr>
        <w:tabs>
          <w:tab w:val="left" w:pos="2334"/>
        </w:tabs>
        <w:contextualSpacing w:val="0"/>
        <w:jc w:val="both"/>
        <w:rPr>
          <w:lang w:val="ru-RU" w:eastAsia="ru-RU"/>
        </w:rPr>
      </w:pPr>
      <w:r w:rsidRPr="00F536A9">
        <w:rPr>
          <w:lang w:val="ru-RU" w:eastAsia="ru-RU"/>
        </w:rPr>
        <w:t>Организованность и умение работать в условиях многозадачности</w:t>
      </w:r>
      <w:r w:rsidR="006602B3">
        <w:rPr>
          <w:lang w:val="ru-RU" w:eastAsia="ru-RU"/>
        </w:rPr>
        <w:t>;</w:t>
      </w:r>
    </w:p>
    <w:p w14:paraId="1490C9A1" w14:textId="765C3C12" w:rsidR="00F536A9" w:rsidRPr="00F536A9" w:rsidRDefault="00F536A9" w:rsidP="00CF559F">
      <w:pPr>
        <w:pStyle w:val="a7"/>
        <w:numPr>
          <w:ilvl w:val="0"/>
          <w:numId w:val="3"/>
        </w:numPr>
        <w:tabs>
          <w:tab w:val="left" w:pos="2334"/>
        </w:tabs>
        <w:contextualSpacing w:val="0"/>
        <w:jc w:val="both"/>
        <w:rPr>
          <w:lang w:val="ru-RU" w:eastAsia="ru-RU"/>
        </w:rPr>
      </w:pPr>
      <w:r w:rsidRPr="00F536A9">
        <w:rPr>
          <w:lang w:val="ru-RU" w:eastAsia="ru-RU"/>
        </w:rPr>
        <w:t>Коммуникабельность, стрессоустойчивость, тактичность</w:t>
      </w:r>
      <w:r w:rsidR="006602B3">
        <w:rPr>
          <w:lang w:val="ru-RU" w:eastAsia="ru-RU"/>
        </w:rPr>
        <w:t>;</w:t>
      </w:r>
    </w:p>
    <w:p w14:paraId="1193E747" w14:textId="77777777" w:rsidR="00F536A9" w:rsidRPr="00F536A9" w:rsidRDefault="00F536A9" w:rsidP="00CF559F">
      <w:pPr>
        <w:pStyle w:val="a7"/>
        <w:numPr>
          <w:ilvl w:val="0"/>
          <w:numId w:val="3"/>
        </w:numPr>
        <w:tabs>
          <w:tab w:val="left" w:pos="2334"/>
        </w:tabs>
        <w:contextualSpacing w:val="0"/>
        <w:jc w:val="both"/>
        <w:rPr>
          <w:lang w:val="ru-RU" w:eastAsia="ru-RU"/>
        </w:rPr>
      </w:pPr>
      <w:r w:rsidRPr="00F536A9">
        <w:rPr>
          <w:lang w:val="ru-RU" w:eastAsia="ru-RU"/>
        </w:rPr>
        <w:t>Инициативность и ориентация на результат.</w:t>
      </w:r>
    </w:p>
    <w:p w14:paraId="3AF64F13" w14:textId="77777777" w:rsidR="00075963" w:rsidRPr="000D1719" w:rsidRDefault="00075963" w:rsidP="00AE6A0D">
      <w:pPr>
        <w:pStyle w:val="a7"/>
        <w:tabs>
          <w:tab w:val="left" w:pos="2334"/>
        </w:tabs>
        <w:ind w:left="284" w:hanging="284"/>
        <w:jc w:val="both"/>
        <w:rPr>
          <w:lang w:val="ru-RU" w:eastAsia="ru-RU"/>
        </w:rPr>
      </w:pPr>
    </w:p>
    <w:p w14:paraId="16446DB0" w14:textId="77777777" w:rsidR="00075963" w:rsidRPr="000D1719" w:rsidRDefault="00075963" w:rsidP="00075963">
      <w:pPr>
        <w:numPr>
          <w:ilvl w:val="0"/>
          <w:numId w:val="2"/>
        </w:numPr>
        <w:tabs>
          <w:tab w:val="left" w:pos="709"/>
        </w:tabs>
        <w:ind w:left="502"/>
        <w:jc w:val="both"/>
        <w:rPr>
          <w:b/>
          <w:lang w:val="ru-RU"/>
        </w:rPr>
      </w:pPr>
      <w:r w:rsidRPr="000D1719">
        <w:rPr>
          <w:b/>
          <w:lang w:val="ru-RU"/>
        </w:rPr>
        <w:t>Период работы</w:t>
      </w:r>
    </w:p>
    <w:p w14:paraId="5A30ADFC" w14:textId="77777777" w:rsidR="00075963" w:rsidRPr="000D1719" w:rsidRDefault="00075963" w:rsidP="00075963">
      <w:pPr>
        <w:tabs>
          <w:tab w:val="left" w:pos="2334"/>
        </w:tabs>
        <w:jc w:val="both"/>
        <w:rPr>
          <w:lang w:val="ru-RU"/>
        </w:rPr>
      </w:pPr>
    </w:p>
    <w:p w14:paraId="188F8D77" w14:textId="77777777" w:rsidR="00075963" w:rsidRPr="000D1719" w:rsidRDefault="00075963" w:rsidP="00075963">
      <w:pPr>
        <w:tabs>
          <w:tab w:val="left" w:pos="2334"/>
        </w:tabs>
        <w:jc w:val="both"/>
        <w:rPr>
          <w:lang w:val="ru-RU"/>
        </w:rPr>
      </w:pPr>
      <w:r w:rsidRPr="000D1719">
        <w:rPr>
          <w:lang w:val="ru-RU"/>
        </w:rPr>
        <w:t>Срок работы на должности первоначально составит 12 месяцев, с возможностью продления по взаимной договоренности двух сторон, с испытательным сроком на два месяца.</w:t>
      </w:r>
    </w:p>
    <w:p w14:paraId="60CB622C" w14:textId="77777777" w:rsidR="00350BF4" w:rsidRPr="000D1719" w:rsidRDefault="00350BF4">
      <w:pPr>
        <w:rPr>
          <w:lang w:val="ru-RU"/>
        </w:rPr>
      </w:pPr>
    </w:p>
    <w:sectPr w:rsidR="00350BF4" w:rsidRPr="000D1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18D7B8C"/>
    <w:multiLevelType w:val="hybridMultilevel"/>
    <w:tmpl w:val="09C89C46"/>
    <w:lvl w:ilvl="0" w:tplc="AB2E90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CD6FD0"/>
    <w:multiLevelType w:val="hybridMultilevel"/>
    <w:tmpl w:val="DC9A7F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ED5B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A13D8F"/>
    <w:multiLevelType w:val="hybridMultilevel"/>
    <w:tmpl w:val="BD063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B441DC"/>
    <w:multiLevelType w:val="hybridMultilevel"/>
    <w:tmpl w:val="B91614C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A253371"/>
    <w:multiLevelType w:val="hybridMultilevel"/>
    <w:tmpl w:val="D5FE20A4"/>
    <w:lvl w:ilvl="0" w:tplc="871E160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89E4476"/>
    <w:multiLevelType w:val="hybridMultilevel"/>
    <w:tmpl w:val="AEF6C91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A977486"/>
    <w:multiLevelType w:val="hybridMultilevel"/>
    <w:tmpl w:val="35600E0E"/>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9" w15:restartNumberingAfterBreak="0">
    <w:nsid w:val="77E60CBD"/>
    <w:multiLevelType w:val="hybridMultilevel"/>
    <w:tmpl w:val="59906BCC"/>
    <w:lvl w:ilvl="0" w:tplc="871E160A">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6264959">
    <w:abstractNumId w:val="0"/>
  </w:num>
  <w:num w:numId="2" w16cid:durableId="174432665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177134">
    <w:abstractNumId w:val="1"/>
  </w:num>
  <w:num w:numId="4" w16cid:durableId="1486319514">
    <w:abstractNumId w:val="3"/>
  </w:num>
  <w:num w:numId="5" w16cid:durableId="1873416401">
    <w:abstractNumId w:val="5"/>
  </w:num>
  <w:num w:numId="6" w16cid:durableId="2075811580">
    <w:abstractNumId w:val="6"/>
  </w:num>
  <w:num w:numId="7" w16cid:durableId="1642689287">
    <w:abstractNumId w:val="9"/>
  </w:num>
  <w:num w:numId="8" w16cid:durableId="1481848617">
    <w:abstractNumId w:val="8"/>
  </w:num>
  <w:num w:numId="9" w16cid:durableId="1225336221">
    <w:abstractNumId w:val="2"/>
  </w:num>
  <w:num w:numId="10" w16cid:durableId="204408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63"/>
    <w:rsid w:val="00075963"/>
    <w:rsid w:val="000D1719"/>
    <w:rsid w:val="00171863"/>
    <w:rsid w:val="001912B7"/>
    <w:rsid w:val="001C7749"/>
    <w:rsid w:val="002D1502"/>
    <w:rsid w:val="00350BF4"/>
    <w:rsid w:val="00352906"/>
    <w:rsid w:val="004604F9"/>
    <w:rsid w:val="005A6C7F"/>
    <w:rsid w:val="006602B3"/>
    <w:rsid w:val="006A5512"/>
    <w:rsid w:val="00700A64"/>
    <w:rsid w:val="00732736"/>
    <w:rsid w:val="00844293"/>
    <w:rsid w:val="008C3B8D"/>
    <w:rsid w:val="008E667E"/>
    <w:rsid w:val="009D6EE8"/>
    <w:rsid w:val="00A448C1"/>
    <w:rsid w:val="00A65096"/>
    <w:rsid w:val="00AE6A0D"/>
    <w:rsid w:val="00BA12D9"/>
    <w:rsid w:val="00BF6503"/>
    <w:rsid w:val="00CF559F"/>
    <w:rsid w:val="00D37719"/>
    <w:rsid w:val="00EB5B6D"/>
    <w:rsid w:val="00F536A9"/>
    <w:rsid w:val="00FF6A34"/>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99E5"/>
  <w15:chartTrackingRefBased/>
  <w15:docId w15:val="{A5DE09D5-6CB4-47AB-8CF5-027BEAD9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963"/>
    <w:pPr>
      <w:spacing w:after="0" w:line="240" w:lineRule="auto"/>
    </w:pPr>
    <w:rPr>
      <w:rFonts w:ascii="Times New Roman" w:eastAsia="Times New Roman" w:hAnsi="Times New Roman" w:cs="Times New Roman"/>
      <w:kern w:val="0"/>
      <w:lang w:val="en-US"/>
      <w14:ligatures w14:val="none"/>
    </w:rPr>
  </w:style>
  <w:style w:type="paragraph" w:styleId="1">
    <w:name w:val="heading 1"/>
    <w:basedOn w:val="a"/>
    <w:next w:val="a"/>
    <w:link w:val="10"/>
    <w:qFormat/>
    <w:rsid w:val="000759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759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7596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7596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7596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7596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7596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7596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7596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596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7596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7596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7596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7596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759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75963"/>
    <w:rPr>
      <w:rFonts w:eastAsiaTheme="majorEastAsia" w:cstheme="majorBidi"/>
      <w:color w:val="595959" w:themeColor="text1" w:themeTint="A6"/>
    </w:rPr>
  </w:style>
  <w:style w:type="character" w:customStyle="1" w:styleId="80">
    <w:name w:val="Заголовок 8 Знак"/>
    <w:basedOn w:val="a0"/>
    <w:link w:val="8"/>
    <w:uiPriority w:val="9"/>
    <w:semiHidden/>
    <w:rsid w:val="000759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75963"/>
    <w:rPr>
      <w:rFonts w:eastAsiaTheme="majorEastAsia" w:cstheme="majorBidi"/>
      <w:color w:val="272727" w:themeColor="text1" w:themeTint="D8"/>
    </w:rPr>
  </w:style>
  <w:style w:type="paragraph" w:styleId="a3">
    <w:name w:val="Title"/>
    <w:basedOn w:val="a"/>
    <w:next w:val="a"/>
    <w:link w:val="a4"/>
    <w:uiPriority w:val="10"/>
    <w:qFormat/>
    <w:rsid w:val="0007596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75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96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759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75963"/>
    <w:pPr>
      <w:spacing w:before="160"/>
      <w:jc w:val="center"/>
    </w:pPr>
    <w:rPr>
      <w:i/>
      <w:iCs/>
      <w:color w:val="404040" w:themeColor="text1" w:themeTint="BF"/>
    </w:rPr>
  </w:style>
  <w:style w:type="character" w:customStyle="1" w:styleId="22">
    <w:name w:val="Цитата 2 Знак"/>
    <w:basedOn w:val="a0"/>
    <w:link w:val="21"/>
    <w:uiPriority w:val="29"/>
    <w:rsid w:val="00075963"/>
    <w:rPr>
      <w:i/>
      <w:iCs/>
      <w:color w:val="404040" w:themeColor="text1" w:themeTint="BF"/>
    </w:rPr>
  </w:style>
  <w:style w:type="paragraph" w:styleId="a7">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8"/>
    <w:uiPriority w:val="34"/>
    <w:qFormat/>
    <w:rsid w:val="00075963"/>
    <w:pPr>
      <w:ind w:left="720"/>
      <w:contextualSpacing/>
    </w:pPr>
  </w:style>
  <w:style w:type="character" w:styleId="a9">
    <w:name w:val="Intense Emphasis"/>
    <w:basedOn w:val="a0"/>
    <w:uiPriority w:val="21"/>
    <w:qFormat/>
    <w:rsid w:val="00075963"/>
    <w:rPr>
      <w:i/>
      <w:iCs/>
      <w:color w:val="2F5496" w:themeColor="accent1" w:themeShade="BF"/>
    </w:rPr>
  </w:style>
  <w:style w:type="paragraph" w:styleId="aa">
    <w:name w:val="Intense Quote"/>
    <w:basedOn w:val="a"/>
    <w:next w:val="a"/>
    <w:link w:val="ab"/>
    <w:uiPriority w:val="30"/>
    <w:qFormat/>
    <w:rsid w:val="00075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075963"/>
    <w:rPr>
      <w:i/>
      <w:iCs/>
      <w:color w:val="2F5496" w:themeColor="accent1" w:themeShade="BF"/>
    </w:rPr>
  </w:style>
  <w:style w:type="character" w:styleId="ac">
    <w:name w:val="Intense Reference"/>
    <w:basedOn w:val="a0"/>
    <w:uiPriority w:val="32"/>
    <w:qFormat/>
    <w:rsid w:val="00075963"/>
    <w:rPr>
      <w:b/>
      <w:bCs/>
      <w:smallCaps/>
      <w:color w:val="2F5496" w:themeColor="accent1" w:themeShade="BF"/>
      <w:spacing w:val="5"/>
    </w:rPr>
  </w:style>
  <w:style w:type="character" w:customStyle="1" w:styleId="a8">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7"/>
    <w:uiPriority w:val="34"/>
    <w:qFormat/>
    <w:locked/>
    <w:rsid w:val="00075963"/>
  </w:style>
  <w:style w:type="paragraph" w:customStyle="1" w:styleId="IFADparagraphnumbering">
    <w:name w:val="IFAD paragraph numbering"/>
    <w:basedOn w:val="ad"/>
    <w:link w:val="IFADparagraphnumberingChar"/>
    <w:qFormat/>
    <w:rsid w:val="00075963"/>
    <w:pPr>
      <w:tabs>
        <w:tab w:val="num" w:pos="567"/>
        <w:tab w:val="left" w:pos="1276"/>
      </w:tabs>
      <w:spacing w:after="240"/>
      <w:jc w:val="both"/>
    </w:pPr>
    <w:rPr>
      <w:sz w:val="22"/>
      <w:szCs w:val="20"/>
    </w:rPr>
  </w:style>
  <w:style w:type="character" w:customStyle="1" w:styleId="IFADparagraphnumberingChar">
    <w:name w:val="IFAD paragraph numbering Char"/>
    <w:link w:val="IFADparagraphnumbering"/>
    <w:locked/>
    <w:rsid w:val="00075963"/>
    <w:rPr>
      <w:rFonts w:ascii="Times New Roman" w:eastAsia="Times New Roman" w:hAnsi="Times New Roman" w:cs="Times New Roman"/>
      <w:kern w:val="0"/>
      <w:sz w:val="22"/>
      <w:szCs w:val="20"/>
      <w:lang w:val="en-US"/>
      <w14:ligatures w14:val="none"/>
    </w:rPr>
  </w:style>
  <w:style w:type="paragraph" w:styleId="ad">
    <w:name w:val="Body Text"/>
    <w:basedOn w:val="a"/>
    <w:link w:val="ae"/>
    <w:uiPriority w:val="99"/>
    <w:semiHidden/>
    <w:unhideWhenUsed/>
    <w:rsid w:val="00075963"/>
    <w:pPr>
      <w:spacing w:after="120"/>
    </w:pPr>
  </w:style>
  <w:style w:type="character" w:customStyle="1" w:styleId="ae">
    <w:name w:val="Основной текст Знак"/>
    <w:basedOn w:val="a0"/>
    <w:link w:val="ad"/>
    <w:uiPriority w:val="99"/>
    <w:semiHidden/>
    <w:rsid w:val="00075963"/>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1717</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Бубунай Кудайбергенова</dc:creator>
  <cp:keywords/>
  <dc:description/>
  <cp:lastModifiedBy>Бубунай Кудайбергенова</cp:lastModifiedBy>
  <cp:revision>3</cp:revision>
  <dcterms:created xsi:type="dcterms:W3CDTF">2025-09-29T11:25:00Z</dcterms:created>
  <dcterms:modified xsi:type="dcterms:W3CDTF">2025-09-30T11:33:00Z</dcterms:modified>
</cp:coreProperties>
</file>