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DF4F" w14:textId="77777777" w:rsidR="002014C2" w:rsidRPr="002F0C09" w:rsidRDefault="002014C2">
      <w:pPr>
        <w:rPr>
          <w:lang w:val="en-US"/>
        </w:rPr>
      </w:pPr>
    </w:p>
    <w:tbl>
      <w:tblPr>
        <w:tblStyle w:val="TableGrid"/>
        <w:tblW w:w="0" w:type="auto"/>
        <w:tblLayout w:type="fixed"/>
        <w:tblLook w:val="04A0" w:firstRow="1" w:lastRow="0" w:firstColumn="1" w:lastColumn="0" w:noHBand="0" w:noVBand="1"/>
      </w:tblPr>
      <w:tblGrid>
        <w:gridCol w:w="1696"/>
        <w:gridCol w:w="3549"/>
        <w:gridCol w:w="1134"/>
        <w:gridCol w:w="284"/>
        <w:gridCol w:w="3543"/>
      </w:tblGrid>
      <w:tr w:rsidR="000F746D" w:rsidRPr="00BE73A3" w14:paraId="12F42459" w14:textId="77777777" w:rsidTr="002014C2">
        <w:tc>
          <w:tcPr>
            <w:tcW w:w="5245" w:type="dxa"/>
            <w:gridSpan w:val="2"/>
            <w:tcBorders>
              <w:top w:val="dashed" w:sz="4" w:space="0" w:color="auto"/>
              <w:left w:val="nil"/>
              <w:bottom w:val="dashed" w:sz="4" w:space="0" w:color="auto"/>
              <w:right w:val="single" w:sz="4" w:space="0" w:color="auto"/>
            </w:tcBorders>
          </w:tcPr>
          <w:p w14:paraId="324DA61E" w14:textId="274C11EF" w:rsidR="000F746D" w:rsidRPr="00216E5C" w:rsidRDefault="002014C2" w:rsidP="002014C2">
            <w:pPr>
              <w:pStyle w:val="NoSpacing"/>
              <w:jc w:val="center"/>
              <w:rPr>
                <w:rFonts w:ascii="Arial Narrow" w:hAnsi="Arial Narrow"/>
                <w:sz w:val="20"/>
                <w:szCs w:val="20"/>
              </w:rPr>
            </w:pPr>
            <w:r w:rsidRPr="00A20B2F">
              <w:rPr>
                <w:rFonts w:ascii="Arial Narrow" w:eastAsia="Times New Roman" w:hAnsi="Arial Narrow" w:cs="Arial"/>
                <w:b/>
                <w:sz w:val="20"/>
                <w:szCs w:val="20"/>
                <w:lang w:eastAsia="de-DE"/>
              </w:rPr>
              <w:t>ТЕХНИЧЕСКОЕ ЗАДАНИЕ</w:t>
            </w:r>
            <w:r w:rsidR="00672E51" w:rsidRPr="00A20B2F">
              <w:rPr>
                <w:rFonts w:ascii="Arial Narrow" w:eastAsia="Times New Roman" w:hAnsi="Arial Narrow" w:cs="Arial"/>
                <w:b/>
                <w:sz w:val="20"/>
                <w:szCs w:val="20"/>
                <w:lang w:eastAsia="de-DE"/>
              </w:rPr>
              <w:t xml:space="preserve"> </w:t>
            </w:r>
            <w:r w:rsidRPr="00A20B2F">
              <w:rPr>
                <w:rFonts w:ascii="Arial Narrow" w:eastAsia="Times New Roman" w:hAnsi="Arial Narrow" w:cs="Arial"/>
                <w:b/>
                <w:sz w:val="20"/>
                <w:szCs w:val="20"/>
                <w:lang w:eastAsia="de-DE"/>
              </w:rPr>
              <w:t xml:space="preserve">КОНСУЛЬТАНТА ПО </w:t>
            </w:r>
            <w:r w:rsidR="00672E51" w:rsidRPr="00A20B2F">
              <w:rPr>
                <w:rFonts w:ascii="Arial Narrow" w:eastAsia="Times New Roman" w:hAnsi="Arial Narrow" w:cs="Arial"/>
                <w:b/>
                <w:sz w:val="20"/>
                <w:szCs w:val="20"/>
                <w:lang w:eastAsia="de-DE"/>
              </w:rPr>
              <w:t>РАЗВИТИЮ НАВЫКОВ</w:t>
            </w:r>
          </w:p>
        </w:tc>
        <w:tc>
          <w:tcPr>
            <w:tcW w:w="4961" w:type="dxa"/>
            <w:gridSpan w:val="3"/>
            <w:tcBorders>
              <w:top w:val="dashed" w:sz="4" w:space="0" w:color="auto"/>
              <w:left w:val="single" w:sz="4" w:space="0" w:color="auto"/>
              <w:bottom w:val="dashed" w:sz="4" w:space="0" w:color="auto"/>
              <w:right w:val="nil"/>
            </w:tcBorders>
          </w:tcPr>
          <w:p w14:paraId="79CD71B9" w14:textId="5A1C0FDC" w:rsidR="000F746D" w:rsidRPr="002014C2" w:rsidRDefault="000F746D" w:rsidP="00216E5C">
            <w:pPr>
              <w:jc w:val="center"/>
              <w:rPr>
                <w:rFonts w:ascii="Arial Narrow" w:hAnsi="Arial Narrow" w:cs="Arial"/>
                <w:b/>
                <w:lang w:val="en-US"/>
              </w:rPr>
            </w:pPr>
            <w:r w:rsidRPr="00216E5C">
              <w:rPr>
                <w:rFonts w:ascii="Arial Narrow" w:hAnsi="Arial Narrow" w:cs="Arial"/>
                <w:b/>
                <w:lang w:val="en-US"/>
              </w:rPr>
              <w:t>TERMS OF REFERENCE FOR</w:t>
            </w:r>
            <w:r w:rsidR="002014C2" w:rsidRPr="002014C2">
              <w:rPr>
                <w:rFonts w:ascii="Arial Narrow" w:hAnsi="Arial Narrow" w:cs="Arial"/>
                <w:b/>
                <w:lang w:val="en-US"/>
              </w:rPr>
              <w:t xml:space="preserve"> </w:t>
            </w:r>
            <w:r w:rsidR="002014C2">
              <w:rPr>
                <w:rFonts w:ascii="Arial Narrow" w:hAnsi="Arial Narrow" w:cs="Arial"/>
                <w:b/>
                <w:lang w:val="en-US"/>
              </w:rPr>
              <w:t xml:space="preserve">CONSULTANT ON </w:t>
            </w:r>
            <w:r w:rsidR="00672E51">
              <w:rPr>
                <w:rFonts w:ascii="Arial Narrow" w:hAnsi="Arial Narrow" w:cs="Arial"/>
                <w:b/>
                <w:lang w:val="en-US"/>
              </w:rPr>
              <w:t>SKILLS DEVELOPMENT</w:t>
            </w:r>
          </w:p>
          <w:p w14:paraId="2FD4D4CA" w14:textId="5F739FDC" w:rsidR="002C34DE" w:rsidRPr="002C34DE" w:rsidRDefault="002C34DE" w:rsidP="00216E5C">
            <w:pPr>
              <w:jc w:val="center"/>
              <w:rPr>
                <w:rFonts w:ascii="Arial Narrow" w:hAnsi="Arial Narrow"/>
                <w:b/>
                <w:lang w:val="en-US"/>
              </w:rPr>
            </w:pPr>
          </w:p>
        </w:tc>
      </w:tr>
      <w:tr w:rsidR="000F746D" w:rsidRPr="00BE73A3" w14:paraId="5AFA585F" w14:textId="77777777" w:rsidTr="002F0C09">
        <w:tc>
          <w:tcPr>
            <w:tcW w:w="1696" w:type="dxa"/>
            <w:tcBorders>
              <w:top w:val="dashed" w:sz="4" w:space="0" w:color="auto"/>
              <w:left w:val="nil"/>
              <w:bottom w:val="nil"/>
              <w:right w:val="nil"/>
            </w:tcBorders>
          </w:tcPr>
          <w:p w14:paraId="3B233171" w14:textId="066BC91D" w:rsidR="000F746D" w:rsidRPr="00216E5C" w:rsidRDefault="000F746D" w:rsidP="00216E5C">
            <w:pPr>
              <w:rPr>
                <w:rFonts w:ascii="Arial Narrow" w:hAnsi="Arial Narrow"/>
              </w:rPr>
            </w:pPr>
            <w:r w:rsidRPr="00216E5C">
              <w:rPr>
                <w:rFonts w:ascii="Arial Narrow" w:hAnsi="Arial Narrow" w:cs="Arial"/>
              </w:rPr>
              <w:t>Контактная информация</w:t>
            </w:r>
          </w:p>
        </w:tc>
        <w:tc>
          <w:tcPr>
            <w:tcW w:w="3549" w:type="dxa"/>
            <w:tcBorders>
              <w:top w:val="dashed" w:sz="4" w:space="0" w:color="auto"/>
              <w:left w:val="nil"/>
              <w:bottom w:val="nil"/>
              <w:right w:val="single" w:sz="4" w:space="0" w:color="auto"/>
            </w:tcBorders>
          </w:tcPr>
          <w:p w14:paraId="6D7404B1" w14:textId="7E649EFE" w:rsidR="000F746D" w:rsidRPr="00216E5C" w:rsidRDefault="00672E51" w:rsidP="00216E5C">
            <w:pPr>
              <w:tabs>
                <w:tab w:val="left" w:pos="1985"/>
                <w:tab w:val="left" w:pos="2382"/>
                <w:tab w:val="left" w:pos="2948"/>
              </w:tabs>
              <w:rPr>
                <w:rFonts w:ascii="Arial Narrow" w:hAnsi="Arial Narrow" w:cs="Arial"/>
                <w:lang w:val="kk-KZ"/>
              </w:rPr>
            </w:pPr>
            <w:r w:rsidRPr="00A20B2F">
              <w:rPr>
                <w:rFonts w:ascii="Arial Narrow" w:hAnsi="Arial Narrow" w:cs="Arial"/>
              </w:rPr>
              <w:t>Алтынай Молдоева</w:t>
            </w:r>
          </w:p>
          <w:p w14:paraId="502C7DFD" w14:textId="199A224E" w:rsidR="000F746D" w:rsidRPr="00216E5C" w:rsidRDefault="00672E51" w:rsidP="00216E5C">
            <w:pPr>
              <w:rPr>
                <w:rFonts w:ascii="Arial Narrow" w:hAnsi="Arial Narrow"/>
              </w:rPr>
            </w:pPr>
            <w:hyperlink r:id="rId8" w:history="1">
              <w:r w:rsidRPr="00740C24">
                <w:rPr>
                  <w:rStyle w:val="Hyperlink"/>
                  <w:rFonts w:ascii="Arial Narrow" w:hAnsi="Arial Narrow" w:cs="Arial"/>
                  <w:lang w:val="en-US"/>
                </w:rPr>
                <w:t>Altynai</w:t>
              </w:r>
              <w:r w:rsidRPr="00A20B2F">
                <w:rPr>
                  <w:rStyle w:val="Hyperlink"/>
                  <w:rFonts w:ascii="Arial Narrow" w:hAnsi="Arial Narrow" w:cs="Arial"/>
                </w:rPr>
                <w:t>.</w:t>
              </w:r>
              <w:r w:rsidRPr="00740C24">
                <w:rPr>
                  <w:rStyle w:val="Hyperlink"/>
                  <w:rFonts w:ascii="Arial Narrow" w:hAnsi="Arial Narrow" w:cs="Arial"/>
                  <w:lang w:val="en-US"/>
                </w:rPr>
                <w:t>Moldoeva</w:t>
              </w:r>
              <w:r w:rsidRPr="00A20B2F">
                <w:rPr>
                  <w:rStyle w:val="Hyperlink"/>
                  <w:rFonts w:ascii="Arial Narrow" w:hAnsi="Arial Narrow" w:cs="Arial"/>
                </w:rPr>
                <w:t>@</w:t>
              </w:r>
              <w:r w:rsidRPr="00740C24">
                <w:rPr>
                  <w:rStyle w:val="Hyperlink"/>
                  <w:rFonts w:ascii="Arial Narrow" w:hAnsi="Arial Narrow" w:cs="Arial"/>
                  <w:lang w:val="en-US"/>
                </w:rPr>
                <w:t>helvetas</w:t>
              </w:r>
              <w:r w:rsidRPr="00A20B2F">
                <w:rPr>
                  <w:rStyle w:val="Hyperlink"/>
                  <w:rFonts w:ascii="Arial Narrow" w:hAnsi="Arial Narrow" w:cs="Arial"/>
                </w:rPr>
                <w:t>.</w:t>
              </w:r>
              <w:r w:rsidRPr="00740C24">
                <w:rPr>
                  <w:rStyle w:val="Hyperlink"/>
                  <w:rFonts w:ascii="Arial Narrow" w:hAnsi="Arial Narrow" w:cs="Arial"/>
                  <w:lang w:val="en-US"/>
                </w:rPr>
                <w:t>org</w:t>
              </w:r>
            </w:hyperlink>
            <w:r w:rsidRPr="00A20B2F">
              <w:rPr>
                <w:rFonts w:ascii="Arial Narrow" w:hAnsi="Arial Narrow" w:cs="Arial"/>
              </w:rPr>
              <w:t xml:space="preserve"> </w:t>
            </w:r>
          </w:p>
        </w:tc>
        <w:tc>
          <w:tcPr>
            <w:tcW w:w="1418" w:type="dxa"/>
            <w:gridSpan w:val="2"/>
            <w:tcBorders>
              <w:top w:val="dashed" w:sz="4" w:space="0" w:color="auto"/>
              <w:left w:val="single" w:sz="4" w:space="0" w:color="auto"/>
              <w:bottom w:val="nil"/>
              <w:right w:val="nil"/>
            </w:tcBorders>
          </w:tcPr>
          <w:p w14:paraId="55EA26C1" w14:textId="7FB9FB15" w:rsidR="000F746D" w:rsidRPr="00216E5C" w:rsidRDefault="000F746D" w:rsidP="00216E5C">
            <w:pPr>
              <w:rPr>
                <w:rFonts w:ascii="Arial Narrow" w:hAnsi="Arial Narrow"/>
              </w:rPr>
            </w:pPr>
            <w:r w:rsidRPr="00216E5C">
              <w:rPr>
                <w:rFonts w:ascii="Arial Narrow" w:hAnsi="Arial Narrow" w:cs="Arial"/>
                <w:lang w:val="en-US"/>
              </w:rPr>
              <w:t>Contact information</w:t>
            </w:r>
          </w:p>
        </w:tc>
        <w:tc>
          <w:tcPr>
            <w:tcW w:w="3543" w:type="dxa"/>
            <w:tcBorders>
              <w:top w:val="dashed" w:sz="4" w:space="0" w:color="auto"/>
              <w:left w:val="nil"/>
              <w:bottom w:val="nil"/>
              <w:right w:val="nil"/>
            </w:tcBorders>
          </w:tcPr>
          <w:p w14:paraId="3FCE7FF6" w14:textId="6030B467" w:rsidR="000F746D" w:rsidRPr="00216E5C" w:rsidRDefault="00672E51" w:rsidP="00216E5C">
            <w:pPr>
              <w:tabs>
                <w:tab w:val="left" w:pos="1985"/>
                <w:tab w:val="left" w:pos="2382"/>
                <w:tab w:val="left" w:pos="2948"/>
              </w:tabs>
              <w:rPr>
                <w:rFonts w:ascii="Arial Narrow" w:hAnsi="Arial Narrow" w:cs="Arial"/>
                <w:lang w:val="en-US"/>
              </w:rPr>
            </w:pPr>
            <w:r>
              <w:rPr>
                <w:rFonts w:ascii="Arial Narrow" w:hAnsi="Arial Narrow" w:cs="Arial"/>
                <w:lang w:val="en-US"/>
              </w:rPr>
              <w:t>Altynai Moldoeva</w:t>
            </w:r>
          </w:p>
          <w:p w14:paraId="12DD9DC5" w14:textId="423EB5D7" w:rsidR="000F746D" w:rsidRPr="00216E5C" w:rsidRDefault="00672E51" w:rsidP="00216E5C">
            <w:pPr>
              <w:rPr>
                <w:rFonts w:ascii="Arial Narrow" w:hAnsi="Arial Narrow"/>
                <w:lang w:val="en-US"/>
              </w:rPr>
            </w:pPr>
            <w:hyperlink r:id="rId9" w:history="1">
              <w:r w:rsidRPr="00672E51">
                <w:rPr>
                  <w:rStyle w:val="Hyperlink"/>
                  <w:rFonts w:ascii="Arial Narrow" w:hAnsi="Arial Narrow" w:cs="Arial"/>
                  <w:lang w:val="en-US"/>
                </w:rPr>
                <w:t>Altynai.Moldoeva@helvetas.org</w:t>
              </w:r>
            </w:hyperlink>
          </w:p>
        </w:tc>
      </w:tr>
      <w:tr w:rsidR="000F746D" w:rsidRPr="00216E5C" w14:paraId="550F0F4E" w14:textId="77777777" w:rsidTr="002F0C09">
        <w:tc>
          <w:tcPr>
            <w:tcW w:w="1696" w:type="dxa"/>
            <w:tcBorders>
              <w:top w:val="nil"/>
              <w:left w:val="nil"/>
              <w:bottom w:val="nil"/>
              <w:right w:val="nil"/>
            </w:tcBorders>
          </w:tcPr>
          <w:p w14:paraId="511D0B21" w14:textId="34C40FBC" w:rsidR="000F746D" w:rsidRPr="00216E5C" w:rsidRDefault="000F746D" w:rsidP="00216E5C">
            <w:pPr>
              <w:rPr>
                <w:rFonts w:ascii="Arial Narrow" w:hAnsi="Arial Narrow"/>
              </w:rPr>
            </w:pPr>
            <w:r w:rsidRPr="00216E5C">
              <w:rPr>
                <w:rFonts w:ascii="Arial Narrow" w:hAnsi="Arial Narrow" w:cs="Arial"/>
              </w:rPr>
              <w:t>Бюджетная линия:</w:t>
            </w:r>
          </w:p>
        </w:tc>
        <w:tc>
          <w:tcPr>
            <w:tcW w:w="3549" w:type="dxa"/>
            <w:tcBorders>
              <w:top w:val="nil"/>
              <w:left w:val="nil"/>
              <w:bottom w:val="nil"/>
              <w:right w:val="single" w:sz="4" w:space="0" w:color="auto"/>
            </w:tcBorders>
          </w:tcPr>
          <w:p w14:paraId="6240C9ED" w14:textId="4B78066E" w:rsidR="000F746D" w:rsidRPr="004B31C7" w:rsidRDefault="00B62B7C" w:rsidP="00216E5C">
            <w:pPr>
              <w:rPr>
                <w:rFonts w:ascii="Arial Narrow" w:hAnsi="Arial Narrow"/>
              </w:rPr>
            </w:pPr>
            <w:r w:rsidRPr="004B31C7">
              <w:rPr>
                <w:rFonts w:ascii="Arial Narrow" w:hAnsi="Arial Narrow" w:cs="Arial"/>
              </w:rPr>
              <w:t>404.</w:t>
            </w:r>
            <w:r w:rsidR="00620A9E" w:rsidRPr="004B31C7">
              <w:rPr>
                <w:rFonts w:ascii="Arial Narrow" w:hAnsi="Arial Narrow" w:cs="Arial"/>
                <w:lang w:val="en-US"/>
              </w:rPr>
              <w:t>21</w:t>
            </w:r>
            <w:r w:rsidR="000F746D" w:rsidRPr="004B31C7">
              <w:rPr>
                <w:rFonts w:ascii="Arial Narrow" w:hAnsi="Arial Narrow" w:cs="Arial"/>
                <w:lang w:val="en-US"/>
              </w:rPr>
              <w:t>00</w:t>
            </w:r>
          </w:p>
        </w:tc>
        <w:tc>
          <w:tcPr>
            <w:tcW w:w="1418" w:type="dxa"/>
            <w:gridSpan w:val="2"/>
            <w:tcBorders>
              <w:top w:val="nil"/>
              <w:left w:val="single" w:sz="4" w:space="0" w:color="auto"/>
              <w:bottom w:val="nil"/>
              <w:right w:val="nil"/>
            </w:tcBorders>
          </w:tcPr>
          <w:p w14:paraId="6A8F7A3D" w14:textId="14BA0F72" w:rsidR="000F746D" w:rsidRPr="004B31C7" w:rsidRDefault="000F746D" w:rsidP="00216E5C">
            <w:pPr>
              <w:rPr>
                <w:rFonts w:ascii="Arial Narrow" w:hAnsi="Arial Narrow"/>
              </w:rPr>
            </w:pPr>
            <w:r w:rsidRPr="004B31C7">
              <w:rPr>
                <w:rFonts w:ascii="Arial Narrow" w:hAnsi="Arial Narrow" w:cs="Arial"/>
                <w:lang w:val="en-US"/>
              </w:rPr>
              <w:t>Po number</w:t>
            </w:r>
          </w:p>
        </w:tc>
        <w:tc>
          <w:tcPr>
            <w:tcW w:w="3543" w:type="dxa"/>
            <w:tcBorders>
              <w:top w:val="nil"/>
              <w:left w:val="nil"/>
              <w:bottom w:val="nil"/>
              <w:right w:val="nil"/>
            </w:tcBorders>
          </w:tcPr>
          <w:p w14:paraId="1D515AA4" w14:textId="1CBD6CD6" w:rsidR="000F746D" w:rsidRPr="004B31C7" w:rsidRDefault="006F034F" w:rsidP="00216E5C">
            <w:pPr>
              <w:tabs>
                <w:tab w:val="left" w:pos="1985"/>
                <w:tab w:val="left" w:pos="2382"/>
                <w:tab w:val="left" w:pos="2948"/>
              </w:tabs>
              <w:rPr>
                <w:rFonts w:ascii="Arial Narrow" w:hAnsi="Arial Narrow" w:cs="Arial"/>
                <w:lang w:val="en-US"/>
              </w:rPr>
            </w:pPr>
            <w:r w:rsidRPr="004B31C7">
              <w:rPr>
                <w:rFonts w:ascii="Arial Narrow" w:hAnsi="Arial Narrow" w:cs="Arial"/>
                <w:lang w:val="en-US"/>
              </w:rPr>
              <w:t>0404.</w:t>
            </w:r>
            <w:r w:rsidR="00620A9E" w:rsidRPr="004B31C7">
              <w:rPr>
                <w:rFonts w:ascii="Arial Narrow" w:hAnsi="Arial Narrow" w:cs="Arial"/>
                <w:lang w:val="en-US"/>
              </w:rPr>
              <w:t>21</w:t>
            </w:r>
            <w:r w:rsidR="000F746D" w:rsidRPr="004B31C7">
              <w:rPr>
                <w:rFonts w:ascii="Arial Narrow" w:hAnsi="Arial Narrow" w:cs="Arial"/>
                <w:lang w:val="en-US"/>
              </w:rPr>
              <w:t>00</w:t>
            </w:r>
          </w:p>
        </w:tc>
      </w:tr>
      <w:tr w:rsidR="000F746D" w:rsidRPr="00216E5C" w14:paraId="0465E5F4" w14:textId="77777777" w:rsidTr="002F0C09">
        <w:tc>
          <w:tcPr>
            <w:tcW w:w="1696" w:type="dxa"/>
            <w:tcBorders>
              <w:top w:val="nil"/>
              <w:left w:val="nil"/>
              <w:bottom w:val="nil"/>
              <w:right w:val="nil"/>
            </w:tcBorders>
          </w:tcPr>
          <w:p w14:paraId="131636DB" w14:textId="4B84DD58" w:rsidR="000F746D" w:rsidRPr="00216E5C" w:rsidRDefault="000F746D" w:rsidP="00216E5C">
            <w:pPr>
              <w:rPr>
                <w:rFonts w:ascii="Arial Narrow" w:hAnsi="Arial Narrow" w:cs="Arial"/>
              </w:rPr>
            </w:pPr>
            <w:r w:rsidRPr="00216E5C">
              <w:rPr>
                <w:rFonts w:ascii="Arial Narrow" w:hAnsi="Arial Narrow" w:cs="Arial"/>
              </w:rPr>
              <w:t>Номер проекта</w:t>
            </w:r>
          </w:p>
        </w:tc>
        <w:tc>
          <w:tcPr>
            <w:tcW w:w="3549" w:type="dxa"/>
            <w:tcBorders>
              <w:top w:val="nil"/>
              <w:left w:val="nil"/>
              <w:bottom w:val="nil"/>
              <w:right w:val="single" w:sz="4" w:space="0" w:color="auto"/>
            </w:tcBorders>
          </w:tcPr>
          <w:p w14:paraId="564335EA" w14:textId="7123CA45" w:rsidR="000F746D" w:rsidRPr="00216E5C" w:rsidRDefault="000F746D" w:rsidP="00216E5C">
            <w:pPr>
              <w:rPr>
                <w:rFonts w:ascii="Arial Narrow" w:hAnsi="Arial Narrow" w:cs="Arial"/>
              </w:rPr>
            </w:pPr>
            <w:r w:rsidRPr="00216E5C">
              <w:rPr>
                <w:rFonts w:ascii="Arial Narrow" w:hAnsi="Arial Narrow" w:cs="Arial"/>
              </w:rPr>
              <w:t>KGZ_1251.</w:t>
            </w:r>
            <w:r w:rsidR="00620A9E">
              <w:rPr>
                <w:rFonts w:ascii="Arial Narrow" w:hAnsi="Arial Narrow" w:cs="Arial"/>
                <w:lang w:val="en-US"/>
              </w:rPr>
              <w:t>20</w:t>
            </w:r>
            <w:r w:rsidRPr="00216E5C">
              <w:rPr>
                <w:rFonts w:ascii="Arial Narrow" w:hAnsi="Arial Narrow" w:cs="Arial"/>
              </w:rPr>
              <w:t>.</w:t>
            </w:r>
            <w:r w:rsidR="00620A9E">
              <w:rPr>
                <w:rFonts w:ascii="Arial Narrow" w:hAnsi="Arial Narrow" w:cs="Arial"/>
                <w:lang w:val="en-US"/>
              </w:rPr>
              <w:t>2</w:t>
            </w:r>
            <w:r w:rsidRPr="00216E5C">
              <w:rPr>
                <w:rFonts w:ascii="Arial Narrow" w:hAnsi="Arial Narrow" w:cs="Arial"/>
              </w:rPr>
              <w:t>.0.</w:t>
            </w:r>
          </w:p>
        </w:tc>
        <w:tc>
          <w:tcPr>
            <w:tcW w:w="1418" w:type="dxa"/>
            <w:gridSpan w:val="2"/>
            <w:tcBorders>
              <w:top w:val="nil"/>
              <w:left w:val="single" w:sz="4" w:space="0" w:color="auto"/>
              <w:bottom w:val="nil"/>
              <w:right w:val="nil"/>
            </w:tcBorders>
          </w:tcPr>
          <w:p w14:paraId="6B784159" w14:textId="33F4FBAF" w:rsidR="000F746D" w:rsidRPr="00216E5C" w:rsidRDefault="006F034F" w:rsidP="00216E5C">
            <w:pPr>
              <w:rPr>
                <w:rFonts w:ascii="Arial Narrow" w:hAnsi="Arial Narrow"/>
              </w:rPr>
            </w:pPr>
            <w:r w:rsidRPr="00216E5C">
              <w:rPr>
                <w:rFonts w:ascii="Arial Narrow" w:hAnsi="Arial Narrow" w:cs="Arial"/>
                <w:lang w:val="en-US"/>
              </w:rPr>
              <w:t>Project</w:t>
            </w:r>
            <w:r w:rsidR="000F746D" w:rsidRPr="00216E5C">
              <w:rPr>
                <w:rFonts w:ascii="Arial Narrow" w:hAnsi="Arial Narrow" w:cs="Arial"/>
                <w:lang w:val="en-US"/>
              </w:rPr>
              <w:t xml:space="preserve"> number</w:t>
            </w:r>
          </w:p>
        </w:tc>
        <w:tc>
          <w:tcPr>
            <w:tcW w:w="3543" w:type="dxa"/>
            <w:tcBorders>
              <w:top w:val="nil"/>
              <w:left w:val="nil"/>
              <w:bottom w:val="nil"/>
              <w:right w:val="nil"/>
            </w:tcBorders>
          </w:tcPr>
          <w:p w14:paraId="7F6FF062" w14:textId="5D36C31F" w:rsidR="000F746D" w:rsidRPr="00216E5C" w:rsidRDefault="000F746D" w:rsidP="00216E5C">
            <w:pPr>
              <w:rPr>
                <w:rFonts w:ascii="Arial Narrow" w:hAnsi="Arial Narrow"/>
              </w:rPr>
            </w:pPr>
            <w:r w:rsidRPr="00216E5C">
              <w:rPr>
                <w:rFonts w:ascii="Arial Narrow" w:hAnsi="Arial Narrow" w:cs="Arial"/>
                <w:lang w:val="en-US"/>
              </w:rPr>
              <w:t>KGZ_1251.</w:t>
            </w:r>
            <w:r w:rsidR="00620A9E">
              <w:rPr>
                <w:rFonts w:ascii="Arial Narrow" w:hAnsi="Arial Narrow" w:cs="Arial"/>
                <w:lang w:val="en-US"/>
              </w:rPr>
              <w:t>20</w:t>
            </w:r>
            <w:r w:rsidRPr="00216E5C">
              <w:rPr>
                <w:rFonts w:ascii="Arial Narrow" w:hAnsi="Arial Narrow" w:cs="Arial"/>
                <w:lang w:val="en-US"/>
              </w:rPr>
              <w:t>.</w:t>
            </w:r>
            <w:r w:rsidR="00620A9E">
              <w:rPr>
                <w:rFonts w:ascii="Arial Narrow" w:hAnsi="Arial Narrow" w:cs="Arial"/>
                <w:lang w:val="en-US"/>
              </w:rPr>
              <w:t>2</w:t>
            </w:r>
            <w:r w:rsidRPr="00216E5C">
              <w:rPr>
                <w:rFonts w:ascii="Arial Narrow" w:hAnsi="Arial Narrow" w:cs="Arial"/>
                <w:lang w:val="en-US"/>
              </w:rPr>
              <w:t>.0</w:t>
            </w:r>
          </w:p>
        </w:tc>
      </w:tr>
      <w:tr w:rsidR="000F746D" w:rsidRPr="00BE73A3" w14:paraId="3BDD680C" w14:textId="77777777" w:rsidTr="002F0C09">
        <w:tc>
          <w:tcPr>
            <w:tcW w:w="1696" w:type="dxa"/>
            <w:tcBorders>
              <w:top w:val="nil"/>
              <w:left w:val="nil"/>
              <w:bottom w:val="nil"/>
              <w:right w:val="nil"/>
            </w:tcBorders>
          </w:tcPr>
          <w:p w14:paraId="636DB469" w14:textId="7F7D3E43" w:rsidR="000F746D" w:rsidRPr="00216E5C" w:rsidRDefault="000F746D" w:rsidP="00216E5C">
            <w:pPr>
              <w:rPr>
                <w:rFonts w:ascii="Arial Narrow" w:hAnsi="Arial Narrow" w:cs="Arial"/>
              </w:rPr>
            </w:pPr>
            <w:r w:rsidRPr="00216E5C">
              <w:rPr>
                <w:rFonts w:ascii="Arial Narrow" w:hAnsi="Arial Narrow" w:cs="Arial"/>
              </w:rPr>
              <w:t>Название проекта/</w:t>
            </w:r>
            <w:r w:rsidRPr="00216E5C">
              <w:rPr>
                <w:rFonts w:ascii="Arial Narrow" w:hAnsi="Arial Narrow" w:cs="Arial"/>
                <w:lang w:val="en-US"/>
              </w:rPr>
              <w:t xml:space="preserve"> </w:t>
            </w:r>
            <w:r w:rsidRPr="00216E5C">
              <w:rPr>
                <w:rFonts w:ascii="Arial Narrow" w:hAnsi="Arial Narrow" w:cs="Arial"/>
              </w:rPr>
              <w:t>мандат</w:t>
            </w:r>
            <w:r w:rsidRPr="00216E5C">
              <w:rPr>
                <w:rFonts w:ascii="Arial Narrow" w:hAnsi="Arial Narrow" w:cs="Arial"/>
                <w:lang w:val="en-US"/>
              </w:rPr>
              <w:t xml:space="preserve"> </w:t>
            </w:r>
            <w:r w:rsidRPr="00216E5C">
              <w:rPr>
                <w:rFonts w:ascii="Arial Narrow" w:hAnsi="Arial Narrow" w:cs="Arial"/>
              </w:rPr>
              <w:t>/</w:t>
            </w:r>
            <w:r w:rsidRPr="00216E5C">
              <w:rPr>
                <w:rFonts w:ascii="Arial Narrow" w:hAnsi="Arial Narrow" w:cs="Arial"/>
                <w:lang w:val="en-US"/>
              </w:rPr>
              <w:t xml:space="preserve"> </w:t>
            </w:r>
            <w:r w:rsidRPr="00216E5C">
              <w:rPr>
                <w:rFonts w:ascii="Arial Narrow" w:hAnsi="Arial Narrow" w:cs="Arial"/>
              </w:rPr>
              <w:t>страна:</w:t>
            </w:r>
          </w:p>
        </w:tc>
        <w:tc>
          <w:tcPr>
            <w:tcW w:w="3549" w:type="dxa"/>
            <w:tcBorders>
              <w:top w:val="nil"/>
              <w:left w:val="nil"/>
              <w:bottom w:val="nil"/>
              <w:right w:val="single" w:sz="4" w:space="0" w:color="auto"/>
            </w:tcBorders>
          </w:tcPr>
          <w:p w14:paraId="02AF12F0" w14:textId="24B1AC93" w:rsidR="000F746D" w:rsidRPr="00216E5C" w:rsidRDefault="000F746D" w:rsidP="00216E5C">
            <w:pPr>
              <w:rPr>
                <w:rFonts w:ascii="Arial Narrow" w:hAnsi="Arial Narrow" w:cs="Arial"/>
              </w:rPr>
            </w:pPr>
            <w:r w:rsidRPr="00216E5C">
              <w:rPr>
                <w:rFonts w:ascii="Arial Narrow" w:hAnsi="Arial Narrow" w:cs="Arial"/>
              </w:rPr>
              <w:t>Проект «</w:t>
            </w:r>
            <w:r w:rsidR="00E775FE" w:rsidRPr="00A20B2F">
              <w:rPr>
                <w:rFonts w:ascii="Arial Narrow" w:hAnsi="Arial Narrow" w:cs="Arial"/>
              </w:rPr>
              <w:t>Чебер: развитие навыков в Кыргызстане</w:t>
            </w:r>
            <w:r w:rsidRPr="00216E5C">
              <w:rPr>
                <w:rFonts w:ascii="Arial Narrow" w:hAnsi="Arial Narrow" w:cs="Arial"/>
              </w:rPr>
              <w:t xml:space="preserve">», финансируемый Правительством Швейцарии через Швейцарское агентство по развитию и сотрудничеству выполняется Хельветас </w:t>
            </w:r>
            <w:r w:rsidR="00E775FE" w:rsidRPr="00A20B2F">
              <w:rPr>
                <w:rFonts w:ascii="Arial Narrow" w:hAnsi="Arial Narrow" w:cs="Arial"/>
              </w:rPr>
              <w:t>Свисс Интеркооперейшн</w:t>
            </w:r>
            <w:r w:rsidRPr="00216E5C">
              <w:rPr>
                <w:rFonts w:ascii="Arial Narrow" w:hAnsi="Arial Narrow" w:cs="Arial"/>
              </w:rPr>
              <w:t>, Кыргызстан</w:t>
            </w:r>
          </w:p>
        </w:tc>
        <w:tc>
          <w:tcPr>
            <w:tcW w:w="1418" w:type="dxa"/>
            <w:gridSpan w:val="2"/>
            <w:tcBorders>
              <w:top w:val="nil"/>
              <w:left w:val="single" w:sz="4" w:space="0" w:color="auto"/>
              <w:bottom w:val="nil"/>
              <w:right w:val="nil"/>
            </w:tcBorders>
          </w:tcPr>
          <w:p w14:paraId="11763F28" w14:textId="7C425E86" w:rsidR="000F746D" w:rsidRPr="002014C2" w:rsidRDefault="000F746D" w:rsidP="002014C2">
            <w:pPr>
              <w:rPr>
                <w:rFonts w:ascii="Arial Narrow" w:hAnsi="Arial Narrow"/>
                <w:lang w:val="en-US"/>
              </w:rPr>
            </w:pPr>
            <w:r w:rsidRPr="00216E5C">
              <w:rPr>
                <w:rFonts w:ascii="Arial Narrow" w:hAnsi="Arial Narrow" w:cs="Arial"/>
                <w:lang w:val="en-US"/>
              </w:rPr>
              <w:t>Project</w:t>
            </w:r>
            <w:r w:rsidR="002014C2">
              <w:rPr>
                <w:rFonts w:ascii="Arial Narrow" w:hAnsi="Arial Narrow" w:cs="Arial"/>
                <w:lang w:val="en-US"/>
              </w:rPr>
              <w:t xml:space="preserve"> name </w:t>
            </w:r>
            <w:r w:rsidRPr="00216E5C">
              <w:rPr>
                <w:rFonts w:ascii="Arial Narrow" w:hAnsi="Arial Narrow" w:cs="Arial"/>
                <w:lang w:val="en-US"/>
              </w:rPr>
              <w:t>/mandate /country</w:t>
            </w:r>
          </w:p>
        </w:tc>
        <w:tc>
          <w:tcPr>
            <w:tcW w:w="3543" w:type="dxa"/>
            <w:tcBorders>
              <w:top w:val="nil"/>
              <w:left w:val="nil"/>
              <w:bottom w:val="nil"/>
              <w:right w:val="nil"/>
            </w:tcBorders>
          </w:tcPr>
          <w:p w14:paraId="00619D55" w14:textId="108CCF1B" w:rsidR="000F746D" w:rsidRPr="00216E5C" w:rsidRDefault="00E775FE" w:rsidP="00742AB2">
            <w:pPr>
              <w:rPr>
                <w:rFonts w:ascii="Arial Narrow" w:hAnsi="Arial Narrow"/>
                <w:lang w:val="en-US"/>
              </w:rPr>
            </w:pPr>
            <w:r>
              <w:rPr>
                <w:rFonts w:ascii="Arial Narrow" w:hAnsi="Arial Narrow" w:cs="Arial"/>
                <w:lang w:val="en-US"/>
              </w:rPr>
              <w:t>“CHeber: Skills Development in Kyrgyzstan”</w:t>
            </w:r>
            <w:r w:rsidR="000F746D" w:rsidRPr="00216E5C">
              <w:rPr>
                <w:rFonts w:ascii="Arial Narrow" w:hAnsi="Arial Narrow" w:cs="Arial"/>
                <w:lang w:val="en-US"/>
              </w:rPr>
              <w:t xml:space="preserve"> project funded by the Swiss Government through the Agency for Development and Cooperation (SDC) and implemented by Helvetas </w:t>
            </w:r>
            <w:r>
              <w:rPr>
                <w:rFonts w:ascii="Arial Narrow" w:hAnsi="Arial Narrow" w:cs="Arial"/>
                <w:lang w:val="en-US"/>
              </w:rPr>
              <w:t>Swiss Intercooperation</w:t>
            </w:r>
            <w:r w:rsidR="000F746D" w:rsidRPr="00216E5C">
              <w:rPr>
                <w:rFonts w:ascii="Arial Narrow" w:hAnsi="Arial Narrow" w:cs="Arial"/>
                <w:lang w:val="en-US"/>
              </w:rPr>
              <w:t>, Kyrgyzstan</w:t>
            </w:r>
          </w:p>
        </w:tc>
      </w:tr>
      <w:tr w:rsidR="00B62B7C" w:rsidRPr="00BE73A3" w14:paraId="7D2A3414" w14:textId="77777777" w:rsidTr="002F0C09">
        <w:tc>
          <w:tcPr>
            <w:tcW w:w="1696" w:type="dxa"/>
            <w:tcBorders>
              <w:top w:val="nil"/>
              <w:left w:val="nil"/>
              <w:bottom w:val="nil"/>
              <w:right w:val="nil"/>
            </w:tcBorders>
          </w:tcPr>
          <w:p w14:paraId="1A7D781C" w14:textId="34291020" w:rsidR="00B62B7C" w:rsidRPr="00216E5C" w:rsidRDefault="00B62B7C" w:rsidP="00216E5C">
            <w:pPr>
              <w:rPr>
                <w:rFonts w:ascii="Arial Narrow" w:hAnsi="Arial Narrow" w:cs="Arial"/>
                <w:lang w:val="en-US"/>
              </w:rPr>
            </w:pPr>
            <w:r w:rsidRPr="00216E5C">
              <w:rPr>
                <w:rFonts w:ascii="Arial Narrow" w:hAnsi="Arial Narrow" w:cs="Arial"/>
                <w:b/>
              </w:rPr>
              <w:t>Клиент</w:t>
            </w:r>
            <w:r w:rsidRPr="00216E5C">
              <w:rPr>
                <w:rFonts w:ascii="Arial Narrow" w:hAnsi="Arial Narrow" w:cs="Arial"/>
                <w:b/>
                <w:lang w:val="en-US"/>
              </w:rPr>
              <w:t>:</w:t>
            </w:r>
          </w:p>
        </w:tc>
        <w:tc>
          <w:tcPr>
            <w:tcW w:w="3549" w:type="dxa"/>
            <w:tcBorders>
              <w:top w:val="nil"/>
              <w:left w:val="nil"/>
              <w:bottom w:val="nil"/>
              <w:right w:val="single" w:sz="4" w:space="0" w:color="auto"/>
            </w:tcBorders>
          </w:tcPr>
          <w:p w14:paraId="5A75794D" w14:textId="16891748" w:rsidR="00B62B7C" w:rsidRPr="00216E5C" w:rsidRDefault="00B62B7C" w:rsidP="00216E5C">
            <w:pPr>
              <w:rPr>
                <w:rFonts w:ascii="Arial Narrow" w:hAnsi="Arial Narrow" w:cs="Arial"/>
              </w:rPr>
            </w:pPr>
            <w:r w:rsidRPr="00216E5C">
              <w:rPr>
                <w:rFonts w:ascii="Arial Narrow" w:hAnsi="Arial Narrow" w:cs="Arial"/>
                <w:b/>
              </w:rPr>
              <w:t>ХЕЛЬВЕТАС</w:t>
            </w:r>
          </w:p>
        </w:tc>
        <w:tc>
          <w:tcPr>
            <w:tcW w:w="1418" w:type="dxa"/>
            <w:gridSpan w:val="2"/>
            <w:tcBorders>
              <w:top w:val="nil"/>
              <w:left w:val="single" w:sz="4" w:space="0" w:color="auto"/>
              <w:bottom w:val="nil"/>
              <w:right w:val="nil"/>
            </w:tcBorders>
          </w:tcPr>
          <w:p w14:paraId="67BB627A" w14:textId="43BE8458" w:rsidR="00B62B7C" w:rsidRPr="00216E5C" w:rsidRDefault="00B62B7C" w:rsidP="00216E5C">
            <w:pPr>
              <w:rPr>
                <w:rFonts w:ascii="Arial Narrow" w:hAnsi="Arial Narrow" w:cs="Arial"/>
                <w:lang w:val="en-US"/>
              </w:rPr>
            </w:pPr>
            <w:r w:rsidRPr="00216E5C">
              <w:rPr>
                <w:rFonts w:ascii="Arial Narrow" w:hAnsi="Arial Narrow" w:cs="Arial"/>
                <w:b/>
                <w:lang w:val="en-US"/>
              </w:rPr>
              <w:t>Client</w:t>
            </w:r>
          </w:p>
        </w:tc>
        <w:tc>
          <w:tcPr>
            <w:tcW w:w="3543" w:type="dxa"/>
            <w:tcBorders>
              <w:top w:val="nil"/>
              <w:left w:val="nil"/>
              <w:bottom w:val="nil"/>
              <w:right w:val="nil"/>
            </w:tcBorders>
          </w:tcPr>
          <w:p w14:paraId="1ABDC48E" w14:textId="48F637AD" w:rsidR="00B62B7C" w:rsidRPr="00216E5C" w:rsidRDefault="00B62B7C" w:rsidP="00216E5C">
            <w:pPr>
              <w:rPr>
                <w:rFonts w:ascii="Arial Narrow" w:hAnsi="Arial Narrow" w:cs="Arial"/>
                <w:lang w:val="en-US"/>
              </w:rPr>
            </w:pPr>
            <w:r w:rsidRPr="00216E5C">
              <w:rPr>
                <w:rFonts w:ascii="Arial Narrow" w:hAnsi="Arial Narrow" w:cs="Arial"/>
                <w:b/>
                <w:lang w:val="en-US"/>
              </w:rPr>
              <w:t>Helvetas</w:t>
            </w:r>
            <w:r w:rsidR="001B7E3A" w:rsidRPr="00216E5C">
              <w:rPr>
                <w:rFonts w:ascii="Arial Narrow" w:hAnsi="Arial Narrow" w:cs="Arial"/>
                <w:b/>
                <w:lang w:val="en-US"/>
              </w:rPr>
              <w:t xml:space="preserve"> in the Kyrgyz Republic</w:t>
            </w:r>
          </w:p>
        </w:tc>
      </w:tr>
      <w:tr w:rsidR="00B62B7C" w:rsidRPr="00BE73A3" w14:paraId="3B70AFFD" w14:textId="77777777" w:rsidTr="002F0C09">
        <w:tc>
          <w:tcPr>
            <w:tcW w:w="1696" w:type="dxa"/>
            <w:tcBorders>
              <w:top w:val="nil"/>
              <w:left w:val="nil"/>
              <w:bottom w:val="nil"/>
              <w:right w:val="nil"/>
            </w:tcBorders>
          </w:tcPr>
          <w:p w14:paraId="06FFE720" w14:textId="265C5F5D" w:rsidR="00B62B7C" w:rsidRPr="00216E5C" w:rsidRDefault="00B62B7C" w:rsidP="00216E5C">
            <w:pPr>
              <w:rPr>
                <w:rFonts w:ascii="Arial Narrow" w:hAnsi="Arial Narrow" w:cs="Arial"/>
                <w:lang w:val="en-US"/>
              </w:rPr>
            </w:pPr>
            <w:r w:rsidRPr="00216E5C">
              <w:rPr>
                <w:rFonts w:ascii="Arial Narrow" w:hAnsi="Arial Narrow" w:cs="Arial"/>
                <w:lang w:val="en-US"/>
              </w:rPr>
              <w:t>Адр</w:t>
            </w:r>
            <w:r w:rsidRPr="00216E5C">
              <w:rPr>
                <w:rFonts w:ascii="Arial Narrow" w:hAnsi="Arial Narrow" w:cs="Arial"/>
              </w:rPr>
              <w:t>ес</w:t>
            </w:r>
            <w:r w:rsidRPr="00216E5C">
              <w:rPr>
                <w:rFonts w:ascii="Arial Narrow" w:hAnsi="Arial Narrow" w:cs="Arial"/>
                <w:lang w:val="en-US"/>
              </w:rPr>
              <w:t>:</w:t>
            </w:r>
          </w:p>
        </w:tc>
        <w:tc>
          <w:tcPr>
            <w:tcW w:w="3549" w:type="dxa"/>
            <w:tcBorders>
              <w:top w:val="nil"/>
              <w:left w:val="nil"/>
              <w:bottom w:val="nil"/>
              <w:right w:val="single" w:sz="4" w:space="0" w:color="auto"/>
            </w:tcBorders>
          </w:tcPr>
          <w:p w14:paraId="22527C89" w14:textId="4C705602" w:rsidR="00B62B7C" w:rsidRPr="00216E5C" w:rsidRDefault="006F034F" w:rsidP="00216E5C">
            <w:pPr>
              <w:tabs>
                <w:tab w:val="left" w:pos="-1843"/>
                <w:tab w:val="left" w:pos="-851"/>
                <w:tab w:val="left" w:pos="1450"/>
              </w:tabs>
              <w:rPr>
                <w:rFonts w:ascii="Arial Narrow" w:hAnsi="Arial Narrow" w:cs="Arial"/>
              </w:rPr>
            </w:pPr>
            <w:r w:rsidRPr="00216E5C">
              <w:rPr>
                <w:rFonts w:ascii="Arial Narrow" w:hAnsi="Arial Narrow" w:cs="Arial"/>
              </w:rPr>
              <w:t>г.Бишкек,</w:t>
            </w:r>
            <w:r w:rsidR="00B62B7C" w:rsidRPr="00216E5C">
              <w:rPr>
                <w:rFonts w:ascii="Arial Narrow" w:hAnsi="Arial Narrow" w:cs="Arial"/>
              </w:rPr>
              <w:t xml:space="preserve"> </w:t>
            </w:r>
            <w:r w:rsidRPr="00216E5C">
              <w:rPr>
                <w:rFonts w:ascii="Arial Narrow" w:hAnsi="Arial Narrow" w:cs="Arial"/>
              </w:rPr>
              <w:t xml:space="preserve">ул. 7-я Линия № 65, </w:t>
            </w:r>
            <w:r w:rsidR="00B62B7C" w:rsidRPr="00216E5C">
              <w:rPr>
                <w:rFonts w:ascii="Arial Narrow" w:hAnsi="Arial Narrow" w:cs="Arial"/>
              </w:rPr>
              <w:t>720044, Кыргызс</w:t>
            </w:r>
            <w:r w:rsidRPr="00216E5C">
              <w:rPr>
                <w:rFonts w:ascii="Arial Narrow" w:hAnsi="Arial Narrow" w:cs="Arial"/>
              </w:rPr>
              <w:t>кая Республика</w:t>
            </w:r>
          </w:p>
        </w:tc>
        <w:tc>
          <w:tcPr>
            <w:tcW w:w="1418" w:type="dxa"/>
            <w:gridSpan w:val="2"/>
            <w:tcBorders>
              <w:top w:val="nil"/>
              <w:left w:val="single" w:sz="4" w:space="0" w:color="auto"/>
              <w:bottom w:val="nil"/>
              <w:right w:val="nil"/>
            </w:tcBorders>
          </w:tcPr>
          <w:p w14:paraId="5180594D" w14:textId="45B104FA" w:rsidR="00B62B7C" w:rsidRPr="00216E5C" w:rsidRDefault="006F034F" w:rsidP="00216E5C">
            <w:pPr>
              <w:rPr>
                <w:rFonts w:ascii="Arial Narrow" w:hAnsi="Arial Narrow" w:cs="Arial"/>
              </w:rPr>
            </w:pPr>
            <w:r w:rsidRPr="00216E5C">
              <w:rPr>
                <w:rFonts w:ascii="Arial Narrow" w:hAnsi="Arial Narrow" w:cs="Arial"/>
                <w:lang w:val="en-US"/>
              </w:rPr>
              <w:t>Address</w:t>
            </w:r>
          </w:p>
        </w:tc>
        <w:tc>
          <w:tcPr>
            <w:tcW w:w="3543" w:type="dxa"/>
            <w:tcBorders>
              <w:top w:val="nil"/>
              <w:left w:val="nil"/>
              <w:bottom w:val="nil"/>
              <w:right w:val="nil"/>
            </w:tcBorders>
          </w:tcPr>
          <w:p w14:paraId="43EECE64" w14:textId="6B52C67D" w:rsidR="00B62B7C" w:rsidRPr="00216E5C" w:rsidRDefault="006F034F" w:rsidP="00216E5C">
            <w:pPr>
              <w:pStyle w:val="Heading7"/>
              <w:tabs>
                <w:tab w:val="left" w:pos="-1843"/>
                <w:tab w:val="left" w:pos="-851"/>
                <w:tab w:val="left" w:pos="3261"/>
              </w:tabs>
              <w:spacing w:before="0" w:after="0"/>
              <w:rPr>
                <w:rFonts w:ascii="Arial Narrow" w:hAnsi="Arial Narrow" w:cs="Arial"/>
                <w:sz w:val="20"/>
                <w:szCs w:val="20"/>
                <w:lang w:val="en-US"/>
              </w:rPr>
            </w:pPr>
            <w:r w:rsidRPr="00216E5C">
              <w:rPr>
                <w:rFonts w:ascii="Arial Narrow" w:hAnsi="Arial Narrow" w:cs="Arial"/>
                <w:sz w:val="20"/>
                <w:szCs w:val="20"/>
                <w:lang w:val="en-US"/>
              </w:rPr>
              <w:t>65 Str. 7-Liniya, Bishkek 720044, Kyrgyz Republic</w:t>
            </w:r>
          </w:p>
        </w:tc>
      </w:tr>
      <w:tr w:rsidR="00B62B7C" w:rsidRPr="00216E5C" w14:paraId="7C034790" w14:textId="77777777" w:rsidTr="002F0C09">
        <w:tc>
          <w:tcPr>
            <w:tcW w:w="1696" w:type="dxa"/>
            <w:tcBorders>
              <w:top w:val="nil"/>
              <w:left w:val="nil"/>
              <w:bottom w:val="nil"/>
              <w:right w:val="nil"/>
            </w:tcBorders>
          </w:tcPr>
          <w:p w14:paraId="547CE033" w14:textId="40C32E0E" w:rsidR="00B62B7C" w:rsidRPr="00216E5C" w:rsidRDefault="00B62B7C" w:rsidP="00216E5C">
            <w:pPr>
              <w:rPr>
                <w:rFonts w:ascii="Arial Narrow" w:hAnsi="Arial Narrow" w:cs="Arial"/>
                <w:lang w:val="en-US"/>
              </w:rPr>
            </w:pPr>
            <w:r w:rsidRPr="00216E5C">
              <w:rPr>
                <w:rFonts w:ascii="Arial Narrow" w:hAnsi="Arial Narrow" w:cs="Arial"/>
              </w:rPr>
              <w:sym w:font="Wingdings" w:char="F028"/>
            </w:r>
            <w:r w:rsidRPr="00216E5C">
              <w:rPr>
                <w:rFonts w:ascii="Arial Narrow" w:hAnsi="Arial Narrow" w:cs="Arial"/>
                <w:lang w:val="en-US"/>
              </w:rPr>
              <w:t xml:space="preserve"> Te</w:t>
            </w:r>
            <w:r w:rsidRPr="00216E5C">
              <w:rPr>
                <w:rFonts w:ascii="Arial Narrow" w:hAnsi="Arial Narrow" w:cs="Arial"/>
              </w:rPr>
              <w:t>л</w:t>
            </w:r>
            <w:r w:rsidRPr="00216E5C">
              <w:rPr>
                <w:rFonts w:ascii="Arial Narrow" w:hAnsi="Arial Narrow" w:cs="Arial"/>
                <w:lang w:val="en-US"/>
              </w:rPr>
              <w:t>:</w:t>
            </w:r>
          </w:p>
        </w:tc>
        <w:tc>
          <w:tcPr>
            <w:tcW w:w="3549" w:type="dxa"/>
            <w:tcBorders>
              <w:top w:val="nil"/>
              <w:left w:val="nil"/>
              <w:bottom w:val="nil"/>
              <w:right w:val="single" w:sz="4" w:space="0" w:color="auto"/>
            </w:tcBorders>
          </w:tcPr>
          <w:p w14:paraId="55B1F78B" w14:textId="6DFB5830" w:rsidR="00B62B7C" w:rsidRPr="00216E5C" w:rsidRDefault="00B62B7C" w:rsidP="00216E5C">
            <w:pPr>
              <w:tabs>
                <w:tab w:val="left" w:pos="-1843"/>
                <w:tab w:val="left" w:pos="-851"/>
                <w:tab w:val="left" w:pos="3261"/>
              </w:tabs>
              <w:rPr>
                <w:rFonts w:ascii="Arial Narrow" w:hAnsi="Arial Narrow" w:cs="Arial"/>
              </w:rPr>
            </w:pPr>
            <w:r w:rsidRPr="00216E5C">
              <w:rPr>
                <w:rFonts w:ascii="Arial Narrow" w:hAnsi="Arial Narrow" w:cs="Arial"/>
                <w:lang w:val="en-US"/>
              </w:rPr>
              <w:t>+996 312 214 572</w:t>
            </w:r>
          </w:p>
        </w:tc>
        <w:tc>
          <w:tcPr>
            <w:tcW w:w="1418" w:type="dxa"/>
            <w:gridSpan w:val="2"/>
            <w:tcBorders>
              <w:top w:val="nil"/>
              <w:left w:val="single" w:sz="4" w:space="0" w:color="auto"/>
              <w:bottom w:val="nil"/>
              <w:right w:val="nil"/>
            </w:tcBorders>
          </w:tcPr>
          <w:p w14:paraId="2772625E" w14:textId="7FCA610E" w:rsidR="00B62B7C" w:rsidRPr="00216E5C" w:rsidRDefault="006F034F" w:rsidP="00216E5C">
            <w:pPr>
              <w:tabs>
                <w:tab w:val="left" w:pos="-1843"/>
                <w:tab w:val="left" w:pos="-851"/>
                <w:tab w:val="left" w:pos="3261"/>
              </w:tabs>
              <w:rPr>
                <w:rFonts w:ascii="Arial Narrow" w:hAnsi="Arial Narrow" w:cs="Arial"/>
                <w:lang w:val="en-US"/>
              </w:rPr>
            </w:pPr>
            <w:r w:rsidRPr="00216E5C">
              <w:rPr>
                <w:rFonts w:ascii="Arial Narrow" w:hAnsi="Arial Narrow" w:cs="Arial"/>
              </w:rPr>
              <w:sym w:font="Wingdings" w:char="F028"/>
            </w:r>
            <w:r w:rsidRPr="00216E5C">
              <w:rPr>
                <w:rFonts w:ascii="Arial Narrow" w:hAnsi="Arial Narrow" w:cs="Arial"/>
                <w:lang w:val="en-US"/>
              </w:rPr>
              <w:t xml:space="preserve"> Tel: </w:t>
            </w:r>
          </w:p>
        </w:tc>
        <w:tc>
          <w:tcPr>
            <w:tcW w:w="3543" w:type="dxa"/>
            <w:tcBorders>
              <w:top w:val="nil"/>
              <w:left w:val="nil"/>
              <w:bottom w:val="nil"/>
              <w:right w:val="nil"/>
            </w:tcBorders>
          </w:tcPr>
          <w:p w14:paraId="6A3485F0" w14:textId="6BA78D83" w:rsidR="00B62B7C" w:rsidRPr="00216E5C" w:rsidRDefault="006F034F" w:rsidP="00216E5C">
            <w:pPr>
              <w:rPr>
                <w:rFonts w:ascii="Arial Narrow" w:hAnsi="Arial Narrow" w:cs="Arial"/>
                <w:lang w:val="en-US"/>
              </w:rPr>
            </w:pPr>
            <w:r w:rsidRPr="00216E5C">
              <w:rPr>
                <w:rFonts w:ascii="Arial Narrow" w:hAnsi="Arial Narrow" w:cs="Arial"/>
                <w:lang w:val="en-US"/>
              </w:rPr>
              <w:t>+996 312 214 572</w:t>
            </w:r>
          </w:p>
        </w:tc>
      </w:tr>
      <w:tr w:rsidR="00B62B7C" w:rsidRPr="00216E5C" w14:paraId="1AA3B0F1" w14:textId="77777777" w:rsidTr="002F0C09">
        <w:tc>
          <w:tcPr>
            <w:tcW w:w="1696" w:type="dxa"/>
            <w:tcBorders>
              <w:top w:val="nil"/>
              <w:left w:val="nil"/>
              <w:bottom w:val="nil"/>
              <w:right w:val="nil"/>
            </w:tcBorders>
          </w:tcPr>
          <w:p w14:paraId="146ED9D1" w14:textId="1ACA9C90" w:rsidR="00B62B7C" w:rsidRPr="00216E5C" w:rsidRDefault="00B62B7C" w:rsidP="00216E5C">
            <w:pPr>
              <w:rPr>
                <w:rFonts w:ascii="Arial Narrow" w:hAnsi="Arial Narrow" w:cs="Arial"/>
                <w:b/>
                <w:lang w:val="en-US"/>
              </w:rPr>
            </w:pPr>
            <w:r w:rsidRPr="00216E5C">
              <w:rPr>
                <w:rFonts w:ascii="Arial Narrow" w:hAnsi="Arial Narrow" w:cs="Arial"/>
                <w:lang w:val="en-US"/>
              </w:rPr>
              <w:t>E-Mail:</w:t>
            </w:r>
          </w:p>
        </w:tc>
        <w:tc>
          <w:tcPr>
            <w:tcW w:w="3549" w:type="dxa"/>
            <w:tcBorders>
              <w:top w:val="nil"/>
              <w:left w:val="nil"/>
              <w:bottom w:val="nil"/>
              <w:right w:val="single" w:sz="4" w:space="0" w:color="auto"/>
            </w:tcBorders>
          </w:tcPr>
          <w:p w14:paraId="7BA6EFAE" w14:textId="4F17C700" w:rsidR="00B62B7C" w:rsidRPr="00216E5C" w:rsidRDefault="00B62B7C" w:rsidP="00216E5C">
            <w:pPr>
              <w:tabs>
                <w:tab w:val="left" w:pos="-1843"/>
                <w:tab w:val="left" w:pos="-851"/>
                <w:tab w:val="left" w:pos="1450"/>
              </w:tabs>
              <w:rPr>
                <w:rFonts w:ascii="Arial Narrow" w:hAnsi="Arial Narrow" w:cs="Arial"/>
              </w:rPr>
            </w:pPr>
            <w:r w:rsidRPr="00216E5C">
              <w:rPr>
                <w:rFonts w:ascii="Arial Narrow" w:hAnsi="Arial Narrow" w:cs="Arial"/>
                <w:color w:val="0000FF"/>
                <w:spacing w:val="-2"/>
                <w:u w:val="single"/>
                <w:lang w:val="en-US"/>
              </w:rPr>
              <w:t>kyrgyzstan@helvetas.org</w:t>
            </w:r>
          </w:p>
        </w:tc>
        <w:tc>
          <w:tcPr>
            <w:tcW w:w="1418" w:type="dxa"/>
            <w:gridSpan w:val="2"/>
            <w:tcBorders>
              <w:top w:val="nil"/>
              <w:left w:val="single" w:sz="4" w:space="0" w:color="auto"/>
              <w:bottom w:val="nil"/>
              <w:right w:val="nil"/>
            </w:tcBorders>
          </w:tcPr>
          <w:p w14:paraId="4E45CE5C" w14:textId="20A60DBF" w:rsidR="00B62B7C" w:rsidRPr="00216E5C" w:rsidRDefault="006F034F" w:rsidP="00216E5C">
            <w:pPr>
              <w:tabs>
                <w:tab w:val="left" w:pos="-1843"/>
                <w:tab w:val="left" w:pos="-1560"/>
                <w:tab w:val="left" w:pos="-851"/>
                <w:tab w:val="left" w:pos="3261"/>
              </w:tabs>
              <w:rPr>
                <w:rFonts w:ascii="Arial Narrow" w:hAnsi="Arial Narrow" w:cs="Arial"/>
                <w:color w:val="0000FF"/>
                <w:u w:val="single"/>
                <w:lang w:val="en-US"/>
              </w:rPr>
            </w:pPr>
            <w:r w:rsidRPr="00216E5C">
              <w:rPr>
                <w:rFonts w:ascii="Arial Narrow" w:hAnsi="Arial Narrow" w:cs="Arial"/>
                <w:lang w:val="en-US"/>
              </w:rPr>
              <w:t>E-Mail:</w:t>
            </w:r>
          </w:p>
        </w:tc>
        <w:tc>
          <w:tcPr>
            <w:tcW w:w="3543" w:type="dxa"/>
            <w:tcBorders>
              <w:top w:val="nil"/>
              <w:left w:val="nil"/>
              <w:bottom w:val="nil"/>
              <w:right w:val="nil"/>
            </w:tcBorders>
          </w:tcPr>
          <w:p w14:paraId="670A8BD7" w14:textId="6DD63E0F" w:rsidR="00B62B7C" w:rsidRPr="00216E5C" w:rsidRDefault="006F034F" w:rsidP="00216E5C">
            <w:pPr>
              <w:rPr>
                <w:rFonts w:ascii="Arial Narrow" w:hAnsi="Arial Narrow" w:cs="Arial"/>
                <w:b/>
                <w:lang w:val="en-US"/>
              </w:rPr>
            </w:pPr>
            <w:r w:rsidRPr="00216E5C">
              <w:rPr>
                <w:rFonts w:ascii="Arial Narrow" w:hAnsi="Arial Narrow" w:cs="Arial"/>
                <w:color w:val="0000FF"/>
                <w:spacing w:val="-2"/>
                <w:u w:val="single"/>
                <w:lang w:val="en-US"/>
              </w:rPr>
              <w:t>kyrgyzstan@helvetas.org</w:t>
            </w:r>
          </w:p>
        </w:tc>
      </w:tr>
      <w:tr w:rsidR="00B62B7C" w:rsidRPr="00216E5C" w14:paraId="5425FDCF" w14:textId="77777777" w:rsidTr="002F0C09">
        <w:tc>
          <w:tcPr>
            <w:tcW w:w="1696" w:type="dxa"/>
            <w:tcBorders>
              <w:top w:val="nil"/>
              <w:left w:val="nil"/>
              <w:bottom w:val="nil"/>
              <w:right w:val="nil"/>
            </w:tcBorders>
          </w:tcPr>
          <w:p w14:paraId="37BB3380" w14:textId="618A0184" w:rsidR="00B62B7C" w:rsidRPr="00216E5C" w:rsidRDefault="00B62B7C" w:rsidP="00216E5C">
            <w:pPr>
              <w:rPr>
                <w:rFonts w:ascii="Arial Narrow" w:hAnsi="Arial Narrow" w:cs="Arial"/>
                <w:lang w:val="kk-KZ"/>
              </w:rPr>
            </w:pPr>
            <w:r w:rsidRPr="00216E5C">
              <w:rPr>
                <w:rFonts w:ascii="Arial Narrow" w:hAnsi="Arial Narrow" w:cs="Arial"/>
                <w:b/>
              </w:rPr>
              <w:t>Исполнитель </w:t>
            </w:r>
          </w:p>
        </w:tc>
        <w:tc>
          <w:tcPr>
            <w:tcW w:w="3549" w:type="dxa"/>
            <w:tcBorders>
              <w:top w:val="nil"/>
              <w:left w:val="nil"/>
              <w:bottom w:val="nil"/>
              <w:right w:val="single" w:sz="4" w:space="0" w:color="auto"/>
            </w:tcBorders>
          </w:tcPr>
          <w:p w14:paraId="23B37CAF" w14:textId="0E733CFC" w:rsidR="00B62B7C" w:rsidRPr="00F7112D" w:rsidRDefault="00B62B7C" w:rsidP="00F7112D">
            <w:pPr>
              <w:tabs>
                <w:tab w:val="left" w:pos="-1843"/>
                <w:tab w:val="left" w:pos="-851"/>
                <w:tab w:val="left" w:pos="1450"/>
              </w:tabs>
              <w:rPr>
                <w:b/>
              </w:rPr>
            </w:pPr>
          </w:p>
        </w:tc>
        <w:tc>
          <w:tcPr>
            <w:tcW w:w="1418" w:type="dxa"/>
            <w:gridSpan w:val="2"/>
            <w:tcBorders>
              <w:top w:val="nil"/>
              <w:left w:val="single" w:sz="4" w:space="0" w:color="auto"/>
              <w:bottom w:val="nil"/>
              <w:right w:val="nil"/>
            </w:tcBorders>
          </w:tcPr>
          <w:p w14:paraId="37C30E7B" w14:textId="226ACFCF" w:rsidR="00B62B7C" w:rsidRPr="00216E5C" w:rsidRDefault="006F034F" w:rsidP="00216E5C">
            <w:pPr>
              <w:rPr>
                <w:rFonts w:ascii="Arial Narrow" w:hAnsi="Arial Narrow" w:cs="Arial"/>
                <w:b/>
                <w:lang w:val="en-US"/>
              </w:rPr>
            </w:pPr>
            <w:r w:rsidRPr="00216E5C">
              <w:rPr>
                <w:rFonts w:ascii="Arial Narrow" w:hAnsi="Arial Narrow" w:cs="Arial"/>
                <w:b/>
                <w:lang w:val="en-US"/>
              </w:rPr>
              <w:t>Contractor:</w:t>
            </w:r>
          </w:p>
        </w:tc>
        <w:tc>
          <w:tcPr>
            <w:tcW w:w="3543" w:type="dxa"/>
            <w:tcBorders>
              <w:top w:val="nil"/>
              <w:left w:val="nil"/>
              <w:bottom w:val="nil"/>
              <w:right w:val="nil"/>
            </w:tcBorders>
          </w:tcPr>
          <w:p w14:paraId="510F5468" w14:textId="71F85C43" w:rsidR="00B62B7C" w:rsidRPr="00216E5C" w:rsidRDefault="00B62B7C" w:rsidP="00216E5C">
            <w:pPr>
              <w:rPr>
                <w:rFonts w:ascii="Arial Narrow" w:hAnsi="Arial Narrow" w:cs="Arial"/>
                <w:b/>
                <w:lang w:val="en-US"/>
              </w:rPr>
            </w:pPr>
          </w:p>
        </w:tc>
      </w:tr>
      <w:tr w:rsidR="00F7112D" w:rsidRPr="00216E5C" w14:paraId="606F05ED" w14:textId="77777777" w:rsidTr="002F0C09">
        <w:tc>
          <w:tcPr>
            <w:tcW w:w="1696" w:type="dxa"/>
            <w:tcBorders>
              <w:top w:val="nil"/>
              <w:left w:val="nil"/>
              <w:bottom w:val="nil"/>
              <w:right w:val="nil"/>
            </w:tcBorders>
            <w:vAlign w:val="center"/>
          </w:tcPr>
          <w:p w14:paraId="26393883" w14:textId="197C1E04" w:rsidR="00F7112D" w:rsidRPr="00216E5C" w:rsidRDefault="00F7112D" w:rsidP="00F7112D">
            <w:pPr>
              <w:rPr>
                <w:rFonts w:ascii="Arial Narrow" w:hAnsi="Arial Narrow" w:cs="Arial"/>
                <w:b/>
              </w:rPr>
            </w:pPr>
            <w:r w:rsidRPr="00216E5C">
              <w:rPr>
                <w:rFonts w:ascii="Arial Narrow" w:hAnsi="Arial Narrow" w:cs="Arial"/>
              </w:rPr>
              <w:sym w:font="Wingdings" w:char="F028"/>
            </w:r>
          </w:p>
        </w:tc>
        <w:tc>
          <w:tcPr>
            <w:tcW w:w="3549" w:type="dxa"/>
            <w:tcBorders>
              <w:top w:val="nil"/>
              <w:left w:val="nil"/>
              <w:bottom w:val="nil"/>
              <w:right w:val="single" w:sz="4" w:space="0" w:color="auto"/>
            </w:tcBorders>
          </w:tcPr>
          <w:p w14:paraId="7C39B95A" w14:textId="42564415" w:rsidR="00F7112D" w:rsidRPr="00216E5C" w:rsidRDefault="00F7112D" w:rsidP="00F7112D">
            <w:pPr>
              <w:tabs>
                <w:tab w:val="left" w:pos="-1843"/>
                <w:tab w:val="left" w:pos="-1560"/>
                <w:tab w:val="left" w:pos="-851"/>
                <w:tab w:val="left" w:pos="3261"/>
              </w:tabs>
              <w:rPr>
                <w:rStyle w:val="Hyperlink"/>
                <w:rFonts w:ascii="Arial Narrow" w:hAnsi="Arial Narrow" w:cs="Arial"/>
                <w:spacing w:val="-2"/>
                <w:lang w:val="kk-KZ"/>
              </w:rPr>
            </w:pPr>
          </w:p>
        </w:tc>
        <w:tc>
          <w:tcPr>
            <w:tcW w:w="1418" w:type="dxa"/>
            <w:gridSpan w:val="2"/>
            <w:tcBorders>
              <w:top w:val="nil"/>
              <w:left w:val="single" w:sz="4" w:space="0" w:color="auto"/>
              <w:bottom w:val="nil"/>
              <w:right w:val="nil"/>
            </w:tcBorders>
            <w:vAlign w:val="center"/>
          </w:tcPr>
          <w:p w14:paraId="4D88A1A3" w14:textId="3A5C3E0E" w:rsidR="00F7112D" w:rsidRPr="00216E5C" w:rsidRDefault="00F7112D" w:rsidP="00F7112D">
            <w:pPr>
              <w:rPr>
                <w:rFonts w:ascii="Arial Narrow" w:hAnsi="Arial Narrow" w:cs="Arial"/>
                <w:b/>
                <w:lang w:val="en-US"/>
              </w:rPr>
            </w:pPr>
            <w:r w:rsidRPr="00216E5C">
              <w:rPr>
                <w:rFonts w:ascii="Arial Narrow" w:hAnsi="Arial Narrow" w:cs="Arial"/>
              </w:rPr>
              <w:sym w:font="Wingdings" w:char="F028"/>
            </w:r>
          </w:p>
        </w:tc>
        <w:tc>
          <w:tcPr>
            <w:tcW w:w="3543" w:type="dxa"/>
            <w:tcBorders>
              <w:top w:val="nil"/>
              <w:left w:val="nil"/>
              <w:bottom w:val="nil"/>
              <w:right w:val="nil"/>
            </w:tcBorders>
          </w:tcPr>
          <w:p w14:paraId="0DADD272" w14:textId="346D24BE" w:rsidR="00F7112D" w:rsidRPr="00216E5C" w:rsidRDefault="00F7112D" w:rsidP="00F7112D">
            <w:pPr>
              <w:rPr>
                <w:rFonts w:ascii="Arial Narrow" w:hAnsi="Arial Narrow" w:cs="Arial"/>
                <w:b/>
                <w:lang w:val="en-US"/>
              </w:rPr>
            </w:pPr>
          </w:p>
        </w:tc>
      </w:tr>
      <w:tr w:rsidR="00F7112D" w:rsidRPr="002C00BE" w14:paraId="3AD4BFC2" w14:textId="77777777" w:rsidTr="002F0C09">
        <w:tc>
          <w:tcPr>
            <w:tcW w:w="1696" w:type="dxa"/>
            <w:tcBorders>
              <w:top w:val="nil"/>
              <w:left w:val="nil"/>
              <w:bottom w:val="nil"/>
              <w:right w:val="nil"/>
            </w:tcBorders>
            <w:vAlign w:val="center"/>
          </w:tcPr>
          <w:p w14:paraId="03ECAB46" w14:textId="499840DE" w:rsidR="00F7112D" w:rsidRPr="00216E5C" w:rsidRDefault="00F7112D" w:rsidP="00F7112D">
            <w:pPr>
              <w:rPr>
                <w:rFonts w:ascii="Arial Narrow" w:hAnsi="Arial Narrow" w:cs="Arial"/>
                <w:b/>
              </w:rPr>
            </w:pPr>
            <w:r w:rsidRPr="00216E5C">
              <w:rPr>
                <w:rFonts w:ascii="Arial Narrow" w:hAnsi="Arial Narrow" w:cs="Arial"/>
              </w:rPr>
              <w:t>E-Mail</w:t>
            </w:r>
          </w:p>
        </w:tc>
        <w:tc>
          <w:tcPr>
            <w:tcW w:w="3549" w:type="dxa"/>
            <w:tcBorders>
              <w:top w:val="nil"/>
              <w:left w:val="nil"/>
              <w:bottom w:val="nil"/>
              <w:right w:val="single" w:sz="4" w:space="0" w:color="auto"/>
            </w:tcBorders>
          </w:tcPr>
          <w:p w14:paraId="297345CB" w14:textId="75F75201" w:rsidR="00F7112D" w:rsidRPr="00216E5C" w:rsidRDefault="00F7112D" w:rsidP="00F7112D">
            <w:pPr>
              <w:tabs>
                <w:tab w:val="left" w:pos="-1843"/>
                <w:tab w:val="left" w:pos="-1560"/>
                <w:tab w:val="left" w:pos="-851"/>
                <w:tab w:val="left" w:pos="2017"/>
              </w:tabs>
              <w:rPr>
                <w:rStyle w:val="Hyperlink"/>
                <w:rFonts w:ascii="Arial Narrow" w:hAnsi="Arial Narrow" w:cs="Arial"/>
                <w:spacing w:val="-2"/>
                <w:lang w:val="kk-KZ"/>
              </w:rPr>
            </w:pPr>
          </w:p>
        </w:tc>
        <w:tc>
          <w:tcPr>
            <w:tcW w:w="1418" w:type="dxa"/>
            <w:gridSpan w:val="2"/>
            <w:tcBorders>
              <w:top w:val="nil"/>
              <w:left w:val="single" w:sz="4" w:space="0" w:color="auto"/>
              <w:bottom w:val="nil"/>
              <w:right w:val="nil"/>
            </w:tcBorders>
            <w:vAlign w:val="center"/>
          </w:tcPr>
          <w:p w14:paraId="46493A69" w14:textId="7FC57181" w:rsidR="00F7112D" w:rsidRPr="00216E5C" w:rsidRDefault="00F7112D" w:rsidP="00F7112D">
            <w:pPr>
              <w:rPr>
                <w:rFonts w:ascii="Arial Narrow" w:hAnsi="Arial Narrow" w:cs="Arial"/>
                <w:b/>
                <w:lang w:val="en-US"/>
              </w:rPr>
            </w:pPr>
            <w:r w:rsidRPr="00216E5C">
              <w:rPr>
                <w:rFonts w:ascii="Arial Narrow" w:hAnsi="Arial Narrow" w:cs="Arial"/>
              </w:rPr>
              <w:t>E-Mail</w:t>
            </w:r>
          </w:p>
        </w:tc>
        <w:tc>
          <w:tcPr>
            <w:tcW w:w="3543" w:type="dxa"/>
            <w:tcBorders>
              <w:top w:val="nil"/>
              <w:left w:val="nil"/>
              <w:bottom w:val="nil"/>
              <w:right w:val="nil"/>
            </w:tcBorders>
          </w:tcPr>
          <w:p w14:paraId="0252BACB" w14:textId="5FF86ADB" w:rsidR="00F7112D" w:rsidRPr="002C00BE" w:rsidRDefault="00F7112D" w:rsidP="00F7112D">
            <w:pPr>
              <w:rPr>
                <w:rFonts w:ascii="Arial Narrow" w:hAnsi="Arial Narrow" w:cs="Arial"/>
                <w:lang w:val="en-US"/>
              </w:rPr>
            </w:pPr>
          </w:p>
        </w:tc>
      </w:tr>
      <w:tr w:rsidR="006F034F" w:rsidRPr="002C00BE" w14:paraId="652DD378" w14:textId="77777777" w:rsidTr="002F0C09">
        <w:tc>
          <w:tcPr>
            <w:tcW w:w="1696" w:type="dxa"/>
            <w:tcBorders>
              <w:top w:val="nil"/>
              <w:left w:val="nil"/>
              <w:bottom w:val="nil"/>
              <w:right w:val="nil"/>
            </w:tcBorders>
            <w:vAlign w:val="center"/>
          </w:tcPr>
          <w:p w14:paraId="5900E9D4" w14:textId="77777777" w:rsidR="006F034F" w:rsidRPr="002C00BE" w:rsidRDefault="006F034F" w:rsidP="00216E5C">
            <w:pPr>
              <w:rPr>
                <w:rFonts w:ascii="Arial Narrow" w:hAnsi="Arial Narrow" w:cs="Arial"/>
                <w:lang w:val="en-US"/>
              </w:rPr>
            </w:pPr>
          </w:p>
        </w:tc>
        <w:tc>
          <w:tcPr>
            <w:tcW w:w="3549" w:type="dxa"/>
            <w:tcBorders>
              <w:top w:val="nil"/>
              <w:left w:val="nil"/>
              <w:bottom w:val="nil"/>
              <w:right w:val="single" w:sz="4" w:space="0" w:color="auto"/>
            </w:tcBorders>
          </w:tcPr>
          <w:p w14:paraId="13174E6C" w14:textId="77777777" w:rsidR="006F034F" w:rsidRPr="00216E5C" w:rsidRDefault="006F034F" w:rsidP="00216E5C">
            <w:pPr>
              <w:tabs>
                <w:tab w:val="left" w:pos="-1843"/>
                <w:tab w:val="left" w:pos="-1560"/>
                <w:tab w:val="left" w:pos="-851"/>
                <w:tab w:val="left" w:pos="2017"/>
              </w:tabs>
              <w:rPr>
                <w:rStyle w:val="Hyperlink"/>
                <w:rFonts w:ascii="Arial Narrow" w:hAnsi="Arial Narrow" w:cs="Arial"/>
                <w:spacing w:val="-2"/>
                <w:lang w:val="kk-KZ"/>
              </w:rPr>
            </w:pPr>
          </w:p>
        </w:tc>
        <w:tc>
          <w:tcPr>
            <w:tcW w:w="1418" w:type="dxa"/>
            <w:gridSpan w:val="2"/>
            <w:tcBorders>
              <w:top w:val="nil"/>
              <w:left w:val="single" w:sz="4" w:space="0" w:color="auto"/>
              <w:bottom w:val="nil"/>
              <w:right w:val="nil"/>
            </w:tcBorders>
          </w:tcPr>
          <w:p w14:paraId="00284800" w14:textId="77777777" w:rsidR="006F034F" w:rsidRPr="00216E5C" w:rsidRDefault="006F034F" w:rsidP="00216E5C">
            <w:pPr>
              <w:rPr>
                <w:rFonts w:ascii="Arial Narrow" w:hAnsi="Arial Narrow" w:cs="Arial"/>
                <w:b/>
                <w:lang w:val="en-US"/>
              </w:rPr>
            </w:pPr>
          </w:p>
        </w:tc>
        <w:tc>
          <w:tcPr>
            <w:tcW w:w="3543" w:type="dxa"/>
            <w:tcBorders>
              <w:top w:val="nil"/>
              <w:left w:val="nil"/>
              <w:bottom w:val="nil"/>
              <w:right w:val="nil"/>
            </w:tcBorders>
          </w:tcPr>
          <w:p w14:paraId="245ED569" w14:textId="77777777" w:rsidR="006F034F" w:rsidRPr="00216E5C" w:rsidRDefault="006F034F" w:rsidP="00216E5C">
            <w:pPr>
              <w:rPr>
                <w:rFonts w:ascii="Arial Narrow" w:hAnsi="Arial Narrow" w:cs="Arial"/>
                <w:b/>
                <w:lang w:val="en-US"/>
              </w:rPr>
            </w:pPr>
          </w:p>
        </w:tc>
      </w:tr>
      <w:tr w:rsidR="00303798" w:rsidRPr="0069142C" w14:paraId="501E6388" w14:textId="77777777" w:rsidTr="005F7675">
        <w:tc>
          <w:tcPr>
            <w:tcW w:w="1696" w:type="dxa"/>
            <w:tcBorders>
              <w:top w:val="nil"/>
              <w:left w:val="nil"/>
              <w:bottom w:val="nil"/>
              <w:right w:val="nil"/>
            </w:tcBorders>
            <w:vAlign w:val="center"/>
          </w:tcPr>
          <w:p w14:paraId="32C106BB" w14:textId="77777777" w:rsidR="00303798" w:rsidRPr="00216E5C" w:rsidRDefault="00303798" w:rsidP="005F7675">
            <w:pPr>
              <w:rPr>
                <w:rFonts w:ascii="Arial Narrow" w:hAnsi="Arial Narrow" w:cs="Arial"/>
              </w:rPr>
            </w:pPr>
            <w:r w:rsidRPr="00216E5C">
              <w:rPr>
                <w:rFonts w:ascii="Arial Narrow" w:hAnsi="Arial Narrow" w:cs="Arial"/>
                <w:b/>
              </w:rPr>
              <w:t>Длительность контракта</w:t>
            </w:r>
          </w:p>
        </w:tc>
        <w:tc>
          <w:tcPr>
            <w:tcW w:w="3549" w:type="dxa"/>
            <w:tcBorders>
              <w:top w:val="nil"/>
              <w:left w:val="nil"/>
              <w:bottom w:val="nil"/>
              <w:right w:val="single" w:sz="4" w:space="0" w:color="auto"/>
            </w:tcBorders>
          </w:tcPr>
          <w:p w14:paraId="322C0262" w14:textId="1773B2A5" w:rsidR="00303798" w:rsidRPr="00F7112D" w:rsidRDefault="00303798" w:rsidP="005F7675">
            <w:pPr>
              <w:tabs>
                <w:tab w:val="left" w:pos="-1843"/>
                <w:tab w:val="left" w:pos="-1560"/>
                <w:tab w:val="left" w:pos="-851"/>
                <w:tab w:val="left" w:pos="3261"/>
              </w:tabs>
              <w:rPr>
                <w:rFonts w:ascii="Arial Narrow" w:hAnsi="Arial Narrow" w:cs="Arial"/>
                <w:lang w:val="kk-KZ"/>
              </w:rPr>
            </w:pPr>
            <w:r w:rsidRPr="00F7112D">
              <w:rPr>
                <w:rFonts w:ascii="Arial Narrow" w:hAnsi="Arial Narrow" w:cs="Arial"/>
                <w:lang w:val="kk-KZ"/>
              </w:rPr>
              <w:t xml:space="preserve">С </w:t>
            </w:r>
            <w:r w:rsidR="00A20B2F" w:rsidRPr="00D9346A">
              <w:rPr>
                <w:rFonts w:ascii="Arial Narrow" w:hAnsi="Arial Narrow" w:cs="Arial"/>
              </w:rPr>
              <w:t>1</w:t>
            </w:r>
            <w:r w:rsidR="00BE73A3">
              <w:rPr>
                <w:rFonts w:ascii="Arial Narrow" w:hAnsi="Arial Narrow" w:cs="Arial"/>
              </w:rPr>
              <w:t xml:space="preserve">5 </w:t>
            </w:r>
            <w:r w:rsidR="00A20B2F">
              <w:rPr>
                <w:rFonts w:ascii="Arial Narrow" w:hAnsi="Arial Narrow" w:cs="Arial"/>
              </w:rPr>
              <w:t xml:space="preserve">апреля </w:t>
            </w:r>
            <w:r w:rsidRPr="00F7112D">
              <w:rPr>
                <w:rFonts w:ascii="Arial Narrow" w:hAnsi="Arial Narrow" w:cs="Arial"/>
                <w:lang w:val="kk-KZ"/>
              </w:rPr>
              <w:t>202</w:t>
            </w:r>
            <w:r w:rsidR="00A20B2F">
              <w:rPr>
                <w:rFonts w:ascii="Arial Narrow" w:hAnsi="Arial Narrow" w:cs="Arial"/>
              </w:rPr>
              <w:t xml:space="preserve">6 </w:t>
            </w:r>
            <w:r w:rsidRPr="00F7112D">
              <w:rPr>
                <w:rFonts w:ascii="Arial Narrow" w:hAnsi="Arial Narrow" w:cs="Arial"/>
                <w:lang w:val="kk-KZ"/>
              </w:rPr>
              <w:t>г.</w:t>
            </w:r>
          </w:p>
          <w:p w14:paraId="5D644A42" w14:textId="32A9633E" w:rsidR="00303798" w:rsidRPr="00216E5C" w:rsidRDefault="00303798" w:rsidP="005F7675">
            <w:pPr>
              <w:tabs>
                <w:tab w:val="left" w:pos="-1843"/>
                <w:tab w:val="left" w:pos="-1560"/>
                <w:tab w:val="left" w:pos="-851"/>
                <w:tab w:val="left" w:pos="3261"/>
              </w:tabs>
              <w:rPr>
                <w:rStyle w:val="Hyperlink"/>
                <w:rFonts w:ascii="Arial Narrow" w:hAnsi="Arial Narrow" w:cs="Arial"/>
                <w:spacing w:val="-2"/>
                <w:lang w:val="kk-KZ"/>
              </w:rPr>
            </w:pPr>
            <w:r w:rsidRPr="00F7112D">
              <w:rPr>
                <w:rFonts w:ascii="Arial Narrow" w:hAnsi="Arial Narrow" w:cs="Arial"/>
                <w:lang w:val="kk-KZ"/>
              </w:rPr>
              <w:t xml:space="preserve">по 31 </w:t>
            </w:r>
            <w:r w:rsidR="00A20B2F">
              <w:rPr>
                <w:rFonts w:ascii="Arial Narrow" w:hAnsi="Arial Narrow" w:cs="Arial"/>
                <w:lang w:val="kk-KZ"/>
              </w:rPr>
              <w:t>октя</w:t>
            </w:r>
            <w:r w:rsidRPr="00F7112D">
              <w:rPr>
                <w:rFonts w:ascii="Arial Narrow" w:hAnsi="Arial Narrow" w:cs="Arial"/>
                <w:lang w:val="kk-KZ"/>
              </w:rPr>
              <w:t>бря 202</w:t>
            </w:r>
            <w:r w:rsidR="00A20B2F">
              <w:rPr>
                <w:rFonts w:ascii="Arial Narrow" w:hAnsi="Arial Narrow" w:cs="Arial"/>
              </w:rPr>
              <w:t xml:space="preserve">7 </w:t>
            </w:r>
            <w:r w:rsidRPr="00F7112D">
              <w:rPr>
                <w:rFonts w:ascii="Arial Narrow" w:hAnsi="Arial Narrow" w:cs="Arial"/>
                <w:lang w:val="kk-KZ"/>
              </w:rPr>
              <w:t>г.</w:t>
            </w:r>
          </w:p>
        </w:tc>
        <w:tc>
          <w:tcPr>
            <w:tcW w:w="1134" w:type="dxa"/>
            <w:tcBorders>
              <w:top w:val="nil"/>
              <w:left w:val="single" w:sz="4" w:space="0" w:color="auto"/>
              <w:bottom w:val="nil"/>
              <w:right w:val="nil"/>
            </w:tcBorders>
          </w:tcPr>
          <w:p w14:paraId="6B81ABF4" w14:textId="77777777" w:rsidR="00303798" w:rsidRPr="00216E5C" w:rsidRDefault="00303798" w:rsidP="005F7675">
            <w:pPr>
              <w:rPr>
                <w:rFonts w:ascii="Arial Narrow" w:hAnsi="Arial Narrow" w:cs="Arial"/>
                <w:b/>
                <w:lang w:val="en-US"/>
              </w:rPr>
            </w:pPr>
            <w:r w:rsidRPr="00216E5C">
              <w:rPr>
                <w:rFonts w:ascii="Arial Narrow" w:hAnsi="Arial Narrow" w:cs="Arial"/>
                <w:b/>
                <w:lang w:val="en-US"/>
              </w:rPr>
              <w:t>Contract duration</w:t>
            </w:r>
            <w:r w:rsidRPr="00216E5C">
              <w:rPr>
                <w:rFonts w:ascii="Arial Narrow" w:hAnsi="Arial Narrow" w:cs="Arial"/>
                <w:lang w:val="en-US"/>
              </w:rPr>
              <w:t>:</w:t>
            </w:r>
          </w:p>
        </w:tc>
        <w:tc>
          <w:tcPr>
            <w:tcW w:w="3827" w:type="dxa"/>
            <w:gridSpan w:val="2"/>
            <w:tcBorders>
              <w:top w:val="nil"/>
              <w:left w:val="nil"/>
              <w:bottom w:val="nil"/>
              <w:right w:val="nil"/>
            </w:tcBorders>
          </w:tcPr>
          <w:p w14:paraId="68AE91A5" w14:textId="73F5EB44" w:rsidR="00303798" w:rsidRPr="00F7112D" w:rsidRDefault="00303798" w:rsidP="002C00BE">
            <w:pPr>
              <w:tabs>
                <w:tab w:val="left" w:pos="-1843"/>
                <w:tab w:val="left" w:pos="-1560"/>
                <w:tab w:val="left" w:pos="-851"/>
                <w:tab w:val="left" w:pos="3261"/>
              </w:tabs>
              <w:ind w:left="316"/>
              <w:rPr>
                <w:rFonts w:ascii="Arial Narrow" w:hAnsi="Arial Narrow" w:cs="Arial"/>
                <w:lang w:val="kk-KZ"/>
              </w:rPr>
            </w:pPr>
            <w:r>
              <w:rPr>
                <w:rFonts w:ascii="Arial Narrow" w:hAnsi="Arial Narrow" w:cs="Arial"/>
                <w:lang w:val="kk-KZ"/>
              </w:rPr>
              <w:t>Fro</w:t>
            </w:r>
            <w:r>
              <w:rPr>
                <w:rFonts w:ascii="Arial Narrow" w:hAnsi="Arial Narrow" w:cs="Arial"/>
                <w:lang w:val="en-US"/>
              </w:rPr>
              <w:t>m</w:t>
            </w:r>
            <w:r w:rsidRPr="00F7112D">
              <w:rPr>
                <w:rFonts w:ascii="Arial Narrow" w:hAnsi="Arial Narrow" w:cs="Arial"/>
                <w:lang w:val="en-US"/>
              </w:rPr>
              <w:t xml:space="preserve"> </w:t>
            </w:r>
            <w:r w:rsidR="00A20B2F">
              <w:rPr>
                <w:rFonts w:ascii="Arial Narrow" w:hAnsi="Arial Narrow" w:cs="Arial"/>
                <w:lang w:val="en-US"/>
              </w:rPr>
              <w:t>April 1</w:t>
            </w:r>
            <w:r w:rsidR="00BE73A3">
              <w:rPr>
                <w:rFonts w:ascii="Arial Narrow" w:hAnsi="Arial Narrow" w:cs="Arial"/>
              </w:rPr>
              <w:t>5</w:t>
            </w:r>
            <w:r w:rsidR="00A20B2F">
              <w:rPr>
                <w:rFonts w:ascii="Arial Narrow" w:hAnsi="Arial Narrow" w:cs="Arial"/>
                <w:lang w:val="en-US"/>
              </w:rPr>
              <w:t>,</w:t>
            </w:r>
            <w:r w:rsidR="00E775FE">
              <w:rPr>
                <w:rFonts w:ascii="Arial Narrow" w:hAnsi="Arial Narrow" w:cs="Arial"/>
                <w:lang w:val="en-US"/>
              </w:rPr>
              <w:t xml:space="preserve"> 202</w:t>
            </w:r>
            <w:r w:rsidR="00A20B2F">
              <w:rPr>
                <w:rFonts w:ascii="Arial Narrow" w:hAnsi="Arial Narrow" w:cs="Arial"/>
                <w:lang w:val="en-US"/>
              </w:rPr>
              <w:t>6</w:t>
            </w:r>
          </w:p>
          <w:p w14:paraId="0C165743" w14:textId="29F07C35" w:rsidR="00303798" w:rsidRPr="0069142C" w:rsidRDefault="00303798" w:rsidP="002C00BE">
            <w:pPr>
              <w:ind w:left="316"/>
              <w:rPr>
                <w:rFonts w:ascii="Arial Narrow" w:hAnsi="Arial Narrow" w:cs="Arial"/>
                <w:b/>
                <w:lang w:val="en-US"/>
              </w:rPr>
            </w:pPr>
            <w:r>
              <w:rPr>
                <w:rFonts w:ascii="Arial Narrow" w:hAnsi="Arial Narrow" w:cs="Arial"/>
                <w:lang w:val="en-US"/>
              </w:rPr>
              <w:t>Till</w:t>
            </w:r>
            <w:r w:rsidR="00A20B2F">
              <w:rPr>
                <w:rFonts w:ascii="Arial Narrow" w:hAnsi="Arial Narrow" w:cs="Arial"/>
                <w:lang w:val="en-US"/>
              </w:rPr>
              <w:t xml:space="preserve"> October</w:t>
            </w:r>
            <w:r>
              <w:rPr>
                <w:rFonts w:ascii="Arial Narrow" w:hAnsi="Arial Narrow" w:cs="Arial"/>
                <w:lang w:val="en-US"/>
              </w:rPr>
              <w:t xml:space="preserve"> </w:t>
            </w:r>
            <w:r w:rsidRPr="00F7112D">
              <w:rPr>
                <w:rFonts w:ascii="Arial Narrow" w:hAnsi="Arial Narrow" w:cs="Arial"/>
                <w:lang w:val="kk-KZ"/>
              </w:rPr>
              <w:t>31</w:t>
            </w:r>
            <w:r>
              <w:rPr>
                <w:rFonts w:ascii="Arial Narrow" w:hAnsi="Arial Narrow" w:cs="Arial"/>
                <w:lang w:val="en-US"/>
              </w:rPr>
              <w:t>,</w:t>
            </w:r>
            <w:r w:rsidRPr="00F7112D">
              <w:rPr>
                <w:rFonts w:ascii="Arial Narrow" w:hAnsi="Arial Narrow" w:cs="Arial"/>
                <w:lang w:val="kk-KZ"/>
              </w:rPr>
              <w:t xml:space="preserve"> 202</w:t>
            </w:r>
            <w:r w:rsidR="00A20B2F">
              <w:rPr>
                <w:rFonts w:ascii="Arial Narrow" w:hAnsi="Arial Narrow" w:cs="Arial"/>
                <w:lang w:val="en-US"/>
              </w:rPr>
              <w:t>7</w:t>
            </w:r>
          </w:p>
        </w:tc>
      </w:tr>
    </w:tbl>
    <w:p w14:paraId="7617DA77" w14:textId="40ED4D7A" w:rsidR="000F746D" w:rsidRPr="00F7112D" w:rsidRDefault="000F746D" w:rsidP="00216E5C">
      <w:pPr>
        <w:rPr>
          <w:rFonts w:ascii="Arial Narrow" w:hAnsi="Arial Narrow"/>
          <w:lang w:val="en-US"/>
        </w:rPr>
      </w:pPr>
    </w:p>
    <w:tbl>
      <w:tblPr>
        <w:tblStyle w:val="TableGrid"/>
        <w:tblW w:w="0" w:type="auto"/>
        <w:tblLayout w:type="fixed"/>
        <w:tblLook w:val="04A0" w:firstRow="1" w:lastRow="0" w:firstColumn="1" w:lastColumn="0" w:noHBand="0" w:noVBand="1"/>
      </w:tblPr>
      <w:tblGrid>
        <w:gridCol w:w="5245"/>
        <w:gridCol w:w="4961"/>
        <w:gridCol w:w="49"/>
      </w:tblGrid>
      <w:tr w:rsidR="000F746D" w:rsidRPr="00216E5C" w14:paraId="798575DB" w14:textId="77777777" w:rsidTr="002F0C09">
        <w:tc>
          <w:tcPr>
            <w:tcW w:w="5245" w:type="dxa"/>
            <w:tcBorders>
              <w:top w:val="nil"/>
              <w:left w:val="nil"/>
              <w:bottom w:val="nil"/>
              <w:right w:val="single" w:sz="4" w:space="0" w:color="auto"/>
            </w:tcBorders>
          </w:tcPr>
          <w:p w14:paraId="41AB5086" w14:textId="77777777" w:rsidR="000F746D" w:rsidRDefault="006F034F" w:rsidP="00216E5C">
            <w:pPr>
              <w:jc w:val="center"/>
              <w:rPr>
                <w:rFonts w:ascii="Arial Narrow" w:hAnsi="Arial Narrow"/>
                <w:b/>
              </w:rPr>
            </w:pPr>
            <w:r w:rsidRPr="00216E5C">
              <w:rPr>
                <w:rFonts w:ascii="Arial Narrow" w:hAnsi="Arial Narrow"/>
                <w:b/>
              </w:rPr>
              <w:t>1. ИСХОДНАЯ ИНФОРМАЦИЯ</w:t>
            </w:r>
          </w:p>
          <w:p w14:paraId="0E707DB2" w14:textId="5CD7F5A1" w:rsidR="007B63B3" w:rsidRPr="00216E5C" w:rsidRDefault="007B63B3" w:rsidP="00216E5C">
            <w:pPr>
              <w:jc w:val="center"/>
              <w:rPr>
                <w:rFonts w:ascii="Arial Narrow" w:hAnsi="Arial Narrow"/>
                <w:b/>
              </w:rPr>
            </w:pPr>
          </w:p>
        </w:tc>
        <w:tc>
          <w:tcPr>
            <w:tcW w:w="5010" w:type="dxa"/>
            <w:gridSpan w:val="2"/>
            <w:tcBorders>
              <w:top w:val="nil"/>
              <w:left w:val="single" w:sz="4" w:space="0" w:color="auto"/>
              <w:bottom w:val="nil"/>
              <w:right w:val="nil"/>
            </w:tcBorders>
          </w:tcPr>
          <w:p w14:paraId="0C92DF19" w14:textId="52DEB3F7" w:rsidR="000F746D" w:rsidRPr="00216E5C" w:rsidRDefault="006F034F" w:rsidP="00216E5C">
            <w:pPr>
              <w:tabs>
                <w:tab w:val="left" w:pos="567"/>
                <w:tab w:val="left" w:pos="1417"/>
              </w:tabs>
              <w:jc w:val="center"/>
              <w:rPr>
                <w:rFonts w:ascii="Arial Narrow" w:hAnsi="Arial Narrow" w:cs="Arial"/>
                <w:b/>
                <w:spacing w:val="-2"/>
              </w:rPr>
            </w:pPr>
            <w:r w:rsidRPr="00216E5C">
              <w:rPr>
                <w:rFonts w:ascii="Arial Narrow" w:hAnsi="Arial Narrow" w:cs="Arial"/>
                <w:b/>
                <w:spacing w:val="-2"/>
              </w:rPr>
              <w:t xml:space="preserve">1. </w:t>
            </w:r>
            <w:r w:rsidRPr="00216E5C">
              <w:rPr>
                <w:rFonts w:ascii="Arial Narrow" w:hAnsi="Arial Narrow" w:cs="Arial"/>
                <w:b/>
                <w:spacing w:val="-2"/>
                <w:lang w:val="en-US"/>
              </w:rPr>
              <w:t>BACKGROUND</w:t>
            </w:r>
          </w:p>
        </w:tc>
      </w:tr>
      <w:tr w:rsidR="000F746D" w:rsidRPr="00BE73A3" w14:paraId="1FB43FF3" w14:textId="77777777" w:rsidTr="002F0C09">
        <w:tc>
          <w:tcPr>
            <w:tcW w:w="5245" w:type="dxa"/>
            <w:tcBorders>
              <w:top w:val="nil"/>
              <w:left w:val="nil"/>
              <w:bottom w:val="nil"/>
              <w:right w:val="single" w:sz="4" w:space="0" w:color="auto"/>
            </w:tcBorders>
          </w:tcPr>
          <w:p w14:paraId="40E4BAA6" w14:textId="74D0C31E" w:rsidR="00E775FE" w:rsidRPr="00A20B2F" w:rsidRDefault="00E775FE" w:rsidP="00E775FE">
            <w:pPr>
              <w:ind w:firstLine="357"/>
              <w:jc w:val="both"/>
              <w:rPr>
                <w:rFonts w:ascii="Arial Narrow" w:hAnsi="Arial Narrow"/>
              </w:rPr>
            </w:pPr>
            <w:r w:rsidRPr="00E775FE">
              <w:rPr>
                <w:rFonts w:ascii="Arial Narrow" w:hAnsi="Arial Narrow"/>
              </w:rPr>
              <w:t>12-летний проект развития навыков CHEBER, финансируемый правительством Швейцарии, нацелен на поддержку и развитие неформального сектора предоставления краткосрочных курсов  по повышению/переквалификации для занятой, частично занятой и безработной молодежи, женщин и уязвимых групп через расширение возможностей бизнес-ассоциаций, работодателей и учебных заведений в части обеспечения инклюзивного, рыночного и ориентированного на потребности краткосрочного обучения. Основная цель проекта заключается в развитии и институционализации неформальной части системы ПОО по всей стране, расширении возможностей получения профессиональных навыков, что содействует удовлетворению как экономических, так и социальных потребностей общества.</w:t>
            </w:r>
          </w:p>
          <w:p w14:paraId="0F6F4ED4" w14:textId="77777777" w:rsidR="00E775FE" w:rsidRPr="00A20B2F" w:rsidRDefault="00E775FE" w:rsidP="00E775FE">
            <w:pPr>
              <w:ind w:firstLine="357"/>
              <w:jc w:val="both"/>
              <w:rPr>
                <w:rFonts w:ascii="Arial Narrow" w:hAnsi="Arial Narrow"/>
              </w:rPr>
            </w:pPr>
          </w:p>
          <w:p w14:paraId="1C0F4ACE" w14:textId="77777777" w:rsidR="002936F1" w:rsidRPr="00A20B2F" w:rsidRDefault="002936F1" w:rsidP="002936F1">
            <w:pPr>
              <w:ind w:firstLine="357"/>
              <w:jc w:val="both"/>
              <w:rPr>
                <w:rFonts w:ascii="Arial Narrow" w:hAnsi="Arial Narrow"/>
              </w:rPr>
            </w:pPr>
            <w:r w:rsidRPr="00A20B2F">
              <w:rPr>
                <w:rFonts w:ascii="Arial Narrow" w:hAnsi="Arial Narrow"/>
              </w:rPr>
              <w:t>В период 2025–2027 гг. Проект планирует сотрудничество с провайдерами обучения, работодателями, бизнес-ассоциациями и другими партнерами во всех регионах Кыргызской Республики с целью организации краткосрочных курсов в рамках неформального сектора профессионального образования и обучения.</w:t>
            </w:r>
          </w:p>
          <w:p w14:paraId="11B57759" w14:textId="77777777" w:rsidR="002936F1" w:rsidRPr="00A20B2F" w:rsidRDefault="002936F1" w:rsidP="002936F1">
            <w:pPr>
              <w:ind w:firstLine="357"/>
              <w:jc w:val="both"/>
              <w:rPr>
                <w:rFonts w:ascii="Arial Narrow" w:hAnsi="Arial Narrow"/>
              </w:rPr>
            </w:pPr>
            <w:r w:rsidRPr="00A20B2F">
              <w:rPr>
                <w:rFonts w:ascii="Arial Narrow" w:hAnsi="Arial Narrow"/>
              </w:rPr>
              <w:t>Проектная деятельность будет включать значительное количество мероприятий, направленных на достижение поставленных целей.</w:t>
            </w:r>
          </w:p>
          <w:p w14:paraId="79B05D7E" w14:textId="20AA9DA3" w:rsidR="002936F1" w:rsidRPr="00A20B2F" w:rsidRDefault="002936F1" w:rsidP="002936F1">
            <w:pPr>
              <w:ind w:firstLine="357"/>
              <w:jc w:val="both"/>
              <w:rPr>
                <w:rFonts w:ascii="Arial Narrow" w:hAnsi="Arial Narrow"/>
              </w:rPr>
            </w:pPr>
            <w:r w:rsidRPr="00A20B2F">
              <w:rPr>
                <w:rFonts w:ascii="Arial Narrow" w:hAnsi="Arial Narrow"/>
              </w:rPr>
              <w:t>Для обеспечения выполнения этих задач в 202</w:t>
            </w:r>
            <w:r w:rsidR="00A20B2F">
              <w:rPr>
                <w:rFonts w:ascii="Arial Narrow" w:hAnsi="Arial Narrow"/>
              </w:rPr>
              <w:t>6</w:t>
            </w:r>
            <w:r w:rsidR="007350C2">
              <w:rPr>
                <w:rFonts w:ascii="Arial Narrow" w:hAnsi="Arial Narrow"/>
              </w:rPr>
              <w:t>-2027</w:t>
            </w:r>
            <w:r w:rsidRPr="00A20B2F">
              <w:rPr>
                <w:rFonts w:ascii="Arial Narrow" w:hAnsi="Arial Narrow"/>
              </w:rPr>
              <w:t xml:space="preserve"> г</w:t>
            </w:r>
            <w:r w:rsidR="007350C2">
              <w:rPr>
                <w:rFonts w:ascii="Arial Narrow" w:hAnsi="Arial Narrow"/>
              </w:rPr>
              <w:t>г.</w:t>
            </w:r>
            <w:r w:rsidRPr="00A20B2F">
              <w:rPr>
                <w:rFonts w:ascii="Arial Narrow" w:hAnsi="Arial Narrow"/>
              </w:rPr>
              <w:t xml:space="preserve"> Проект привлекает местных консультантов на краткосрочной основе.</w:t>
            </w:r>
          </w:p>
          <w:p w14:paraId="095A27D4" w14:textId="77777777" w:rsidR="00D24635" w:rsidRPr="00A20B2F" w:rsidRDefault="00D24635" w:rsidP="002936F1">
            <w:pPr>
              <w:ind w:firstLine="357"/>
              <w:jc w:val="both"/>
              <w:rPr>
                <w:rFonts w:ascii="Arial Narrow" w:hAnsi="Arial Narrow"/>
              </w:rPr>
            </w:pPr>
          </w:p>
          <w:p w14:paraId="131B30EA" w14:textId="77777777" w:rsidR="00D24635" w:rsidRPr="00A20B2F" w:rsidRDefault="00D24635" w:rsidP="002936F1">
            <w:pPr>
              <w:ind w:firstLine="357"/>
              <w:jc w:val="both"/>
              <w:rPr>
                <w:rFonts w:ascii="Arial Narrow" w:hAnsi="Arial Narrow"/>
              </w:rPr>
            </w:pPr>
          </w:p>
          <w:p w14:paraId="776B32EB" w14:textId="77777777" w:rsidR="00D24635" w:rsidRPr="00A20B2F" w:rsidRDefault="00D24635" w:rsidP="002936F1">
            <w:pPr>
              <w:ind w:firstLine="357"/>
              <w:jc w:val="both"/>
              <w:rPr>
                <w:rFonts w:ascii="Arial Narrow" w:hAnsi="Arial Narrow"/>
              </w:rPr>
            </w:pPr>
          </w:p>
          <w:p w14:paraId="1007401B" w14:textId="749BD415" w:rsidR="008426F1" w:rsidRPr="00D54133" w:rsidRDefault="008426F1" w:rsidP="008426F1">
            <w:pPr>
              <w:ind w:firstLine="357"/>
              <w:rPr>
                <w:rFonts w:ascii="Arial Narrow" w:hAnsi="Arial Narrow"/>
              </w:rPr>
            </w:pPr>
          </w:p>
        </w:tc>
        <w:tc>
          <w:tcPr>
            <w:tcW w:w="5010" w:type="dxa"/>
            <w:gridSpan w:val="2"/>
            <w:tcBorders>
              <w:top w:val="nil"/>
              <w:left w:val="single" w:sz="4" w:space="0" w:color="auto"/>
              <w:bottom w:val="nil"/>
              <w:right w:val="nil"/>
            </w:tcBorders>
          </w:tcPr>
          <w:p w14:paraId="7C3B1A1F" w14:textId="5F4E07F2" w:rsidR="00E775FE" w:rsidRPr="00A20B2F" w:rsidRDefault="00E775FE" w:rsidP="00E775FE">
            <w:pPr>
              <w:ind w:firstLine="357"/>
              <w:jc w:val="both"/>
              <w:rPr>
                <w:rFonts w:ascii="Arial Narrow" w:hAnsi="Arial Narrow"/>
                <w:lang w:val="en-US"/>
              </w:rPr>
            </w:pPr>
            <w:r w:rsidRPr="00E775FE">
              <w:rPr>
                <w:rFonts w:ascii="Arial Narrow" w:hAnsi="Arial Narrow"/>
                <w:lang w:val="en-US"/>
              </w:rPr>
              <w:lastRenderedPageBreak/>
              <w:t xml:space="preserve">The 12-year Skills Development project CHEBER funded by the Swiss Government </w:t>
            </w:r>
            <w:r w:rsidRPr="00A20B2F">
              <w:rPr>
                <w:rFonts w:ascii="Arial Narrow" w:hAnsi="Arial Narrow"/>
                <w:lang w:val="en-US"/>
              </w:rPr>
              <w:t xml:space="preserve">addresses effective non-formal up/reskilling training offers for employed, underemployed and unemployed youth, women and vulnerable groups through capacitating business / employers’ associations and local training businesses to provide inclusive, market-based and needs-oriented short-term training courses. </w:t>
            </w:r>
            <w:r w:rsidRPr="00E775FE">
              <w:rPr>
                <w:rFonts w:ascii="Arial Narrow" w:hAnsi="Arial Narrow"/>
                <w:lang w:val="en-US"/>
              </w:rPr>
              <w:t>The project’s overall goal is to develop and institutionalize the non-formal part of the VET system nationwide, ensuring effective upskilling and reskilling training offers, addressing both economic as well as social needs.</w:t>
            </w:r>
          </w:p>
          <w:p w14:paraId="7DD5EF75" w14:textId="77777777" w:rsidR="008426F1" w:rsidRDefault="008426F1" w:rsidP="008426F1">
            <w:pPr>
              <w:ind w:firstLine="357"/>
              <w:jc w:val="both"/>
              <w:rPr>
                <w:rFonts w:ascii="Arial Narrow" w:hAnsi="Arial Narrow"/>
                <w:lang w:val="en-US"/>
              </w:rPr>
            </w:pPr>
          </w:p>
          <w:p w14:paraId="12143DCF" w14:textId="77777777" w:rsidR="00E775FE" w:rsidRDefault="00E775FE" w:rsidP="008426F1">
            <w:pPr>
              <w:ind w:firstLine="357"/>
              <w:jc w:val="both"/>
              <w:rPr>
                <w:rFonts w:ascii="Arial Narrow" w:hAnsi="Arial Narrow"/>
                <w:lang w:val="en-US"/>
              </w:rPr>
            </w:pPr>
          </w:p>
          <w:p w14:paraId="1F1CE650" w14:textId="77777777" w:rsidR="00E775FE" w:rsidRDefault="00E775FE" w:rsidP="008426F1">
            <w:pPr>
              <w:ind w:firstLine="357"/>
              <w:jc w:val="both"/>
              <w:rPr>
                <w:rFonts w:ascii="Arial Narrow" w:hAnsi="Arial Narrow"/>
                <w:lang w:val="en-US"/>
              </w:rPr>
            </w:pPr>
          </w:p>
          <w:p w14:paraId="7CDA2D3B" w14:textId="77777777" w:rsidR="00E775FE" w:rsidRDefault="00E775FE" w:rsidP="008426F1">
            <w:pPr>
              <w:ind w:firstLine="357"/>
              <w:jc w:val="both"/>
              <w:rPr>
                <w:rFonts w:ascii="Arial Narrow" w:hAnsi="Arial Narrow"/>
                <w:lang w:val="en-US"/>
              </w:rPr>
            </w:pPr>
          </w:p>
          <w:p w14:paraId="5B17CAE5" w14:textId="77777777" w:rsidR="00E775FE" w:rsidRDefault="00E775FE" w:rsidP="008426F1">
            <w:pPr>
              <w:ind w:firstLine="357"/>
              <w:jc w:val="both"/>
              <w:rPr>
                <w:rFonts w:ascii="Arial Narrow" w:hAnsi="Arial Narrow"/>
                <w:lang w:val="en-US"/>
              </w:rPr>
            </w:pPr>
          </w:p>
          <w:p w14:paraId="53245F2A" w14:textId="77777777" w:rsidR="002936F1" w:rsidRPr="002936F1" w:rsidRDefault="002936F1" w:rsidP="002936F1">
            <w:pPr>
              <w:ind w:firstLine="357"/>
              <w:jc w:val="both"/>
              <w:rPr>
                <w:rFonts w:ascii="Arial Narrow" w:hAnsi="Arial Narrow"/>
                <w:lang w:val="en-US"/>
              </w:rPr>
            </w:pPr>
            <w:r w:rsidRPr="002936F1">
              <w:rPr>
                <w:rFonts w:ascii="Arial Narrow" w:hAnsi="Arial Narrow"/>
                <w:lang w:val="en-US"/>
              </w:rPr>
              <w:t>In the period 2025–2027, the Project plans to collaborate with training providers, employers, business associations, and other partners across all regions of the Kyrgyz Republic to organize short-term courses within the framework of the non-formal professional education and training sector.</w:t>
            </w:r>
          </w:p>
          <w:p w14:paraId="3563A673" w14:textId="77777777" w:rsidR="002936F1" w:rsidRPr="002936F1" w:rsidRDefault="002936F1" w:rsidP="002936F1">
            <w:pPr>
              <w:ind w:firstLine="357"/>
              <w:jc w:val="both"/>
              <w:rPr>
                <w:rFonts w:ascii="Arial Narrow" w:hAnsi="Arial Narrow"/>
                <w:lang w:val="en-US"/>
              </w:rPr>
            </w:pPr>
            <w:r w:rsidRPr="002936F1">
              <w:rPr>
                <w:rFonts w:ascii="Arial Narrow" w:hAnsi="Arial Narrow"/>
                <w:lang w:val="en-US"/>
              </w:rPr>
              <w:t>Project activities will include a significant number of events aimed at achieving the Project’s goals.</w:t>
            </w:r>
          </w:p>
          <w:p w14:paraId="4AF55B99" w14:textId="4F589CA6" w:rsidR="002936F1" w:rsidRPr="002936F1" w:rsidRDefault="002936F1" w:rsidP="002936F1">
            <w:pPr>
              <w:ind w:firstLine="357"/>
              <w:jc w:val="both"/>
              <w:rPr>
                <w:rFonts w:ascii="Arial Narrow" w:hAnsi="Arial Narrow"/>
                <w:lang w:val="en-US"/>
              </w:rPr>
            </w:pPr>
            <w:r w:rsidRPr="002936F1">
              <w:rPr>
                <w:rFonts w:ascii="Arial Narrow" w:hAnsi="Arial Narrow"/>
                <w:lang w:val="en-US"/>
              </w:rPr>
              <w:t>To ensure the implementation of these tasks, the Project is engaging local consultants on a short-term basis in 202</w:t>
            </w:r>
            <w:r w:rsidR="00A20B2F" w:rsidRPr="00A20B2F">
              <w:rPr>
                <w:rFonts w:ascii="Arial Narrow" w:hAnsi="Arial Narrow"/>
                <w:lang w:val="en-US"/>
              </w:rPr>
              <w:t>6</w:t>
            </w:r>
            <w:r w:rsidR="007350C2" w:rsidRPr="007350C2">
              <w:rPr>
                <w:rFonts w:ascii="Arial Narrow" w:hAnsi="Arial Narrow"/>
                <w:lang w:val="en-US"/>
              </w:rPr>
              <w:t>-202</w:t>
            </w:r>
            <w:r w:rsidR="007350C2" w:rsidRPr="00D9346A">
              <w:rPr>
                <w:rFonts w:ascii="Arial Narrow" w:hAnsi="Arial Narrow"/>
                <w:lang w:val="en-US"/>
              </w:rPr>
              <w:t>7</w:t>
            </w:r>
            <w:r w:rsidRPr="002936F1">
              <w:rPr>
                <w:rFonts w:ascii="Arial Narrow" w:hAnsi="Arial Narrow"/>
                <w:lang w:val="en-US"/>
              </w:rPr>
              <w:t>.</w:t>
            </w:r>
          </w:p>
          <w:p w14:paraId="19C11AE5" w14:textId="77777777" w:rsidR="002F0C09" w:rsidRDefault="002F0C09" w:rsidP="008426F1">
            <w:pPr>
              <w:ind w:firstLine="357"/>
              <w:jc w:val="both"/>
              <w:rPr>
                <w:rFonts w:ascii="Arial Narrow" w:hAnsi="Arial Narrow"/>
                <w:lang w:val="en-US"/>
              </w:rPr>
            </w:pPr>
          </w:p>
          <w:p w14:paraId="1EB669F5" w14:textId="69E9A3A6" w:rsidR="002C34DE" w:rsidRDefault="002C34DE" w:rsidP="006024A4">
            <w:pPr>
              <w:ind w:firstLine="357"/>
              <w:jc w:val="both"/>
              <w:rPr>
                <w:rFonts w:ascii="Arial Narrow" w:hAnsi="Arial Narrow"/>
                <w:lang w:val="en-US"/>
              </w:rPr>
            </w:pPr>
          </w:p>
          <w:p w14:paraId="013314DE" w14:textId="517249B2" w:rsidR="002936F1" w:rsidRPr="00216E5C" w:rsidRDefault="002936F1" w:rsidP="006024A4">
            <w:pPr>
              <w:ind w:firstLine="357"/>
              <w:jc w:val="both"/>
              <w:rPr>
                <w:rFonts w:ascii="Arial Narrow" w:hAnsi="Arial Narrow"/>
                <w:lang w:val="en-US"/>
              </w:rPr>
            </w:pPr>
          </w:p>
        </w:tc>
      </w:tr>
      <w:tr w:rsidR="000F746D" w:rsidRPr="00216E5C" w14:paraId="7BF89EAD" w14:textId="77777777" w:rsidTr="002F0C09">
        <w:tc>
          <w:tcPr>
            <w:tcW w:w="5245" w:type="dxa"/>
            <w:tcBorders>
              <w:top w:val="nil"/>
              <w:left w:val="nil"/>
              <w:bottom w:val="nil"/>
              <w:right w:val="single" w:sz="4" w:space="0" w:color="auto"/>
            </w:tcBorders>
          </w:tcPr>
          <w:p w14:paraId="1A006DA5" w14:textId="77777777" w:rsidR="000F746D" w:rsidRDefault="00B62B7C" w:rsidP="00216E5C">
            <w:pPr>
              <w:jc w:val="center"/>
              <w:rPr>
                <w:rFonts w:ascii="Arial Narrow" w:hAnsi="Arial Narrow" w:cs="Arial"/>
                <w:b/>
              </w:rPr>
            </w:pPr>
            <w:r w:rsidRPr="00216E5C">
              <w:rPr>
                <w:rFonts w:ascii="Arial Narrow" w:hAnsi="Arial Narrow" w:cs="Arial"/>
                <w:b/>
              </w:rPr>
              <w:t>2. ОПИСАНИЕ ЗАДАНИЯ</w:t>
            </w:r>
          </w:p>
          <w:p w14:paraId="610602B3" w14:textId="3318C2B6" w:rsidR="00606FD8" w:rsidRPr="00216E5C" w:rsidRDefault="00606FD8" w:rsidP="00216E5C">
            <w:pPr>
              <w:jc w:val="center"/>
              <w:rPr>
                <w:rFonts w:ascii="Arial Narrow" w:hAnsi="Arial Narrow" w:cs="Arial"/>
                <w:b/>
              </w:rPr>
            </w:pPr>
          </w:p>
        </w:tc>
        <w:tc>
          <w:tcPr>
            <w:tcW w:w="5010" w:type="dxa"/>
            <w:gridSpan w:val="2"/>
            <w:tcBorders>
              <w:top w:val="nil"/>
              <w:left w:val="single" w:sz="4" w:space="0" w:color="auto"/>
              <w:bottom w:val="nil"/>
              <w:right w:val="nil"/>
            </w:tcBorders>
          </w:tcPr>
          <w:p w14:paraId="3EA285ED" w14:textId="57F29C6D" w:rsidR="000F746D" w:rsidRPr="00216E5C" w:rsidRDefault="006F034F" w:rsidP="00216E5C">
            <w:pPr>
              <w:jc w:val="center"/>
              <w:rPr>
                <w:rFonts w:ascii="Arial Narrow" w:hAnsi="Arial Narrow" w:cs="Arial"/>
                <w:b/>
                <w:lang w:val="en-US"/>
              </w:rPr>
            </w:pPr>
            <w:r w:rsidRPr="00216E5C">
              <w:rPr>
                <w:rFonts w:ascii="Arial Narrow" w:hAnsi="Arial Narrow" w:cs="Arial"/>
                <w:b/>
                <w:lang w:val="en-US"/>
              </w:rPr>
              <w:t>2. ASSIGNMENT DESCRIPTION</w:t>
            </w:r>
          </w:p>
        </w:tc>
      </w:tr>
      <w:tr w:rsidR="00303798" w:rsidRPr="00BE73A3" w14:paraId="7508ED33" w14:textId="77777777" w:rsidTr="005F7675">
        <w:trPr>
          <w:gridAfter w:val="1"/>
          <w:wAfter w:w="49" w:type="dxa"/>
        </w:trPr>
        <w:tc>
          <w:tcPr>
            <w:tcW w:w="5245" w:type="dxa"/>
            <w:tcBorders>
              <w:top w:val="nil"/>
              <w:left w:val="nil"/>
              <w:bottom w:val="nil"/>
              <w:right w:val="single" w:sz="4" w:space="0" w:color="auto"/>
            </w:tcBorders>
          </w:tcPr>
          <w:p w14:paraId="20C5B63E" w14:textId="389969F7" w:rsidR="00303798" w:rsidRPr="00A20B2F" w:rsidRDefault="00303798" w:rsidP="005F7675">
            <w:pPr>
              <w:rPr>
                <w:rFonts w:ascii="Arial Narrow" w:hAnsi="Arial Narrow" w:cs="Arial"/>
                <w:b/>
              </w:rPr>
            </w:pPr>
            <w:r w:rsidRPr="00216E5C">
              <w:rPr>
                <w:rFonts w:ascii="Arial Narrow" w:hAnsi="Arial Narrow" w:cs="Arial"/>
                <w:b/>
              </w:rPr>
              <w:t xml:space="preserve">Место(а) выполнения задания </w:t>
            </w:r>
            <w:r w:rsidR="00820D62" w:rsidRPr="00A20B2F">
              <w:rPr>
                <w:rFonts w:ascii="Arial Narrow" w:hAnsi="Arial Narrow" w:cs="Arial"/>
                <w:b/>
              </w:rPr>
              <w:t>(</w:t>
            </w:r>
            <w:r w:rsidR="004B31C7" w:rsidRPr="00A20B2F">
              <w:rPr>
                <w:rFonts w:ascii="Arial Narrow" w:hAnsi="Arial Narrow" w:cs="Arial"/>
                <w:b/>
              </w:rPr>
              <w:t>1</w:t>
            </w:r>
            <w:r w:rsidR="00820D62" w:rsidRPr="00A20B2F">
              <w:rPr>
                <w:rFonts w:ascii="Arial Narrow" w:hAnsi="Arial Narrow" w:cs="Arial"/>
                <w:b/>
              </w:rPr>
              <w:t xml:space="preserve"> из </w:t>
            </w:r>
            <w:r w:rsidR="004B31C7" w:rsidRPr="00A20B2F">
              <w:rPr>
                <w:rFonts w:ascii="Arial Narrow" w:hAnsi="Arial Narrow" w:cs="Arial"/>
                <w:b/>
              </w:rPr>
              <w:t>перечисленных ниже</w:t>
            </w:r>
            <w:r w:rsidR="00820D62" w:rsidRPr="00A20B2F">
              <w:rPr>
                <w:rFonts w:ascii="Arial Narrow" w:hAnsi="Arial Narrow" w:cs="Arial"/>
                <w:b/>
              </w:rPr>
              <w:t>):</w:t>
            </w:r>
          </w:p>
          <w:p w14:paraId="1ABE9D93" w14:textId="3D352514" w:rsidR="00303798" w:rsidRPr="00A20B2F" w:rsidRDefault="002936F1" w:rsidP="002936F1">
            <w:pPr>
              <w:rPr>
                <w:rFonts w:ascii="Arial Narrow" w:hAnsi="Arial Narrow" w:cs="Arial"/>
              </w:rPr>
            </w:pPr>
            <w:r w:rsidRPr="00A20B2F">
              <w:rPr>
                <w:rFonts w:ascii="Arial Narrow" w:hAnsi="Arial Narrow" w:cs="Arial"/>
                <w:u w:val="single"/>
              </w:rPr>
              <w:t>г. Ош</w:t>
            </w:r>
            <w:r w:rsidRPr="00A20B2F">
              <w:rPr>
                <w:rFonts w:ascii="Arial Narrow" w:hAnsi="Arial Narrow" w:cs="Arial"/>
              </w:rPr>
              <w:t xml:space="preserve">, охват – Ошская </w:t>
            </w:r>
            <w:r w:rsidR="00A20B2F">
              <w:rPr>
                <w:rFonts w:ascii="Arial Narrow" w:hAnsi="Arial Narrow" w:cs="Arial"/>
              </w:rPr>
              <w:t>область</w:t>
            </w:r>
            <w:r w:rsidRPr="00A20B2F">
              <w:rPr>
                <w:rFonts w:ascii="Arial Narrow" w:hAnsi="Arial Narrow" w:cs="Arial"/>
              </w:rPr>
              <w:t>;</w:t>
            </w:r>
          </w:p>
          <w:p w14:paraId="128DE404" w14:textId="31C99398" w:rsidR="002936F1" w:rsidRPr="00A20B2F" w:rsidRDefault="002936F1" w:rsidP="002936F1">
            <w:pPr>
              <w:rPr>
                <w:rFonts w:ascii="Arial Narrow" w:hAnsi="Arial Narrow" w:cs="Arial"/>
              </w:rPr>
            </w:pPr>
            <w:r w:rsidRPr="00A20B2F">
              <w:rPr>
                <w:rFonts w:ascii="Arial Narrow" w:hAnsi="Arial Narrow" w:cs="Arial"/>
                <w:u w:val="single"/>
              </w:rPr>
              <w:t>г. Каракол</w:t>
            </w:r>
            <w:r w:rsidRPr="00A20B2F">
              <w:rPr>
                <w:rFonts w:ascii="Arial Narrow" w:hAnsi="Arial Narrow" w:cs="Arial"/>
              </w:rPr>
              <w:t>, охват – Иссык-Кульская</w:t>
            </w:r>
            <w:r w:rsidR="00A20B2F">
              <w:rPr>
                <w:rFonts w:ascii="Arial Narrow" w:hAnsi="Arial Narrow" w:cs="Arial"/>
              </w:rPr>
              <w:t xml:space="preserve"> область</w:t>
            </w:r>
            <w:r w:rsidRPr="00A20B2F">
              <w:rPr>
                <w:rFonts w:ascii="Arial Narrow" w:hAnsi="Arial Narrow" w:cs="Arial"/>
              </w:rPr>
              <w:t>;</w:t>
            </w:r>
          </w:p>
          <w:p w14:paraId="5F6B0CB5" w14:textId="20635659" w:rsidR="002936F1" w:rsidRDefault="002936F1" w:rsidP="002936F1">
            <w:pPr>
              <w:rPr>
                <w:rFonts w:ascii="Arial Narrow" w:hAnsi="Arial Narrow" w:cs="Arial"/>
              </w:rPr>
            </w:pPr>
            <w:r w:rsidRPr="00A20B2F">
              <w:rPr>
                <w:rFonts w:ascii="Arial Narrow" w:hAnsi="Arial Narrow" w:cs="Arial"/>
                <w:u w:val="single"/>
              </w:rPr>
              <w:t>г.</w:t>
            </w:r>
            <w:r w:rsidR="00A20B2F" w:rsidRPr="00A20B2F">
              <w:rPr>
                <w:rFonts w:ascii="Arial Narrow" w:hAnsi="Arial Narrow" w:cs="Arial"/>
                <w:u w:val="single"/>
              </w:rPr>
              <w:t xml:space="preserve"> </w:t>
            </w:r>
            <w:r w:rsidR="00A20B2F">
              <w:rPr>
                <w:rFonts w:ascii="Arial Narrow" w:hAnsi="Arial Narrow" w:cs="Arial"/>
                <w:u w:val="single"/>
              </w:rPr>
              <w:t>Манас</w:t>
            </w:r>
            <w:r w:rsidRPr="00A20B2F">
              <w:rPr>
                <w:rFonts w:ascii="Arial Narrow" w:hAnsi="Arial Narrow" w:cs="Arial"/>
              </w:rPr>
              <w:t>, охват – Жалалабадская область</w:t>
            </w:r>
            <w:r w:rsidR="00A20B2F">
              <w:rPr>
                <w:rFonts w:ascii="Arial Narrow" w:hAnsi="Arial Narrow" w:cs="Arial"/>
              </w:rPr>
              <w:t>;</w:t>
            </w:r>
          </w:p>
          <w:p w14:paraId="42E61A2B" w14:textId="1D7BA36D" w:rsidR="00A20B2F" w:rsidRPr="00A20B2F" w:rsidRDefault="00A20B2F" w:rsidP="002936F1">
            <w:pPr>
              <w:rPr>
                <w:rFonts w:ascii="Arial Narrow" w:hAnsi="Arial Narrow" w:cs="Arial"/>
              </w:rPr>
            </w:pPr>
            <w:r>
              <w:rPr>
                <w:rFonts w:ascii="Arial Narrow" w:hAnsi="Arial Narrow" w:cs="Arial"/>
              </w:rPr>
              <w:t xml:space="preserve">г. Баткен, охват – Баткенская область; </w:t>
            </w:r>
          </w:p>
          <w:p w14:paraId="399193C4" w14:textId="1C090325" w:rsidR="002936F1" w:rsidRPr="00A20B2F" w:rsidRDefault="002936F1" w:rsidP="002936F1">
            <w:pPr>
              <w:rPr>
                <w:rFonts w:ascii="Arial Narrow" w:hAnsi="Arial Narrow" w:cs="Arial"/>
              </w:rPr>
            </w:pPr>
            <w:r w:rsidRPr="00A20B2F">
              <w:rPr>
                <w:rFonts w:ascii="Arial Narrow" w:hAnsi="Arial Narrow" w:cs="Arial"/>
                <w:u w:val="single"/>
              </w:rPr>
              <w:t>г. Бишкек</w:t>
            </w:r>
            <w:r w:rsidRPr="00A20B2F">
              <w:rPr>
                <w:rFonts w:ascii="Arial Narrow" w:hAnsi="Arial Narrow" w:cs="Arial"/>
              </w:rPr>
              <w:t>, охват – г. Бишкек и Чуйская область</w:t>
            </w:r>
          </w:p>
        </w:tc>
        <w:tc>
          <w:tcPr>
            <w:tcW w:w="4961" w:type="dxa"/>
            <w:tcBorders>
              <w:top w:val="nil"/>
              <w:left w:val="single" w:sz="4" w:space="0" w:color="auto"/>
              <w:bottom w:val="nil"/>
              <w:right w:val="nil"/>
            </w:tcBorders>
          </w:tcPr>
          <w:p w14:paraId="20DEA4D7" w14:textId="11BE87F4" w:rsidR="00303798" w:rsidRPr="003F597A" w:rsidRDefault="00303798" w:rsidP="005F7675">
            <w:pPr>
              <w:jc w:val="both"/>
              <w:rPr>
                <w:rFonts w:ascii="Arial Narrow" w:hAnsi="Arial Narrow" w:cs="Arial"/>
                <w:b/>
                <w:lang w:val="en-US"/>
              </w:rPr>
            </w:pPr>
            <w:r w:rsidRPr="003F597A">
              <w:rPr>
                <w:rFonts w:ascii="Arial Narrow" w:hAnsi="Arial Narrow" w:cs="Arial"/>
                <w:b/>
                <w:lang w:val="en-US"/>
              </w:rPr>
              <w:t>Location</w:t>
            </w:r>
            <w:r>
              <w:rPr>
                <w:rFonts w:ascii="Arial Narrow" w:hAnsi="Arial Narrow" w:cs="Arial"/>
                <w:b/>
                <w:lang w:val="en-US"/>
              </w:rPr>
              <w:t>(s)</w:t>
            </w:r>
            <w:r w:rsidR="00820D62">
              <w:rPr>
                <w:rFonts w:ascii="Arial Narrow" w:hAnsi="Arial Narrow" w:cs="Arial"/>
                <w:b/>
                <w:lang w:val="en-US"/>
              </w:rPr>
              <w:t xml:space="preserve"> (one of the listed below)</w:t>
            </w:r>
            <w:r w:rsidRPr="003F597A">
              <w:rPr>
                <w:rFonts w:ascii="Arial Narrow" w:hAnsi="Arial Narrow" w:cs="Arial"/>
                <w:b/>
                <w:lang w:val="en-US"/>
              </w:rPr>
              <w:t xml:space="preserve">: </w:t>
            </w:r>
          </w:p>
          <w:p w14:paraId="45A9BEB5" w14:textId="77777777" w:rsidR="00A20B2F" w:rsidRDefault="00D24635" w:rsidP="00D24635">
            <w:pPr>
              <w:rPr>
                <w:rFonts w:ascii="Arial Narrow" w:hAnsi="Arial Narrow" w:cs="Arial"/>
                <w:bCs/>
                <w:lang w:val="en-US"/>
              </w:rPr>
            </w:pPr>
            <w:r w:rsidRPr="00A20B2F">
              <w:rPr>
                <w:rFonts w:ascii="Arial Narrow" w:hAnsi="Arial Narrow" w:cs="Arial"/>
                <w:bCs/>
                <w:lang w:val="en-US"/>
              </w:rPr>
              <w:t>Osh city – covering Osh region;</w:t>
            </w:r>
            <w:r w:rsidRPr="00A20B2F">
              <w:rPr>
                <w:rFonts w:ascii="Arial Narrow" w:hAnsi="Arial Narrow" w:cs="Arial"/>
                <w:bCs/>
                <w:lang w:val="en-US"/>
              </w:rPr>
              <w:br/>
              <w:t>Karakol city – covering Issyk-Kul region;</w:t>
            </w:r>
            <w:r w:rsidRPr="00A20B2F">
              <w:rPr>
                <w:rFonts w:ascii="Arial Narrow" w:hAnsi="Arial Narrow" w:cs="Arial"/>
                <w:bCs/>
                <w:lang w:val="en-US"/>
              </w:rPr>
              <w:br/>
            </w:r>
            <w:proofErr w:type="gramStart"/>
            <w:r w:rsidR="00A20B2F">
              <w:rPr>
                <w:rFonts w:ascii="Arial Narrow" w:hAnsi="Arial Narrow" w:cs="Arial"/>
                <w:bCs/>
                <w:lang w:val="en-US"/>
              </w:rPr>
              <w:t>Manas</w:t>
            </w:r>
            <w:proofErr w:type="gramEnd"/>
            <w:r w:rsidRPr="00A20B2F">
              <w:rPr>
                <w:rFonts w:ascii="Arial Narrow" w:hAnsi="Arial Narrow" w:cs="Arial"/>
                <w:bCs/>
                <w:lang w:val="en-US"/>
              </w:rPr>
              <w:t xml:space="preserve"> city – covering Jalal-Abad </w:t>
            </w:r>
            <w:proofErr w:type="gramStart"/>
            <w:r w:rsidRPr="00A20B2F">
              <w:rPr>
                <w:rFonts w:ascii="Arial Narrow" w:hAnsi="Arial Narrow" w:cs="Arial"/>
                <w:bCs/>
                <w:lang w:val="en-US"/>
              </w:rPr>
              <w:t>region;</w:t>
            </w:r>
            <w:proofErr w:type="gramEnd"/>
          </w:p>
          <w:p w14:paraId="3F8F3C4B" w14:textId="14023BFA" w:rsidR="00303798" w:rsidRPr="0069142C" w:rsidRDefault="00A20B2F" w:rsidP="00D24635">
            <w:pPr>
              <w:rPr>
                <w:rFonts w:ascii="Arial Narrow" w:hAnsi="Arial Narrow" w:cs="Arial"/>
                <w:bCs/>
                <w:lang w:val="en-US"/>
              </w:rPr>
            </w:pPr>
            <w:r>
              <w:rPr>
                <w:rFonts w:ascii="Arial Narrow" w:hAnsi="Arial Narrow" w:cs="Arial"/>
                <w:bCs/>
                <w:lang w:val="en-US"/>
              </w:rPr>
              <w:t xml:space="preserve">Batken city – covering Batken region; </w:t>
            </w:r>
            <w:r w:rsidR="00D24635" w:rsidRPr="00A20B2F">
              <w:rPr>
                <w:rFonts w:ascii="Arial Narrow" w:hAnsi="Arial Narrow" w:cs="Arial"/>
                <w:bCs/>
                <w:lang w:val="en-US"/>
              </w:rPr>
              <w:br/>
              <w:t>Bishkek city – covering Bishkek city and Chui region.</w:t>
            </w:r>
          </w:p>
        </w:tc>
      </w:tr>
      <w:tr w:rsidR="003F597A" w:rsidRPr="00BE73A3" w14:paraId="65B88215" w14:textId="77777777" w:rsidTr="002F0C09">
        <w:tc>
          <w:tcPr>
            <w:tcW w:w="5245" w:type="dxa"/>
            <w:tcBorders>
              <w:top w:val="nil"/>
              <w:left w:val="nil"/>
              <w:bottom w:val="nil"/>
              <w:right w:val="single" w:sz="4" w:space="0" w:color="auto"/>
            </w:tcBorders>
          </w:tcPr>
          <w:p w14:paraId="51F3E69E" w14:textId="77777777" w:rsidR="003F597A" w:rsidRPr="003F597A" w:rsidRDefault="003F597A" w:rsidP="00216E5C">
            <w:pPr>
              <w:rPr>
                <w:rFonts w:ascii="Arial Narrow" w:hAnsi="Arial Narrow" w:cs="Arial"/>
                <w:b/>
                <w:lang w:val="en-US"/>
              </w:rPr>
            </w:pPr>
          </w:p>
        </w:tc>
        <w:tc>
          <w:tcPr>
            <w:tcW w:w="5010" w:type="dxa"/>
            <w:gridSpan w:val="2"/>
            <w:tcBorders>
              <w:top w:val="nil"/>
              <w:left w:val="single" w:sz="4" w:space="0" w:color="auto"/>
              <w:bottom w:val="nil"/>
              <w:right w:val="nil"/>
            </w:tcBorders>
          </w:tcPr>
          <w:p w14:paraId="14E30EB9" w14:textId="77777777" w:rsidR="003F597A" w:rsidRPr="003F597A" w:rsidRDefault="003F597A" w:rsidP="00216E5C">
            <w:pPr>
              <w:jc w:val="both"/>
              <w:rPr>
                <w:rFonts w:ascii="Arial Narrow" w:hAnsi="Arial Narrow" w:cs="Arial"/>
                <w:b/>
                <w:lang w:val="en-US"/>
              </w:rPr>
            </w:pPr>
          </w:p>
        </w:tc>
      </w:tr>
      <w:tr w:rsidR="00CF0159" w:rsidRPr="00BE73A3" w14:paraId="512FF259" w14:textId="77777777" w:rsidTr="002F0C09">
        <w:trPr>
          <w:trHeight w:val="1319"/>
        </w:trPr>
        <w:tc>
          <w:tcPr>
            <w:tcW w:w="5245" w:type="dxa"/>
            <w:tcBorders>
              <w:top w:val="nil"/>
              <w:left w:val="nil"/>
              <w:bottom w:val="nil"/>
              <w:right w:val="single" w:sz="4" w:space="0" w:color="auto"/>
            </w:tcBorders>
          </w:tcPr>
          <w:p w14:paraId="6D6D60FA" w14:textId="77777777" w:rsidR="00CF0159" w:rsidRPr="0049472D" w:rsidRDefault="00CF0159" w:rsidP="0049472D">
            <w:pPr>
              <w:rPr>
                <w:rFonts w:ascii="Arial Narrow" w:hAnsi="Arial Narrow" w:cs="Arial"/>
                <w:b/>
              </w:rPr>
            </w:pPr>
            <w:r w:rsidRPr="0049472D">
              <w:rPr>
                <w:rFonts w:ascii="Arial Narrow" w:hAnsi="Arial Narrow" w:cs="Arial"/>
                <w:b/>
              </w:rPr>
              <w:t>Цель задания:</w:t>
            </w:r>
          </w:p>
          <w:p w14:paraId="64BFEEE3" w14:textId="14A4AF21" w:rsidR="00F7112D" w:rsidRPr="00216E5C" w:rsidRDefault="0049472D" w:rsidP="00F7112D">
            <w:pPr>
              <w:rPr>
                <w:rFonts w:ascii="Arial Narrow" w:hAnsi="Arial Narrow" w:cs="Arial"/>
              </w:rPr>
            </w:pPr>
            <w:r w:rsidRPr="0049472D">
              <w:rPr>
                <w:rFonts w:ascii="Arial Narrow" w:hAnsi="Arial Narrow" w:cs="Arial"/>
              </w:rPr>
              <w:t xml:space="preserve">содействовать достижению целей Проекта, направленных на </w:t>
            </w:r>
            <w:r w:rsidR="00D24635" w:rsidRPr="00A20B2F">
              <w:rPr>
                <w:rFonts w:ascii="Arial Narrow" w:hAnsi="Arial Narrow" w:cs="Arial"/>
              </w:rPr>
              <w:t>расширение доступа населения Кыргызской Республики к качественным краткосрочным курсам профессионального обучения и развития навыков</w:t>
            </w:r>
            <w:r w:rsidRPr="0049472D">
              <w:rPr>
                <w:rFonts w:ascii="Arial Narrow" w:hAnsi="Arial Narrow" w:cs="Arial"/>
              </w:rPr>
              <w:t xml:space="preserve"> </w:t>
            </w:r>
          </w:p>
        </w:tc>
        <w:tc>
          <w:tcPr>
            <w:tcW w:w="5010" w:type="dxa"/>
            <w:gridSpan w:val="2"/>
            <w:tcBorders>
              <w:top w:val="nil"/>
              <w:left w:val="single" w:sz="4" w:space="0" w:color="auto"/>
              <w:bottom w:val="nil"/>
              <w:right w:val="nil"/>
            </w:tcBorders>
          </w:tcPr>
          <w:p w14:paraId="25179B0E" w14:textId="77777777" w:rsidR="003F597A" w:rsidRPr="00D54133" w:rsidRDefault="003F597A" w:rsidP="0049472D">
            <w:pPr>
              <w:rPr>
                <w:rFonts w:ascii="Arial Narrow" w:hAnsi="Arial Narrow" w:cs="Arial"/>
                <w:b/>
                <w:lang w:val="en-US"/>
              </w:rPr>
            </w:pPr>
            <w:r w:rsidRPr="00D54133">
              <w:rPr>
                <w:rFonts w:ascii="Arial Narrow" w:hAnsi="Arial Narrow" w:cs="Arial"/>
                <w:b/>
                <w:lang w:val="en-US"/>
              </w:rPr>
              <w:t>The purpose of the job:</w:t>
            </w:r>
          </w:p>
          <w:p w14:paraId="323C5FB2" w14:textId="346DDD79" w:rsidR="00CF0159" w:rsidRPr="00D54133" w:rsidRDefault="00273760" w:rsidP="0049472D">
            <w:pPr>
              <w:rPr>
                <w:rFonts w:ascii="Arial Narrow" w:hAnsi="Arial Narrow" w:cs="Arial"/>
                <w:lang w:val="en-US"/>
              </w:rPr>
            </w:pPr>
            <w:r w:rsidRPr="00273760">
              <w:rPr>
                <w:rFonts w:ascii="Arial Narrow" w:hAnsi="Arial Narrow" w:cs="Arial"/>
                <w:lang w:val="en-US"/>
              </w:rPr>
              <w:t xml:space="preserve">to contribute to the Project's </w:t>
            </w:r>
            <w:r>
              <w:rPr>
                <w:rFonts w:ascii="Arial Narrow" w:hAnsi="Arial Narrow" w:cs="Arial"/>
                <w:lang w:val="en-US"/>
              </w:rPr>
              <w:t xml:space="preserve">objectives, </w:t>
            </w:r>
            <w:r w:rsidR="00203046" w:rsidRPr="00A20B2F">
              <w:rPr>
                <w:rFonts w:ascii="Arial Narrow" w:hAnsi="Arial Narrow" w:cs="Arial"/>
                <w:lang w:val="en-US"/>
              </w:rPr>
              <w:t>aimed at expanding access for the population of the Kyrgyz Republic to quality short-term professional training courses and skills development.</w:t>
            </w:r>
          </w:p>
        </w:tc>
      </w:tr>
      <w:tr w:rsidR="00303798" w:rsidRPr="00BE73A3" w14:paraId="792A58B1" w14:textId="77777777" w:rsidTr="005F7675">
        <w:trPr>
          <w:gridAfter w:val="1"/>
          <w:wAfter w:w="49" w:type="dxa"/>
        </w:trPr>
        <w:tc>
          <w:tcPr>
            <w:tcW w:w="5245" w:type="dxa"/>
            <w:tcBorders>
              <w:top w:val="nil"/>
              <w:left w:val="nil"/>
              <w:bottom w:val="nil"/>
              <w:right w:val="single" w:sz="4" w:space="0" w:color="auto"/>
            </w:tcBorders>
          </w:tcPr>
          <w:p w14:paraId="10BE7728" w14:textId="77777777" w:rsidR="00303798" w:rsidRPr="002014C2" w:rsidRDefault="00303798" w:rsidP="002C00BE">
            <w:pPr>
              <w:spacing w:after="40"/>
              <w:jc w:val="both"/>
              <w:rPr>
                <w:rFonts w:ascii="Arial Narrow" w:hAnsi="Arial Narrow" w:cs="Arial"/>
              </w:rPr>
            </w:pPr>
            <w:r w:rsidRPr="002014C2">
              <w:rPr>
                <w:rFonts w:ascii="Arial Narrow" w:hAnsi="Arial Narrow" w:cs="Arial"/>
                <w:b/>
              </w:rPr>
              <w:t>Задачи</w:t>
            </w:r>
          </w:p>
          <w:p w14:paraId="4A8F11CF" w14:textId="2622FED1"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Оказывать поддержку команде проекта </w:t>
            </w:r>
            <w:r w:rsidRPr="00A20B2F">
              <w:rPr>
                <w:rFonts w:ascii="Arial Narrow" w:eastAsia="Calibri" w:hAnsi="Arial Narrow" w:cs="Tahoma"/>
              </w:rPr>
              <w:t>“Чебер”</w:t>
            </w:r>
            <w:r w:rsidRPr="007C7114">
              <w:rPr>
                <w:rFonts w:ascii="Arial Narrow" w:eastAsia="Calibri" w:hAnsi="Arial Narrow" w:cs="Tahoma"/>
              </w:rPr>
              <w:t xml:space="preserve"> в </w:t>
            </w:r>
            <w:r w:rsidRPr="00A20B2F">
              <w:rPr>
                <w:rFonts w:ascii="Arial Narrow" w:eastAsia="Calibri" w:hAnsi="Arial Narrow" w:cs="Tahoma"/>
              </w:rPr>
              <w:t>реализации</w:t>
            </w:r>
            <w:r w:rsidRPr="007C7114">
              <w:rPr>
                <w:rFonts w:ascii="Arial Narrow" w:eastAsia="Calibri" w:hAnsi="Arial Narrow" w:cs="Tahoma"/>
              </w:rPr>
              <w:t xml:space="preserve"> проектных мероприятий, с </w:t>
            </w:r>
            <w:r w:rsidRPr="00A20B2F">
              <w:rPr>
                <w:rFonts w:ascii="Arial Narrow" w:eastAsia="Calibri" w:hAnsi="Arial Narrow" w:cs="Tahoma"/>
              </w:rPr>
              <w:t>упором</w:t>
            </w:r>
            <w:r w:rsidRPr="007C7114">
              <w:rPr>
                <w:rFonts w:ascii="Arial Narrow" w:eastAsia="Calibri" w:hAnsi="Arial Narrow" w:cs="Tahoma"/>
              </w:rPr>
              <w:t xml:space="preserve"> на организацию курсов провайдерами обучения и други</w:t>
            </w:r>
            <w:r w:rsidRPr="00A20B2F">
              <w:rPr>
                <w:rFonts w:ascii="Arial Narrow" w:eastAsia="Calibri" w:hAnsi="Arial Narrow" w:cs="Tahoma"/>
              </w:rPr>
              <w:t>х мероприятий,</w:t>
            </w:r>
            <w:r w:rsidRPr="007C7114">
              <w:rPr>
                <w:rFonts w:ascii="Arial Narrow" w:eastAsia="Calibri" w:hAnsi="Arial Narrow" w:cs="Tahoma"/>
              </w:rPr>
              <w:t xml:space="preserve"> в</w:t>
            </w:r>
            <w:r w:rsidRPr="00A20B2F">
              <w:rPr>
                <w:rFonts w:ascii="Arial Narrow" w:eastAsia="Calibri" w:hAnsi="Arial Narrow" w:cs="Tahoma"/>
              </w:rPr>
              <w:t xml:space="preserve"> т.ч.</w:t>
            </w:r>
            <w:r w:rsidRPr="007C7114">
              <w:rPr>
                <w:rFonts w:ascii="Arial Narrow" w:eastAsia="Calibri" w:hAnsi="Arial Narrow" w:cs="Tahoma"/>
              </w:rPr>
              <w:t xml:space="preserve"> </w:t>
            </w:r>
            <w:r w:rsidRPr="00A20B2F">
              <w:rPr>
                <w:rFonts w:ascii="Arial Narrow" w:eastAsia="Calibri" w:hAnsi="Arial Narrow" w:cs="Tahoma"/>
              </w:rPr>
              <w:t>работу</w:t>
            </w:r>
            <w:r w:rsidRPr="007C7114">
              <w:rPr>
                <w:rFonts w:ascii="Arial Narrow" w:eastAsia="Calibri" w:hAnsi="Arial Narrow" w:cs="Tahoma"/>
              </w:rPr>
              <w:t xml:space="preserve"> с ключевыми </w:t>
            </w:r>
            <w:r w:rsidRPr="00A20B2F">
              <w:rPr>
                <w:rFonts w:ascii="Arial Narrow" w:eastAsia="Calibri" w:hAnsi="Arial Narrow" w:cs="Tahoma"/>
              </w:rPr>
              <w:t>партнерами, формирующими</w:t>
            </w:r>
            <w:r w:rsidRPr="007C7114">
              <w:rPr>
                <w:rFonts w:ascii="Arial Narrow" w:eastAsia="Calibri" w:hAnsi="Arial Narrow" w:cs="Tahoma"/>
              </w:rPr>
              <w:t xml:space="preserve"> региональн</w:t>
            </w:r>
            <w:r w:rsidRPr="00A20B2F">
              <w:rPr>
                <w:rFonts w:ascii="Arial Narrow" w:eastAsia="Calibri" w:hAnsi="Arial Narrow" w:cs="Tahoma"/>
              </w:rPr>
              <w:t>ую и</w:t>
            </w:r>
            <w:r w:rsidRPr="007C7114">
              <w:rPr>
                <w:rFonts w:ascii="Arial Narrow" w:eastAsia="Calibri" w:hAnsi="Arial Narrow" w:cs="Tahoma"/>
              </w:rPr>
              <w:t xml:space="preserve"> местн</w:t>
            </w:r>
            <w:r w:rsidRPr="00A20B2F">
              <w:rPr>
                <w:rFonts w:ascii="Arial Narrow" w:eastAsia="Calibri" w:hAnsi="Arial Narrow" w:cs="Tahoma"/>
              </w:rPr>
              <w:t>ую</w:t>
            </w:r>
            <w:r w:rsidRPr="007C7114">
              <w:rPr>
                <w:rFonts w:ascii="Arial Narrow" w:eastAsia="Calibri" w:hAnsi="Arial Narrow" w:cs="Tahoma"/>
              </w:rPr>
              <w:t xml:space="preserve"> политик</w:t>
            </w:r>
            <w:r w:rsidRPr="00A20B2F">
              <w:rPr>
                <w:rFonts w:ascii="Arial Narrow" w:eastAsia="Calibri" w:hAnsi="Arial Narrow" w:cs="Tahoma"/>
              </w:rPr>
              <w:t>у</w:t>
            </w:r>
            <w:r w:rsidRPr="007C7114">
              <w:rPr>
                <w:rFonts w:ascii="Arial Narrow" w:eastAsia="Calibri" w:hAnsi="Arial Narrow" w:cs="Tahoma"/>
              </w:rPr>
              <w:t xml:space="preserve">, </w:t>
            </w:r>
            <w:r w:rsidRPr="00A20B2F">
              <w:rPr>
                <w:rFonts w:ascii="Arial Narrow" w:eastAsia="Calibri" w:hAnsi="Arial Narrow" w:cs="Tahoma"/>
              </w:rPr>
              <w:t>относящуюся к целям</w:t>
            </w:r>
            <w:r w:rsidRPr="007C7114">
              <w:rPr>
                <w:rFonts w:ascii="Arial Narrow" w:eastAsia="Calibri" w:hAnsi="Arial Narrow" w:cs="Tahoma"/>
              </w:rPr>
              <w:t xml:space="preserve"> проекта.</w:t>
            </w:r>
          </w:p>
          <w:p w14:paraId="6DAB0CC9" w14:textId="03BE7B4C"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Организовывать мероприятия с участием </w:t>
            </w:r>
            <w:r w:rsidRPr="00A20B2F">
              <w:rPr>
                <w:rFonts w:ascii="Arial Narrow" w:eastAsia="Calibri" w:hAnsi="Arial Narrow" w:cs="Tahoma"/>
              </w:rPr>
              <w:t>партнеров</w:t>
            </w:r>
            <w:r w:rsidRPr="007C7114">
              <w:rPr>
                <w:rFonts w:ascii="Arial Narrow" w:eastAsia="Calibri" w:hAnsi="Arial Narrow" w:cs="Tahoma"/>
              </w:rPr>
              <w:t xml:space="preserve"> и бенефициаров в тесной консультации с командой </w:t>
            </w:r>
            <w:r w:rsidRPr="00A20B2F">
              <w:rPr>
                <w:rFonts w:ascii="Arial Narrow" w:eastAsia="Calibri" w:hAnsi="Arial Narrow" w:cs="Tahoma"/>
              </w:rPr>
              <w:t>проекта</w:t>
            </w:r>
            <w:r w:rsidRPr="007C7114">
              <w:rPr>
                <w:rFonts w:ascii="Arial Narrow" w:eastAsia="Calibri" w:hAnsi="Arial Narrow" w:cs="Tahoma"/>
              </w:rPr>
              <w:t>.</w:t>
            </w:r>
          </w:p>
          <w:p w14:paraId="56166C03" w14:textId="7878F6F8"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Управлять предоставлением всей необходимой финансовой документации для мероприятий проекта в соответствии с финансовыми руководствами </w:t>
            </w:r>
            <w:r w:rsidRPr="00A20B2F">
              <w:rPr>
                <w:rFonts w:ascii="Arial Narrow" w:eastAsia="Calibri" w:hAnsi="Arial Narrow" w:cs="Tahoma"/>
              </w:rPr>
              <w:t>проекта и Хельветас</w:t>
            </w:r>
            <w:r w:rsidRPr="007C7114">
              <w:rPr>
                <w:rFonts w:ascii="Arial Narrow" w:eastAsia="Calibri" w:hAnsi="Arial Narrow" w:cs="Tahoma"/>
              </w:rPr>
              <w:t>.</w:t>
            </w:r>
          </w:p>
          <w:p w14:paraId="353A85A2" w14:textId="69255EFD"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Обеспечивать коммуникацию, видимость и продвижение проекта в соответствии со стратегией и планом коммуникации </w:t>
            </w:r>
            <w:r w:rsidR="00820D62" w:rsidRPr="00A20B2F">
              <w:rPr>
                <w:rFonts w:ascii="Arial Narrow" w:eastAsia="Calibri" w:hAnsi="Arial Narrow" w:cs="Tahoma"/>
              </w:rPr>
              <w:t>“Чебер”</w:t>
            </w:r>
            <w:r w:rsidRPr="007C7114">
              <w:rPr>
                <w:rFonts w:ascii="Arial Narrow" w:eastAsia="Calibri" w:hAnsi="Arial Narrow" w:cs="Tahoma"/>
              </w:rPr>
              <w:t>.</w:t>
            </w:r>
          </w:p>
          <w:p w14:paraId="212569D3" w14:textId="2DC58918"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Соблюдать все внутренние руководства проекта </w:t>
            </w:r>
            <w:r w:rsidR="00820D62" w:rsidRPr="00A20B2F">
              <w:rPr>
                <w:rFonts w:ascii="Arial Narrow" w:eastAsia="Calibri" w:hAnsi="Arial Narrow" w:cs="Tahoma"/>
              </w:rPr>
              <w:t>“Чебер” и Хельветас</w:t>
            </w:r>
            <w:r w:rsidRPr="007C7114">
              <w:rPr>
                <w:rFonts w:ascii="Arial Narrow" w:eastAsia="Calibri" w:hAnsi="Arial Narrow" w:cs="Tahoma"/>
              </w:rPr>
              <w:t xml:space="preserve"> (например, Кодекс поведения, Руководство по закупкам, Стратегия гендерного равенства и социальной инклюзии и т.д.).</w:t>
            </w:r>
          </w:p>
          <w:p w14:paraId="3359928E" w14:textId="165C4078"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Поддерживать реализацию политики </w:t>
            </w:r>
            <w:r w:rsidR="00820D62" w:rsidRPr="00A20B2F">
              <w:rPr>
                <w:rFonts w:ascii="Arial Narrow" w:eastAsia="Calibri" w:hAnsi="Arial Narrow" w:cs="Tahoma"/>
              </w:rPr>
              <w:t>Хельветас</w:t>
            </w:r>
            <w:r w:rsidRPr="007C7114">
              <w:rPr>
                <w:rFonts w:ascii="Arial Narrow" w:eastAsia="Calibri" w:hAnsi="Arial Narrow" w:cs="Tahoma"/>
              </w:rPr>
              <w:t xml:space="preserve"> по предотвращению сексуальной эксплуатации, насилия и домогательств (</w:t>
            </w:r>
            <w:r w:rsidR="00820D62" w:rsidRPr="00A20B2F">
              <w:rPr>
                <w:rFonts w:ascii="Arial Narrow" w:eastAsia="Calibri" w:hAnsi="Arial Narrow" w:cs="Tahoma"/>
              </w:rPr>
              <w:t>ПСЭНД</w:t>
            </w:r>
            <w:r w:rsidRPr="007C7114">
              <w:rPr>
                <w:rFonts w:ascii="Arial Narrow" w:eastAsia="Calibri" w:hAnsi="Arial Narrow" w:cs="Tahoma"/>
              </w:rPr>
              <w:t>) и других этических рамок во всех мероприятиях проекта.</w:t>
            </w:r>
          </w:p>
          <w:p w14:paraId="0E580F55" w14:textId="6888D53D"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Реагировать на внеплановые запросы команды </w:t>
            </w:r>
            <w:r w:rsidR="00820D62" w:rsidRPr="00A20B2F">
              <w:rPr>
                <w:rFonts w:ascii="Arial Narrow" w:eastAsia="Calibri" w:hAnsi="Arial Narrow" w:cs="Tahoma"/>
              </w:rPr>
              <w:t>проекта</w:t>
            </w:r>
            <w:r w:rsidRPr="007C7114">
              <w:rPr>
                <w:rFonts w:ascii="Arial Narrow" w:eastAsia="Calibri" w:hAnsi="Arial Narrow" w:cs="Tahoma"/>
              </w:rPr>
              <w:t xml:space="preserve"> для обеспечения бесперебойной реализации проектных мероприятий.</w:t>
            </w:r>
          </w:p>
          <w:p w14:paraId="6350D6C4"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Идентифицировать и картировать существующие местные учебные центры и провайдеров для установления партнерских отношений.</w:t>
            </w:r>
          </w:p>
          <w:p w14:paraId="2F4C0175"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Взаимодействовать с работодателями и другими ключевыми заинтересованными сторонами, такими как формальные провайдеры обучения (лицеи, колледжи, университеты) и международные партнеры, для мобилизации поддержки в области профессионального развития и повышения квалификации.</w:t>
            </w:r>
          </w:p>
          <w:p w14:paraId="11E0C0B2"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Мониторить местные рынки труда и оценивать доступность и актуальность курсов профессионального обучения и развития навыков.</w:t>
            </w:r>
          </w:p>
          <w:p w14:paraId="764D224F"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Поддерживать создание новых возможностей для обучения, соответствующих потребностям рынка труда.</w:t>
            </w:r>
          </w:p>
          <w:p w14:paraId="082A3301"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lastRenderedPageBreak/>
              <w:t>Налаживать взаимодействие с органами местного самоуправления, общественными активистами и другими партнерами на уровне местных сообществ для содействия проектной деятельности.</w:t>
            </w:r>
          </w:p>
          <w:p w14:paraId="55F35C0B"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Продвигать проектные мероприятия через эффективные стратегии видимости и коммуникации для обеспечения информированности и вовлеченности на местном уровне.</w:t>
            </w:r>
          </w:p>
          <w:p w14:paraId="741EF20D"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Обеспечивать надлежащее представление и распространение целей, результатов и воздействия проекта в своих регионах.</w:t>
            </w:r>
          </w:p>
          <w:p w14:paraId="6238D7AE" w14:textId="49C0BEC9"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 xml:space="preserve">Мониторить мероприятия проекта </w:t>
            </w:r>
            <w:r w:rsidR="00820D62" w:rsidRPr="00A20B2F">
              <w:rPr>
                <w:rFonts w:ascii="Arial Narrow" w:eastAsia="Calibri" w:hAnsi="Arial Narrow" w:cs="Tahoma"/>
              </w:rPr>
              <w:t xml:space="preserve">на региональном уровне </w:t>
            </w:r>
            <w:r w:rsidRPr="007C7114">
              <w:rPr>
                <w:rFonts w:ascii="Arial Narrow" w:eastAsia="Calibri" w:hAnsi="Arial Narrow" w:cs="Tahoma"/>
              </w:rPr>
              <w:t>для отслеживания прогресса и обеспечения соответствия проектным целям.</w:t>
            </w:r>
          </w:p>
          <w:p w14:paraId="39B70AE6"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Выполнять другие задачи по запросу команды проекта.</w:t>
            </w:r>
          </w:p>
          <w:p w14:paraId="3E29E77B"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Оказывать содействие в организации региональных обменных туров.</w:t>
            </w:r>
          </w:p>
          <w:p w14:paraId="68A22FED" w14:textId="77777777" w:rsidR="007C7114" w:rsidRPr="007C7114" w:rsidRDefault="007C7114" w:rsidP="004B31C7">
            <w:pPr>
              <w:widowControl/>
              <w:numPr>
                <w:ilvl w:val="0"/>
                <w:numId w:val="39"/>
              </w:numPr>
              <w:shd w:val="clear" w:color="auto" w:fill="FFFFFF"/>
              <w:tabs>
                <w:tab w:val="clear" w:pos="720"/>
                <w:tab w:val="num" w:pos="360"/>
              </w:tabs>
              <w:spacing w:after="40"/>
              <w:ind w:left="162" w:hanging="162"/>
              <w:jc w:val="both"/>
              <w:rPr>
                <w:rFonts w:ascii="Arial Narrow" w:eastAsia="Calibri" w:hAnsi="Arial Narrow" w:cs="Tahoma"/>
              </w:rPr>
            </w:pPr>
            <w:r w:rsidRPr="007C7114">
              <w:rPr>
                <w:rFonts w:ascii="Arial Narrow" w:eastAsia="Calibri" w:hAnsi="Arial Narrow" w:cs="Tahoma"/>
              </w:rPr>
              <w:t>Периодически предоставлять обратную связь от бенефициаров и делиться информацией об успешных историях в рамках проекта.</w:t>
            </w:r>
          </w:p>
          <w:p w14:paraId="4EE4EA3C" w14:textId="77777777" w:rsidR="00303798" w:rsidRPr="00820D62" w:rsidRDefault="007C7114" w:rsidP="004B31C7">
            <w:pPr>
              <w:numPr>
                <w:ilvl w:val="0"/>
                <w:numId w:val="39"/>
              </w:numPr>
              <w:tabs>
                <w:tab w:val="clear" w:pos="720"/>
                <w:tab w:val="num" w:pos="360"/>
              </w:tabs>
              <w:spacing w:after="40"/>
              <w:ind w:left="162" w:hanging="162"/>
              <w:rPr>
                <w:rFonts w:ascii="Arial Narrow" w:hAnsi="Arial Narrow"/>
              </w:rPr>
            </w:pPr>
            <w:r w:rsidRPr="007C7114">
              <w:rPr>
                <w:rFonts w:ascii="Arial Narrow" w:eastAsia="Calibri" w:hAnsi="Arial Narrow" w:cs="Tahoma"/>
              </w:rPr>
              <w:t>Отчитываться о выполненной работе и достигнутых результатах.</w:t>
            </w:r>
          </w:p>
          <w:p w14:paraId="0F3813A0" w14:textId="3115738F" w:rsidR="00820D62" w:rsidRPr="002014C2" w:rsidRDefault="00820D62" w:rsidP="00820D62">
            <w:pPr>
              <w:spacing w:after="40"/>
              <w:ind w:left="252"/>
              <w:rPr>
                <w:rFonts w:ascii="Arial Narrow" w:hAnsi="Arial Narrow"/>
              </w:rPr>
            </w:pPr>
          </w:p>
        </w:tc>
        <w:tc>
          <w:tcPr>
            <w:tcW w:w="4961" w:type="dxa"/>
            <w:tcBorders>
              <w:top w:val="nil"/>
              <w:left w:val="single" w:sz="4" w:space="0" w:color="auto"/>
              <w:bottom w:val="nil"/>
              <w:right w:val="nil"/>
            </w:tcBorders>
          </w:tcPr>
          <w:p w14:paraId="755596C5" w14:textId="77777777" w:rsidR="00303798" w:rsidRPr="002014C2" w:rsidRDefault="00303798" w:rsidP="002C00BE">
            <w:pPr>
              <w:spacing w:after="40"/>
              <w:rPr>
                <w:rFonts w:ascii="Arial Narrow" w:hAnsi="Arial Narrow"/>
                <w:b/>
                <w:bCs/>
                <w:lang w:val="en-US"/>
              </w:rPr>
            </w:pPr>
            <w:r w:rsidRPr="002014C2">
              <w:rPr>
                <w:rFonts w:ascii="Arial Narrow" w:hAnsi="Arial Narrow"/>
                <w:b/>
                <w:bCs/>
                <w:lang w:val="en-US"/>
              </w:rPr>
              <w:lastRenderedPageBreak/>
              <w:t>Tasks</w:t>
            </w:r>
          </w:p>
          <w:p w14:paraId="497C7036" w14:textId="24C0E976"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 xml:space="preserve">Assisting the CHeber </w:t>
            </w:r>
            <w:r w:rsidR="007C7114">
              <w:rPr>
                <w:rFonts w:ascii="Arial Narrow" w:hAnsi="Arial Narrow"/>
                <w:lang w:val="en-US"/>
              </w:rPr>
              <w:t>project</w:t>
            </w:r>
            <w:r w:rsidRPr="001C6C40">
              <w:rPr>
                <w:rFonts w:ascii="Arial Narrow" w:hAnsi="Arial Narrow"/>
                <w:lang w:val="ky-KG"/>
              </w:rPr>
              <w:t xml:space="preserve"> team in coordinating project activities, focusing on course provision by training providers and other relevant project events, including liaising with key stakeholders on regional and local policies aligned with project objectives.</w:t>
            </w:r>
          </w:p>
          <w:p w14:paraId="45E991A5"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Organizing events with and for stakeholders and beneficiaries in close consultation with the PIU team.</w:t>
            </w:r>
          </w:p>
          <w:p w14:paraId="2C855277"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Managing the provision of all relevant financial documentation for project events in accordance with CHeber/Helvetas financial guidelines.</w:t>
            </w:r>
          </w:p>
          <w:p w14:paraId="11B96BCF"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Ensuring project communication, visibility, and promotion in line with the CHeber communication strategy and plan.</w:t>
            </w:r>
          </w:p>
          <w:p w14:paraId="1169B01B"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Adhering to all CHeber/Helvetas internal project guidelines (e.g., Code of Conduct, Procurement Guidelines, Gender and Social Inclusion Strategy, etc.).</w:t>
            </w:r>
          </w:p>
          <w:p w14:paraId="1E95AF5D"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Supporting the implementation of Helvetas’ PSEAH (Prevention of Sexual Exploitation, Abuse, and Harassment) policy and other ethical frameworks in all project activities.</w:t>
            </w:r>
          </w:p>
          <w:p w14:paraId="6F75350F"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Addressing ad-hoc requests from the PIU team to ensure the smooth implementation of project activities.</w:t>
            </w:r>
          </w:p>
          <w:p w14:paraId="7E817C14"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Identifying and mapping existing local training centers and providers to establish partnerships.</w:t>
            </w:r>
          </w:p>
          <w:p w14:paraId="48820061"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Engaging with employers and other key stakeholders, such as formal training providers (lyceums, colleges, universities) and international partners, to mobilize support for workforce development and skills enhancement initiatives.</w:t>
            </w:r>
          </w:p>
          <w:p w14:paraId="3E555F7B"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Monitoring local labor markets and assessing the availability and relevance of professional training and skills development courses.</w:t>
            </w:r>
          </w:p>
          <w:p w14:paraId="6C3CCE25"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Supporting the establishment of new training opportunities aligned with labor market demands.</w:t>
            </w:r>
          </w:p>
          <w:p w14:paraId="73BD40D3"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 xml:space="preserve">Liaising with local self-governance bodies, community activists, and other grassroots partners to foster collaboration </w:t>
            </w:r>
            <w:r w:rsidRPr="001C6C40">
              <w:rPr>
                <w:rFonts w:ascii="Arial Narrow" w:hAnsi="Arial Narrow"/>
                <w:lang w:val="ky-KG"/>
              </w:rPr>
              <w:lastRenderedPageBreak/>
              <w:t>and support for project activities.</w:t>
            </w:r>
          </w:p>
          <w:p w14:paraId="3E6CC155"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Promoting project activities through effective visibility and communication strategies to ensure awareness and engagement at the local level.</w:t>
            </w:r>
          </w:p>
          <w:p w14:paraId="6D41BC42"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Ensuring proper representation and dissemination of project objectives, outcomes, and impacts within respective regions.</w:t>
            </w:r>
          </w:p>
          <w:p w14:paraId="0DE01CC7"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Monitoring regional project activities to track progress and ensure alignment with project goals.</w:t>
            </w:r>
          </w:p>
          <w:p w14:paraId="69BCA7E0"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Performing other tasks as requested by the project team.</w:t>
            </w:r>
          </w:p>
          <w:p w14:paraId="05813550"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Assisting in conducting regional exchange tours.</w:t>
            </w:r>
          </w:p>
          <w:p w14:paraId="48E6F7FB" w14:textId="77777777" w:rsidR="001C6C40" w:rsidRPr="001C6C40" w:rsidRDefault="001C6C40" w:rsidP="00820D62">
            <w:pPr>
              <w:pStyle w:val="ListParagraph"/>
              <w:numPr>
                <w:ilvl w:val="0"/>
                <w:numId w:val="38"/>
              </w:numPr>
              <w:spacing w:after="120"/>
              <w:ind w:left="317" w:hanging="274"/>
              <w:contextualSpacing w:val="0"/>
              <w:jc w:val="both"/>
              <w:rPr>
                <w:rFonts w:ascii="Arial Narrow" w:hAnsi="Arial Narrow"/>
                <w:lang w:val="ky-KG"/>
              </w:rPr>
            </w:pPr>
            <w:r w:rsidRPr="001C6C40">
              <w:rPr>
                <w:rFonts w:ascii="Arial Narrow" w:hAnsi="Arial Narrow"/>
                <w:lang w:val="ky-KG"/>
              </w:rPr>
              <w:t>Periodically providing live feedback from beneficiaries and sharing information about success stories within the framework of the project.</w:t>
            </w:r>
          </w:p>
          <w:p w14:paraId="56D5FCB9" w14:textId="77777777" w:rsidR="001C6C40" w:rsidRDefault="001C6C40" w:rsidP="00820D62">
            <w:pPr>
              <w:numPr>
                <w:ilvl w:val="0"/>
                <w:numId w:val="38"/>
              </w:numPr>
              <w:spacing w:after="120"/>
              <w:ind w:left="317" w:hanging="274"/>
              <w:jc w:val="both"/>
              <w:rPr>
                <w:rFonts w:ascii="Arial Narrow" w:hAnsi="Arial Narrow"/>
                <w:lang w:val="en-US"/>
              </w:rPr>
            </w:pPr>
            <w:r w:rsidRPr="001C6C40">
              <w:rPr>
                <w:rFonts w:ascii="Arial Narrow" w:hAnsi="Arial Narrow"/>
                <w:lang w:val="ky-KG"/>
              </w:rPr>
              <w:t>Reporting on work completed and progress made.</w:t>
            </w:r>
          </w:p>
          <w:p w14:paraId="287DB235" w14:textId="5FC441AE" w:rsidR="001C6C40" w:rsidRPr="001C6C40" w:rsidRDefault="001C6C40" w:rsidP="001C6C40">
            <w:pPr>
              <w:spacing w:after="40"/>
              <w:ind w:left="1038"/>
              <w:jc w:val="both"/>
              <w:rPr>
                <w:rFonts w:ascii="Arial Narrow" w:hAnsi="Arial Narrow"/>
                <w:lang w:val="en-US"/>
              </w:rPr>
            </w:pPr>
          </w:p>
        </w:tc>
      </w:tr>
      <w:tr w:rsidR="00B62B7C" w:rsidRPr="00216E5C" w14:paraId="39E5D6A1" w14:textId="77777777" w:rsidTr="002F0C09">
        <w:tc>
          <w:tcPr>
            <w:tcW w:w="5245" w:type="dxa"/>
            <w:tcBorders>
              <w:top w:val="nil"/>
              <w:left w:val="nil"/>
              <w:bottom w:val="nil"/>
              <w:right w:val="single" w:sz="4" w:space="0" w:color="auto"/>
            </w:tcBorders>
          </w:tcPr>
          <w:p w14:paraId="0F6255C2" w14:textId="0FEB27AE" w:rsidR="00B62B7C" w:rsidRDefault="006F034F" w:rsidP="00216E5C">
            <w:pPr>
              <w:jc w:val="center"/>
              <w:rPr>
                <w:rFonts w:ascii="Arial Narrow" w:hAnsi="Arial Narrow"/>
                <w:b/>
              </w:rPr>
            </w:pPr>
            <w:r w:rsidRPr="00216E5C">
              <w:rPr>
                <w:rFonts w:ascii="Arial Narrow" w:hAnsi="Arial Narrow"/>
                <w:b/>
              </w:rPr>
              <w:lastRenderedPageBreak/>
              <w:t xml:space="preserve">3. </w:t>
            </w:r>
            <w:r w:rsidR="0049472D">
              <w:rPr>
                <w:rFonts w:ascii="Arial Narrow" w:hAnsi="Arial Narrow"/>
                <w:b/>
              </w:rPr>
              <w:t>ПОДОТЧЕТНОСТЬ</w:t>
            </w:r>
          </w:p>
          <w:p w14:paraId="4EDF81FE" w14:textId="458283B7" w:rsidR="007B63B3" w:rsidRPr="00216E5C" w:rsidRDefault="007B63B3" w:rsidP="00216E5C">
            <w:pPr>
              <w:jc w:val="center"/>
              <w:rPr>
                <w:rFonts w:ascii="Arial Narrow" w:hAnsi="Arial Narrow"/>
                <w:b/>
              </w:rPr>
            </w:pPr>
          </w:p>
        </w:tc>
        <w:tc>
          <w:tcPr>
            <w:tcW w:w="5010" w:type="dxa"/>
            <w:gridSpan w:val="2"/>
            <w:tcBorders>
              <w:top w:val="nil"/>
              <w:left w:val="single" w:sz="4" w:space="0" w:color="auto"/>
              <w:bottom w:val="nil"/>
              <w:right w:val="nil"/>
            </w:tcBorders>
          </w:tcPr>
          <w:p w14:paraId="6F8AC649" w14:textId="2DB9C42B" w:rsidR="00B62B7C" w:rsidRPr="00216E5C" w:rsidRDefault="00216E5C" w:rsidP="0049472D">
            <w:pPr>
              <w:jc w:val="center"/>
              <w:rPr>
                <w:rFonts w:ascii="Arial Narrow" w:hAnsi="Arial Narrow"/>
              </w:rPr>
            </w:pPr>
            <w:r>
              <w:rPr>
                <w:rFonts w:ascii="Arial Narrow" w:hAnsi="Arial Narrow" w:cs="Arial"/>
                <w:b/>
                <w:lang w:val="en-US"/>
              </w:rPr>
              <w:t>3</w:t>
            </w:r>
            <w:r w:rsidR="006F034F" w:rsidRPr="00216E5C">
              <w:rPr>
                <w:rFonts w:ascii="Arial Narrow" w:hAnsi="Arial Narrow" w:cs="Arial"/>
                <w:b/>
                <w:lang w:val="en-US"/>
              </w:rPr>
              <w:t xml:space="preserve">. </w:t>
            </w:r>
            <w:r w:rsidR="0049472D">
              <w:rPr>
                <w:rFonts w:ascii="Arial Narrow" w:hAnsi="Arial Narrow" w:cs="Arial"/>
                <w:b/>
              </w:rPr>
              <w:t xml:space="preserve">ACCOUNTABILITY </w:t>
            </w:r>
          </w:p>
        </w:tc>
      </w:tr>
      <w:tr w:rsidR="00303798" w:rsidRPr="00BE73A3" w14:paraId="36D2DC8C" w14:textId="77777777" w:rsidTr="005F7675">
        <w:trPr>
          <w:gridAfter w:val="1"/>
          <w:wAfter w:w="49" w:type="dxa"/>
        </w:trPr>
        <w:tc>
          <w:tcPr>
            <w:tcW w:w="5245" w:type="dxa"/>
            <w:tcBorders>
              <w:top w:val="nil"/>
              <w:left w:val="nil"/>
              <w:bottom w:val="nil"/>
              <w:right w:val="single" w:sz="4" w:space="0" w:color="auto"/>
            </w:tcBorders>
          </w:tcPr>
          <w:p w14:paraId="12E0B4D5" w14:textId="6EA2A1CA" w:rsidR="00303798" w:rsidRPr="0049472D" w:rsidRDefault="00303798" w:rsidP="005F7675">
            <w:pPr>
              <w:widowControl/>
              <w:numPr>
                <w:ilvl w:val="0"/>
                <w:numId w:val="31"/>
              </w:numPr>
              <w:spacing w:after="160" w:line="259" w:lineRule="auto"/>
              <w:ind w:left="318"/>
              <w:contextualSpacing/>
              <w:jc w:val="both"/>
              <w:rPr>
                <w:rFonts w:ascii="Arial Narrow" w:eastAsia="Calibri" w:hAnsi="Arial Narrow"/>
              </w:rPr>
            </w:pPr>
            <w:r w:rsidRPr="0049472D">
              <w:rPr>
                <w:rFonts w:ascii="Arial Narrow" w:eastAsia="Calibri" w:hAnsi="Arial Narrow"/>
              </w:rPr>
              <w:t xml:space="preserve">Местный консультант по результатам своей деятельности подотчетен </w:t>
            </w:r>
            <w:r w:rsidR="00820D62" w:rsidRPr="00A20B2F">
              <w:rPr>
                <w:rFonts w:ascii="Arial Narrow" w:eastAsia="Calibri" w:hAnsi="Arial Narrow"/>
              </w:rPr>
              <w:t xml:space="preserve">Руководителю </w:t>
            </w:r>
            <w:r w:rsidR="004B31C7" w:rsidRPr="00A20B2F">
              <w:rPr>
                <w:rFonts w:ascii="Arial Narrow" w:eastAsia="Calibri" w:hAnsi="Arial Narrow"/>
              </w:rPr>
              <w:t xml:space="preserve">проекта </w:t>
            </w:r>
            <w:r w:rsidR="00820D62" w:rsidRPr="00A20B2F">
              <w:rPr>
                <w:rFonts w:ascii="Arial Narrow" w:eastAsia="Calibri" w:hAnsi="Arial Narrow"/>
              </w:rPr>
              <w:t>и его заместителю</w:t>
            </w:r>
            <w:r w:rsidRPr="0049472D">
              <w:rPr>
                <w:rFonts w:ascii="Arial Narrow" w:eastAsia="Calibri" w:hAnsi="Arial Narrow"/>
              </w:rPr>
              <w:t>.</w:t>
            </w:r>
          </w:p>
          <w:p w14:paraId="1C1A2964" w14:textId="77777777" w:rsidR="00303798" w:rsidRPr="00216E5C" w:rsidRDefault="00303798" w:rsidP="00D9346A">
            <w:pPr>
              <w:widowControl/>
              <w:spacing w:after="160" w:line="259" w:lineRule="auto"/>
              <w:ind w:left="-42"/>
              <w:contextualSpacing/>
              <w:jc w:val="both"/>
              <w:rPr>
                <w:rFonts w:ascii="Arial Narrow" w:hAnsi="Arial Narrow"/>
              </w:rPr>
            </w:pPr>
          </w:p>
        </w:tc>
        <w:tc>
          <w:tcPr>
            <w:tcW w:w="4961" w:type="dxa"/>
            <w:tcBorders>
              <w:top w:val="nil"/>
              <w:left w:val="single" w:sz="4" w:space="0" w:color="auto"/>
              <w:bottom w:val="nil"/>
              <w:right w:val="nil"/>
            </w:tcBorders>
          </w:tcPr>
          <w:p w14:paraId="32B2981A" w14:textId="34C65733" w:rsidR="00303798" w:rsidRDefault="00303798" w:rsidP="00820D62">
            <w:pPr>
              <w:pStyle w:val="ListParagraph"/>
              <w:numPr>
                <w:ilvl w:val="1"/>
                <w:numId w:val="29"/>
              </w:numPr>
              <w:ind w:left="498" w:hanging="357"/>
              <w:contextualSpacing w:val="0"/>
              <w:jc w:val="both"/>
              <w:rPr>
                <w:rFonts w:ascii="Arial Narrow" w:hAnsi="Arial Narrow"/>
                <w:lang w:val="en-US"/>
              </w:rPr>
            </w:pPr>
            <w:r w:rsidRPr="00362F6A">
              <w:rPr>
                <w:rFonts w:ascii="Arial Narrow" w:hAnsi="Arial Narrow"/>
                <w:lang w:val="en-US"/>
              </w:rPr>
              <w:t xml:space="preserve">The local consultant reports to the Project's </w:t>
            </w:r>
            <w:r w:rsidR="00820D62">
              <w:rPr>
                <w:rFonts w:ascii="Arial Narrow" w:hAnsi="Arial Narrow"/>
                <w:lang w:val="en-US"/>
              </w:rPr>
              <w:t>Manager and Deputy Manager</w:t>
            </w:r>
            <w:r w:rsidRPr="00362F6A">
              <w:rPr>
                <w:rFonts w:ascii="Arial Narrow" w:hAnsi="Arial Narrow"/>
                <w:lang w:val="en-US"/>
              </w:rPr>
              <w:t>.</w:t>
            </w:r>
          </w:p>
          <w:p w14:paraId="7BB3ABCD" w14:textId="75FBADEB" w:rsidR="00303798" w:rsidRPr="00BE73A3" w:rsidRDefault="00303798" w:rsidP="00D9346A">
            <w:pPr>
              <w:jc w:val="both"/>
              <w:rPr>
                <w:rFonts w:ascii="Arial Narrow" w:hAnsi="Arial Narrow"/>
                <w:lang w:val="en-US"/>
              </w:rPr>
            </w:pPr>
          </w:p>
        </w:tc>
      </w:tr>
    </w:tbl>
    <w:p w14:paraId="45055003" w14:textId="77777777" w:rsidR="003B72A5" w:rsidRPr="00362F6A" w:rsidRDefault="003B72A5" w:rsidP="00216E5C">
      <w:pPr>
        <w:rPr>
          <w:rFonts w:ascii="Arial Narrow" w:hAnsi="Arial Narrow"/>
          <w:lang w:val="en-US"/>
        </w:rPr>
      </w:pPr>
    </w:p>
    <w:p w14:paraId="4F969D93" w14:textId="77777777" w:rsidR="007B63B3" w:rsidRPr="00362F6A" w:rsidRDefault="007B63B3" w:rsidP="00216E5C">
      <w:pPr>
        <w:rPr>
          <w:rFonts w:ascii="Arial Narrow" w:hAnsi="Arial Narrow"/>
          <w:lang w:val="en-US"/>
        </w:rPr>
      </w:pPr>
    </w:p>
    <w:p w14:paraId="6027E0A6" w14:textId="77777777" w:rsidR="007B63B3" w:rsidRPr="00362F6A" w:rsidRDefault="007B63B3" w:rsidP="00216E5C">
      <w:pPr>
        <w:rPr>
          <w:rFonts w:ascii="Arial Narrow" w:hAnsi="Arial Narrow"/>
          <w:lang w:val="en-US"/>
        </w:rPr>
      </w:pPr>
    </w:p>
    <w:p w14:paraId="74E22EBF" w14:textId="77777777" w:rsidR="007B63B3" w:rsidRPr="00362F6A" w:rsidRDefault="007B63B3" w:rsidP="00216E5C">
      <w:pPr>
        <w:rPr>
          <w:rFonts w:ascii="Arial Narrow" w:hAnsi="Arial Narrow"/>
          <w:lang w:val="en-US"/>
        </w:rPr>
      </w:pPr>
    </w:p>
    <w:p w14:paraId="24284B8D" w14:textId="5512AF25" w:rsidR="007B63B3" w:rsidRPr="001C6C40" w:rsidRDefault="001C6C40" w:rsidP="0064587D">
      <w:pPr>
        <w:jc w:val="center"/>
        <w:rPr>
          <w:rFonts w:ascii="Arial Narrow" w:hAnsi="Arial Narrow"/>
          <w:i/>
          <w:iCs/>
          <w:sz w:val="18"/>
          <w:szCs w:val="18"/>
          <w:lang w:val="en-US"/>
        </w:rPr>
      </w:pPr>
      <w:r>
        <w:rPr>
          <w:rFonts w:ascii="Arial Narrow" w:hAnsi="Arial Narrow"/>
          <w:lang w:val="en-US"/>
        </w:rPr>
        <w:tab/>
      </w:r>
      <w:r>
        <w:rPr>
          <w:rFonts w:ascii="Arial Narrow" w:hAnsi="Arial Narrow"/>
          <w:lang w:val="en-US"/>
        </w:rPr>
        <w:tab/>
      </w:r>
      <w:r>
        <w:rPr>
          <w:rFonts w:ascii="Arial Narrow" w:hAnsi="Arial Narrow"/>
          <w:lang w:val="en-US"/>
        </w:rPr>
        <w:tab/>
      </w:r>
    </w:p>
    <w:sectPr w:rsidR="007B63B3" w:rsidRPr="001C6C40" w:rsidSect="002014C2">
      <w:headerReference w:type="default" r:id="rId10"/>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CF74" w14:textId="77777777" w:rsidR="002E00FA" w:rsidRDefault="002E00FA">
      <w:r>
        <w:separator/>
      </w:r>
    </w:p>
  </w:endnote>
  <w:endnote w:type="continuationSeparator" w:id="0">
    <w:p w14:paraId="03D31813" w14:textId="77777777" w:rsidR="002E00FA" w:rsidRDefault="002E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8C7F" w14:textId="77777777" w:rsidR="002E00FA" w:rsidRDefault="002E00FA">
      <w:r>
        <w:separator/>
      </w:r>
    </w:p>
  </w:footnote>
  <w:footnote w:type="continuationSeparator" w:id="0">
    <w:p w14:paraId="3B7BBBA5" w14:textId="77777777" w:rsidR="002E00FA" w:rsidRDefault="002E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YSpec="top"/>
      <w:tblW w:w="49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902"/>
    </w:tblGrid>
    <w:tr w:rsidR="00965530" w:rsidRPr="001042D4" w14:paraId="04ACADA7" w14:textId="77777777" w:rsidTr="00B736F6">
      <w:trPr>
        <w:trHeight w:val="1276"/>
      </w:trPr>
      <w:tc>
        <w:tcPr>
          <w:tcW w:w="4902" w:type="dxa"/>
        </w:tcPr>
        <w:p w14:paraId="21634E55" w14:textId="77777777" w:rsidR="004B31C7" w:rsidRDefault="004B31C7" w:rsidP="00965530">
          <w:pPr>
            <w:ind w:left="1276"/>
            <w:rPr>
              <w:rFonts w:ascii="Verdana" w:hAnsi="Verdana" w:cs="Arial"/>
              <w:color w:val="FFFFFF"/>
              <w:lang w:val="de-CH"/>
            </w:rPr>
          </w:pPr>
        </w:p>
        <w:p w14:paraId="79C0E872" w14:textId="77777777" w:rsidR="004B31C7" w:rsidRDefault="000B2E8F" w:rsidP="00965530">
          <w:pPr>
            <w:ind w:left="1276"/>
            <w:rPr>
              <w:rFonts w:ascii="Verdana" w:hAnsi="Verdana" w:cs="Arial"/>
              <w:color w:val="FFFFFF"/>
              <w:lang w:val="de-CH"/>
            </w:rPr>
          </w:pPr>
          <w:r w:rsidRPr="000B2E8F">
            <w:rPr>
              <w:rFonts w:ascii="Verdana" w:hAnsi="Verdana" w:cs="Arial"/>
              <w:noProof/>
              <w:color w:val="FFFFFF"/>
              <w:lang w:eastAsia="ru-RU"/>
            </w:rPr>
            <w:drawing>
              <wp:inline distT="0" distB="0" distL="0" distR="0" wp14:anchorId="4C59FA28" wp14:editId="32DEBCBB">
                <wp:extent cx="1705583" cy="452275"/>
                <wp:effectExtent l="0" t="0" r="9525" b="5080"/>
                <wp:docPr id="3" name="Рисунок 3" descr="C:\Users\PC\AppData\Local\Microsoft\Windows\INetCache\Content.Outlook\Q73GRQZW\HEL_Logo_3d_Kyrgyzstan_colou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Outlook\Q73GRQZW\HEL_Logo_3d_Kyrgyzstan_colour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304" cy="470498"/>
                        </a:xfrm>
                        <a:prstGeom prst="rect">
                          <a:avLst/>
                        </a:prstGeom>
                        <a:noFill/>
                        <a:ln>
                          <a:noFill/>
                        </a:ln>
                      </pic:spPr>
                    </pic:pic>
                  </a:graphicData>
                </a:graphic>
              </wp:inline>
            </w:drawing>
          </w:r>
        </w:p>
        <w:p w14:paraId="73B42B39" w14:textId="77777777" w:rsidR="004B31C7" w:rsidRDefault="004B31C7" w:rsidP="00965530">
          <w:pPr>
            <w:ind w:left="720"/>
            <w:rPr>
              <w:rFonts w:ascii="Verdana" w:hAnsi="Verdana" w:cs="Arial"/>
              <w:color w:val="FFFFFF"/>
              <w:lang w:val="de-CH"/>
            </w:rPr>
          </w:pPr>
        </w:p>
        <w:p w14:paraId="1304A03A" w14:textId="77777777" w:rsidR="00D24635" w:rsidRDefault="00D24635" w:rsidP="00965530">
          <w:pPr>
            <w:ind w:left="720"/>
            <w:rPr>
              <w:rFonts w:ascii="Verdana" w:hAnsi="Verdana" w:cs="Arial"/>
              <w:color w:val="FFFFFF"/>
              <w:lang w:val="de-CH"/>
            </w:rPr>
          </w:pPr>
        </w:p>
        <w:p w14:paraId="78A247E2" w14:textId="77777777" w:rsidR="00D24635" w:rsidRPr="00965233" w:rsidRDefault="00D24635" w:rsidP="00965530">
          <w:pPr>
            <w:ind w:left="720"/>
            <w:rPr>
              <w:rFonts w:ascii="Verdana" w:hAnsi="Verdana" w:cs="Arial"/>
              <w:color w:val="FFFFFF"/>
              <w:lang w:val="de-CH"/>
            </w:rPr>
          </w:pPr>
        </w:p>
      </w:tc>
    </w:tr>
  </w:tbl>
  <w:p w14:paraId="6F8E9F94" w14:textId="77777777" w:rsidR="004B31C7" w:rsidRDefault="0047522B" w:rsidP="00965530">
    <w:pPr>
      <w:pStyle w:val="Header"/>
    </w:pPr>
    <w:r>
      <w:rPr>
        <w:noProof/>
        <w:lang w:eastAsia="ru-RU"/>
      </w:rPr>
      <mc:AlternateContent>
        <mc:Choice Requires="wps">
          <w:drawing>
            <wp:anchor distT="0" distB="0" distL="114300" distR="114300" simplePos="0" relativeHeight="251659264" behindDoc="0" locked="0" layoutInCell="1" allowOverlap="1" wp14:anchorId="25FB1080" wp14:editId="2BB4CBAD">
              <wp:simplePos x="0" y="0"/>
              <wp:positionH relativeFrom="margin">
                <wp:align>right</wp:align>
              </wp:positionH>
              <wp:positionV relativeFrom="paragraph">
                <wp:posOffset>-346725</wp:posOffset>
              </wp:positionV>
              <wp:extent cx="3949458" cy="729615"/>
              <wp:effectExtent l="0" t="0" r="1333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458"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8922" w14:textId="77777777" w:rsidR="004B31C7" w:rsidRDefault="0047522B" w:rsidP="00965530">
                          <w:pPr>
                            <w:jc w:val="right"/>
                            <w:rPr>
                              <w:rFonts w:ascii="Arial" w:hAnsi="Arial" w:cs="Arial"/>
                              <w:b/>
                              <w:color w:val="A31D23"/>
                              <w:sz w:val="15"/>
                              <w:szCs w:val="15"/>
                              <w:lang w:val="en-US"/>
                            </w:rPr>
                          </w:pPr>
                          <w:r w:rsidRPr="00733DEC">
                            <w:rPr>
                              <w:rFonts w:ascii="Arial" w:hAnsi="Arial" w:cs="Arial"/>
                              <w:b/>
                              <w:color w:val="A31D23"/>
                              <w:sz w:val="15"/>
                              <w:szCs w:val="15"/>
                              <w:lang w:val="en-US"/>
                            </w:rPr>
                            <w:t>Branch of the Association H</w:t>
                          </w:r>
                          <w:r>
                            <w:rPr>
                              <w:rFonts w:ascii="Arial" w:hAnsi="Arial" w:cs="Arial"/>
                              <w:b/>
                              <w:color w:val="A31D23"/>
                              <w:sz w:val="15"/>
                              <w:szCs w:val="15"/>
                              <w:lang w:val="en-US"/>
                            </w:rPr>
                            <w:t>ELVETAS Swiss Intercooperation</w:t>
                          </w:r>
                          <w:r w:rsidRPr="00733DEC">
                            <w:rPr>
                              <w:rFonts w:ascii="Arial" w:hAnsi="Arial" w:cs="Arial"/>
                              <w:b/>
                              <w:color w:val="A31D23"/>
                              <w:sz w:val="15"/>
                              <w:szCs w:val="15"/>
                              <w:lang w:val="en-US"/>
                            </w:rPr>
                            <w:t xml:space="preserve"> </w:t>
                          </w:r>
                        </w:p>
                        <w:p w14:paraId="79F7BCA8" w14:textId="77777777" w:rsidR="004B31C7" w:rsidRPr="00733DEC" w:rsidRDefault="0047522B" w:rsidP="00965530">
                          <w:pPr>
                            <w:jc w:val="right"/>
                            <w:rPr>
                              <w:rFonts w:ascii="Arial" w:hAnsi="Arial" w:cs="Arial"/>
                              <w:b/>
                              <w:color w:val="A31D23"/>
                              <w:sz w:val="15"/>
                              <w:szCs w:val="15"/>
                              <w:lang w:val="en-US"/>
                            </w:rPr>
                          </w:pPr>
                          <w:r w:rsidRPr="00733DEC">
                            <w:rPr>
                              <w:rFonts w:ascii="Arial" w:hAnsi="Arial" w:cs="Arial"/>
                              <w:b/>
                              <w:color w:val="A31D23"/>
                              <w:sz w:val="15"/>
                              <w:szCs w:val="15"/>
                              <w:lang w:val="en-US"/>
                            </w:rPr>
                            <w:t>in the Kyrgyz</w:t>
                          </w:r>
                          <w:r>
                            <w:rPr>
                              <w:rFonts w:ascii="Arial" w:hAnsi="Arial" w:cs="Arial"/>
                              <w:b/>
                              <w:color w:val="A31D23"/>
                              <w:sz w:val="15"/>
                              <w:szCs w:val="15"/>
                              <w:lang w:val="en-US"/>
                            </w:rPr>
                            <w:t xml:space="preserve"> </w:t>
                          </w:r>
                          <w:r w:rsidRPr="00733DEC">
                            <w:rPr>
                              <w:rFonts w:ascii="Arial" w:hAnsi="Arial" w:cs="Arial"/>
                              <w:b/>
                              <w:color w:val="A31D23"/>
                              <w:sz w:val="15"/>
                              <w:szCs w:val="15"/>
                              <w:lang w:val="en-US"/>
                            </w:rPr>
                            <w:t>Republic</w:t>
                          </w:r>
                        </w:p>
                        <w:p w14:paraId="300D7B08" w14:textId="77777777" w:rsidR="004B31C7" w:rsidRPr="00E709D2" w:rsidRDefault="0047522B" w:rsidP="00965530">
                          <w:pPr>
                            <w:spacing w:before="40"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 xml:space="preserve">No.65, </w:t>
                          </w:r>
                          <w:smartTag w:uri="urn:schemas-microsoft-com:office:smarttags" w:element="address">
                            <w:smartTag w:uri="urn:schemas-microsoft-com:office:smarttags" w:element="Street">
                              <w:r w:rsidRPr="00E709D2">
                                <w:rPr>
                                  <w:rFonts w:ascii="Arial" w:hAnsi="Arial" w:cs="Arial"/>
                                  <w:color w:val="005380"/>
                                  <w:sz w:val="15"/>
                                  <w:szCs w:val="15"/>
                                  <w:lang w:val="en-GB"/>
                                </w:rPr>
                                <w:t>7 Liniya St.</w:t>
                              </w:r>
                            </w:smartTag>
                          </w:smartTag>
                          <w:r w:rsidRPr="00E709D2">
                            <w:rPr>
                              <w:rFonts w:ascii="Arial" w:hAnsi="Arial" w:cs="Arial"/>
                              <w:color w:val="005380"/>
                              <w:sz w:val="15"/>
                              <w:szCs w:val="15"/>
                              <w:lang w:val="en-GB"/>
                            </w:rPr>
                            <w:t xml:space="preserve">, Bishkek 720044, </w:t>
                          </w:r>
                          <w:smartTag w:uri="urn:schemas-microsoft-com:office:smarttags" w:element="country-region">
                            <w:smartTag w:uri="urn:schemas-microsoft-com:office:smarttags" w:element="place">
                              <w:r w:rsidRPr="00E709D2">
                                <w:rPr>
                                  <w:rFonts w:ascii="Arial" w:hAnsi="Arial" w:cs="Arial"/>
                                  <w:color w:val="005380"/>
                                  <w:sz w:val="15"/>
                                  <w:szCs w:val="15"/>
                                  <w:lang w:val="en-GB"/>
                                </w:rPr>
                                <w:t>Kyrgyzstan</w:t>
                              </w:r>
                            </w:smartTag>
                          </w:smartTag>
                        </w:p>
                        <w:p w14:paraId="1035C171" w14:textId="77777777" w:rsidR="004B31C7" w:rsidRPr="00E709D2" w:rsidRDefault="0047522B" w:rsidP="00965530">
                          <w:pPr>
                            <w:spacing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Tel. +996 312 21 45 72; Fax: +996 312 21 45 78</w:t>
                          </w:r>
                        </w:p>
                        <w:p w14:paraId="794AD63A" w14:textId="4F2665BE" w:rsidR="004B31C7" w:rsidRDefault="0047522B" w:rsidP="00965530">
                          <w:pPr>
                            <w:spacing w:line="170" w:lineRule="atLeast"/>
                            <w:jc w:val="right"/>
                            <w:rPr>
                              <w:rFonts w:ascii="Arial" w:hAnsi="Arial" w:cs="Arial"/>
                              <w:color w:val="005380"/>
                              <w:sz w:val="15"/>
                              <w:szCs w:val="15"/>
                              <w:lang w:val="it-IT"/>
                            </w:rPr>
                          </w:pPr>
                          <w:r w:rsidRPr="00152F6C">
                            <w:rPr>
                              <w:rFonts w:ascii="Arial" w:hAnsi="Arial" w:cs="Arial"/>
                              <w:color w:val="005380"/>
                              <w:sz w:val="15"/>
                              <w:szCs w:val="15"/>
                              <w:lang w:val="it-IT"/>
                            </w:rPr>
                            <w:t xml:space="preserve">e-mail: program@helvetas.kg; </w:t>
                          </w:r>
                          <w:hyperlink r:id="rId2" w:history="1">
                            <w:r w:rsidR="00D24635" w:rsidRPr="00ED4B0F">
                              <w:rPr>
                                <w:rStyle w:val="Hyperlink"/>
                                <w:rFonts w:ascii="Arial" w:hAnsi="Arial" w:cs="Arial"/>
                                <w:sz w:val="15"/>
                                <w:szCs w:val="15"/>
                                <w:lang w:val="it-IT"/>
                              </w:rPr>
                              <w:t>www.helvetas.kg</w:t>
                            </w:r>
                          </w:hyperlink>
                        </w:p>
                        <w:p w14:paraId="7B77DF0A" w14:textId="77777777" w:rsidR="00D24635" w:rsidRPr="00152F6C" w:rsidRDefault="00D24635" w:rsidP="00965530">
                          <w:pPr>
                            <w:spacing w:line="170" w:lineRule="atLeast"/>
                            <w:jc w:val="right"/>
                            <w:rPr>
                              <w:rFonts w:ascii="Arial" w:hAnsi="Arial" w:cs="Arial"/>
                              <w:color w:val="005380"/>
                              <w:sz w:val="15"/>
                              <w:szCs w:val="15"/>
                              <w:lang w:val="it-IT"/>
                            </w:rPr>
                          </w:pPr>
                        </w:p>
                        <w:p w14:paraId="47096887" w14:textId="77777777" w:rsidR="004B31C7" w:rsidRPr="00152F6C" w:rsidRDefault="004B31C7" w:rsidP="00965530">
                          <w:pPr>
                            <w:jc w:val="right"/>
                            <w:rPr>
                              <w:sz w:val="15"/>
                              <w:szCs w:val="15"/>
                              <w:lang w:val="it-IT"/>
                            </w:rPr>
                          </w:pPr>
                        </w:p>
                      </w:txbxContent>
                    </wps:txbx>
                    <wps:bodyPr rot="0" vert="horz" wrap="square" lIns="36000" tIns="16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B1080" id="_x0000_t202" coordsize="21600,21600" o:spt="202" path="m,l,21600r21600,l21600,xe">
              <v:stroke joinstyle="miter"/>
              <v:path gradientshapeok="t" o:connecttype="rect"/>
            </v:shapetype>
            <v:shape id="Text Box 8" o:spid="_x0000_s1026" type="#_x0000_t202" style="position:absolute;margin-left:259.8pt;margin-top:-27.3pt;width:311pt;height:57.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5jE4QEAAJoDAAAOAAAAZHJzL2Uyb0RvYy54bWysU9tu2zAMfR+wfxD0vthO22wx4hRdiw4D&#10;ugvQ9QNkWbKF2aJGKbGzrx8lJ+kub8VeBJKSD88hjzfX09CzvUJvwFa8WOScKSuhMbat+NO3+zfv&#10;OPNB2Eb0YFXFD8rz6+3rV5vRlWoJHfSNQkYg1pejq3gXgiuzzMtODcIvwClLlxpwEIFSbLMGxUjo&#10;Q58t83yVjYCNQ5DKe6rezZd8m/C1VjJ80dqrwPqKE7eQTkxnHc9suxFli8J1Rh5piBewGISx1PQM&#10;dSeCYDs0/0ANRiJ40GEhYchAayNV0kBqivwvNY+dcCppoeF4dx6T/3+w8vP+0X1FFqb3MNECkwjv&#10;HkB+98zCbSdsq24QYeyUaKhxEUeWjc6Xx0/jqH3pI0g9foKGlix2ARLQpHGIUyGdjNBpAYfz0NUU&#10;mKTixfpyfXlFNpF093a5XhVXqYUoT1879OGDgoHFoOJIS03oYv/gQ2QjytOT2MzCven7tNje/lGg&#10;h7GS2EfCM/Uw1RO9jipqaA6kA2H2Cfmagg7wJ2cjeaTi/sdOoOKs/2hpFherPI+mSkmxIj9Shimj&#10;oD4FwkrCqHjgbA5vw+zAnUPTdtRiHruFGxqcNknTM50jYTJAkno0a3TY73l69fxLbX8BAAD//wMA&#10;UEsDBBQABgAIAAAAIQDOr+Ds3QAAAAcBAAAPAAAAZHJzL2Rvd25yZXYueG1sTI9BT8MwDIXvSPyH&#10;yEjctpQCFeqaTmgCLoCADWnXrPHaisSpmnQN/x5zgpufn/Xe52qdnBUnHEPvScHVMgOB1HjTU6vg&#10;c/e4uAMRoiajrSdU8I0B1vX5WaVL42f6wNM2toJDKJRaQRfjUEoZmg6dDks/ILF39KPTkeXYSjPq&#10;mcOdlXmWFdLpnrih0wNuOmy+tpNTEF+bIaUnuXl7sNQfn6d597J/V+ryIt2vQERM8e8YfvEZHWpm&#10;OviJTBBWAT8SFSxubwoQbBd5zpsDD9k1yLqS//nrHwAAAP//AwBQSwECLQAUAAYACAAAACEAtoM4&#10;kv4AAADhAQAAEwAAAAAAAAAAAAAAAAAAAAAAW0NvbnRlbnRfVHlwZXNdLnhtbFBLAQItABQABgAI&#10;AAAAIQA4/SH/1gAAAJQBAAALAAAAAAAAAAAAAAAAAC8BAABfcmVscy8ucmVsc1BLAQItABQABgAI&#10;AAAAIQA1V5jE4QEAAJoDAAAOAAAAAAAAAAAAAAAAAC4CAABkcnMvZTJvRG9jLnhtbFBLAQItABQA&#10;BgAIAAAAIQDOr+Ds3QAAAAcBAAAPAAAAAAAAAAAAAAAAADsEAABkcnMvZG93bnJldi54bWxQSwUG&#10;AAAAAAQABADzAAAARQUAAAAA&#10;" filled="f" stroked="f">
              <v:textbox inset="1mm,4.5mm,0,0">
                <w:txbxContent>
                  <w:p w14:paraId="51F68922" w14:textId="77777777" w:rsidR="004B31C7" w:rsidRDefault="0047522B" w:rsidP="00965530">
                    <w:pPr>
                      <w:jc w:val="right"/>
                      <w:rPr>
                        <w:rFonts w:ascii="Arial" w:hAnsi="Arial" w:cs="Arial"/>
                        <w:b/>
                        <w:color w:val="A31D23"/>
                        <w:sz w:val="15"/>
                        <w:szCs w:val="15"/>
                        <w:lang w:val="en-US"/>
                      </w:rPr>
                    </w:pPr>
                    <w:r w:rsidRPr="00733DEC">
                      <w:rPr>
                        <w:rFonts w:ascii="Arial" w:hAnsi="Arial" w:cs="Arial"/>
                        <w:b/>
                        <w:color w:val="A31D23"/>
                        <w:sz w:val="15"/>
                        <w:szCs w:val="15"/>
                        <w:lang w:val="en-US"/>
                      </w:rPr>
                      <w:t>Branch of the Association H</w:t>
                    </w:r>
                    <w:r>
                      <w:rPr>
                        <w:rFonts w:ascii="Arial" w:hAnsi="Arial" w:cs="Arial"/>
                        <w:b/>
                        <w:color w:val="A31D23"/>
                        <w:sz w:val="15"/>
                        <w:szCs w:val="15"/>
                        <w:lang w:val="en-US"/>
                      </w:rPr>
                      <w:t>ELVETAS Swiss Intercooperation</w:t>
                    </w:r>
                    <w:r w:rsidRPr="00733DEC">
                      <w:rPr>
                        <w:rFonts w:ascii="Arial" w:hAnsi="Arial" w:cs="Arial"/>
                        <w:b/>
                        <w:color w:val="A31D23"/>
                        <w:sz w:val="15"/>
                        <w:szCs w:val="15"/>
                        <w:lang w:val="en-US"/>
                      </w:rPr>
                      <w:t xml:space="preserve"> </w:t>
                    </w:r>
                  </w:p>
                  <w:p w14:paraId="79F7BCA8" w14:textId="77777777" w:rsidR="004B31C7" w:rsidRPr="00733DEC" w:rsidRDefault="0047522B" w:rsidP="00965530">
                    <w:pPr>
                      <w:jc w:val="right"/>
                      <w:rPr>
                        <w:rFonts w:ascii="Arial" w:hAnsi="Arial" w:cs="Arial"/>
                        <w:b/>
                        <w:color w:val="A31D23"/>
                        <w:sz w:val="15"/>
                        <w:szCs w:val="15"/>
                        <w:lang w:val="en-US"/>
                      </w:rPr>
                    </w:pPr>
                    <w:r w:rsidRPr="00733DEC">
                      <w:rPr>
                        <w:rFonts w:ascii="Arial" w:hAnsi="Arial" w:cs="Arial"/>
                        <w:b/>
                        <w:color w:val="A31D23"/>
                        <w:sz w:val="15"/>
                        <w:szCs w:val="15"/>
                        <w:lang w:val="en-US"/>
                      </w:rPr>
                      <w:t>in the Kyrgyz</w:t>
                    </w:r>
                    <w:r>
                      <w:rPr>
                        <w:rFonts w:ascii="Arial" w:hAnsi="Arial" w:cs="Arial"/>
                        <w:b/>
                        <w:color w:val="A31D23"/>
                        <w:sz w:val="15"/>
                        <w:szCs w:val="15"/>
                        <w:lang w:val="en-US"/>
                      </w:rPr>
                      <w:t xml:space="preserve"> </w:t>
                    </w:r>
                    <w:r w:rsidRPr="00733DEC">
                      <w:rPr>
                        <w:rFonts w:ascii="Arial" w:hAnsi="Arial" w:cs="Arial"/>
                        <w:b/>
                        <w:color w:val="A31D23"/>
                        <w:sz w:val="15"/>
                        <w:szCs w:val="15"/>
                        <w:lang w:val="en-US"/>
                      </w:rPr>
                      <w:t>Republic</w:t>
                    </w:r>
                  </w:p>
                  <w:p w14:paraId="300D7B08" w14:textId="77777777" w:rsidR="004B31C7" w:rsidRPr="00E709D2" w:rsidRDefault="0047522B" w:rsidP="00965530">
                    <w:pPr>
                      <w:spacing w:before="40"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 xml:space="preserve">No.65, </w:t>
                    </w:r>
                    <w:smartTag w:uri="urn:schemas-microsoft-com:office:smarttags" w:element="address">
                      <w:smartTag w:uri="urn:schemas-microsoft-com:office:smarttags" w:element="Street">
                        <w:r w:rsidRPr="00E709D2">
                          <w:rPr>
                            <w:rFonts w:ascii="Arial" w:hAnsi="Arial" w:cs="Arial"/>
                            <w:color w:val="005380"/>
                            <w:sz w:val="15"/>
                            <w:szCs w:val="15"/>
                            <w:lang w:val="en-GB"/>
                          </w:rPr>
                          <w:t>7 Liniya St.</w:t>
                        </w:r>
                      </w:smartTag>
                    </w:smartTag>
                    <w:r w:rsidRPr="00E709D2">
                      <w:rPr>
                        <w:rFonts w:ascii="Arial" w:hAnsi="Arial" w:cs="Arial"/>
                        <w:color w:val="005380"/>
                        <w:sz w:val="15"/>
                        <w:szCs w:val="15"/>
                        <w:lang w:val="en-GB"/>
                      </w:rPr>
                      <w:t xml:space="preserve">, Bishkek 720044, </w:t>
                    </w:r>
                    <w:smartTag w:uri="urn:schemas-microsoft-com:office:smarttags" w:element="country-region">
                      <w:smartTag w:uri="urn:schemas-microsoft-com:office:smarttags" w:element="place">
                        <w:r w:rsidRPr="00E709D2">
                          <w:rPr>
                            <w:rFonts w:ascii="Arial" w:hAnsi="Arial" w:cs="Arial"/>
                            <w:color w:val="005380"/>
                            <w:sz w:val="15"/>
                            <w:szCs w:val="15"/>
                            <w:lang w:val="en-GB"/>
                          </w:rPr>
                          <w:t>Kyrgyzstan</w:t>
                        </w:r>
                      </w:smartTag>
                    </w:smartTag>
                  </w:p>
                  <w:p w14:paraId="1035C171" w14:textId="77777777" w:rsidR="004B31C7" w:rsidRPr="00E709D2" w:rsidRDefault="0047522B" w:rsidP="00965530">
                    <w:pPr>
                      <w:spacing w:line="170" w:lineRule="atLeast"/>
                      <w:jc w:val="right"/>
                      <w:rPr>
                        <w:rFonts w:ascii="Arial" w:hAnsi="Arial" w:cs="Arial"/>
                        <w:color w:val="005380"/>
                        <w:sz w:val="15"/>
                        <w:szCs w:val="15"/>
                        <w:lang w:val="en-GB"/>
                      </w:rPr>
                    </w:pPr>
                    <w:r w:rsidRPr="00E709D2">
                      <w:rPr>
                        <w:rFonts w:ascii="Arial" w:hAnsi="Arial" w:cs="Arial"/>
                        <w:color w:val="005380"/>
                        <w:sz w:val="15"/>
                        <w:szCs w:val="15"/>
                        <w:lang w:val="en-GB"/>
                      </w:rPr>
                      <w:t>Tel. +996 312 21 45 72; Fax: +996 312 21 45 78</w:t>
                    </w:r>
                  </w:p>
                  <w:p w14:paraId="794AD63A" w14:textId="4F2665BE" w:rsidR="004B31C7" w:rsidRDefault="0047522B" w:rsidP="00965530">
                    <w:pPr>
                      <w:spacing w:line="170" w:lineRule="atLeast"/>
                      <w:jc w:val="right"/>
                      <w:rPr>
                        <w:rFonts w:ascii="Arial" w:hAnsi="Arial" w:cs="Arial"/>
                        <w:color w:val="005380"/>
                        <w:sz w:val="15"/>
                        <w:szCs w:val="15"/>
                        <w:lang w:val="it-IT"/>
                      </w:rPr>
                    </w:pPr>
                    <w:r w:rsidRPr="00152F6C">
                      <w:rPr>
                        <w:rFonts w:ascii="Arial" w:hAnsi="Arial" w:cs="Arial"/>
                        <w:color w:val="005380"/>
                        <w:sz w:val="15"/>
                        <w:szCs w:val="15"/>
                        <w:lang w:val="it-IT"/>
                      </w:rPr>
                      <w:t xml:space="preserve">e-mail: program@helvetas.kg; </w:t>
                    </w:r>
                    <w:hyperlink r:id="rId3" w:history="1">
                      <w:r w:rsidR="00D24635" w:rsidRPr="00ED4B0F">
                        <w:rPr>
                          <w:rStyle w:val="Hyperlink"/>
                          <w:rFonts w:ascii="Arial" w:hAnsi="Arial" w:cs="Arial"/>
                          <w:sz w:val="15"/>
                          <w:szCs w:val="15"/>
                          <w:lang w:val="it-IT"/>
                        </w:rPr>
                        <w:t>www.helvetas.kg</w:t>
                      </w:r>
                    </w:hyperlink>
                  </w:p>
                  <w:p w14:paraId="7B77DF0A" w14:textId="77777777" w:rsidR="00D24635" w:rsidRPr="00152F6C" w:rsidRDefault="00D24635" w:rsidP="00965530">
                    <w:pPr>
                      <w:spacing w:line="170" w:lineRule="atLeast"/>
                      <w:jc w:val="right"/>
                      <w:rPr>
                        <w:rFonts w:ascii="Arial" w:hAnsi="Arial" w:cs="Arial"/>
                        <w:color w:val="005380"/>
                        <w:sz w:val="15"/>
                        <w:szCs w:val="15"/>
                        <w:lang w:val="it-IT"/>
                      </w:rPr>
                    </w:pPr>
                  </w:p>
                  <w:p w14:paraId="47096887" w14:textId="77777777" w:rsidR="004B31C7" w:rsidRPr="00152F6C" w:rsidRDefault="004B31C7" w:rsidP="00965530">
                    <w:pPr>
                      <w:jc w:val="right"/>
                      <w:rPr>
                        <w:sz w:val="15"/>
                        <w:szCs w:val="15"/>
                        <w:lang w:val="it-IT"/>
                      </w:rPr>
                    </w:pPr>
                  </w:p>
                </w:txbxContent>
              </v:textbox>
              <w10:wrap anchorx="margin"/>
            </v:shape>
          </w:pict>
        </mc:Fallback>
      </mc:AlternateContent>
    </w:r>
  </w:p>
  <w:p w14:paraId="4D8CEEA5" w14:textId="77777777" w:rsidR="004B31C7" w:rsidRDefault="004B3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FDF"/>
    <w:multiLevelType w:val="hybridMultilevel"/>
    <w:tmpl w:val="7A547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77696"/>
    <w:multiLevelType w:val="multilevel"/>
    <w:tmpl w:val="3E1E667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3538"/>
    <w:multiLevelType w:val="hybridMultilevel"/>
    <w:tmpl w:val="2D626442"/>
    <w:lvl w:ilvl="0" w:tplc="2216180E">
      <w:start w:val="1"/>
      <w:numFmt w:val="bullet"/>
      <w:lvlText w:val="-"/>
      <w:lvlJc w:val="left"/>
      <w:pPr>
        <w:ind w:left="360" w:hanging="360"/>
      </w:pPr>
      <w:rPr>
        <w:rFonts w:ascii="Arial Narrow" w:eastAsia="Times New Roman" w:hAnsi="Arial Narrow"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A25ED"/>
    <w:multiLevelType w:val="hybridMultilevel"/>
    <w:tmpl w:val="C2EEA1BC"/>
    <w:lvl w:ilvl="0" w:tplc="FF10BD4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EFC6386"/>
    <w:multiLevelType w:val="hybridMultilevel"/>
    <w:tmpl w:val="BE122828"/>
    <w:lvl w:ilvl="0" w:tplc="EE82B2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4F26"/>
    <w:multiLevelType w:val="hybridMultilevel"/>
    <w:tmpl w:val="54E2EF8A"/>
    <w:lvl w:ilvl="0" w:tplc="3BAC9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32348"/>
    <w:multiLevelType w:val="hybridMultilevel"/>
    <w:tmpl w:val="0D360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66C"/>
    <w:multiLevelType w:val="hybridMultilevel"/>
    <w:tmpl w:val="28D4A3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865A3"/>
    <w:multiLevelType w:val="hybridMultilevel"/>
    <w:tmpl w:val="E3966E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5D34B1"/>
    <w:multiLevelType w:val="hybridMultilevel"/>
    <w:tmpl w:val="0BC2855C"/>
    <w:lvl w:ilvl="0" w:tplc="EE82B27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3510A"/>
    <w:multiLevelType w:val="hybridMultilevel"/>
    <w:tmpl w:val="47063252"/>
    <w:lvl w:ilvl="0" w:tplc="0409000F">
      <w:start w:val="1"/>
      <w:numFmt w:val="decimal"/>
      <w:lvlText w:val="%1."/>
      <w:lvlJc w:val="left"/>
      <w:pPr>
        <w:ind w:left="410" w:hanging="360"/>
      </w:p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15:restartNumberingAfterBreak="0">
    <w:nsid w:val="28DF24B9"/>
    <w:multiLevelType w:val="hybridMultilevel"/>
    <w:tmpl w:val="B7D05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B843DC"/>
    <w:multiLevelType w:val="hybridMultilevel"/>
    <w:tmpl w:val="1082C9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FC0DB8"/>
    <w:multiLevelType w:val="hybridMultilevel"/>
    <w:tmpl w:val="AAFC1EF8"/>
    <w:lvl w:ilvl="0" w:tplc="914C745A">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A2EFC"/>
    <w:multiLevelType w:val="multilevel"/>
    <w:tmpl w:val="72128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Narrow" w:eastAsia="Times New Roman" w:hAnsi="Arial Narrow"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24CA7"/>
    <w:multiLevelType w:val="hybridMultilevel"/>
    <w:tmpl w:val="3CC81E4A"/>
    <w:lvl w:ilvl="0" w:tplc="58C27C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94B55"/>
    <w:multiLevelType w:val="hybridMultilevel"/>
    <w:tmpl w:val="816A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A48D1"/>
    <w:multiLevelType w:val="hybridMultilevel"/>
    <w:tmpl w:val="22A2F504"/>
    <w:lvl w:ilvl="0" w:tplc="803AB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FB42561"/>
    <w:multiLevelType w:val="hybridMultilevel"/>
    <w:tmpl w:val="867A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5C24F1"/>
    <w:multiLevelType w:val="hybridMultilevel"/>
    <w:tmpl w:val="3C34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A0DF9"/>
    <w:multiLevelType w:val="multilevel"/>
    <w:tmpl w:val="79705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Narrow" w:eastAsia="Times New Roman" w:hAnsi="Arial Narrow"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7D0135"/>
    <w:multiLevelType w:val="hybridMultilevel"/>
    <w:tmpl w:val="1C4CF886"/>
    <w:lvl w:ilvl="0" w:tplc="04260001">
      <w:start w:val="1"/>
      <w:numFmt w:val="bullet"/>
      <w:lvlText w:val=""/>
      <w:lvlJc w:val="left"/>
      <w:pPr>
        <w:ind w:left="1851" w:hanging="360"/>
      </w:pPr>
      <w:rPr>
        <w:rFonts w:ascii="Symbol" w:hAnsi="Symbol" w:hint="default"/>
      </w:rPr>
    </w:lvl>
    <w:lvl w:ilvl="1" w:tplc="04260003" w:tentative="1">
      <w:start w:val="1"/>
      <w:numFmt w:val="bullet"/>
      <w:lvlText w:val="o"/>
      <w:lvlJc w:val="left"/>
      <w:pPr>
        <w:ind w:left="2571" w:hanging="360"/>
      </w:pPr>
      <w:rPr>
        <w:rFonts w:ascii="Courier New" w:hAnsi="Courier New" w:cs="Courier New" w:hint="default"/>
      </w:rPr>
    </w:lvl>
    <w:lvl w:ilvl="2" w:tplc="04260005" w:tentative="1">
      <w:start w:val="1"/>
      <w:numFmt w:val="bullet"/>
      <w:lvlText w:val=""/>
      <w:lvlJc w:val="left"/>
      <w:pPr>
        <w:ind w:left="3291" w:hanging="360"/>
      </w:pPr>
      <w:rPr>
        <w:rFonts w:ascii="Wingdings" w:hAnsi="Wingdings" w:hint="default"/>
      </w:rPr>
    </w:lvl>
    <w:lvl w:ilvl="3" w:tplc="04260001" w:tentative="1">
      <w:start w:val="1"/>
      <w:numFmt w:val="bullet"/>
      <w:lvlText w:val=""/>
      <w:lvlJc w:val="left"/>
      <w:pPr>
        <w:ind w:left="4011" w:hanging="360"/>
      </w:pPr>
      <w:rPr>
        <w:rFonts w:ascii="Symbol" w:hAnsi="Symbol" w:hint="default"/>
      </w:rPr>
    </w:lvl>
    <w:lvl w:ilvl="4" w:tplc="04260003" w:tentative="1">
      <w:start w:val="1"/>
      <w:numFmt w:val="bullet"/>
      <w:lvlText w:val="o"/>
      <w:lvlJc w:val="left"/>
      <w:pPr>
        <w:ind w:left="4731" w:hanging="360"/>
      </w:pPr>
      <w:rPr>
        <w:rFonts w:ascii="Courier New" w:hAnsi="Courier New" w:cs="Courier New" w:hint="default"/>
      </w:rPr>
    </w:lvl>
    <w:lvl w:ilvl="5" w:tplc="04260005" w:tentative="1">
      <w:start w:val="1"/>
      <w:numFmt w:val="bullet"/>
      <w:lvlText w:val=""/>
      <w:lvlJc w:val="left"/>
      <w:pPr>
        <w:ind w:left="5451" w:hanging="360"/>
      </w:pPr>
      <w:rPr>
        <w:rFonts w:ascii="Wingdings" w:hAnsi="Wingdings" w:hint="default"/>
      </w:rPr>
    </w:lvl>
    <w:lvl w:ilvl="6" w:tplc="04260001" w:tentative="1">
      <w:start w:val="1"/>
      <w:numFmt w:val="bullet"/>
      <w:lvlText w:val=""/>
      <w:lvlJc w:val="left"/>
      <w:pPr>
        <w:ind w:left="6171" w:hanging="360"/>
      </w:pPr>
      <w:rPr>
        <w:rFonts w:ascii="Symbol" w:hAnsi="Symbol" w:hint="default"/>
      </w:rPr>
    </w:lvl>
    <w:lvl w:ilvl="7" w:tplc="04260003" w:tentative="1">
      <w:start w:val="1"/>
      <w:numFmt w:val="bullet"/>
      <w:lvlText w:val="o"/>
      <w:lvlJc w:val="left"/>
      <w:pPr>
        <w:ind w:left="6891" w:hanging="360"/>
      </w:pPr>
      <w:rPr>
        <w:rFonts w:ascii="Courier New" w:hAnsi="Courier New" w:cs="Courier New" w:hint="default"/>
      </w:rPr>
    </w:lvl>
    <w:lvl w:ilvl="8" w:tplc="04260005" w:tentative="1">
      <w:start w:val="1"/>
      <w:numFmt w:val="bullet"/>
      <w:lvlText w:val=""/>
      <w:lvlJc w:val="left"/>
      <w:pPr>
        <w:ind w:left="7611" w:hanging="360"/>
      </w:pPr>
      <w:rPr>
        <w:rFonts w:ascii="Wingdings" w:hAnsi="Wingdings" w:hint="default"/>
      </w:rPr>
    </w:lvl>
  </w:abstractNum>
  <w:abstractNum w:abstractNumId="22" w15:restartNumberingAfterBreak="0">
    <w:nsid w:val="4A5573E6"/>
    <w:multiLevelType w:val="hybridMultilevel"/>
    <w:tmpl w:val="F8C8C582"/>
    <w:lvl w:ilvl="0" w:tplc="803AB032">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5233DB"/>
    <w:multiLevelType w:val="hybridMultilevel"/>
    <w:tmpl w:val="18E4523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4" w15:restartNumberingAfterBreak="0">
    <w:nsid w:val="4CD0032C"/>
    <w:multiLevelType w:val="hybridMultilevel"/>
    <w:tmpl w:val="E03E673A"/>
    <w:lvl w:ilvl="0" w:tplc="AF4C93E2">
      <w:start w:val="2"/>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D905175"/>
    <w:multiLevelType w:val="hybridMultilevel"/>
    <w:tmpl w:val="0F580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0560E3"/>
    <w:multiLevelType w:val="hybridMultilevel"/>
    <w:tmpl w:val="F812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536DF"/>
    <w:multiLevelType w:val="hybridMultilevel"/>
    <w:tmpl w:val="D80C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1A752D"/>
    <w:multiLevelType w:val="hybridMultilevel"/>
    <w:tmpl w:val="5336D8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8791B"/>
    <w:multiLevelType w:val="hybridMultilevel"/>
    <w:tmpl w:val="C1E02E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CA27245"/>
    <w:multiLevelType w:val="hybridMultilevel"/>
    <w:tmpl w:val="11FA0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AB64D7"/>
    <w:multiLevelType w:val="hybridMultilevel"/>
    <w:tmpl w:val="C610E362"/>
    <w:lvl w:ilvl="0" w:tplc="3BAC9B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2678A"/>
    <w:multiLevelType w:val="hybridMultilevel"/>
    <w:tmpl w:val="8D464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500A5A"/>
    <w:multiLevelType w:val="hybridMultilevel"/>
    <w:tmpl w:val="EF6226F4"/>
    <w:lvl w:ilvl="0" w:tplc="3D9CD988">
      <w:start w:val="30"/>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4" w15:restartNumberingAfterBreak="0">
    <w:nsid w:val="6C6D5F8A"/>
    <w:multiLevelType w:val="hybridMultilevel"/>
    <w:tmpl w:val="F43C4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8F56C0"/>
    <w:multiLevelType w:val="hybridMultilevel"/>
    <w:tmpl w:val="A56C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D439F"/>
    <w:multiLevelType w:val="hybridMultilevel"/>
    <w:tmpl w:val="F5BE447A"/>
    <w:lvl w:ilvl="0" w:tplc="3BAC9B14">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7" w15:restartNumberingAfterBreak="0">
    <w:nsid w:val="75FC0B49"/>
    <w:multiLevelType w:val="hybridMultilevel"/>
    <w:tmpl w:val="AA0AD2FA"/>
    <w:lvl w:ilvl="0" w:tplc="9B14CC22">
      <w:start w:val="30"/>
      <w:numFmt w:val="bullet"/>
      <w:lvlText w:val="-"/>
      <w:lvlJc w:val="left"/>
      <w:pPr>
        <w:ind w:left="410" w:hanging="360"/>
      </w:pPr>
      <w:rPr>
        <w:rFonts w:ascii="Arial Narrow" w:eastAsia="Times New Roman" w:hAnsi="Arial Narrow"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8" w15:restartNumberingAfterBreak="0">
    <w:nsid w:val="7E9872B9"/>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02196607">
    <w:abstractNumId w:val="25"/>
  </w:num>
  <w:num w:numId="2" w16cid:durableId="938172491">
    <w:abstractNumId w:val="18"/>
  </w:num>
  <w:num w:numId="3" w16cid:durableId="1014654883">
    <w:abstractNumId w:val="34"/>
  </w:num>
  <w:num w:numId="4" w16cid:durableId="422188360">
    <w:abstractNumId w:val="2"/>
  </w:num>
  <w:num w:numId="5" w16cid:durableId="787628566">
    <w:abstractNumId w:val="30"/>
  </w:num>
  <w:num w:numId="6" w16cid:durableId="956184278">
    <w:abstractNumId w:val="37"/>
  </w:num>
  <w:num w:numId="7" w16cid:durableId="1482189452">
    <w:abstractNumId w:val="10"/>
  </w:num>
  <w:num w:numId="8" w16cid:durableId="1817649126">
    <w:abstractNumId w:val="3"/>
  </w:num>
  <w:num w:numId="9" w16cid:durableId="1370377491">
    <w:abstractNumId w:val="13"/>
  </w:num>
  <w:num w:numId="10" w16cid:durableId="97452942">
    <w:abstractNumId w:val="15"/>
  </w:num>
  <w:num w:numId="11" w16cid:durableId="1667902421">
    <w:abstractNumId w:val="9"/>
  </w:num>
  <w:num w:numId="12" w16cid:durableId="1991982519">
    <w:abstractNumId w:val="24"/>
  </w:num>
  <w:num w:numId="13" w16cid:durableId="1452284427">
    <w:abstractNumId w:val="0"/>
  </w:num>
  <w:num w:numId="14" w16cid:durableId="1118640966">
    <w:abstractNumId w:val="6"/>
  </w:num>
  <w:num w:numId="15" w16cid:durableId="498040114">
    <w:abstractNumId w:val="19"/>
  </w:num>
  <w:num w:numId="16" w16cid:durableId="943726363">
    <w:abstractNumId w:val="26"/>
  </w:num>
  <w:num w:numId="17" w16cid:durableId="1651324633">
    <w:abstractNumId w:val="29"/>
  </w:num>
  <w:num w:numId="18" w16cid:durableId="1687825136">
    <w:abstractNumId w:val="4"/>
  </w:num>
  <w:num w:numId="19" w16cid:durableId="1472870625">
    <w:abstractNumId w:val="35"/>
  </w:num>
  <w:num w:numId="20" w16cid:durableId="1956134830">
    <w:abstractNumId w:val="28"/>
  </w:num>
  <w:num w:numId="21" w16cid:durableId="445120598">
    <w:abstractNumId w:val="7"/>
  </w:num>
  <w:num w:numId="22" w16cid:durableId="2080326376">
    <w:abstractNumId w:val="33"/>
  </w:num>
  <w:num w:numId="23" w16cid:durableId="1349137970">
    <w:abstractNumId w:val="11"/>
  </w:num>
  <w:num w:numId="24" w16cid:durableId="1222641592">
    <w:abstractNumId w:val="17"/>
  </w:num>
  <w:num w:numId="25" w16cid:durableId="1405295182">
    <w:abstractNumId w:val="23"/>
  </w:num>
  <w:num w:numId="26" w16cid:durableId="427387117">
    <w:abstractNumId w:val="21"/>
  </w:num>
  <w:num w:numId="27" w16cid:durableId="1257328626">
    <w:abstractNumId w:val="22"/>
  </w:num>
  <w:num w:numId="28" w16cid:durableId="487939471">
    <w:abstractNumId w:val="32"/>
  </w:num>
  <w:num w:numId="29" w16cid:durableId="1961952031">
    <w:abstractNumId w:val="14"/>
  </w:num>
  <w:num w:numId="30" w16cid:durableId="2017687143">
    <w:abstractNumId w:val="12"/>
  </w:num>
  <w:num w:numId="31" w16cid:durableId="1587881144">
    <w:abstractNumId w:val="27"/>
  </w:num>
  <w:num w:numId="32" w16cid:durableId="496966098">
    <w:abstractNumId w:val="1"/>
  </w:num>
  <w:num w:numId="33" w16cid:durableId="1286930524">
    <w:abstractNumId w:val="8"/>
  </w:num>
  <w:num w:numId="34" w16cid:durableId="687752909">
    <w:abstractNumId w:val="38"/>
  </w:num>
  <w:num w:numId="35" w16cid:durableId="595019141">
    <w:abstractNumId w:val="16"/>
  </w:num>
  <w:num w:numId="36" w16cid:durableId="2043363399">
    <w:abstractNumId w:val="5"/>
  </w:num>
  <w:num w:numId="37" w16cid:durableId="1680423635">
    <w:abstractNumId w:val="31"/>
  </w:num>
  <w:num w:numId="38" w16cid:durableId="1789202602">
    <w:abstractNumId w:val="36"/>
  </w:num>
  <w:num w:numId="39" w16cid:durableId="8358469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GwNDcyMzW1MDa0MDFW0lEKTi0uzszPAykwrAUATvGfhCwAAAA="/>
  </w:docVars>
  <w:rsids>
    <w:rsidRoot w:val="00B9571C"/>
    <w:rsid w:val="00007289"/>
    <w:rsid w:val="0001562D"/>
    <w:rsid w:val="00021F96"/>
    <w:rsid w:val="000306E4"/>
    <w:rsid w:val="00041898"/>
    <w:rsid w:val="000455D2"/>
    <w:rsid w:val="00054FE5"/>
    <w:rsid w:val="00065C10"/>
    <w:rsid w:val="00066D13"/>
    <w:rsid w:val="0008101C"/>
    <w:rsid w:val="00084F2F"/>
    <w:rsid w:val="00086A05"/>
    <w:rsid w:val="00092ADC"/>
    <w:rsid w:val="000A65E3"/>
    <w:rsid w:val="000B2E8F"/>
    <w:rsid w:val="000C0F2D"/>
    <w:rsid w:val="000C2DEC"/>
    <w:rsid w:val="000C44AA"/>
    <w:rsid w:val="000D33B7"/>
    <w:rsid w:val="000D4A40"/>
    <w:rsid w:val="000D6F23"/>
    <w:rsid w:val="000E21AD"/>
    <w:rsid w:val="000E7F8C"/>
    <w:rsid w:val="000F6C41"/>
    <w:rsid w:val="000F746D"/>
    <w:rsid w:val="001059FB"/>
    <w:rsid w:val="00115C16"/>
    <w:rsid w:val="00116A1E"/>
    <w:rsid w:val="0012692B"/>
    <w:rsid w:val="0014076E"/>
    <w:rsid w:val="00142267"/>
    <w:rsid w:val="0015003C"/>
    <w:rsid w:val="001636C0"/>
    <w:rsid w:val="00181558"/>
    <w:rsid w:val="00183398"/>
    <w:rsid w:val="001A5501"/>
    <w:rsid w:val="001A5DC4"/>
    <w:rsid w:val="001B08AA"/>
    <w:rsid w:val="001B7E3A"/>
    <w:rsid w:val="001C1306"/>
    <w:rsid w:val="001C4198"/>
    <w:rsid w:val="001C6C40"/>
    <w:rsid w:val="001E4682"/>
    <w:rsid w:val="001F066A"/>
    <w:rsid w:val="001F6510"/>
    <w:rsid w:val="002005AA"/>
    <w:rsid w:val="002014C2"/>
    <w:rsid w:val="002019C5"/>
    <w:rsid w:val="00203046"/>
    <w:rsid w:val="00205826"/>
    <w:rsid w:val="002164E9"/>
    <w:rsid w:val="00216E5C"/>
    <w:rsid w:val="0023616B"/>
    <w:rsid w:val="00250D68"/>
    <w:rsid w:val="00252D5B"/>
    <w:rsid w:val="00257276"/>
    <w:rsid w:val="00273760"/>
    <w:rsid w:val="00273D19"/>
    <w:rsid w:val="002757E8"/>
    <w:rsid w:val="0028624D"/>
    <w:rsid w:val="002930FB"/>
    <w:rsid w:val="0029321A"/>
    <w:rsid w:val="002936F1"/>
    <w:rsid w:val="0029786C"/>
    <w:rsid w:val="002A602B"/>
    <w:rsid w:val="002B6D63"/>
    <w:rsid w:val="002B72F9"/>
    <w:rsid w:val="002C00BE"/>
    <w:rsid w:val="002C34DE"/>
    <w:rsid w:val="002E00FA"/>
    <w:rsid w:val="002E6B89"/>
    <w:rsid w:val="002F01D0"/>
    <w:rsid w:val="002F0C09"/>
    <w:rsid w:val="002F15F6"/>
    <w:rsid w:val="00303798"/>
    <w:rsid w:val="0030708C"/>
    <w:rsid w:val="00315765"/>
    <w:rsid w:val="003267AC"/>
    <w:rsid w:val="003364A7"/>
    <w:rsid w:val="00346557"/>
    <w:rsid w:val="0035186B"/>
    <w:rsid w:val="003547A5"/>
    <w:rsid w:val="00362F6A"/>
    <w:rsid w:val="00366987"/>
    <w:rsid w:val="00373515"/>
    <w:rsid w:val="00383C47"/>
    <w:rsid w:val="003A4570"/>
    <w:rsid w:val="003B6365"/>
    <w:rsid w:val="003B72A5"/>
    <w:rsid w:val="003D3801"/>
    <w:rsid w:val="003D4A1F"/>
    <w:rsid w:val="003E157F"/>
    <w:rsid w:val="003F597A"/>
    <w:rsid w:val="0040678E"/>
    <w:rsid w:val="00430B68"/>
    <w:rsid w:val="00442D2F"/>
    <w:rsid w:val="0045751B"/>
    <w:rsid w:val="00462F83"/>
    <w:rsid w:val="0046438A"/>
    <w:rsid w:val="00467A94"/>
    <w:rsid w:val="0047522B"/>
    <w:rsid w:val="00482457"/>
    <w:rsid w:val="004840EC"/>
    <w:rsid w:val="0049472D"/>
    <w:rsid w:val="004A0DE7"/>
    <w:rsid w:val="004A7CB6"/>
    <w:rsid w:val="004B31C7"/>
    <w:rsid w:val="004C3D6E"/>
    <w:rsid w:val="004E0CCF"/>
    <w:rsid w:val="004E10DB"/>
    <w:rsid w:val="004E24A7"/>
    <w:rsid w:val="004E2685"/>
    <w:rsid w:val="00504D3B"/>
    <w:rsid w:val="005071D1"/>
    <w:rsid w:val="00515F48"/>
    <w:rsid w:val="00520893"/>
    <w:rsid w:val="00521D82"/>
    <w:rsid w:val="005426F5"/>
    <w:rsid w:val="00556355"/>
    <w:rsid w:val="00565761"/>
    <w:rsid w:val="00565B36"/>
    <w:rsid w:val="00580B87"/>
    <w:rsid w:val="00583329"/>
    <w:rsid w:val="005872F2"/>
    <w:rsid w:val="00594C2F"/>
    <w:rsid w:val="005979D9"/>
    <w:rsid w:val="005A04A9"/>
    <w:rsid w:val="005A756B"/>
    <w:rsid w:val="005A7701"/>
    <w:rsid w:val="005B0578"/>
    <w:rsid w:val="005B5BB6"/>
    <w:rsid w:val="005C7A2E"/>
    <w:rsid w:val="005D2272"/>
    <w:rsid w:val="005D4BE7"/>
    <w:rsid w:val="005D5DF1"/>
    <w:rsid w:val="005F0C0F"/>
    <w:rsid w:val="005F1EC8"/>
    <w:rsid w:val="005F26DA"/>
    <w:rsid w:val="005F3373"/>
    <w:rsid w:val="005F762A"/>
    <w:rsid w:val="006024A4"/>
    <w:rsid w:val="00606FD8"/>
    <w:rsid w:val="006113C0"/>
    <w:rsid w:val="00611A1E"/>
    <w:rsid w:val="0061355C"/>
    <w:rsid w:val="006150AA"/>
    <w:rsid w:val="006176B0"/>
    <w:rsid w:val="00620A9E"/>
    <w:rsid w:val="0062335F"/>
    <w:rsid w:val="006242E8"/>
    <w:rsid w:val="00636B7F"/>
    <w:rsid w:val="0064587D"/>
    <w:rsid w:val="006465F3"/>
    <w:rsid w:val="00653D87"/>
    <w:rsid w:val="00672355"/>
    <w:rsid w:val="00672E51"/>
    <w:rsid w:val="006A3408"/>
    <w:rsid w:val="006B1DB7"/>
    <w:rsid w:val="006B4012"/>
    <w:rsid w:val="006E05C2"/>
    <w:rsid w:val="006E3825"/>
    <w:rsid w:val="006F034F"/>
    <w:rsid w:val="006F055C"/>
    <w:rsid w:val="006F0DF5"/>
    <w:rsid w:val="006F6701"/>
    <w:rsid w:val="007222A1"/>
    <w:rsid w:val="0073405F"/>
    <w:rsid w:val="007350C2"/>
    <w:rsid w:val="007366AA"/>
    <w:rsid w:val="00742AB2"/>
    <w:rsid w:val="00745382"/>
    <w:rsid w:val="00755275"/>
    <w:rsid w:val="00790E43"/>
    <w:rsid w:val="007A02F8"/>
    <w:rsid w:val="007B2EDA"/>
    <w:rsid w:val="007B3014"/>
    <w:rsid w:val="007B4EDE"/>
    <w:rsid w:val="007B63B3"/>
    <w:rsid w:val="007C7114"/>
    <w:rsid w:val="007E0029"/>
    <w:rsid w:val="007E350A"/>
    <w:rsid w:val="00803C28"/>
    <w:rsid w:val="00820D62"/>
    <w:rsid w:val="00831E24"/>
    <w:rsid w:val="00832FFD"/>
    <w:rsid w:val="008426F1"/>
    <w:rsid w:val="008430DE"/>
    <w:rsid w:val="00843B9E"/>
    <w:rsid w:val="00851FD6"/>
    <w:rsid w:val="0085523F"/>
    <w:rsid w:val="008561C4"/>
    <w:rsid w:val="00883217"/>
    <w:rsid w:val="008839D6"/>
    <w:rsid w:val="008A3864"/>
    <w:rsid w:val="008C269F"/>
    <w:rsid w:val="008C5986"/>
    <w:rsid w:val="008D3A21"/>
    <w:rsid w:val="008E28C8"/>
    <w:rsid w:val="008F572D"/>
    <w:rsid w:val="00900127"/>
    <w:rsid w:val="009272C1"/>
    <w:rsid w:val="00930624"/>
    <w:rsid w:val="009429F2"/>
    <w:rsid w:val="00951456"/>
    <w:rsid w:val="00960BF3"/>
    <w:rsid w:val="00982B2D"/>
    <w:rsid w:val="00983296"/>
    <w:rsid w:val="00984E10"/>
    <w:rsid w:val="009C0A6B"/>
    <w:rsid w:val="009C505F"/>
    <w:rsid w:val="009D3AD3"/>
    <w:rsid w:val="009D4662"/>
    <w:rsid w:val="009D6B5B"/>
    <w:rsid w:val="009E1130"/>
    <w:rsid w:val="009E7404"/>
    <w:rsid w:val="009F41C6"/>
    <w:rsid w:val="009F6DCB"/>
    <w:rsid w:val="00A20B2F"/>
    <w:rsid w:val="00A23138"/>
    <w:rsid w:val="00A25B3D"/>
    <w:rsid w:val="00A3090E"/>
    <w:rsid w:val="00A37FD1"/>
    <w:rsid w:val="00A56B5B"/>
    <w:rsid w:val="00A76832"/>
    <w:rsid w:val="00A80EC7"/>
    <w:rsid w:val="00AB448A"/>
    <w:rsid w:val="00AE0645"/>
    <w:rsid w:val="00AF2BFB"/>
    <w:rsid w:val="00AF5083"/>
    <w:rsid w:val="00B00764"/>
    <w:rsid w:val="00B43037"/>
    <w:rsid w:val="00B62B7C"/>
    <w:rsid w:val="00B73C5F"/>
    <w:rsid w:val="00B77087"/>
    <w:rsid w:val="00B83CFD"/>
    <w:rsid w:val="00B9571C"/>
    <w:rsid w:val="00BB020D"/>
    <w:rsid w:val="00BC47C5"/>
    <w:rsid w:val="00BD16AA"/>
    <w:rsid w:val="00BD3649"/>
    <w:rsid w:val="00BE5173"/>
    <w:rsid w:val="00BE73A3"/>
    <w:rsid w:val="00BF42F2"/>
    <w:rsid w:val="00C2108F"/>
    <w:rsid w:val="00C32D86"/>
    <w:rsid w:val="00C4235E"/>
    <w:rsid w:val="00C52B9E"/>
    <w:rsid w:val="00C54584"/>
    <w:rsid w:val="00C64CEF"/>
    <w:rsid w:val="00C67077"/>
    <w:rsid w:val="00C724DB"/>
    <w:rsid w:val="00C82DDA"/>
    <w:rsid w:val="00C93AC4"/>
    <w:rsid w:val="00CA43D1"/>
    <w:rsid w:val="00CB300C"/>
    <w:rsid w:val="00CB72E1"/>
    <w:rsid w:val="00CD796A"/>
    <w:rsid w:val="00CE1641"/>
    <w:rsid w:val="00CE5982"/>
    <w:rsid w:val="00CE6802"/>
    <w:rsid w:val="00CF0159"/>
    <w:rsid w:val="00CF2799"/>
    <w:rsid w:val="00D226C2"/>
    <w:rsid w:val="00D2451A"/>
    <w:rsid w:val="00D24635"/>
    <w:rsid w:val="00D271CC"/>
    <w:rsid w:val="00D30B1B"/>
    <w:rsid w:val="00D4014F"/>
    <w:rsid w:val="00D40AFF"/>
    <w:rsid w:val="00D52EC2"/>
    <w:rsid w:val="00D54133"/>
    <w:rsid w:val="00D60938"/>
    <w:rsid w:val="00D62682"/>
    <w:rsid w:val="00D646A2"/>
    <w:rsid w:val="00D67D63"/>
    <w:rsid w:val="00D827C3"/>
    <w:rsid w:val="00D91B02"/>
    <w:rsid w:val="00D9346A"/>
    <w:rsid w:val="00D96FB9"/>
    <w:rsid w:val="00DA0F3E"/>
    <w:rsid w:val="00DB14B4"/>
    <w:rsid w:val="00DB5EA6"/>
    <w:rsid w:val="00DC3F9C"/>
    <w:rsid w:val="00DD6C0C"/>
    <w:rsid w:val="00DE118B"/>
    <w:rsid w:val="00E00978"/>
    <w:rsid w:val="00E1012C"/>
    <w:rsid w:val="00E20BB3"/>
    <w:rsid w:val="00E6770E"/>
    <w:rsid w:val="00E73ABE"/>
    <w:rsid w:val="00E775FE"/>
    <w:rsid w:val="00EB5A31"/>
    <w:rsid w:val="00EC3C97"/>
    <w:rsid w:val="00ED65EF"/>
    <w:rsid w:val="00EE5A27"/>
    <w:rsid w:val="00EF633C"/>
    <w:rsid w:val="00F07A4B"/>
    <w:rsid w:val="00F133A3"/>
    <w:rsid w:val="00F15F91"/>
    <w:rsid w:val="00F232FB"/>
    <w:rsid w:val="00F31864"/>
    <w:rsid w:val="00F31AE1"/>
    <w:rsid w:val="00F42F3B"/>
    <w:rsid w:val="00F472C1"/>
    <w:rsid w:val="00F53589"/>
    <w:rsid w:val="00F56362"/>
    <w:rsid w:val="00F7112D"/>
    <w:rsid w:val="00F7160E"/>
    <w:rsid w:val="00F7426E"/>
    <w:rsid w:val="00F90DE8"/>
    <w:rsid w:val="00F92B59"/>
    <w:rsid w:val="00FA4158"/>
    <w:rsid w:val="00FC5A2C"/>
    <w:rsid w:val="00FE4A7B"/>
    <w:rsid w:val="00FE7BD1"/>
    <w:rsid w:val="00FF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54DE9D7"/>
  <w15:chartTrackingRefBased/>
  <w15:docId w15:val="{D9F3A14A-69E1-47B0-AD8C-FC614D99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D1"/>
    <w:pPr>
      <w:widowControl w:val="0"/>
      <w:spacing w:after="0" w:line="240" w:lineRule="auto"/>
    </w:pPr>
    <w:rPr>
      <w:rFonts w:ascii="Courier New" w:eastAsia="Times New Roman" w:hAnsi="Courier New" w:cs="Times New Roman"/>
      <w:sz w:val="20"/>
      <w:szCs w:val="20"/>
      <w:lang w:val="ru-RU" w:eastAsia="de-DE"/>
    </w:rPr>
  </w:style>
  <w:style w:type="paragraph" w:styleId="Heading7">
    <w:name w:val="heading 7"/>
    <w:basedOn w:val="Normal"/>
    <w:next w:val="Normal"/>
    <w:link w:val="Heading7Char"/>
    <w:uiPriority w:val="99"/>
    <w:qFormat/>
    <w:rsid w:val="00A37FD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A37FD1"/>
    <w:rPr>
      <w:rFonts w:ascii="Calibri" w:eastAsia="Times New Roman" w:hAnsi="Calibri" w:cs="Times New Roman"/>
      <w:sz w:val="24"/>
      <w:szCs w:val="24"/>
      <w:lang w:val="ru-RU" w:eastAsia="de-DE"/>
    </w:rPr>
  </w:style>
  <w:style w:type="table" w:styleId="TableGrid">
    <w:name w:val="Table Grid"/>
    <w:basedOn w:val="TableNormal"/>
    <w:uiPriority w:val="9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hHaupttitel">
    <w:name w:val="01 h_Haupttitel"/>
    <w:basedOn w:val="Normal"/>
    <w:next w:val="Normal"/>
    <w:uiPriority w:val="99"/>
    <w:rsid w:val="00A37FD1"/>
    <w:pPr>
      <w:widowControl/>
      <w:pBdr>
        <w:top w:val="dotted" w:sz="8" w:space="1" w:color="auto"/>
        <w:bottom w:val="dotted" w:sz="8" w:space="1" w:color="auto"/>
      </w:pBdr>
      <w:spacing w:before="320" w:after="240" w:line="480" w:lineRule="atLeast"/>
    </w:pPr>
    <w:rPr>
      <w:rFonts w:ascii="Arial Narrow" w:hAnsi="Arial Narrow"/>
      <w:b/>
      <w:caps/>
      <w:sz w:val="36"/>
      <w:szCs w:val="36"/>
      <w:lang w:val="de-CH" w:eastAsia="de-CH"/>
    </w:rPr>
  </w:style>
  <w:style w:type="paragraph" w:styleId="ListParagraph">
    <w:name w:val="List Paragraph"/>
    <w:aliases w:val="Bullets,Red"/>
    <w:basedOn w:val="Normal"/>
    <w:link w:val="ListParagraphChar"/>
    <w:uiPriority w:val="34"/>
    <w:qFormat/>
    <w:rsid w:val="00A37FD1"/>
    <w:pPr>
      <w:ind w:left="720"/>
      <w:contextualSpacing/>
    </w:pPr>
  </w:style>
  <w:style w:type="character" w:styleId="Hyperlink">
    <w:name w:val="Hyperlink"/>
    <w:basedOn w:val="DefaultParagraphFont"/>
    <w:uiPriority w:val="99"/>
    <w:rsid w:val="00A37FD1"/>
    <w:rPr>
      <w:rFonts w:cs="Times New Roman"/>
      <w:color w:val="0000FF"/>
      <w:u w:val="single"/>
    </w:rPr>
  </w:style>
  <w:style w:type="paragraph" w:styleId="Header">
    <w:name w:val="header"/>
    <w:basedOn w:val="Normal"/>
    <w:link w:val="HeaderChar"/>
    <w:uiPriority w:val="99"/>
    <w:unhideWhenUsed/>
    <w:rsid w:val="00A37FD1"/>
    <w:pPr>
      <w:tabs>
        <w:tab w:val="center" w:pos="4680"/>
        <w:tab w:val="right" w:pos="9360"/>
      </w:tabs>
    </w:pPr>
  </w:style>
  <w:style w:type="character" w:customStyle="1" w:styleId="HeaderChar">
    <w:name w:val="Header Char"/>
    <w:basedOn w:val="DefaultParagraphFont"/>
    <w:link w:val="Header"/>
    <w:uiPriority w:val="99"/>
    <w:rsid w:val="00A37FD1"/>
    <w:rPr>
      <w:rFonts w:ascii="Courier New" w:eastAsia="Times New Roman" w:hAnsi="Courier New" w:cs="Times New Roman"/>
      <w:sz w:val="20"/>
      <w:szCs w:val="20"/>
      <w:lang w:val="ru-RU" w:eastAsia="de-DE"/>
    </w:rPr>
  </w:style>
  <w:style w:type="paragraph" w:styleId="BalloonText">
    <w:name w:val="Balloon Text"/>
    <w:basedOn w:val="Normal"/>
    <w:link w:val="BalloonTextChar"/>
    <w:uiPriority w:val="99"/>
    <w:semiHidden/>
    <w:unhideWhenUsed/>
    <w:rsid w:val="00580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B87"/>
    <w:rPr>
      <w:rFonts w:ascii="Segoe UI" w:eastAsia="Times New Roman" w:hAnsi="Segoe UI" w:cs="Segoe UI"/>
      <w:sz w:val="18"/>
      <w:szCs w:val="18"/>
      <w:lang w:val="ru-RU" w:eastAsia="de-DE"/>
    </w:rPr>
  </w:style>
  <w:style w:type="paragraph" w:styleId="Footer">
    <w:name w:val="footer"/>
    <w:basedOn w:val="Normal"/>
    <w:link w:val="FooterChar"/>
    <w:uiPriority w:val="99"/>
    <w:unhideWhenUsed/>
    <w:rsid w:val="00366987"/>
    <w:pPr>
      <w:tabs>
        <w:tab w:val="center" w:pos="4844"/>
        <w:tab w:val="right" w:pos="9689"/>
      </w:tabs>
    </w:pPr>
  </w:style>
  <w:style w:type="character" w:customStyle="1" w:styleId="FooterChar">
    <w:name w:val="Footer Char"/>
    <w:basedOn w:val="DefaultParagraphFont"/>
    <w:link w:val="Footer"/>
    <w:uiPriority w:val="99"/>
    <w:rsid w:val="00366987"/>
    <w:rPr>
      <w:rFonts w:ascii="Courier New" w:eastAsia="Times New Roman" w:hAnsi="Courier New" w:cs="Times New Roman"/>
      <w:sz w:val="20"/>
      <w:szCs w:val="20"/>
      <w:lang w:val="ru-RU" w:eastAsia="de-DE"/>
    </w:rPr>
  </w:style>
  <w:style w:type="character" w:styleId="CommentReference">
    <w:name w:val="annotation reference"/>
    <w:basedOn w:val="DefaultParagraphFont"/>
    <w:uiPriority w:val="99"/>
    <w:semiHidden/>
    <w:unhideWhenUsed/>
    <w:rsid w:val="008561C4"/>
    <w:rPr>
      <w:sz w:val="16"/>
      <w:szCs w:val="16"/>
    </w:rPr>
  </w:style>
  <w:style w:type="paragraph" w:styleId="CommentText">
    <w:name w:val="annotation text"/>
    <w:basedOn w:val="Normal"/>
    <w:link w:val="CommentTextChar"/>
    <w:uiPriority w:val="99"/>
    <w:semiHidden/>
    <w:unhideWhenUsed/>
    <w:rsid w:val="008561C4"/>
  </w:style>
  <w:style w:type="character" w:customStyle="1" w:styleId="CommentTextChar">
    <w:name w:val="Comment Text Char"/>
    <w:basedOn w:val="DefaultParagraphFont"/>
    <w:link w:val="CommentText"/>
    <w:uiPriority w:val="99"/>
    <w:semiHidden/>
    <w:rsid w:val="008561C4"/>
    <w:rPr>
      <w:rFonts w:ascii="Courier New" w:eastAsia="Times New Roman" w:hAnsi="Courier New" w:cs="Times New Roman"/>
      <w:sz w:val="20"/>
      <w:szCs w:val="20"/>
      <w:lang w:val="ru-RU" w:eastAsia="de-DE"/>
    </w:rPr>
  </w:style>
  <w:style w:type="paragraph" w:styleId="CommentSubject">
    <w:name w:val="annotation subject"/>
    <w:basedOn w:val="CommentText"/>
    <w:next w:val="CommentText"/>
    <w:link w:val="CommentSubjectChar"/>
    <w:uiPriority w:val="99"/>
    <w:semiHidden/>
    <w:unhideWhenUsed/>
    <w:rsid w:val="008561C4"/>
    <w:rPr>
      <w:b/>
      <w:bCs/>
    </w:rPr>
  </w:style>
  <w:style w:type="character" w:customStyle="1" w:styleId="CommentSubjectChar">
    <w:name w:val="Comment Subject Char"/>
    <w:basedOn w:val="CommentTextChar"/>
    <w:link w:val="CommentSubject"/>
    <w:uiPriority w:val="99"/>
    <w:semiHidden/>
    <w:rsid w:val="008561C4"/>
    <w:rPr>
      <w:rFonts w:ascii="Courier New" w:eastAsia="Times New Roman" w:hAnsi="Courier New" w:cs="Times New Roman"/>
      <w:b/>
      <w:bCs/>
      <w:sz w:val="20"/>
      <w:szCs w:val="20"/>
      <w:lang w:val="ru-RU" w:eastAsia="de-DE"/>
    </w:rPr>
  </w:style>
  <w:style w:type="paragraph" w:styleId="NoSpacing">
    <w:name w:val="No Spacing"/>
    <w:uiPriority w:val="1"/>
    <w:qFormat/>
    <w:rsid w:val="000F746D"/>
    <w:pPr>
      <w:spacing w:after="0" w:line="240" w:lineRule="auto"/>
    </w:pPr>
    <w:rPr>
      <w:lang w:val="ru-RU"/>
    </w:rPr>
  </w:style>
  <w:style w:type="character" w:customStyle="1" w:styleId="ListParagraphChar">
    <w:name w:val="List Paragraph Char"/>
    <w:aliases w:val="Bullets Char,Red Char"/>
    <w:link w:val="ListParagraph"/>
    <w:uiPriority w:val="34"/>
    <w:locked/>
    <w:rsid w:val="0049472D"/>
    <w:rPr>
      <w:rFonts w:ascii="Courier New" w:eastAsia="Times New Roman" w:hAnsi="Courier New" w:cs="Times New Roman"/>
      <w:sz w:val="20"/>
      <w:szCs w:val="20"/>
      <w:lang w:val="ru-RU" w:eastAsia="de-DE"/>
    </w:rPr>
  </w:style>
  <w:style w:type="character" w:styleId="UnresolvedMention">
    <w:name w:val="Unresolved Mention"/>
    <w:basedOn w:val="DefaultParagraphFont"/>
    <w:uiPriority w:val="99"/>
    <w:semiHidden/>
    <w:unhideWhenUsed/>
    <w:rsid w:val="00672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38846">
      <w:bodyDiv w:val="1"/>
      <w:marLeft w:val="0"/>
      <w:marRight w:val="0"/>
      <w:marTop w:val="0"/>
      <w:marBottom w:val="0"/>
      <w:divBdr>
        <w:top w:val="none" w:sz="0" w:space="0" w:color="auto"/>
        <w:left w:val="none" w:sz="0" w:space="0" w:color="auto"/>
        <w:bottom w:val="none" w:sz="0" w:space="0" w:color="auto"/>
        <w:right w:val="none" w:sz="0" w:space="0" w:color="auto"/>
      </w:divBdr>
    </w:div>
    <w:div w:id="1396275142">
      <w:bodyDiv w:val="1"/>
      <w:marLeft w:val="0"/>
      <w:marRight w:val="0"/>
      <w:marTop w:val="0"/>
      <w:marBottom w:val="0"/>
      <w:divBdr>
        <w:top w:val="none" w:sz="0" w:space="0" w:color="auto"/>
        <w:left w:val="none" w:sz="0" w:space="0" w:color="auto"/>
        <w:bottom w:val="none" w:sz="0" w:space="0" w:color="auto"/>
        <w:right w:val="none" w:sz="0" w:space="0" w:color="auto"/>
      </w:divBdr>
    </w:div>
    <w:div w:id="18637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ai.Moldoeva@helveta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tynai.Moldoeva@helvetas.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elvetas.kg" TargetMode="External"/><Relationship Id="rId2" Type="http://schemas.openxmlformats.org/officeDocument/2006/relationships/hyperlink" Target="http://www.helvetas.k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80AE-B5EA-4438-B376-F0E7F841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Pages>
  <Words>1505</Words>
  <Characters>8580</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Imanaly Turkbaev</dc:creator>
  <cp:keywords/>
  <dc:description/>
  <cp:lastModifiedBy>Begaiym Tentieva</cp:lastModifiedBy>
  <cp:revision>10</cp:revision>
  <cp:lastPrinted>2020-10-19T10:32:00Z</cp:lastPrinted>
  <dcterms:created xsi:type="dcterms:W3CDTF">2024-12-16T08:36:00Z</dcterms:created>
  <dcterms:modified xsi:type="dcterms:W3CDTF">2026-04-07T03:37:00Z</dcterms:modified>
</cp:coreProperties>
</file>