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2568" w14:textId="754BA7D9" w:rsidR="006752C0" w:rsidRPr="00105FE9" w:rsidRDefault="137B10CF" w:rsidP="00D04E42">
      <w:pPr>
        <w:jc w:val="right"/>
        <w:rPr>
          <w:rFonts w:asciiTheme="minorHAnsi" w:hAnsiTheme="minorHAnsi"/>
          <w:b/>
          <w:bCs/>
          <w:sz w:val="22"/>
          <w:szCs w:val="22"/>
        </w:rPr>
      </w:pPr>
      <w:r w:rsidRPr="221B356D">
        <w:rPr>
          <w:rFonts w:asciiTheme="minorHAnsi" w:hAnsiTheme="minorHAnsi"/>
          <w:b/>
          <w:bCs/>
          <w:sz w:val="22"/>
          <w:szCs w:val="22"/>
        </w:rPr>
        <w:t xml:space="preserve">Annex </w:t>
      </w:r>
      <w:r w:rsidR="212185B1" w:rsidRPr="221B356D">
        <w:rPr>
          <w:rFonts w:asciiTheme="minorHAnsi" w:hAnsiTheme="minorHAnsi"/>
          <w:b/>
          <w:bCs/>
          <w:sz w:val="22"/>
          <w:szCs w:val="22"/>
        </w:rPr>
        <w:t>1</w:t>
      </w:r>
    </w:p>
    <w:p w14:paraId="330CE977" w14:textId="77777777" w:rsidR="006752C0" w:rsidRPr="00105FE9" w:rsidRDefault="006752C0" w:rsidP="00D04E42">
      <w:pPr>
        <w:rPr>
          <w:rFonts w:asciiTheme="minorHAnsi" w:hAnsiTheme="minorHAnsi"/>
          <w:sz w:val="22"/>
          <w:szCs w:val="22"/>
          <w:highlight w:val="yellow"/>
        </w:rPr>
      </w:pPr>
    </w:p>
    <w:p w14:paraId="3057BEBB" w14:textId="77777777" w:rsidR="003A73BF" w:rsidRPr="003A73BF" w:rsidRDefault="003A73BF" w:rsidP="00D04E42">
      <w:pPr>
        <w:jc w:val="center"/>
        <w:rPr>
          <w:rFonts w:eastAsiaTheme="minorEastAsia"/>
          <w:b/>
          <w:color w:val="000000" w:themeColor="text1"/>
          <w:kern w:val="28"/>
          <w:sz w:val="32"/>
          <w:szCs w:val="32"/>
        </w:rPr>
      </w:pPr>
      <w:bookmarkStart w:id="0" w:name="_Hlk74570093"/>
      <w:r w:rsidRPr="003A73BF">
        <w:rPr>
          <w:rFonts w:eastAsiaTheme="minorEastAsia"/>
          <w:b/>
          <w:color w:val="000000" w:themeColor="text1"/>
          <w:kern w:val="28"/>
          <w:sz w:val="32"/>
          <w:szCs w:val="32"/>
        </w:rPr>
        <w:t>Price Schedule Form</w:t>
      </w:r>
    </w:p>
    <w:bookmarkEnd w:id="0"/>
    <w:p w14:paraId="72DC1BCF" w14:textId="77777777" w:rsidR="006752C0" w:rsidRPr="00105FE9" w:rsidRDefault="006752C0" w:rsidP="00D04E42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105FE9">
        <w:rPr>
          <w:rFonts w:asciiTheme="minorHAnsi" w:hAnsiTheme="minorHAnsi"/>
          <w:b/>
          <w:i/>
          <w:sz w:val="22"/>
          <w:szCs w:val="22"/>
        </w:rPr>
        <w:t>(This Form must be submitted only using the Supplier’s Official Letterhead/Stationery)</w:t>
      </w:r>
    </w:p>
    <w:p w14:paraId="0123CEA3" w14:textId="77777777" w:rsidR="006752C0" w:rsidRPr="00105FE9" w:rsidRDefault="006752C0" w:rsidP="00D04E42">
      <w:pPr>
        <w:pBdr>
          <w:bottom w:val="single" w:sz="12" w:space="1" w:color="auto"/>
        </w:pBdr>
        <w:rPr>
          <w:rFonts w:asciiTheme="minorHAnsi" w:hAnsiTheme="minorHAnsi"/>
          <w:snapToGrid w:val="0"/>
          <w:sz w:val="22"/>
          <w:szCs w:val="22"/>
        </w:rPr>
      </w:pPr>
    </w:p>
    <w:p w14:paraId="4A5C3C7B" w14:textId="77777777" w:rsidR="003A73BF" w:rsidRDefault="003A73BF" w:rsidP="00D04E42">
      <w:pPr>
        <w:pStyle w:val="Heading3"/>
        <w:spacing w:before="0" w:after="0"/>
        <w:ind w:firstLine="630"/>
        <w:jc w:val="center"/>
        <w:textAlignment w:val="baseline"/>
        <w:rPr>
          <w:rFonts w:asciiTheme="minorHAnsi" w:hAnsiTheme="minorHAnsi"/>
          <w:b w:val="0"/>
          <w:bCs w:val="0"/>
          <w:sz w:val="22"/>
          <w:szCs w:val="22"/>
        </w:rPr>
      </w:pPr>
    </w:p>
    <w:p w14:paraId="3A988777" w14:textId="1BFE7406" w:rsidR="00077041" w:rsidRDefault="00923B95" w:rsidP="00D04E42">
      <w:pPr>
        <w:pStyle w:val="Heading3"/>
        <w:spacing w:before="0" w:after="0"/>
        <w:ind w:firstLine="630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077041">
        <w:rPr>
          <w:rFonts w:asciiTheme="minorHAnsi" w:hAnsiTheme="minorHAnsi"/>
          <w:sz w:val="22"/>
          <w:szCs w:val="22"/>
        </w:rPr>
        <w:t>Procurement</w:t>
      </w:r>
      <w:r w:rsidR="006752C0" w:rsidRPr="00077041">
        <w:rPr>
          <w:rFonts w:asciiTheme="minorHAnsi" w:hAnsiTheme="minorHAnsi"/>
          <w:sz w:val="22"/>
          <w:szCs w:val="22"/>
        </w:rPr>
        <w:t xml:space="preserve"> </w:t>
      </w:r>
      <w:r w:rsidR="00077041" w:rsidRPr="00077041">
        <w:rPr>
          <w:rFonts w:asciiTheme="minorHAnsi" w:hAnsiTheme="minorHAnsi"/>
          <w:sz w:val="22"/>
          <w:szCs w:val="22"/>
        </w:rPr>
        <w:t xml:space="preserve">of </w:t>
      </w:r>
      <w:r w:rsidR="007C3B10" w:rsidRPr="007C3B10">
        <w:rPr>
          <w:rFonts w:asciiTheme="minorHAnsi" w:hAnsiTheme="minorHAnsi"/>
          <w:sz w:val="22"/>
          <w:szCs w:val="22"/>
        </w:rPr>
        <w:t>Vaccine warehouse supplementary equipment</w:t>
      </w:r>
      <w:r w:rsidR="00077041" w:rsidRPr="00077041">
        <w:rPr>
          <w:rFonts w:asciiTheme="minorHAnsi" w:hAnsiTheme="minorHAnsi"/>
          <w:sz w:val="22"/>
          <w:szCs w:val="22"/>
        </w:rPr>
        <w:t>.</w:t>
      </w:r>
    </w:p>
    <w:p w14:paraId="55BAEF32" w14:textId="4E9FB1EE" w:rsidR="006752C0" w:rsidRPr="00895213" w:rsidRDefault="006752C0" w:rsidP="00D04E42">
      <w:pPr>
        <w:pStyle w:val="Heading3"/>
        <w:spacing w:before="0" w:after="0"/>
        <w:ind w:firstLine="630"/>
        <w:jc w:val="center"/>
        <w:textAlignment w:val="baseline"/>
      </w:pPr>
      <w:r w:rsidRPr="1200EBCC">
        <w:rPr>
          <w:rFonts w:asciiTheme="minorHAnsi" w:hAnsiTheme="minorHAnsi"/>
          <w:sz w:val="22"/>
          <w:szCs w:val="22"/>
        </w:rPr>
        <w:t xml:space="preserve"> </w:t>
      </w:r>
      <w:r w:rsidR="00892CB3" w:rsidRPr="1200EBCC">
        <w:rPr>
          <w:rFonts w:asciiTheme="minorHAnsi" w:hAnsiTheme="minorHAnsi"/>
          <w:sz w:val="22"/>
          <w:szCs w:val="22"/>
        </w:rPr>
        <w:t xml:space="preserve">Reference No. </w:t>
      </w:r>
      <w:r w:rsidR="0039645A" w:rsidRPr="1200EBCC">
        <w:rPr>
          <w:sz w:val="22"/>
          <w:szCs w:val="22"/>
        </w:rPr>
        <w:t>LRFQ-2026-</w:t>
      </w:r>
      <w:r w:rsidR="007E1942" w:rsidRPr="007E1942">
        <w:rPr>
          <w:sz w:val="22"/>
          <w:szCs w:val="22"/>
        </w:rPr>
        <w:t>9204000</w:t>
      </w:r>
    </w:p>
    <w:p w14:paraId="7F7742E7" w14:textId="77777777" w:rsidR="006752C0" w:rsidRPr="00105FE9" w:rsidRDefault="006752C0" w:rsidP="00D04E42">
      <w:pPr>
        <w:rPr>
          <w:sz w:val="22"/>
          <w:szCs w:val="22"/>
        </w:rPr>
      </w:pPr>
    </w:p>
    <w:tbl>
      <w:tblPr>
        <w:tblStyle w:val="TableGrid"/>
        <w:tblW w:w="4320" w:type="dxa"/>
        <w:tblInd w:w="-455" w:type="dxa"/>
        <w:tblLook w:val="04A0" w:firstRow="1" w:lastRow="0" w:firstColumn="1" w:lastColumn="0" w:noHBand="0" w:noVBand="1"/>
      </w:tblPr>
      <w:tblGrid>
        <w:gridCol w:w="4320"/>
      </w:tblGrid>
      <w:tr w:rsidR="003044DD" w:rsidRPr="008E2C3E" w14:paraId="3F7EC901" w14:textId="77777777" w:rsidTr="00FA76B9">
        <w:trPr>
          <w:trHeight w:val="602"/>
        </w:trPr>
        <w:tc>
          <w:tcPr>
            <w:tcW w:w="4320" w:type="dxa"/>
            <w:vAlign w:val="center"/>
          </w:tcPr>
          <w:p w14:paraId="4963F8F2" w14:textId="77777777" w:rsidR="00923B95" w:rsidRDefault="00923B95" w:rsidP="00D04E42">
            <w:pPr>
              <w:jc w:val="both"/>
              <w:rPr>
                <w:snapToGrid w:val="0"/>
                <w:color w:val="000000" w:themeColor="text1"/>
                <w:lang w:val="en-US"/>
              </w:rPr>
            </w:pPr>
            <w:r w:rsidRPr="003044DD">
              <w:rPr>
                <w:b/>
                <w:bCs/>
                <w:snapToGrid w:val="0"/>
                <w:color w:val="000000" w:themeColor="text1"/>
                <w:lang w:val="en-US"/>
              </w:rPr>
              <w:t>Currency:</w:t>
            </w:r>
            <w:r w:rsidRPr="003044DD">
              <w:rPr>
                <w:snapToGrid w:val="0"/>
                <w:color w:val="000000" w:themeColor="text1"/>
                <w:lang w:val="en-US"/>
              </w:rPr>
              <w:t xml:space="preserve"> </w:t>
            </w:r>
            <w:r>
              <w:rPr>
                <w:snapToGrid w:val="0"/>
                <w:color w:val="000000" w:themeColor="text1"/>
                <w:lang w:val="en-US"/>
              </w:rPr>
              <w:t xml:space="preserve">International companies in </w:t>
            </w:r>
            <w:r w:rsidRPr="003044DD">
              <w:rPr>
                <w:snapToGrid w:val="0"/>
                <w:color w:val="000000" w:themeColor="text1"/>
                <w:lang w:val="en-US"/>
              </w:rPr>
              <w:t xml:space="preserve">US$ </w:t>
            </w:r>
          </w:p>
          <w:p w14:paraId="1C854397" w14:textId="47179402" w:rsidR="003044DD" w:rsidRPr="003044DD" w:rsidRDefault="00923B95" w:rsidP="00D04E42">
            <w:pPr>
              <w:jc w:val="both"/>
              <w:rPr>
                <w:snapToGrid w:val="0"/>
                <w:color w:val="000000" w:themeColor="text1"/>
                <w:lang w:val="en-US"/>
              </w:rPr>
            </w:pPr>
            <w:r>
              <w:rPr>
                <w:snapToGrid w:val="0"/>
                <w:color w:val="000000" w:themeColor="text1"/>
                <w:lang w:val="en-US"/>
              </w:rPr>
              <w:t xml:space="preserve">National companies in </w:t>
            </w:r>
            <w:r w:rsidR="0039645A">
              <w:rPr>
                <w:snapToGrid w:val="0"/>
                <w:color w:val="000000" w:themeColor="text1"/>
                <w:lang w:val="en-US"/>
              </w:rPr>
              <w:t>Kyrgyz Som</w:t>
            </w:r>
          </w:p>
        </w:tc>
      </w:tr>
    </w:tbl>
    <w:p w14:paraId="6B59CD24" w14:textId="266B7821" w:rsidR="006752C0" w:rsidRDefault="00873714" w:rsidP="00D04E42">
      <w:pPr>
        <w:rPr>
          <w:rFonts w:asciiTheme="minorHAnsi" w:hAnsiTheme="minorHAnsi"/>
          <w:b/>
          <w:bCs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AD377B">
        <w:rPr>
          <w:rFonts w:asciiTheme="minorHAnsi" w:hAnsiTheme="minorHAnsi"/>
          <w:b/>
          <w:bCs/>
          <w:sz w:val="22"/>
          <w:szCs w:val="22"/>
        </w:rPr>
        <w:t xml:space="preserve">DATE: </w:t>
      </w:r>
      <w:r w:rsidR="00AD377B">
        <w:rPr>
          <w:rFonts w:asciiTheme="minorHAnsi" w:hAnsiTheme="minorHAnsi"/>
          <w:b/>
          <w:bCs/>
          <w:sz w:val="22"/>
          <w:szCs w:val="22"/>
        </w:rPr>
        <w:t>_______</w:t>
      </w:r>
    </w:p>
    <w:p w14:paraId="646CD5E4" w14:textId="77777777" w:rsidR="000679D2" w:rsidRPr="000679D2" w:rsidRDefault="000679D2" w:rsidP="00D04E42">
      <w:pPr>
        <w:rPr>
          <w:rFonts w:asciiTheme="minorHAnsi" w:hAnsiTheme="minorHAnsi"/>
          <w:b/>
          <w:bCs/>
          <w:sz w:val="22"/>
          <w:szCs w:val="22"/>
          <w:lang w:val="ru-RU"/>
        </w:rPr>
      </w:pPr>
    </w:p>
    <w:p w14:paraId="1D89B3CD" w14:textId="77777777" w:rsidR="008C3618" w:rsidRPr="005F1551" w:rsidRDefault="008C3618" w:rsidP="00D04E42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1178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330"/>
        <w:gridCol w:w="900"/>
        <w:gridCol w:w="1170"/>
        <w:gridCol w:w="1880"/>
        <w:gridCol w:w="1270"/>
        <w:gridCol w:w="1170"/>
        <w:gridCol w:w="1440"/>
      </w:tblGrid>
      <w:tr w:rsidR="00AB2C49" w:rsidRPr="004C0665" w14:paraId="38908DD5" w14:textId="77777777" w:rsidTr="104538FB">
        <w:trPr>
          <w:trHeight w:val="1061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F1FD450" w14:textId="5BD2C7D1" w:rsidR="00AB2C49" w:rsidRPr="004C0665" w:rsidRDefault="00AB2C49" w:rsidP="00D04E42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1200EBCC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No.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3320F32E" w14:textId="77777777" w:rsidR="00AB2C49" w:rsidRPr="004C0665" w:rsidRDefault="00AB2C49" w:rsidP="00D04E4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Description / Specification of Goods 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21DF7C4" w14:textId="77777777" w:rsidR="00AB2C49" w:rsidRPr="004C0665" w:rsidRDefault="00AB2C49" w:rsidP="00D04E42">
            <w:pPr>
              <w:pStyle w:val="Default"/>
              <w:ind w:left="-108" w:right="-108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Measure unit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2B6DBB1" w14:textId="77777777" w:rsidR="00AB2C49" w:rsidRPr="004C0665" w:rsidRDefault="00AB2C49" w:rsidP="00D04E4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Q-ty </w:t>
            </w:r>
          </w:p>
        </w:tc>
        <w:tc>
          <w:tcPr>
            <w:tcW w:w="1880" w:type="dxa"/>
            <w:shd w:val="clear" w:color="auto" w:fill="FFFFFF" w:themeFill="background1"/>
          </w:tcPr>
          <w:p w14:paraId="12113027" w14:textId="725682E8" w:rsidR="00AB2C49" w:rsidRPr="004C0665" w:rsidRDefault="005E216A" w:rsidP="00D04E42">
            <w:pPr>
              <w:pStyle w:val="Default"/>
              <w:ind w:left="-108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5E216A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Model, Country of origin and technical specifications of offered items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14:paraId="5C16E5B3" w14:textId="319DE970" w:rsidR="00AB2C49" w:rsidRPr="004C0665" w:rsidRDefault="00AB2C49" w:rsidP="00D04E42">
            <w:pPr>
              <w:pStyle w:val="Default"/>
              <w:ind w:left="-108" w:right="-108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Latest Delivery Date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576DA0B" w14:textId="624FAFF6" w:rsidR="00AB2C49" w:rsidRPr="004C0665" w:rsidRDefault="00AB2C49" w:rsidP="00D04E4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Unit Price</w:t>
            </w:r>
            <w:r w:rsidR="00C235F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B97C5EA" w14:textId="261E4962" w:rsidR="00AB2C49" w:rsidRPr="004C0665" w:rsidRDefault="00AB2C49" w:rsidP="00D04E4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066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Total Price per Item </w:t>
            </w:r>
          </w:p>
        </w:tc>
      </w:tr>
      <w:tr w:rsidR="0024262E" w:rsidRPr="00D5438E" w14:paraId="0A15DB60" w14:textId="77777777" w:rsidTr="00C443BA">
        <w:trPr>
          <w:jc w:val="center"/>
        </w:trPr>
        <w:tc>
          <w:tcPr>
            <w:tcW w:w="11785" w:type="dxa"/>
            <w:gridSpan w:val="8"/>
            <w:vAlign w:val="center"/>
          </w:tcPr>
          <w:p w14:paraId="7F6EFD3F" w14:textId="77777777" w:rsidR="00B726AC" w:rsidRDefault="00B726AC" w:rsidP="00D04E4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E5B3757" w14:textId="1F68DC24" w:rsidR="0024262E" w:rsidRDefault="0024262E" w:rsidP="00D04E4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LOT </w:t>
            </w:r>
            <w:r w:rsidR="00D15583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1</w:t>
            </w:r>
          </w:p>
          <w:p w14:paraId="4A8FCF70" w14:textId="1D01C135" w:rsidR="00654183" w:rsidRPr="00D5438E" w:rsidRDefault="00654183" w:rsidP="00D04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F0A6B" w:rsidRPr="00D5438E" w14:paraId="4D6FAD38" w14:textId="77777777" w:rsidTr="00C443BA">
        <w:trPr>
          <w:jc w:val="center"/>
        </w:trPr>
        <w:tc>
          <w:tcPr>
            <w:tcW w:w="11785" w:type="dxa"/>
            <w:gridSpan w:val="8"/>
            <w:vAlign w:val="center"/>
          </w:tcPr>
          <w:p w14:paraId="7D089601" w14:textId="77777777" w:rsidR="00BF0A6B" w:rsidRDefault="00BF0A6B" w:rsidP="00D04E4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80188" w:rsidRPr="006979D1" w14:paraId="73F8B4CB" w14:textId="77777777" w:rsidTr="104538FB">
        <w:trPr>
          <w:jc w:val="center"/>
        </w:trPr>
        <w:tc>
          <w:tcPr>
            <w:tcW w:w="625" w:type="dxa"/>
            <w:vAlign w:val="center"/>
          </w:tcPr>
          <w:p w14:paraId="680674E8" w14:textId="68F83307" w:rsidR="00B80188" w:rsidRPr="002077D2" w:rsidRDefault="00B138F5" w:rsidP="00D04E42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330" w:type="dxa"/>
            <w:vAlign w:val="center"/>
          </w:tcPr>
          <w:p w14:paraId="02E55A26" w14:textId="77777777" w:rsidR="00B80188" w:rsidRDefault="00B80188" w:rsidP="00D04E4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24262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Metallic shelves</w:t>
            </w:r>
          </w:p>
          <w:p w14:paraId="423560EB" w14:textId="5D976FFB" w:rsidR="00D5438E" w:rsidRPr="00D5438E" w:rsidRDefault="00D5438E" w:rsidP="00D04E4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D5438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Load capacity per tier up to 500 kg</w:t>
            </w:r>
          </w:p>
          <w:p w14:paraId="33C00A18" w14:textId="77777777" w:rsidR="00B80188" w:rsidRPr="00D5438E" w:rsidRDefault="00B80188" w:rsidP="00D04E4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  <w:p w14:paraId="14C64FC4" w14:textId="77777777" w:rsidR="00B80188" w:rsidRPr="0024262E" w:rsidRDefault="00B80188" w:rsidP="00D04E4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B8018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Металлические стеллажи</w:t>
            </w:r>
          </w:p>
          <w:p w14:paraId="5ABFC81D" w14:textId="67E24660" w:rsidR="00D5438E" w:rsidRPr="00D5438E" w:rsidRDefault="00D5438E" w:rsidP="00D04E4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5438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Грузоподъемность одного яруса до 500 кг</w:t>
            </w:r>
          </w:p>
        </w:tc>
        <w:tc>
          <w:tcPr>
            <w:tcW w:w="900" w:type="dxa"/>
            <w:vAlign w:val="center"/>
          </w:tcPr>
          <w:p w14:paraId="0A6CE697" w14:textId="77777777" w:rsidR="00B80188" w:rsidRPr="006979D1" w:rsidRDefault="00B80188" w:rsidP="00D04E4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ED6F178" w14:textId="1B02B7A0" w:rsidR="00B80188" w:rsidRPr="0098281E" w:rsidRDefault="0098281E" w:rsidP="00D04E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880" w:type="dxa"/>
          </w:tcPr>
          <w:p w14:paraId="66FA4E6D" w14:textId="77777777" w:rsidR="00B80188" w:rsidRPr="00105FE9" w:rsidRDefault="00B80188" w:rsidP="00D04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2B9F9087" w14:textId="77777777" w:rsidR="00B80188" w:rsidRPr="00105FE9" w:rsidRDefault="00B80188" w:rsidP="00D04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3785839" w14:textId="77777777" w:rsidR="00B80188" w:rsidRPr="00105FE9" w:rsidRDefault="00B80188" w:rsidP="00D04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ADD39A1" w14:textId="77777777" w:rsidR="00B80188" w:rsidRPr="00105FE9" w:rsidRDefault="00B80188" w:rsidP="00D04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709C4" w:rsidRPr="006979D1" w14:paraId="2809166D" w14:textId="77777777" w:rsidTr="104538FB">
        <w:trPr>
          <w:jc w:val="center"/>
        </w:trPr>
        <w:tc>
          <w:tcPr>
            <w:tcW w:w="625" w:type="dxa"/>
            <w:vAlign w:val="center"/>
          </w:tcPr>
          <w:p w14:paraId="21147969" w14:textId="77777777" w:rsidR="00D709C4" w:rsidRDefault="00D709C4" w:rsidP="00D04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29826CA4" w14:textId="77777777" w:rsidR="00D709C4" w:rsidRPr="0024262E" w:rsidRDefault="00D709C4" w:rsidP="00D04E4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B8E8B99" w14:textId="77777777" w:rsidR="00D709C4" w:rsidRPr="006979D1" w:rsidRDefault="00D709C4" w:rsidP="00D04E4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68E3303" w14:textId="77777777" w:rsidR="00D709C4" w:rsidRDefault="00D709C4" w:rsidP="00D04E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880" w:type="dxa"/>
          </w:tcPr>
          <w:p w14:paraId="4847F067" w14:textId="77777777" w:rsidR="00D709C4" w:rsidRPr="00105FE9" w:rsidRDefault="00D709C4" w:rsidP="00D04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0ADE7211" w14:textId="77777777" w:rsidR="00D709C4" w:rsidRPr="00105FE9" w:rsidRDefault="00D709C4" w:rsidP="00D04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2CAB711" w14:textId="77777777" w:rsidR="00D709C4" w:rsidRPr="00105FE9" w:rsidRDefault="00D709C4" w:rsidP="00D04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5DDC632" w14:textId="77777777" w:rsidR="00D709C4" w:rsidRPr="00105FE9" w:rsidRDefault="00D709C4" w:rsidP="00D04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598B" w:rsidRPr="00D15583" w14:paraId="288AD11D" w14:textId="77777777" w:rsidTr="00376A87">
        <w:trPr>
          <w:jc w:val="center"/>
        </w:trPr>
        <w:tc>
          <w:tcPr>
            <w:tcW w:w="10345" w:type="dxa"/>
            <w:gridSpan w:val="7"/>
            <w:vAlign w:val="center"/>
          </w:tcPr>
          <w:p w14:paraId="34C8AFF8" w14:textId="17707B88" w:rsidR="000679D2" w:rsidRPr="000679D2" w:rsidRDefault="000679D2" w:rsidP="000679D2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0679D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Total Final and All-Inclusive Price Quotation for LOT </w:t>
            </w:r>
            <w:r w:rsidR="00695454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1</w:t>
            </w:r>
            <w:r w:rsidRPr="000679D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including </w:t>
            </w:r>
            <w:r w:rsidRPr="000679D2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US" w:eastAsia="en-US"/>
              </w:rPr>
              <w:t xml:space="preserve">delivery to the National Vaccine Warehouse in Bishkek </w:t>
            </w:r>
            <w:r w:rsidRPr="000679D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(please specify currency) / </w:t>
            </w:r>
          </w:p>
          <w:p w14:paraId="4BB2F8E8" w14:textId="19BCFF13" w:rsidR="0033598B" w:rsidRPr="00105FE9" w:rsidRDefault="000679D2" w:rsidP="000679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2031A">
              <w:rPr>
                <w:rFonts w:asciiTheme="minorHAnsi" w:hAnsiTheme="minorHAnsi" w:cs="Arial"/>
                <w:bCs/>
                <w:sz w:val="22"/>
                <w:szCs w:val="22"/>
              </w:rPr>
              <w:t xml:space="preserve">Общая окончательная цена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для Лота </w:t>
            </w:r>
            <w:r w:rsidR="00695454" w:rsidRPr="00695454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Pr="000679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включая </w:t>
            </w:r>
            <w:r w:rsidRPr="000679D2">
              <w:rPr>
                <w:rFonts w:asciiTheme="minorHAnsi" w:hAnsiTheme="minorHAnsi" w:cs="Arial"/>
                <w:bCs/>
                <w:sz w:val="22"/>
                <w:szCs w:val="22"/>
              </w:rPr>
              <w:t>д</w:t>
            </w:r>
            <w:r w:rsidRPr="000679D2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en-US"/>
              </w:rPr>
              <w:t>оставку</w:t>
            </w:r>
            <w:r w:rsidRPr="007E194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E194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в Национальный склад для вакцин в г. Бишкек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A2031A">
              <w:rPr>
                <w:rFonts w:asciiTheme="minorHAnsi" w:hAnsiTheme="minorHAnsi" w:cs="Arial"/>
                <w:bCs/>
                <w:sz w:val="22"/>
                <w:szCs w:val="22"/>
              </w:rPr>
              <w:t>(пожалуйста, укажите валюту</w:t>
            </w:r>
          </w:p>
        </w:tc>
        <w:tc>
          <w:tcPr>
            <w:tcW w:w="1440" w:type="dxa"/>
            <w:vAlign w:val="center"/>
          </w:tcPr>
          <w:p w14:paraId="2C03CAE0" w14:textId="77777777" w:rsidR="0033598B" w:rsidRPr="00105FE9" w:rsidRDefault="0033598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F0A6B" w:rsidRPr="00D15583" w14:paraId="00F7501D" w14:textId="77777777" w:rsidTr="00376A87">
        <w:trPr>
          <w:jc w:val="center"/>
        </w:trPr>
        <w:tc>
          <w:tcPr>
            <w:tcW w:w="10345" w:type="dxa"/>
            <w:gridSpan w:val="7"/>
            <w:vAlign w:val="center"/>
          </w:tcPr>
          <w:p w14:paraId="3BC918EF" w14:textId="77777777" w:rsidR="00BF0A6B" w:rsidRPr="000679D2" w:rsidRDefault="00BF0A6B" w:rsidP="000679D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CCE49F0" w14:textId="77777777" w:rsidR="00BF0A6B" w:rsidRPr="00105FE9" w:rsidRDefault="00BF0A6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598B" w:rsidRPr="00072BFC" w14:paraId="47B739CB" w14:textId="77777777" w:rsidTr="004432B6">
        <w:trPr>
          <w:trHeight w:val="512"/>
          <w:jc w:val="center"/>
        </w:trPr>
        <w:tc>
          <w:tcPr>
            <w:tcW w:w="11785" w:type="dxa"/>
            <w:gridSpan w:val="8"/>
            <w:vAlign w:val="center"/>
          </w:tcPr>
          <w:p w14:paraId="38C70FD5" w14:textId="30403E66" w:rsidR="0033598B" w:rsidRPr="0024262E" w:rsidRDefault="0033598B" w:rsidP="0033598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24262E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LOT </w:t>
            </w:r>
            <w:r w:rsidR="003B6038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</w:tr>
      <w:tr w:rsidR="0033598B" w:rsidRPr="00072BFC" w14:paraId="25046306" w14:textId="77777777" w:rsidTr="00B726AC">
        <w:trPr>
          <w:trHeight w:val="1511"/>
          <w:jc w:val="center"/>
        </w:trPr>
        <w:tc>
          <w:tcPr>
            <w:tcW w:w="625" w:type="dxa"/>
            <w:vAlign w:val="center"/>
          </w:tcPr>
          <w:p w14:paraId="0C684AA5" w14:textId="199CE12C" w:rsidR="0033598B" w:rsidRPr="000679D2" w:rsidRDefault="000679D2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3330" w:type="dxa"/>
            <w:vAlign w:val="center"/>
          </w:tcPr>
          <w:p w14:paraId="2C887D74" w14:textId="77777777" w:rsidR="0033598B" w:rsidRPr="00072BFC" w:rsidRDefault="0033598B" w:rsidP="0033598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072BF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Column-type air conditioner (column) – 15.5÷18.5 kW</w:t>
            </w:r>
          </w:p>
          <w:p w14:paraId="0B41A2A9" w14:textId="77777777" w:rsidR="0033598B" w:rsidRPr="00072BFC" w:rsidRDefault="0033598B" w:rsidP="0033598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  <w:p w14:paraId="18045617" w14:textId="39B9E504" w:rsidR="0033598B" w:rsidRPr="00B726AC" w:rsidRDefault="0033598B" w:rsidP="0033598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1558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Кондиционер колонного типа (столб) – 15,5÷18,5 кВт</w:t>
            </w:r>
          </w:p>
        </w:tc>
        <w:tc>
          <w:tcPr>
            <w:tcW w:w="900" w:type="dxa"/>
            <w:vAlign w:val="center"/>
          </w:tcPr>
          <w:p w14:paraId="79676208" w14:textId="77777777" w:rsidR="0033598B" w:rsidRPr="00D15583" w:rsidRDefault="0033598B" w:rsidP="0033598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B300D4A" w14:textId="33216674" w:rsidR="0033598B" w:rsidRDefault="005F6118" w:rsidP="0033598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2</w:t>
            </w:r>
          </w:p>
          <w:p w14:paraId="0E28B728" w14:textId="77777777" w:rsidR="0033598B" w:rsidRPr="0098281E" w:rsidRDefault="0033598B" w:rsidP="0033598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880" w:type="dxa"/>
          </w:tcPr>
          <w:p w14:paraId="4B0742E3" w14:textId="77777777" w:rsidR="0033598B" w:rsidRPr="00072BFC" w:rsidRDefault="0033598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0" w:type="dxa"/>
            <w:vAlign w:val="center"/>
          </w:tcPr>
          <w:p w14:paraId="709DD1A2" w14:textId="77777777" w:rsidR="0033598B" w:rsidRPr="00072BFC" w:rsidRDefault="0033598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71802584" w14:textId="77777777" w:rsidR="0033598B" w:rsidRPr="00072BFC" w:rsidRDefault="0033598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C2C27EC" w14:textId="77777777" w:rsidR="0033598B" w:rsidRPr="00072BFC" w:rsidRDefault="0033598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679D2" w:rsidRPr="002077D2" w14:paraId="3C28AFEE" w14:textId="77777777" w:rsidTr="104538FB">
        <w:trPr>
          <w:trHeight w:val="300"/>
          <w:jc w:val="center"/>
        </w:trPr>
        <w:tc>
          <w:tcPr>
            <w:tcW w:w="625" w:type="dxa"/>
            <w:vAlign w:val="center"/>
          </w:tcPr>
          <w:p w14:paraId="33CA9289" w14:textId="37D297BF" w:rsidR="000679D2" w:rsidRPr="00B138F5" w:rsidRDefault="00B138F5" w:rsidP="000679D2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330" w:type="dxa"/>
            <w:vAlign w:val="center"/>
          </w:tcPr>
          <w:p w14:paraId="6F7362B6" w14:textId="77777777" w:rsidR="000679D2" w:rsidRPr="007E1942" w:rsidRDefault="000679D2" w:rsidP="000679D2">
            <w:pPr>
              <w:rPr>
                <w:lang w:val="en-US"/>
              </w:rPr>
            </w:pPr>
            <w:r w:rsidRPr="79F23C3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 w:eastAsia="en-US"/>
              </w:rPr>
              <w:t>Installation</w:t>
            </w:r>
          </w:p>
          <w:p w14:paraId="389ECD70" w14:textId="77777777" w:rsidR="000679D2" w:rsidRPr="007E1942" w:rsidRDefault="000679D2" w:rsidP="000679D2">
            <w:pPr>
              <w:rPr>
                <w:lang w:val="en-US"/>
              </w:rPr>
            </w:pPr>
            <w:r w:rsidRPr="2DF6C1C4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(will take place after the completion of the warehouse construction, approximately in June 2027)</w:t>
            </w:r>
          </w:p>
          <w:p w14:paraId="000FDAAF" w14:textId="77777777" w:rsidR="000679D2" w:rsidRDefault="000679D2" w:rsidP="000679D2">
            <w:r w:rsidRPr="007E194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Установка </w:t>
            </w:r>
          </w:p>
          <w:p w14:paraId="7D644F6F" w14:textId="7B4523FE" w:rsidR="000679D2" w:rsidRPr="002077D2" w:rsidRDefault="000679D2" w:rsidP="000679D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7E194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lastRenderedPageBreak/>
              <w:t>(будет осуществляться после завершения строительства склада примерно в июне 2027 года)</w:t>
            </w:r>
          </w:p>
        </w:tc>
        <w:tc>
          <w:tcPr>
            <w:tcW w:w="900" w:type="dxa"/>
            <w:vAlign w:val="center"/>
          </w:tcPr>
          <w:p w14:paraId="0C4841F9" w14:textId="77777777" w:rsidR="000679D2" w:rsidRPr="007E1942" w:rsidRDefault="000679D2" w:rsidP="000679D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B17AF9E" w14:textId="2682BEDD" w:rsidR="000679D2" w:rsidRDefault="000679D2" w:rsidP="000679D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16C749B0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880" w:type="dxa"/>
          </w:tcPr>
          <w:p w14:paraId="66B92925" w14:textId="77777777" w:rsidR="000679D2" w:rsidRDefault="000679D2" w:rsidP="000679D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686C6E18" w14:textId="77777777" w:rsidR="000679D2" w:rsidRDefault="000679D2" w:rsidP="000679D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2C88003" w14:textId="77777777" w:rsidR="000679D2" w:rsidRDefault="000679D2" w:rsidP="000679D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0E3BF25" w14:textId="77777777" w:rsidR="000679D2" w:rsidRDefault="000679D2" w:rsidP="000679D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598B" w:rsidRPr="00D15583" w14:paraId="57EF1368" w14:textId="77777777" w:rsidTr="0068302F">
        <w:trPr>
          <w:trHeight w:val="300"/>
          <w:jc w:val="center"/>
        </w:trPr>
        <w:tc>
          <w:tcPr>
            <w:tcW w:w="10345" w:type="dxa"/>
            <w:gridSpan w:val="7"/>
            <w:vAlign w:val="center"/>
          </w:tcPr>
          <w:p w14:paraId="66C88FAF" w14:textId="780BC4CD" w:rsidR="000679D2" w:rsidRPr="000679D2" w:rsidRDefault="000679D2" w:rsidP="000679D2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0679D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Total Final and All-Inclusive Price Quotation for LOT </w:t>
            </w:r>
            <w:r w:rsidR="005F611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2</w:t>
            </w:r>
            <w:r w:rsidRPr="000679D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including </w:t>
            </w:r>
            <w:r w:rsidRPr="000679D2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US" w:eastAsia="en-US"/>
              </w:rPr>
              <w:t xml:space="preserve">delivery to the National Vaccine Warehouse in Bishkek </w:t>
            </w:r>
            <w:r w:rsidRPr="000679D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(please specify currency) / </w:t>
            </w:r>
          </w:p>
          <w:p w14:paraId="7C602E6F" w14:textId="21443D76" w:rsidR="0033598B" w:rsidRDefault="000679D2" w:rsidP="000679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2031A">
              <w:rPr>
                <w:rFonts w:asciiTheme="minorHAnsi" w:hAnsiTheme="minorHAnsi" w:cs="Arial"/>
                <w:bCs/>
                <w:sz w:val="22"/>
                <w:szCs w:val="22"/>
              </w:rPr>
              <w:t xml:space="preserve">Общая окончательная цена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для Лота </w:t>
            </w:r>
            <w:r w:rsidR="005F6118" w:rsidRPr="005F6118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Pr="000679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включая </w:t>
            </w:r>
            <w:r w:rsidRPr="000679D2">
              <w:rPr>
                <w:rFonts w:asciiTheme="minorHAnsi" w:hAnsiTheme="minorHAnsi" w:cs="Arial"/>
                <w:bCs/>
                <w:sz w:val="22"/>
                <w:szCs w:val="22"/>
              </w:rPr>
              <w:t>д</w:t>
            </w:r>
            <w:r w:rsidRPr="000679D2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en-US"/>
              </w:rPr>
              <w:t>оставку</w:t>
            </w:r>
            <w:r w:rsidRPr="007E194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E194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в Национальный склад для вакцин в г. Бишкек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A2031A">
              <w:rPr>
                <w:rFonts w:asciiTheme="minorHAnsi" w:hAnsiTheme="minorHAnsi" w:cs="Arial"/>
                <w:bCs/>
                <w:sz w:val="22"/>
                <w:szCs w:val="22"/>
              </w:rPr>
              <w:t>(пожалуйста, укажите валюту</w:t>
            </w:r>
          </w:p>
        </w:tc>
        <w:tc>
          <w:tcPr>
            <w:tcW w:w="1440" w:type="dxa"/>
            <w:vAlign w:val="center"/>
          </w:tcPr>
          <w:p w14:paraId="10E262A5" w14:textId="77777777" w:rsidR="0033598B" w:rsidRDefault="0033598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F0A6B" w:rsidRPr="00D15583" w14:paraId="749A228C" w14:textId="77777777" w:rsidTr="0068302F">
        <w:trPr>
          <w:trHeight w:val="300"/>
          <w:jc w:val="center"/>
        </w:trPr>
        <w:tc>
          <w:tcPr>
            <w:tcW w:w="10345" w:type="dxa"/>
            <w:gridSpan w:val="7"/>
            <w:vAlign w:val="center"/>
          </w:tcPr>
          <w:p w14:paraId="5AE29E45" w14:textId="77777777" w:rsidR="00BF0A6B" w:rsidRPr="000679D2" w:rsidRDefault="00BF0A6B" w:rsidP="000679D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2DEB387" w14:textId="77777777" w:rsidR="00BF0A6B" w:rsidRDefault="00BF0A6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598B" w:rsidRPr="0024262E" w14:paraId="3D5E8BCB" w14:textId="77777777" w:rsidTr="004432B6">
        <w:trPr>
          <w:trHeight w:val="512"/>
          <w:jc w:val="center"/>
        </w:trPr>
        <w:tc>
          <w:tcPr>
            <w:tcW w:w="11785" w:type="dxa"/>
            <w:gridSpan w:val="8"/>
            <w:vAlign w:val="center"/>
          </w:tcPr>
          <w:p w14:paraId="6242F284" w14:textId="7BBC7015" w:rsidR="0033598B" w:rsidRPr="0024262E" w:rsidRDefault="0033598B" w:rsidP="0033598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24262E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LOT </w:t>
            </w:r>
            <w:r w:rsidR="005F6118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33598B" w:rsidRPr="002077D2" w14:paraId="5E346D74" w14:textId="77777777" w:rsidTr="104538FB">
        <w:trPr>
          <w:trHeight w:val="300"/>
          <w:jc w:val="center"/>
        </w:trPr>
        <w:tc>
          <w:tcPr>
            <w:tcW w:w="625" w:type="dxa"/>
            <w:vAlign w:val="center"/>
          </w:tcPr>
          <w:p w14:paraId="51CD34BE" w14:textId="04FCC2B9" w:rsidR="0033598B" w:rsidRPr="000679D2" w:rsidRDefault="000679D2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3330" w:type="dxa"/>
            <w:vAlign w:val="center"/>
          </w:tcPr>
          <w:p w14:paraId="102F90B0" w14:textId="77777777" w:rsidR="0033598B" w:rsidRPr="00D15583" w:rsidRDefault="0033598B" w:rsidP="0033598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24262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Electric</w:t>
            </w:r>
            <w:r w:rsidRPr="00D1558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024262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lift</w:t>
            </w:r>
            <w:r w:rsidRPr="00D1558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024262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stacker</w:t>
            </w:r>
          </w:p>
          <w:p w14:paraId="0BCE5F39" w14:textId="77777777" w:rsidR="0033598B" w:rsidRPr="00D15583" w:rsidRDefault="0033598B" w:rsidP="0033598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486D330A" w14:textId="0727B26D" w:rsidR="0033598B" w:rsidRPr="00D15583" w:rsidRDefault="0033598B" w:rsidP="0033598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2077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Штабелер</w:t>
            </w:r>
            <w:r w:rsidRPr="00D1558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02077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с</w:t>
            </w:r>
            <w:r w:rsidRPr="00D1558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02077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электроподъемом</w:t>
            </w:r>
          </w:p>
        </w:tc>
        <w:tc>
          <w:tcPr>
            <w:tcW w:w="900" w:type="dxa"/>
            <w:vAlign w:val="center"/>
          </w:tcPr>
          <w:p w14:paraId="204BF48E" w14:textId="77777777" w:rsidR="0033598B" w:rsidRPr="00D15583" w:rsidRDefault="0033598B" w:rsidP="0033598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CF1B0F9" w14:textId="5AD5BB1E" w:rsidR="0033598B" w:rsidRPr="00167F74" w:rsidRDefault="0033598B" w:rsidP="0033598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880" w:type="dxa"/>
          </w:tcPr>
          <w:p w14:paraId="7F1EFB92" w14:textId="77777777" w:rsidR="0033598B" w:rsidRDefault="0033598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62A61C4E" w14:textId="77777777" w:rsidR="0033598B" w:rsidRDefault="0033598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998B760" w14:textId="77777777" w:rsidR="0033598B" w:rsidRDefault="0033598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2BFABF4" w14:textId="77777777" w:rsidR="0033598B" w:rsidRDefault="0033598B" w:rsidP="00335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598B" w:rsidRPr="00D15583" w14:paraId="1D322496" w14:textId="77777777" w:rsidTr="104538FB">
        <w:trPr>
          <w:trHeight w:val="890"/>
          <w:jc w:val="center"/>
        </w:trPr>
        <w:tc>
          <w:tcPr>
            <w:tcW w:w="10345" w:type="dxa"/>
            <w:gridSpan w:val="7"/>
            <w:vAlign w:val="center"/>
          </w:tcPr>
          <w:p w14:paraId="0A50A0E5" w14:textId="2C8ACE59" w:rsidR="000679D2" w:rsidRPr="000679D2" w:rsidRDefault="000679D2" w:rsidP="000679D2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0679D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Total Final and All-Inclusive Price Quotation for LOT </w:t>
            </w:r>
            <w:r w:rsidR="005F611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3</w:t>
            </w:r>
            <w:r w:rsidRPr="000679D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including </w:t>
            </w:r>
            <w:r w:rsidRPr="000679D2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US" w:eastAsia="en-US"/>
              </w:rPr>
              <w:t xml:space="preserve">delivery to the National Vaccine Warehouse in Bishkek </w:t>
            </w:r>
            <w:r w:rsidRPr="000679D2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(please specify currency) / </w:t>
            </w:r>
          </w:p>
          <w:p w14:paraId="083FDE2E" w14:textId="7C277363" w:rsidR="0033598B" w:rsidRPr="000679D2" w:rsidRDefault="000679D2" w:rsidP="000679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2031A">
              <w:rPr>
                <w:rFonts w:asciiTheme="minorHAnsi" w:hAnsiTheme="minorHAnsi" w:cs="Arial"/>
                <w:bCs/>
                <w:sz w:val="22"/>
                <w:szCs w:val="22"/>
              </w:rPr>
              <w:t xml:space="preserve">Общая окончательная цена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для Лота </w:t>
            </w:r>
            <w:r w:rsidR="005F6118" w:rsidRPr="005F6118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Pr="000679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включая </w:t>
            </w:r>
            <w:r w:rsidRPr="000679D2">
              <w:rPr>
                <w:rFonts w:asciiTheme="minorHAnsi" w:hAnsiTheme="minorHAnsi" w:cs="Arial"/>
                <w:bCs/>
                <w:sz w:val="22"/>
                <w:szCs w:val="22"/>
              </w:rPr>
              <w:t>д</w:t>
            </w:r>
            <w:r w:rsidRPr="000679D2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en-US"/>
              </w:rPr>
              <w:t>оставку</w:t>
            </w:r>
            <w:r w:rsidRPr="007E194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E194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в Национальный склад для вакцин в г. Бишкек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A2031A">
              <w:rPr>
                <w:rFonts w:asciiTheme="minorHAnsi" w:hAnsiTheme="minorHAnsi" w:cs="Arial"/>
                <w:bCs/>
                <w:sz w:val="22"/>
                <w:szCs w:val="22"/>
              </w:rPr>
              <w:t>(пожалуйста, укажите валюту</w:t>
            </w:r>
          </w:p>
        </w:tc>
        <w:tc>
          <w:tcPr>
            <w:tcW w:w="1440" w:type="dxa"/>
            <w:vAlign w:val="center"/>
          </w:tcPr>
          <w:p w14:paraId="153B40D0" w14:textId="77777777" w:rsidR="0033598B" w:rsidRPr="00A2031A" w:rsidRDefault="0033598B" w:rsidP="003359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17AED51" w14:textId="77777777" w:rsidR="006752C0" w:rsidRPr="00A2031A" w:rsidRDefault="006752C0" w:rsidP="00D04E42">
      <w:pPr>
        <w:rPr>
          <w:rFonts w:asciiTheme="minorHAnsi" w:hAnsiTheme="minorHAnsi"/>
          <w:sz w:val="22"/>
          <w:szCs w:val="22"/>
          <w:lang w:val="ru-RU"/>
        </w:rPr>
      </w:pPr>
    </w:p>
    <w:p w14:paraId="04D11F37" w14:textId="77777777" w:rsidR="003B332D" w:rsidRPr="0039645A" w:rsidRDefault="003B332D" w:rsidP="00D04E42">
      <w:pPr>
        <w:autoSpaceDE w:val="0"/>
        <w:autoSpaceDN w:val="0"/>
        <w:adjustRightInd w:val="0"/>
        <w:rPr>
          <w:rFonts w:eastAsia="Calibri"/>
          <w:b/>
          <w:bCs/>
          <w:color w:val="000000"/>
          <w:lang w:val="ru-RU"/>
        </w:rPr>
      </w:pPr>
    </w:p>
    <w:p w14:paraId="5E0B2B4E" w14:textId="08998B3F" w:rsidR="008C3618" w:rsidRPr="008C3618" w:rsidRDefault="008C3618" w:rsidP="00D04E42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8C3618">
        <w:rPr>
          <w:rFonts w:eastAsia="Calibri"/>
          <w:b/>
          <w:bCs/>
          <w:color w:val="000000"/>
        </w:rPr>
        <w:t xml:space="preserve">Bid Validity (min </w:t>
      </w:r>
      <w:r w:rsidR="0039645A">
        <w:rPr>
          <w:rFonts w:eastAsia="Calibri"/>
          <w:b/>
          <w:bCs/>
          <w:color w:val="000000"/>
        </w:rPr>
        <w:t>6</w:t>
      </w:r>
      <w:r w:rsidRPr="008C3618">
        <w:rPr>
          <w:rFonts w:eastAsia="Calibri"/>
          <w:b/>
          <w:bCs/>
          <w:color w:val="000000"/>
        </w:rPr>
        <w:t>0 days): ________________(days)</w:t>
      </w:r>
    </w:p>
    <w:p w14:paraId="6D893264" w14:textId="77777777" w:rsidR="008C3618" w:rsidRPr="008C3618" w:rsidRDefault="008C3618" w:rsidP="00D04E42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14:paraId="435F051D" w14:textId="632AA989" w:rsidR="008C3618" w:rsidRPr="008C3618" w:rsidRDefault="008C3618" w:rsidP="00D04E42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DEF8A17">
        <w:rPr>
          <w:rFonts w:eastAsia="Calibri"/>
          <w:b/>
          <w:bCs/>
          <w:color w:val="000000" w:themeColor="text1"/>
        </w:rPr>
        <w:t>Delivery period (</w:t>
      </w:r>
      <w:r w:rsidR="5BEE2C9D" w:rsidRPr="0DEF8A17">
        <w:rPr>
          <w:rFonts w:eastAsia="Calibri"/>
          <w:b/>
          <w:bCs/>
          <w:color w:val="000000" w:themeColor="text1"/>
        </w:rPr>
        <w:t xml:space="preserve">maximum 25 calendar </w:t>
      </w:r>
      <w:r w:rsidRPr="0DEF8A17">
        <w:rPr>
          <w:rFonts w:eastAsia="Calibri"/>
          <w:b/>
          <w:bCs/>
          <w:color w:val="000000" w:themeColor="text1"/>
        </w:rPr>
        <w:t>days): _____________ (days)</w:t>
      </w:r>
    </w:p>
    <w:p w14:paraId="2F53FAD5" w14:textId="77777777" w:rsidR="008C3618" w:rsidRPr="008C3618" w:rsidRDefault="008C3618" w:rsidP="00D04E42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14:paraId="3598955C" w14:textId="7B92E4B8" w:rsidR="008C3618" w:rsidRPr="008C3618" w:rsidRDefault="008C3618" w:rsidP="00D04E42">
      <w:pPr>
        <w:autoSpaceDE w:val="0"/>
        <w:autoSpaceDN w:val="0"/>
        <w:adjustRightInd w:val="0"/>
        <w:rPr>
          <w:rFonts w:eastAsia="Calibri"/>
          <w:color w:val="000000"/>
        </w:rPr>
      </w:pPr>
      <w:r w:rsidRPr="008C3618">
        <w:rPr>
          <w:rFonts w:eastAsia="Calibri"/>
          <w:b/>
          <w:bCs/>
          <w:color w:val="000000"/>
        </w:rPr>
        <w:t xml:space="preserve">Name of Bidder: _________________________________________ </w:t>
      </w:r>
    </w:p>
    <w:p w14:paraId="39A6C802" w14:textId="77777777" w:rsidR="008C3618" w:rsidRPr="008C3618" w:rsidRDefault="008C3618" w:rsidP="00D04E42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14:paraId="4E53C98B" w14:textId="7B99E67F" w:rsidR="008C3618" w:rsidRPr="008C3618" w:rsidRDefault="008C3618" w:rsidP="00D04E42">
      <w:pPr>
        <w:autoSpaceDE w:val="0"/>
        <w:autoSpaceDN w:val="0"/>
        <w:adjustRightInd w:val="0"/>
        <w:rPr>
          <w:rFonts w:eastAsia="Calibri"/>
          <w:color w:val="000000"/>
        </w:rPr>
      </w:pPr>
      <w:r w:rsidRPr="008C3618">
        <w:rPr>
          <w:rFonts w:eastAsia="Calibri"/>
          <w:b/>
          <w:bCs/>
          <w:color w:val="000000"/>
        </w:rPr>
        <w:t>Authorized signature: _____________________________________</w:t>
      </w:r>
    </w:p>
    <w:p w14:paraId="7F67CB02" w14:textId="77777777" w:rsidR="008C3618" w:rsidRPr="008C3618" w:rsidRDefault="008C3618" w:rsidP="00D04E42">
      <w:pPr>
        <w:widowControl w:val="0"/>
        <w:overflowPunct w:val="0"/>
        <w:adjustRightInd w:val="0"/>
        <w:jc w:val="both"/>
        <w:rPr>
          <w:rFonts w:eastAsia="Calibri"/>
          <w:b/>
          <w:bCs/>
          <w:color w:val="000000"/>
        </w:rPr>
      </w:pPr>
    </w:p>
    <w:p w14:paraId="5730C4A3" w14:textId="77777777" w:rsidR="00DC31A0" w:rsidRDefault="008C3618" w:rsidP="00D04E42">
      <w:pPr>
        <w:widowControl w:val="0"/>
        <w:overflowPunct w:val="0"/>
        <w:adjustRightInd w:val="0"/>
        <w:rPr>
          <w:rFonts w:eastAsia="Calibri"/>
          <w:b/>
          <w:bCs/>
          <w:color w:val="000000"/>
        </w:rPr>
      </w:pPr>
      <w:r w:rsidRPr="008C3618">
        <w:rPr>
          <w:rFonts w:eastAsia="Calibri"/>
          <w:b/>
          <w:bCs/>
          <w:color w:val="000000"/>
        </w:rPr>
        <w:t>Name of authorized signatory: ______________________________</w:t>
      </w:r>
    </w:p>
    <w:p w14:paraId="32C86943" w14:textId="77777777" w:rsidR="00DC31A0" w:rsidRDefault="00DC31A0" w:rsidP="00D04E42">
      <w:pPr>
        <w:widowControl w:val="0"/>
        <w:overflowPunct w:val="0"/>
        <w:adjustRightInd w:val="0"/>
        <w:rPr>
          <w:rFonts w:eastAsia="Calibri"/>
          <w:b/>
          <w:bCs/>
          <w:color w:val="000000"/>
        </w:rPr>
      </w:pPr>
    </w:p>
    <w:p w14:paraId="4BE4130C" w14:textId="2440BE79" w:rsidR="008C3618" w:rsidRPr="008C3618" w:rsidRDefault="008C3618" w:rsidP="00D04E42">
      <w:pPr>
        <w:widowControl w:val="0"/>
        <w:overflowPunct w:val="0"/>
        <w:adjustRightInd w:val="0"/>
        <w:rPr>
          <w:snapToGrid w:val="0"/>
          <w:color w:val="000000" w:themeColor="text1"/>
          <w:kern w:val="28"/>
        </w:rPr>
      </w:pPr>
      <w:r w:rsidRPr="008C3618">
        <w:rPr>
          <w:rFonts w:eastAsia="Calibri"/>
          <w:b/>
          <w:bCs/>
          <w:color w:val="000000"/>
        </w:rPr>
        <w:t>Functional Title:</w:t>
      </w:r>
      <w:r w:rsidR="00D86DA2">
        <w:rPr>
          <w:rFonts w:eastAsia="Calibri"/>
          <w:b/>
          <w:bCs/>
          <w:color w:val="000000"/>
        </w:rPr>
        <w:t xml:space="preserve"> </w:t>
      </w:r>
      <w:r w:rsidRPr="008C3618">
        <w:rPr>
          <w:rFonts w:eastAsia="Calibri"/>
          <w:b/>
          <w:bCs/>
          <w:color w:val="000000"/>
        </w:rPr>
        <w:t>____________________</w:t>
      </w:r>
      <w:r w:rsidR="00DC31A0">
        <w:rPr>
          <w:rFonts w:eastAsia="Calibri"/>
          <w:b/>
          <w:bCs/>
          <w:color w:val="000000"/>
        </w:rPr>
        <w:t>______________________</w:t>
      </w:r>
    </w:p>
    <w:p w14:paraId="77490D8C" w14:textId="703001C0" w:rsidR="006752C0" w:rsidRDefault="006752C0" w:rsidP="00D04E42">
      <w:pPr>
        <w:spacing w:after="240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</w:p>
    <w:p w14:paraId="7CC00F3E" w14:textId="6CD945C1" w:rsidR="00873714" w:rsidRPr="00A10DC2" w:rsidRDefault="00A0150C" w:rsidP="00D04E42">
      <w:pPr>
        <w:spacing w:after="240"/>
        <w:ind w:left="5760" w:firstLine="720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Stamp</w:t>
      </w:r>
    </w:p>
    <w:sectPr w:rsidR="00873714" w:rsidRPr="00A10DC2" w:rsidSect="008C5F27">
      <w:footerReference w:type="default" r:id="rId13"/>
      <w:pgSz w:w="12240" w:h="15840"/>
      <w:pgMar w:top="1260" w:right="1440" w:bottom="1170" w:left="1440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2726" w14:textId="77777777" w:rsidR="006A65B1" w:rsidRDefault="006A65B1" w:rsidP="006752C0">
      <w:r>
        <w:separator/>
      </w:r>
    </w:p>
  </w:endnote>
  <w:endnote w:type="continuationSeparator" w:id="0">
    <w:p w14:paraId="0930C273" w14:textId="77777777" w:rsidR="006A65B1" w:rsidRDefault="006A65B1" w:rsidP="0067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844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FB998" w14:textId="4A08497D" w:rsidR="008C3618" w:rsidRDefault="008C36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748FEB" w14:textId="77777777" w:rsidR="008C3618" w:rsidRDefault="008C3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D5E5" w14:textId="77777777" w:rsidR="006A65B1" w:rsidRDefault="006A65B1" w:rsidP="006752C0">
      <w:r>
        <w:separator/>
      </w:r>
    </w:p>
  </w:footnote>
  <w:footnote w:type="continuationSeparator" w:id="0">
    <w:p w14:paraId="3F3C1269" w14:textId="77777777" w:rsidR="006A65B1" w:rsidRDefault="006A65B1" w:rsidP="00675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461"/>
    <w:multiLevelType w:val="hybridMultilevel"/>
    <w:tmpl w:val="77E88D46"/>
    <w:lvl w:ilvl="0" w:tplc="F048A1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2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0"/>
    <w:rsid w:val="0001252A"/>
    <w:rsid w:val="000620F8"/>
    <w:rsid w:val="000679D2"/>
    <w:rsid w:val="00072BFC"/>
    <w:rsid w:val="00077041"/>
    <w:rsid w:val="00082F9E"/>
    <w:rsid w:val="00090383"/>
    <w:rsid w:val="000B0214"/>
    <w:rsid w:val="000E4B8F"/>
    <w:rsid w:val="000F0F63"/>
    <w:rsid w:val="000F209C"/>
    <w:rsid w:val="0014385C"/>
    <w:rsid w:val="00167F74"/>
    <w:rsid w:val="00190B2C"/>
    <w:rsid w:val="001F27D2"/>
    <w:rsid w:val="002077D2"/>
    <w:rsid w:val="00210E45"/>
    <w:rsid w:val="00232008"/>
    <w:rsid w:val="0024262E"/>
    <w:rsid w:val="00247C02"/>
    <w:rsid w:val="002528B6"/>
    <w:rsid w:val="002639B2"/>
    <w:rsid w:val="00294A37"/>
    <w:rsid w:val="0029606E"/>
    <w:rsid w:val="002C5414"/>
    <w:rsid w:val="002D5A7F"/>
    <w:rsid w:val="002E56B9"/>
    <w:rsid w:val="003044DD"/>
    <w:rsid w:val="00315E8B"/>
    <w:rsid w:val="003166F1"/>
    <w:rsid w:val="00317243"/>
    <w:rsid w:val="00323182"/>
    <w:rsid w:val="0033232F"/>
    <w:rsid w:val="00333BA1"/>
    <w:rsid w:val="0033598B"/>
    <w:rsid w:val="0039645A"/>
    <w:rsid w:val="003A73BF"/>
    <w:rsid w:val="003B332D"/>
    <w:rsid w:val="003B6038"/>
    <w:rsid w:val="003C0995"/>
    <w:rsid w:val="003D2812"/>
    <w:rsid w:val="003E0A1F"/>
    <w:rsid w:val="003E2B0C"/>
    <w:rsid w:val="004432B6"/>
    <w:rsid w:val="004671A2"/>
    <w:rsid w:val="0047615A"/>
    <w:rsid w:val="004953B6"/>
    <w:rsid w:val="004A6F0D"/>
    <w:rsid w:val="004C0665"/>
    <w:rsid w:val="004C2054"/>
    <w:rsid w:val="00530065"/>
    <w:rsid w:val="005876F9"/>
    <w:rsid w:val="005B6687"/>
    <w:rsid w:val="005E216A"/>
    <w:rsid w:val="005F1551"/>
    <w:rsid w:val="005F6118"/>
    <w:rsid w:val="00612FC4"/>
    <w:rsid w:val="00654183"/>
    <w:rsid w:val="006702B0"/>
    <w:rsid w:val="006752C0"/>
    <w:rsid w:val="00685537"/>
    <w:rsid w:val="00695454"/>
    <w:rsid w:val="006979D1"/>
    <w:rsid w:val="006A65B1"/>
    <w:rsid w:val="006B3224"/>
    <w:rsid w:val="006D14D6"/>
    <w:rsid w:val="006F4D0C"/>
    <w:rsid w:val="00703BD0"/>
    <w:rsid w:val="00783103"/>
    <w:rsid w:val="00790A70"/>
    <w:rsid w:val="00793462"/>
    <w:rsid w:val="007A4BF5"/>
    <w:rsid w:val="007C3B10"/>
    <w:rsid w:val="007E1942"/>
    <w:rsid w:val="007E6F4F"/>
    <w:rsid w:val="008073D6"/>
    <w:rsid w:val="00815F76"/>
    <w:rsid w:val="0085491E"/>
    <w:rsid w:val="00865BCB"/>
    <w:rsid w:val="00873714"/>
    <w:rsid w:val="00873A2F"/>
    <w:rsid w:val="00883B8D"/>
    <w:rsid w:val="00885235"/>
    <w:rsid w:val="00892CB3"/>
    <w:rsid w:val="00895213"/>
    <w:rsid w:val="008C3618"/>
    <w:rsid w:val="008C5390"/>
    <w:rsid w:val="008C5F27"/>
    <w:rsid w:val="008C67FE"/>
    <w:rsid w:val="008D31D5"/>
    <w:rsid w:val="009005D6"/>
    <w:rsid w:val="00923B95"/>
    <w:rsid w:val="0093023A"/>
    <w:rsid w:val="00937C23"/>
    <w:rsid w:val="0094746E"/>
    <w:rsid w:val="00953785"/>
    <w:rsid w:val="0098281E"/>
    <w:rsid w:val="009C16CA"/>
    <w:rsid w:val="009D557A"/>
    <w:rsid w:val="00A0150C"/>
    <w:rsid w:val="00A12B10"/>
    <w:rsid w:val="00A2031A"/>
    <w:rsid w:val="00A31EAC"/>
    <w:rsid w:val="00A36D25"/>
    <w:rsid w:val="00A6633C"/>
    <w:rsid w:val="00A763DC"/>
    <w:rsid w:val="00AB2C49"/>
    <w:rsid w:val="00AD377B"/>
    <w:rsid w:val="00AD64A6"/>
    <w:rsid w:val="00B138F5"/>
    <w:rsid w:val="00B158AC"/>
    <w:rsid w:val="00B2299D"/>
    <w:rsid w:val="00B22ED0"/>
    <w:rsid w:val="00B332A5"/>
    <w:rsid w:val="00B726AC"/>
    <w:rsid w:val="00B80188"/>
    <w:rsid w:val="00BB2FE3"/>
    <w:rsid w:val="00BB39ED"/>
    <w:rsid w:val="00BE7CA8"/>
    <w:rsid w:val="00BF0A6B"/>
    <w:rsid w:val="00C126A4"/>
    <w:rsid w:val="00C22C4C"/>
    <w:rsid w:val="00C22FB0"/>
    <w:rsid w:val="00C235FF"/>
    <w:rsid w:val="00C24D00"/>
    <w:rsid w:val="00C76F0D"/>
    <w:rsid w:val="00C82264"/>
    <w:rsid w:val="00CA33B3"/>
    <w:rsid w:val="00CC0E97"/>
    <w:rsid w:val="00CC66DE"/>
    <w:rsid w:val="00CF2A6E"/>
    <w:rsid w:val="00CF3393"/>
    <w:rsid w:val="00D04E42"/>
    <w:rsid w:val="00D15583"/>
    <w:rsid w:val="00D4572C"/>
    <w:rsid w:val="00D5088F"/>
    <w:rsid w:val="00D5438E"/>
    <w:rsid w:val="00D709C4"/>
    <w:rsid w:val="00D82B1C"/>
    <w:rsid w:val="00D86DA2"/>
    <w:rsid w:val="00DA5E37"/>
    <w:rsid w:val="00DB6129"/>
    <w:rsid w:val="00DC31A0"/>
    <w:rsid w:val="00E03CE9"/>
    <w:rsid w:val="00E125E4"/>
    <w:rsid w:val="00E41E9A"/>
    <w:rsid w:val="00E467E6"/>
    <w:rsid w:val="00E74469"/>
    <w:rsid w:val="00E836D2"/>
    <w:rsid w:val="00E96F37"/>
    <w:rsid w:val="00F057DB"/>
    <w:rsid w:val="00F11154"/>
    <w:rsid w:val="00F15AC4"/>
    <w:rsid w:val="00F6550A"/>
    <w:rsid w:val="00FA76B9"/>
    <w:rsid w:val="0384084F"/>
    <w:rsid w:val="04FE2CCE"/>
    <w:rsid w:val="08389DCD"/>
    <w:rsid w:val="0DEF8A17"/>
    <w:rsid w:val="104538FB"/>
    <w:rsid w:val="1200EBCC"/>
    <w:rsid w:val="137B10CF"/>
    <w:rsid w:val="160C3656"/>
    <w:rsid w:val="16C749B0"/>
    <w:rsid w:val="1968D1E8"/>
    <w:rsid w:val="1ACB0CA0"/>
    <w:rsid w:val="1F191D06"/>
    <w:rsid w:val="1F70F984"/>
    <w:rsid w:val="2006338B"/>
    <w:rsid w:val="212185B1"/>
    <w:rsid w:val="221B356D"/>
    <w:rsid w:val="2557C00C"/>
    <w:rsid w:val="2CAAB9ED"/>
    <w:rsid w:val="2DF6C1C4"/>
    <w:rsid w:val="2E0C2D86"/>
    <w:rsid w:val="2FE9E68E"/>
    <w:rsid w:val="306442C3"/>
    <w:rsid w:val="42A14278"/>
    <w:rsid w:val="4389F90D"/>
    <w:rsid w:val="476D8F5B"/>
    <w:rsid w:val="480B3138"/>
    <w:rsid w:val="4CDDB522"/>
    <w:rsid w:val="50A171C1"/>
    <w:rsid w:val="52DE411C"/>
    <w:rsid w:val="54CB56D4"/>
    <w:rsid w:val="59DACF08"/>
    <w:rsid w:val="5A90DAE7"/>
    <w:rsid w:val="5BEE2C9D"/>
    <w:rsid w:val="5D1E5AE4"/>
    <w:rsid w:val="5FF3547F"/>
    <w:rsid w:val="6071D3EF"/>
    <w:rsid w:val="637F15ED"/>
    <w:rsid w:val="65502657"/>
    <w:rsid w:val="6BC39F48"/>
    <w:rsid w:val="70A7ED37"/>
    <w:rsid w:val="73E7522B"/>
    <w:rsid w:val="79F23C31"/>
    <w:rsid w:val="7B796A02"/>
    <w:rsid w:val="7BD5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CA02C"/>
  <w15:chartTrackingRefBased/>
  <w15:docId w15:val="{A57C451E-110B-4D06-B43E-533CED2D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52C0"/>
    <w:rPr>
      <w:rFonts w:ascii="Cambria" w:eastAsia="Times New Roman" w:hAnsi="Cambria" w:cs="Times New Roman"/>
      <w:b/>
      <w:bCs/>
      <w:sz w:val="26"/>
      <w:szCs w:val="26"/>
    </w:rPr>
  </w:style>
  <w:style w:type="character" w:styleId="FootnoteReference">
    <w:name w:val="footnote reference"/>
    <w:semiHidden/>
    <w:rsid w:val="006752C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52C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52C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7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2C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6752C0"/>
  </w:style>
  <w:style w:type="character" w:styleId="CommentReference">
    <w:name w:val="annotation reference"/>
    <w:basedOn w:val="DefaultParagraphFont"/>
    <w:uiPriority w:val="99"/>
    <w:semiHidden/>
    <w:unhideWhenUsed/>
    <w:rsid w:val="00467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1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1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1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3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61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C3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61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Republic of Kyrgyzstan-2450</TermName>
          <TermId xmlns="http://schemas.microsoft.com/office/infopath/2007/PartnerControls">88c9ca14-f482-45b0-99b7-0f20b1c19ae0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d7c44c6c-2b13-410a-b5f5-7e87dfb6f57a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d7c44c6c-2b13-410a-b5f5-7e87dfb6f57a">
      <Terms xmlns="http://schemas.microsoft.com/office/infopath/2007/PartnerControls"/>
    </TaxKeywordTaxHTField>
    <lcf76f155ced4ddcb4097134ff3c332f xmlns="82d491e6-4a87-4bb0-9eed-611759f8e184">
      <Terms xmlns="http://schemas.microsoft.com/office/infopath/2007/PartnerControls"/>
    </lcf76f155ced4ddcb4097134ff3c332f>
    <WrittenBy xmlns="ca283e0b-db31-4043-a2ef-b80661bf084a">
      <UserInfo>
        <DisplayName/>
        <AccountId xsi:nil="true"/>
        <AccountType/>
      </UserInfo>
    </WrittenBy>
    <_Flow_SignoffStatus xmlns="82d491e6-4a87-4bb0-9eed-611759f8e18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9" ma:contentTypeDescription="" ma:contentTypeScope="" ma:versionID="e87f5e452429b4c2f0dacd14ed5e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2e894dc8437166334f4156c34286a6ca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59E9F-2075-4108-9018-E0AB947BBB1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FE774A0-D7FA-4FFB-88FD-968C285A18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799AF4-99EA-4DC9-82FA-9805F981E10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F9E7469-708B-44BE-A9F3-CDC5143FBEC9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d7c44c6c-2b13-410a-b5f5-7e87dfb6f57a"/>
    <ds:schemaRef ds:uri="http://schemas.microsoft.com/sharepoint.v3"/>
    <ds:schemaRef ds:uri="82d491e6-4a87-4bb0-9eed-611759f8e184"/>
  </ds:schemaRefs>
</ds:datastoreItem>
</file>

<file path=customXml/itemProps5.xml><?xml version="1.0" encoding="utf-8"?>
<ds:datastoreItem xmlns:ds="http://schemas.openxmlformats.org/officeDocument/2006/customXml" ds:itemID="{EA50938B-180E-45FC-A391-63D719FBA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82d491e6-4a87-4bb0-9eed-611759f8e184"/>
    <ds:schemaRef ds:uri="d7c44c6c-2b13-410a-b5f5-7e87dfb6f57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3F06A12-1D44-4BC3-A2CF-D2EAD2454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Cholponbek Omuraliev</cp:lastModifiedBy>
  <cp:revision>185</cp:revision>
  <dcterms:created xsi:type="dcterms:W3CDTF">2022-03-14T05:09:00Z</dcterms:created>
  <dcterms:modified xsi:type="dcterms:W3CDTF">2026-05-18T03:41:00Z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0x0101009BA85F8052A6DA4FA3E31FF9F74C697000532387609A564B45AACAAE9E5AE5E013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MediaServiceImageTags">
    <vt:lpwstr/>
  </property>
  <property fmtid="{D5CDD505-2E9C-101B-9397-08002B2CF9AE}" pid="7" name="OfficeDivision">
    <vt:lpwstr>2;#Republic of Kyrgyzstan-2450|88c9ca14-f482-45b0-99b7-0f20b1c19ae0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