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02F38A" w14:textId="77777777" w:rsidR="00967ED1" w:rsidRDefault="00967ED1" w:rsidP="00967ED1">
      <w:pPr>
        <w:spacing w:line="276" w:lineRule="auto"/>
        <w:jc w:val="center"/>
        <w:rPr>
          <w:b/>
          <w:lang w:val="ky-KG"/>
        </w:rPr>
      </w:pPr>
      <w:r w:rsidRPr="00FB33F0">
        <w:rPr>
          <w:b/>
          <w:lang w:val="ky-KG"/>
        </w:rPr>
        <w:t>Министерство энергетики Кыргызской Республики</w:t>
      </w:r>
    </w:p>
    <w:p w14:paraId="52D35C60" w14:textId="6D2B3E4D" w:rsidR="00A65B42" w:rsidRDefault="00A65B42" w:rsidP="00A65B42">
      <w:pPr>
        <w:spacing w:line="276" w:lineRule="auto"/>
        <w:jc w:val="center"/>
        <w:rPr>
          <w:b/>
        </w:rPr>
      </w:pPr>
      <w:r>
        <w:rPr>
          <w:b/>
          <w:lang w:val="ky-KG"/>
        </w:rPr>
        <w:t>Проект</w:t>
      </w:r>
      <w:r w:rsidR="006E112C">
        <w:rPr>
          <w:b/>
          <w:lang w:val="ky-KG"/>
        </w:rPr>
        <w:t>:</w:t>
      </w:r>
      <w:r>
        <w:rPr>
          <w:b/>
        </w:rPr>
        <w:t xml:space="preserve"> «Техническая помощь для проекта </w:t>
      </w:r>
      <w:proofErr w:type="spellStart"/>
      <w:r>
        <w:rPr>
          <w:b/>
        </w:rPr>
        <w:t>Камбаратинской</w:t>
      </w:r>
      <w:proofErr w:type="spellEnd"/>
      <w:r>
        <w:rPr>
          <w:b/>
        </w:rPr>
        <w:t xml:space="preserve"> ГЭС-1»</w:t>
      </w:r>
    </w:p>
    <w:p w14:paraId="118BA8A4" w14:textId="77777777" w:rsidR="00A65B42" w:rsidRDefault="00A65B42" w:rsidP="00A65B42">
      <w:pPr>
        <w:spacing w:line="276" w:lineRule="auto"/>
        <w:jc w:val="center"/>
        <w:rPr>
          <w:b/>
          <w:lang w:val="ky-KG"/>
        </w:rPr>
      </w:pPr>
    </w:p>
    <w:p w14:paraId="37F9D5BB" w14:textId="5F23C2FA" w:rsidR="00A65B42" w:rsidRDefault="001B2D06" w:rsidP="001B2D06">
      <w:pPr>
        <w:spacing w:line="276" w:lineRule="auto"/>
        <w:jc w:val="center"/>
        <w:rPr>
          <w:b/>
          <w:lang w:val="ky-KG"/>
        </w:rPr>
      </w:pPr>
      <w:r w:rsidRPr="001B2D06">
        <w:rPr>
          <w:b/>
          <w:lang w:val="ky-KG"/>
        </w:rPr>
        <w:t>Техническое задание на отбор юриста</w:t>
      </w:r>
    </w:p>
    <w:p w14:paraId="79FBDBF7" w14:textId="77777777" w:rsidR="001B2D06" w:rsidRDefault="001B2D06" w:rsidP="001B2D06">
      <w:pPr>
        <w:spacing w:line="276" w:lineRule="auto"/>
        <w:jc w:val="center"/>
        <w:rPr>
          <w:b/>
        </w:rPr>
      </w:pPr>
      <w:bookmarkStart w:id="0" w:name="_GoBack"/>
      <w:bookmarkEnd w:id="0"/>
    </w:p>
    <w:p w14:paraId="06894785" w14:textId="77777777" w:rsidR="00A65B42" w:rsidRDefault="00A65B42" w:rsidP="00A65B42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Введение</w:t>
      </w:r>
    </w:p>
    <w:p w14:paraId="057C61B8" w14:textId="77777777" w:rsidR="00A65B42" w:rsidRDefault="00A65B42" w:rsidP="00A65B42">
      <w:pPr>
        <w:pStyle w:val="a4"/>
        <w:spacing w:after="0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7E7454D7" w14:textId="6D05179B" w:rsidR="001254ED" w:rsidRDefault="001254ED" w:rsidP="00A65B42">
      <w:pPr>
        <w:pStyle w:val="a4"/>
        <w:spacing w:after="0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 w:rsidRPr="001254ED">
        <w:rPr>
          <w:rFonts w:ascii="Times New Roman" w:hAnsi="Times New Roman"/>
          <w:bCs/>
          <w:sz w:val="24"/>
          <w:szCs w:val="24"/>
        </w:rPr>
        <w:t xml:space="preserve">Министерство энергетики Кыргызской Республики реализует проект Всемирного банка «Техническая помощь проекту строительства </w:t>
      </w:r>
      <w:proofErr w:type="spellStart"/>
      <w:r w:rsidRPr="001254ED">
        <w:rPr>
          <w:rFonts w:ascii="Times New Roman" w:hAnsi="Times New Roman"/>
          <w:bCs/>
          <w:sz w:val="24"/>
          <w:szCs w:val="24"/>
        </w:rPr>
        <w:t>Камбаратинской</w:t>
      </w:r>
      <w:proofErr w:type="spellEnd"/>
      <w:r w:rsidRPr="001254ED">
        <w:rPr>
          <w:rFonts w:ascii="Times New Roman" w:hAnsi="Times New Roman"/>
          <w:bCs/>
          <w:sz w:val="24"/>
          <w:szCs w:val="24"/>
        </w:rPr>
        <w:t xml:space="preserve"> ГЭС-1». Также в ближайшее время ожидается инициация новых проектов для </w:t>
      </w:r>
      <w:proofErr w:type="spellStart"/>
      <w:r w:rsidRPr="001254ED">
        <w:rPr>
          <w:rFonts w:ascii="Times New Roman" w:hAnsi="Times New Roman"/>
          <w:bCs/>
          <w:sz w:val="24"/>
          <w:szCs w:val="24"/>
        </w:rPr>
        <w:t>Камбаратинской</w:t>
      </w:r>
      <w:proofErr w:type="spellEnd"/>
      <w:r w:rsidRPr="001254ED">
        <w:rPr>
          <w:rFonts w:ascii="Times New Roman" w:hAnsi="Times New Roman"/>
          <w:bCs/>
          <w:sz w:val="24"/>
          <w:szCs w:val="24"/>
        </w:rPr>
        <w:t xml:space="preserve"> ГЭС-1. Для реализации данных проектов был создан Отдел управления проектами (ОУП К-1).</w:t>
      </w:r>
    </w:p>
    <w:p w14:paraId="06C2E4CD" w14:textId="77777777" w:rsidR="001254ED" w:rsidRDefault="001254ED" w:rsidP="00A65B42">
      <w:pPr>
        <w:pStyle w:val="a4"/>
        <w:spacing w:after="0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0FBD918F" w14:textId="77777777" w:rsidR="00A65B42" w:rsidRDefault="00A65B42" w:rsidP="00A65B42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b/>
          <w:bCs/>
        </w:rPr>
      </w:pPr>
      <w:bookmarkStart w:id="1" w:name="_Hlk72761033"/>
      <w:r>
        <w:rPr>
          <w:b/>
        </w:rPr>
        <w:t>Цель</w:t>
      </w:r>
      <w:bookmarkEnd w:id="1"/>
      <w:r>
        <w:rPr>
          <w:b/>
        </w:rPr>
        <w:t xml:space="preserve"> </w:t>
      </w:r>
      <w:r>
        <w:rPr>
          <w:b/>
          <w:lang w:val="ky-KG"/>
        </w:rPr>
        <w:t>и описание проекта</w:t>
      </w:r>
    </w:p>
    <w:p w14:paraId="7FBB6A70" w14:textId="77777777" w:rsidR="00A65B42" w:rsidRPr="001254ED" w:rsidRDefault="00A65B42" w:rsidP="00A65B4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170809487"/>
    </w:p>
    <w:p w14:paraId="354E1288" w14:textId="77777777" w:rsidR="001254ED" w:rsidRPr="001254ED" w:rsidRDefault="001254ED" w:rsidP="001254ED">
      <w:pPr>
        <w:pStyle w:val="a4"/>
        <w:spacing w:before="240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54ED">
        <w:rPr>
          <w:rFonts w:ascii="Times New Roman" w:hAnsi="Times New Roman" w:cs="Times New Roman"/>
          <w:bCs/>
          <w:sz w:val="24"/>
          <w:szCs w:val="24"/>
        </w:rPr>
        <w:t xml:space="preserve">Проект «Техническая помощь для проекта </w:t>
      </w:r>
      <w:proofErr w:type="spellStart"/>
      <w:r w:rsidRPr="001254ED">
        <w:rPr>
          <w:rFonts w:ascii="Times New Roman" w:hAnsi="Times New Roman" w:cs="Times New Roman"/>
          <w:bCs/>
          <w:sz w:val="24"/>
          <w:szCs w:val="24"/>
        </w:rPr>
        <w:t>Камбаратинской</w:t>
      </w:r>
      <w:proofErr w:type="spellEnd"/>
      <w:r w:rsidRPr="001254ED">
        <w:rPr>
          <w:rFonts w:ascii="Times New Roman" w:hAnsi="Times New Roman" w:cs="Times New Roman"/>
          <w:bCs/>
          <w:sz w:val="24"/>
          <w:szCs w:val="24"/>
        </w:rPr>
        <w:t xml:space="preserve"> ГЭС-1» </w:t>
      </w:r>
      <w:bookmarkStart w:id="3" w:name="_Hlk174450249"/>
      <w:r w:rsidRPr="001254ED">
        <w:rPr>
          <w:rFonts w:ascii="Times New Roman" w:hAnsi="Times New Roman" w:cs="Times New Roman"/>
          <w:bCs/>
          <w:sz w:val="24"/>
          <w:szCs w:val="24"/>
        </w:rPr>
        <w:t>(ТП K-1, P181086)</w:t>
      </w:r>
      <w:bookmarkEnd w:id="3"/>
      <w:r w:rsidRPr="001254ED">
        <w:rPr>
          <w:rFonts w:ascii="Times New Roman" w:hAnsi="Times New Roman" w:cs="Times New Roman"/>
          <w:bCs/>
          <w:sz w:val="24"/>
          <w:szCs w:val="24"/>
        </w:rPr>
        <w:t xml:space="preserve">, финансируемый Международной ассоциацией развития на сумму 5,0 млн долларов США (далее – Проект), направлен на помощь в актуализации предыдущих исследований для подтверждения технико-экономического обоснования, а также укрепления эколого-социальной основы проекта строительства </w:t>
      </w:r>
      <w:proofErr w:type="spellStart"/>
      <w:r w:rsidRPr="001254ED">
        <w:rPr>
          <w:rFonts w:ascii="Times New Roman" w:hAnsi="Times New Roman" w:cs="Times New Roman"/>
          <w:bCs/>
          <w:sz w:val="24"/>
          <w:szCs w:val="24"/>
        </w:rPr>
        <w:t>Камбаратинской</w:t>
      </w:r>
      <w:proofErr w:type="spellEnd"/>
      <w:r w:rsidRPr="001254ED">
        <w:rPr>
          <w:rFonts w:ascii="Times New Roman" w:hAnsi="Times New Roman" w:cs="Times New Roman"/>
          <w:bCs/>
          <w:sz w:val="24"/>
          <w:szCs w:val="24"/>
        </w:rPr>
        <w:t xml:space="preserve"> ГЭС-1.</w:t>
      </w:r>
    </w:p>
    <w:p w14:paraId="0F29B19E" w14:textId="77777777" w:rsidR="001254ED" w:rsidRPr="001254ED" w:rsidRDefault="001254ED" w:rsidP="001254ED">
      <w:pPr>
        <w:pStyle w:val="a4"/>
        <w:spacing w:before="240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54ED">
        <w:rPr>
          <w:rFonts w:ascii="Times New Roman" w:hAnsi="Times New Roman" w:cs="Times New Roman"/>
          <w:bCs/>
          <w:sz w:val="24"/>
          <w:szCs w:val="24"/>
        </w:rPr>
        <w:t xml:space="preserve">Дополнительное финансирование в размере 13,6 миллионов долларов США направлено на завершение начатых работ в рамках проекта, а также отбор панели экспертов, разработку макроэкономически устойчивого плана финансирования и коммерческой структуры проекта строительства </w:t>
      </w:r>
      <w:proofErr w:type="spellStart"/>
      <w:r w:rsidRPr="001254ED">
        <w:rPr>
          <w:rFonts w:ascii="Times New Roman" w:hAnsi="Times New Roman" w:cs="Times New Roman"/>
          <w:bCs/>
          <w:sz w:val="24"/>
          <w:szCs w:val="24"/>
        </w:rPr>
        <w:t>Камбаратинской</w:t>
      </w:r>
      <w:proofErr w:type="spellEnd"/>
      <w:r w:rsidRPr="001254ED">
        <w:rPr>
          <w:rFonts w:ascii="Times New Roman" w:hAnsi="Times New Roman" w:cs="Times New Roman"/>
          <w:bCs/>
          <w:sz w:val="24"/>
          <w:szCs w:val="24"/>
        </w:rPr>
        <w:t xml:space="preserve"> ГЭС-1.</w:t>
      </w:r>
    </w:p>
    <w:p w14:paraId="4D8FB571" w14:textId="77777777" w:rsidR="001254ED" w:rsidRPr="001254ED" w:rsidRDefault="001254ED" w:rsidP="001254ED">
      <w:pPr>
        <w:pStyle w:val="a4"/>
        <w:spacing w:before="240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54ED">
        <w:rPr>
          <w:rFonts w:ascii="Times New Roman" w:hAnsi="Times New Roman" w:cs="Times New Roman"/>
          <w:bCs/>
          <w:sz w:val="24"/>
          <w:szCs w:val="24"/>
        </w:rPr>
        <w:t>Всемирный Банк также инициировал подготовку Многоэтапного программного подхода Программы устойчивой и трансформационной энергетики «</w:t>
      </w:r>
      <w:proofErr w:type="spellStart"/>
      <w:r w:rsidRPr="001254ED">
        <w:rPr>
          <w:rFonts w:ascii="Times New Roman" w:hAnsi="Times New Roman" w:cs="Times New Roman"/>
          <w:bCs/>
          <w:sz w:val="24"/>
          <w:szCs w:val="24"/>
        </w:rPr>
        <w:t>Камбаратинская</w:t>
      </w:r>
      <w:proofErr w:type="spellEnd"/>
      <w:r w:rsidRPr="001254ED">
        <w:rPr>
          <w:rFonts w:ascii="Times New Roman" w:hAnsi="Times New Roman" w:cs="Times New Roman"/>
          <w:bCs/>
          <w:sz w:val="24"/>
          <w:szCs w:val="24"/>
        </w:rPr>
        <w:t xml:space="preserve"> ГЭС-1» (K1-STEP, P504168) (общий объем поэтапного финансирования: 500 миллионов долларов США), направленного на увеличение доступного энергоснабжения, улучшение управления энергетикой и водными ресурсами и переход к экологически чистой энергетике в Кыргызской Республике и Центральной Азии в целом.</w:t>
      </w:r>
    </w:p>
    <w:p w14:paraId="1D308EFD" w14:textId="77777777" w:rsidR="001254ED" w:rsidRPr="001254ED" w:rsidRDefault="001254ED" w:rsidP="001254ED">
      <w:pPr>
        <w:spacing w:after="120"/>
        <w:jc w:val="both"/>
      </w:pPr>
    </w:p>
    <w:p w14:paraId="6AEA38B4" w14:textId="77777777" w:rsidR="001254ED" w:rsidRPr="001254ED" w:rsidRDefault="001254ED" w:rsidP="001254ED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54ED">
        <w:rPr>
          <w:rFonts w:ascii="Times New Roman" w:hAnsi="Times New Roman" w:cs="Times New Roman"/>
          <w:b/>
          <w:sz w:val="24"/>
          <w:szCs w:val="24"/>
          <w:lang w:eastAsia="ru-RU"/>
        </w:rPr>
        <w:t>Проект состоит из следующих компонентов:</w:t>
      </w:r>
    </w:p>
    <w:p w14:paraId="368E4575" w14:textId="77777777" w:rsidR="001254ED" w:rsidRPr="001254ED" w:rsidRDefault="001254ED" w:rsidP="001254ED"/>
    <w:p w14:paraId="0B0B5AEB" w14:textId="77777777" w:rsidR="001254ED" w:rsidRPr="001254ED" w:rsidRDefault="001254ED" w:rsidP="001254ED">
      <w:pPr>
        <w:rPr>
          <w:bCs/>
        </w:rPr>
      </w:pPr>
      <w:r w:rsidRPr="001254ED">
        <w:rPr>
          <w:b/>
        </w:rPr>
        <w:t xml:space="preserve">Компонент 1. </w:t>
      </w:r>
      <w:r w:rsidRPr="001254ED">
        <w:rPr>
          <w:bCs/>
        </w:rPr>
        <w:t>Актуализация предыдущих исследований для подтверждения технико-экономического обоснования.</w:t>
      </w:r>
    </w:p>
    <w:p w14:paraId="4DABB2CD" w14:textId="77777777" w:rsidR="001254ED" w:rsidRPr="001254ED" w:rsidRDefault="001254ED" w:rsidP="001254ED">
      <w:pPr>
        <w:rPr>
          <w:bCs/>
        </w:rPr>
      </w:pPr>
      <w:r w:rsidRPr="001254ED">
        <w:rPr>
          <w:bCs/>
        </w:rPr>
        <w:t>Ожидается, что в рамках этого компонента будет обновлено существующее технико-экономическое обоснование, которое выявит пробелы в предыдущих исследованиях, при необходимости будут проведены дополнительные мероприятия, возможно, включая физическое моделирование, обследования, исследование участка и необходимые лабораторные испытания, подтверждающие и завершающие выбор типа плотины, чтобы актуализировать ТЭО и сделать его «приемлемым для банков».</w:t>
      </w:r>
    </w:p>
    <w:p w14:paraId="4EF73C9C" w14:textId="77777777" w:rsidR="001254ED" w:rsidRPr="001254ED" w:rsidRDefault="001254ED" w:rsidP="001254ED">
      <w:pPr>
        <w:rPr>
          <w:bCs/>
        </w:rPr>
      </w:pPr>
    </w:p>
    <w:p w14:paraId="7DDD1A37" w14:textId="77777777" w:rsidR="001254ED" w:rsidRPr="001254ED" w:rsidRDefault="001254ED" w:rsidP="001254ED">
      <w:pPr>
        <w:rPr>
          <w:bCs/>
        </w:rPr>
      </w:pPr>
      <w:r w:rsidRPr="001254ED">
        <w:rPr>
          <w:b/>
        </w:rPr>
        <w:t xml:space="preserve">Компонент 2. </w:t>
      </w:r>
      <w:r w:rsidRPr="001254ED">
        <w:rPr>
          <w:bCs/>
        </w:rPr>
        <w:t xml:space="preserve">Укрепление экологической-социальной основы и аспекта совместного использования выгод </w:t>
      </w:r>
      <w:proofErr w:type="spellStart"/>
      <w:r w:rsidRPr="001254ED">
        <w:rPr>
          <w:bCs/>
        </w:rPr>
        <w:t>Камбаратинской</w:t>
      </w:r>
      <w:proofErr w:type="spellEnd"/>
      <w:r w:rsidRPr="001254ED">
        <w:rPr>
          <w:bCs/>
        </w:rPr>
        <w:t xml:space="preserve"> ГЭС-1.</w:t>
      </w:r>
    </w:p>
    <w:p w14:paraId="26439F40" w14:textId="77777777" w:rsidR="001254ED" w:rsidRPr="001254ED" w:rsidRDefault="001254ED" w:rsidP="001254ED">
      <w:pPr>
        <w:rPr>
          <w:bCs/>
        </w:rPr>
      </w:pPr>
      <w:r w:rsidRPr="001254ED">
        <w:rPr>
          <w:bCs/>
        </w:rPr>
        <w:t xml:space="preserve">В рамках данного компонента будут рассмотрены существующие экологические и социальные исследования, проведены дополнительные мероприятия, включая изучение биоразнообразия по мере необходимости, проведены консультации с различными </w:t>
      </w:r>
      <w:r w:rsidRPr="001254ED">
        <w:rPr>
          <w:bCs/>
        </w:rPr>
        <w:lastRenderedPageBreak/>
        <w:t>заинтересованными сторонами и обновлены экологические и социальные документы в соответствии с требованиями Экологической и социальной основы Всемирного банка (ESF). Этот компонент также поможет разработать реализуемый механизм совместного использования выгод с местным сообществом для обеспечения справедливого и устойчивого развития и реализации в долгосрочной перспективе.</w:t>
      </w:r>
    </w:p>
    <w:p w14:paraId="0B412A0D" w14:textId="77777777" w:rsidR="001254ED" w:rsidRPr="001254ED" w:rsidRDefault="001254ED" w:rsidP="001254ED">
      <w:pPr>
        <w:rPr>
          <w:bCs/>
        </w:rPr>
      </w:pPr>
    </w:p>
    <w:p w14:paraId="5DF6F95B" w14:textId="77777777" w:rsidR="001254ED" w:rsidRPr="001254ED" w:rsidRDefault="001254ED" w:rsidP="001254ED">
      <w:pPr>
        <w:rPr>
          <w:bCs/>
        </w:rPr>
      </w:pPr>
      <w:r w:rsidRPr="001254ED">
        <w:rPr>
          <w:b/>
        </w:rPr>
        <w:t xml:space="preserve">Компонент 3. </w:t>
      </w:r>
      <w:r w:rsidRPr="001254ED">
        <w:rPr>
          <w:bCs/>
        </w:rPr>
        <w:t>Разработка макроэкономического устойчивого плана финансирования и коммерческой структуры.</w:t>
      </w:r>
    </w:p>
    <w:p w14:paraId="66C90095" w14:textId="77777777" w:rsidR="001254ED" w:rsidRPr="001254ED" w:rsidRDefault="001254ED" w:rsidP="001254ED">
      <w:pPr>
        <w:rPr>
          <w:bCs/>
        </w:rPr>
      </w:pPr>
      <w:r w:rsidRPr="001254ED">
        <w:rPr>
          <w:bCs/>
        </w:rPr>
        <w:t>Данный компонент будет дополнительно поддерживать оценку и выбор вариантов финансирования, включая инвесторов в акционерный капитал, коммерческое, двустороннее и многостороннее заемное финансирование, а также поможет в рассмотрении и предложении соглашений о распределении выгод и рисков между различными заинтересованными сторонами.</w:t>
      </w:r>
    </w:p>
    <w:p w14:paraId="48283CE1" w14:textId="77777777" w:rsidR="001254ED" w:rsidRPr="001254ED" w:rsidRDefault="001254ED" w:rsidP="001254ED">
      <w:pPr>
        <w:rPr>
          <w:bCs/>
        </w:rPr>
      </w:pPr>
    </w:p>
    <w:p w14:paraId="4AB45B08" w14:textId="77777777" w:rsidR="001254ED" w:rsidRPr="001254ED" w:rsidRDefault="001254ED" w:rsidP="001254ED">
      <w:pPr>
        <w:rPr>
          <w:bCs/>
        </w:rPr>
      </w:pPr>
      <w:r w:rsidRPr="001254ED">
        <w:rPr>
          <w:b/>
        </w:rPr>
        <w:t xml:space="preserve">Компонент 4. </w:t>
      </w:r>
      <w:r w:rsidRPr="001254ED">
        <w:rPr>
          <w:bCs/>
        </w:rPr>
        <w:t xml:space="preserve">Поддержка реализации проекта и наращивание потенциала </w:t>
      </w:r>
    </w:p>
    <w:p w14:paraId="04150CD7" w14:textId="77777777" w:rsidR="001254ED" w:rsidRPr="001254ED" w:rsidRDefault="001254ED" w:rsidP="001254ED">
      <w:pPr>
        <w:rPr>
          <w:bCs/>
        </w:rPr>
      </w:pPr>
      <w:r w:rsidRPr="001254ED">
        <w:rPr>
          <w:bCs/>
        </w:rPr>
        <w:t>Данный компонент будет поддерживать реализацию проекта и наращивание потенциала.</w:t>
      </w:r>
    </w:p>
    <w:p w14:paraId="369A39CC" w14:textId="77777777" w:rsidR="001254ED" w:rsidRPr="001254ED" w:rsidRDefault="001254ED" w:rsidP="001254ED">
      <w:pPr>
        <w:rPr>
          <w:bCs/>
        </w:rPr>
      </w:pPr>
    </w:p>
    <w:p w14:paraId="55A80899" w14:textId="77777777" w:rsidR="001254ED" w:rsidRPr="001254ED" w:rsidRDefault="001254ED" w:rsidP="001254ED">
      <w:r w:rsidRPr="001254ED">
        <w:t>Министерство энергетики Кыргызской Республики будет выступать исполнительным агентством.</w:t>
      </w:r>
    </w:p>
    <w:p w14:paraId="2A5EA5FB" w14:textId="77777777" w:rsidR="001254ED" w:rsidRPr="001254ED" w:rsidRDefault="001254ED" w:rsidP="001254ED">
      <w:r w:rsidRPr="001254ED">
        <w:t>Отдел управления проекта (далее-ОУП К-1) при Министерстве энергетики Кыргызской Республики будет заниматься реализацией проекта.</w:t>
      </w:r>
    </w:p>
    <w:p w14:paraId="5B9A9770" w14:textId="77777777" w:rsidR="001254ED" w:rsidRPr="001254ED" w:rsidRDefault="001254ED" w:rsidP="00A65B4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1C440E" w14:textId="77777777" w:rsidR="001254ED" w:rsidRDefault="001254ED" w:rsidP="00A65B42">
      <w:pPr>
        <w:pStyle w:val="a4"/>
        <w:spacing w:after="0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bookmarkEnd w:id="2"/>
    <w:p w14:paraId="53EF56CD" w14:textId="77777777" w:rsidR="00A65B42" w:rsidRDefault="00A65B42" w:rsidP="00A65B42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Цель задания</w:t>
      </w:r>
    </w:p>
    <w:p w14:paraId="1FE1EA17" w14:textId="77777777" w:rsidR="00A65B42" w:rsidRDefault="00A65B42" w:rsidP="00093C14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Целью этого задания является предоставление 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юридической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поддержки проектной команды и в реализации мероприятий проекта, а также другую необходимую поддержку для работы О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П.</w:t>
      </w:r>
    </w:p>
    <w:p w14:paraId="38DE323F" w14:textId="77777777" w:rsidR="00A65B42" w:rsidRDefault="00A65B42" w:rsidP="00A65B42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3A7613" w14:textId="77777777" w:rsidR="00A65B42" w:rsidRDefault="00A65B42" w:rsidP="00A65B42">
      <w:pPr>
        <w:numPr>
          <w:ilvl w:val="0"/>
          <w:numId w:val="1"/>
        </w:numPr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Объем работ</w:t>
      </w:r>
    </w:p>
    <w:p w14:paraId="40D092EA" w14:textId="7868B3CC" w:rsidR="00A65B42" w:rsidRDefault="00A65B42" w:rsidP="00A65B42">
      <w:pPr>
        <w:shd w:val="clear" w:color="auto" w:fill="FFFFFF"/>
        <w:spacing w:line="276" w:lineRule="auto"/>
        <w:jc w:val="both"/>
        <w:rPr>
          <w:bCs/>
        </w:rPr>
      </w:pPr>
      <w:r>
        <w:rPr>
          <w:bCs/>
          <w:lang w:val="ky-KG"/>
        </w:rPr>
        <w:t>Юрист</w:t>
      </w:r>
      <w:r>
        <w:rPr>
          <w:bCs/>
        </w:rPr>
        <w:t xml:space="preserve"> должен выполнять следующие задачи в рамках проекта «Техническая помощь для проекта </w:t>
      </w:r>
      <w:proofErr w:type="spellStart"/>
      <w:r>
        <w:rPr>
          <w:bCs/>
        </w:rPr>
        <w:t>Камбаратинской</w:t>
      </w:r>
      <w:proofErr w:type="spellEnd"/>
      <w:r>
        <w:rPr>
          <w:bCs/>
        </w:rPr>
        <w:t xml:space="preserve"> ГЭС-1»</w:t>
      </w:r>
      <w:r w:rsidR="001254ED">
        <w:rPr>
          <w:bCs/>
        </w:rPr>
        <w:t xml:space="preserve">, Дополнительное финансирование и </w:t>
      </w:r>
      <w:r w:rsidR="001254ED">
        <w:rPr>
          <w:bCs/>
          <w:lang w:val="en-US"/>
        </w:rPr>
        <w:t>STEP</w:t>
      </w:r>
      <w:r>
        <w:rPr>
          <w:bCs/>
        </w:rPr>
        <w:t>:</w:t>
      </w:r>
    </w:p>
    <w:p w14:paraId="546D7443" w14:textId="5EC70C29" w:rsidR="001254ED" w:rsidRPr="001254ED" w:rsidRDefault="001254ED" w:rsidP="00A65B4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254ED">
        <w:rPr>
          <w:rFonts w:ascii="Times New Roman" w:eastAsia="Times New Roman" w:hAnsi="Times New Roman"/>
          <w:bCs/>
          <w:sz w:val="24"/>
          <w:szCs w:val="24"/>
        </w:rPr>
        <w:t xml:space="preserve">Юридическая поддержка подготовки и реализации вышеупомянутых проектов, связанных с проектом </w:t>
      </w:r>
      <w:r>
        <w:rPr>
          <w:rFonts w:ascii="Times New Roman" w:eastAsia="Times New Roman" w:hAnsi="Times New Roman"/>
          <w:bCs/>
          <w:sz w:val="24"/>
          <w:szCs w:val="24"/>
        </w:rPr>
        <w:t>«</w:t>
      </w:r>
      <w:proofErr w:type="spellStart"/>
      <w:r w:rsidRPr="001254ED">
        <w:rPr>
          <w:rFonts w:ascii="Times New Roman" w:eastAsia="Times New Roman" w:hAnsi="Times New Roman"/>
          <w:bCs/>
          <w:sz w:val="24"/>
          <w:szCs w:val="24"/>
        </w:rPr>
        <w:t>Камбарат</w:t>
      </w:r>
      <w:r>
        <w:rPr>
          <w:rFonts w:ascii="Times New Roman" w:eastAsia="Times New Roman" w:hAnsi="Times New Roman"/>
          <w:bCs/>
          <w:sz w:val="24"/>
          <w:szCs w:val="24"/>
        </w:rPr>
        <w:t>инская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 xml:space="preserve"> ГЭС-</w:t>
      </w:r>
      <w:r w:rsidRPr="001254ED">
        <w:rPr>
          <w:rFonts w:ascii="Times New Roman" w:eastAsia="Times New Roman" w:hAnsi="Times New Roman"/>
          <w:bCs/>
          <w:sz w:val="24"/>
          <w:szCs w:val="24"/>
        </w:rPr>
        <w:t>1</w:t>
      </w:r>
      <w:r>
        <w:rPr>
          <w:rFonts w:ascii="Times New Roman" w:eastAsia="Times New Roman" w:hAnsi="Times New Roman"/>
          <w:bCs/>
          <w:sz w:val="24"/>
          <w:szCs w:val="24"/>
        </w:rPr>
        <w:t>»</w:t>
      </w:r>
    </w:p>
    <w:p w14:paraId="1CA0F6F3" w14:textId="3A6483AE" w:rsidR="00A65B42" w:rsidRDefault="00A65B42" w:rsidP="00A65B4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val="ky-KG"/>
        </w:rPr>
        <w:t>П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роведение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 xml:space="preserve"> общественных обсуждений с приглашением гражданского сообщества и заинтересованных министерств и ведомств. Подготовка проект</w:t>
      </w:r>
      <w:r w:rsidR="001254ED">
        <w:rPr>
          <w:rFonts w:ascii="Times New Roman" w:eastAsia="Times New Roman" w:hAnsi="Times New Roman"/>
          <w:bCs/>
          <w:sz w:val="24"/>
          <w:szCs w:val="24"/>
        </w:rPr>
        <w:t>ов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решени</w:t>
      </w:r>
      <w:r w:rsidR="001254ED">
        <w:rPr>
          <w:rFonts w:ascii="Times New Roman" w:eastAsia="Times New Roman" w:hAnsi="Times New Roman"/>
          <w:bCs/>
          <w:sz w:val="24"/>
          <w:szCs w:val="24"/>
        </w:rPr>
        <w:t>й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1254ED">
        <w:rPr>
          <w:rFonts w:ascii="Times New Roman" w:eastAsia="Times New Roman" w:hAnsi="Times New Roman"/>
          <w:bCs/>
          <w:sz w:val="24"/>
          <w:szCs w:val="24"/>
        </w:rPr>
        <w:t xml:space="preserve">Президента, </w:t>
      </w:r>
      <w:r>
        <w:rPr>
          <w:rFonts w:ascii="Times New Roman" w:eastAsia="Times New Roman" w:hAnsi="Times New Roman"/>
          <w:bCs/>
          <w:sz w:val="24"/>
          <w:szCs w:val="24"/>
          <w:lang w:val="ky-KG"/>
        </w:rPr>
        <w:t xml:space="preserve">Кабинета Министров </w:t>
      </w:r>
      <w:r>
        <w:rPr>
          <w:rFonts w:ascii="Times New Roman" w:eastAsia="Times New Roman" w:hAnsi="Times New Roman"/>
          <w:bCs/>
          <w:sz w:val="24"/>
          <w:szCs w:val="24"/>
        </w:rPr>
        <w:t>КР</w:t>
      </w:r>
      <w:r w:rsidR="001254ED">
        <w:rPr>
          <w:rFonts w:ascii="Times New Roman" w:eastAsia="Times New Roman" w:hAnsi="Times New Roman"/>
          <w:bCs/>
          <w:sz w:val="24"/>
          <w:szCs w:val="24"/>
        </w:rPr>
        <w:t xml:space="preserve"> и других юридических документов;</w:t>
      </w:r>
    </w:p>
    <w:p w14:paraId="4EE40CFC" w14:textId="40659C99" w:rsidR="001254ED" w:rsidRDefault="001254ED" w:rsidP="00A65B4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254ED">
        <w:rPr>
          <w:rFonts w:ascii="Times New Roman" w:eastAsia="Times New Roman" w:hAnsi="Times New Roman"/>
          <w:bCs/>
          <w:sz w:val="24"/>
          <w:szCs w:val="24"/>
        </w:rPr>
        <w:t xml:space="preserve">Юридический анализ и комментирование проектов юридических документов, которые будут подготовлены различными партнерами по развитию, сторонами и консультантами в рамках проекта </w:t>
      </w:r>
      <w:r>
        <w:rPr>
          <w:rFonts w:ascii="Times New Roman" w:eastAsia="Times New Roman" w:hAnsi="Times New Roman"/>
          <w:bCs/>
          <w:sz w:val="24"/>
          <w:szCs w:val="24"/>
        </w:rPr>
        <w:t>«</w:t>
      </w:r>
      <w:r w:rsidRPr="001254ED">
        <w:rPr>
          <w:rFonts w:ascii="Times New Roman" w:eastAsia="Times New Roman" w:hAnsi="Times New Roman"/>
          <w:bCs/>
          <w:sz w:val="24"/>
          <w:szCs w:val="24"/>
        </w:rPr>
        <w:t>Камбарата-1</w:t>
      </w:r>
      <w:r>
        <w:rPr>
          <w:rFonts w:ascii="Times New Roman" w:eastAsia="Times New Roman" w:hAnsi="Times New Roman"/>
          <w:bCs/>
          <w:sz w:val="24"/>
          <w:szCs w:val="24"/>
        </w:rPr>
        <w:t>»</w:t>
      </w:r>
    </w:p>
    <w:p w14:paraId="7C76856C" w14:textId="299B8903" w:rsidR="001254ED" w:rsidRPr="001254ED" w:rsidRDefault="001254ED" w:rsidP="00A65B4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254ED">
        <w:rPr>
          <w:rFonts w:ascii="Times New Roman" w:eastAsia="Times New Roman" w:hAnsi="Times New Roman"/>
          <w:bCs/>
          <w:sz w:val="24"/>
          <w:szCs w:val="24"/>
        </w:rPr>
        <w:t>Активное вовлечение и содействие в согласовании проектов юридических документов с соседними странами и партнерами по развитию.</w:t>
      </w:r>
    </w:p>
    <w:p w14:paraId="662E76E1" w14:textId="1F362D5A" w:rsidR="00A65B42" w:rsidRDefault="00A65B42" w:rsidP="00A65B4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val="ky-KG"/>
        </w:rPr>
        <w:t>Разработка нормативных правовых актов по Камбаратинской ГЭС-1</w:t>
      </w:r>
    </w:p>
    <w:p w14:paraId="1F939532" w14:textId="77777777" w:rsidR="00A65B42" w:rsidRDefault="00A65B42" w:rsidP="00A65B4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Оказание помощи </w:t>
      </w:r>
      <w:r>
        <w:rPr>
          <w:rFonts w:ascii="Times New Roman" w:eastAsia="Times New Roman" w:hAnsi="Times New Roman"/>
          <w:bCs/>
          <w:sz w:val="24"/>
          <w:szCs w:val="24"/>
          <w:lang w:val="ky-KG"/>
        </w:rPr>
        <w:t>при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проведении собраний, конференций, семинаров </w:t>
      </w:r>
    </w:p>
    <w:p w14:paraId="7BCF5183" w14:textId="77777777" w:rsidR="00A65B42" w:rsidRDefault="00A65B42" w:rsidP="00A65B4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Выполнение других инструкций и задач, порученных директором О</w:t>
      </w:r>
      <w:r>
        <w:rPr>
          <w:rFonts w:ascii="Times New Roman" w:eastAsia="Times New Roman" w:hAnsi="Times New Roman"/>
          <w:bCs/>
          <w:sz w:val="24"/>
          <w:szCs w:val="24"/>
          <w:lang w:val="ky-KG"/>
        </w:rPr>
        <w:t>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П и по запросам </w:t>
      </w:r>
      <w:r>
        <w:rPr>
          <w:rFonts w:ascii="Times New Roman" w:eastAsia="Times New Roman" w:hAnsi="Times New Roman"/>
          <w:bCs/>
          <w:sz w:val="24"/>
          <w:szCs w:val="24"/>
          <w:lang w:val="ky-KG"/>
        </w:rPr>
        <w:t>сотрудников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проекта.</w:t>
      </w:r>
    </w:p>
    <w:p w14:paraId="164041CF" w14:textId="63F91ADB" w:rsidR="00D217B3" w:rsidRDefault="00D217B3" w:rsidP="00A65B42">
      <w:pPr>
        <w:pStyle w:val="a4"/>
        <w:widowControl w:val="0"/>
        <w:autoSpaceDE w:val="0"/>
        <w:autoSpaceDN w:val="0"/>
        <w:adjustRightInd w:val="0"/>
        <w:spacing w:after="120"/>
        <w:rPr>
          <w:rFonts w:ascii="Times New Roman" w:eastAsia="Times New Roman" w:hAnsi="Times New Roman"/>
          <w:bCs/>
          <w:sz w:val="24"/>
          <w:szCs w:val="24"/>
        </w:rPr>
      </w:pPr>
    </w:p>
    <w:p w14:paraId="668825F0" w14:textId="77777777" w:rsidR="005A7BF3" w:rsidRDefault="005A7BF3" w:rsidP="00A65B42">
      <w:pPr>
        <w:pStyle w:val="a4"/>
        <w:widowControl w:val="0"/>
        <w:autoSpaceDE w:val="0"/>
        <w:autoSpaceDN w:val="0"/>
        <w:adjustRightInd w:val="0"/>
        <w:spacing w:after="120"/>
        <w:rPr>
          <w:rFonts w:ascii="Times New Roman" w:eastAsia="Times New Roman" w:hAnsi="Times New Roman"/>
          <w:bCs/>
          <w:sz w:val="24"/>
          <w:szCs w:val="24"/>
        </w:rPr>
      </w:pPr>
    </w:p>
    <w:p w14:paraId="01DB4F5C" w14:textId="77777777" w:rsidR="00A65B42" w:rsidRDefault="00A65B42" w:rsidP="00A65B42">
      <w:pPr>
        <w:pStyle w:val="a4"/>
        <w:numPr>
          <w:ilvl w:val="0"/>
          <w:numId w:val="1"/>
        </w:numPr>
        <w:jc w:val="both"/>
        <w:rPr>
          <w:rFonts w:ascii="Times New Roman" w:eastAsia="Calibri" w:hAnsi="Times New Roman"/>
          <w:b/>
          <w:bCs/>
          <w:sz w:val="24"/>
          <w:szCs w:val="24"/>
        </w:rPr>
      </w:pPr>
      <w:bookmarkStart w:id="4" w:name="_Hlk153461740"/>
      <w:r>
        <w:rPr>
          <w:rFonts w:ascii="Times New Roman" w:hAnsi="Times New Roman"/>
          <w:b/>
          <w:bCs/>
          <w:sz w:val="24"/>
          <w:szCs w:val="24"/>
        </w:rPr>
        <w:t>Сроки</w:t>
      </w:r>
    </w:p>
    <w:p w14:paraId="30308DF3" w14:textId="4B031E8B" w:rsidR="00A65B42" w:rsidRDefault="00A65B42" w:rsidP="003E109E">
      <w:pPr>
        <w:spacing w:before="120" w:after="120" w:line="276" w:lineRule="auto"/>
        <w:jc w:val="both"/>
        <w:rPr>
          <w:bCs/>
        </w:rPr>
      </w:pPr>
      <w:bookmarkStart w:id="5" w:name="_Hlk170809993"/>
      <w:bookmarkStart w:id="6" w:name="_Hlk170811157"/>
      <w:r>
        <w:rPr>
          <w:bCs/>
        </w:rPr>
        <w:lastRenderedPageBreak/>
        <w:t xml:space="preserve">Контракт с полной занятостью будет подписан </w:t>
      </w:r>
      <w:r w:rsidR="001254ED">
        <w:rPr>
          <w:bCs/>
        </w:rPr>
        <w:t xml:space="preserve">изначально </w:t>
      </w:r>
      <w:r>
        <w:rPr>
          <w:bCs/>
        </w:rPr>
        <w:t>сроком на 12 месяцев с испытательным сроком в три месяца</w:t>
      </w:r>
      <w:r>
        <w:rPr>
          <w:bCs/>
          <w:lang w:val="ky-KG"/>
        </w:rPr>
        <w:t xml:space="preserve">, </w:t>
      </w:r>
      <w:r>
        <w:rPr>
          <w:bCs/>
        </w:rPr>
        <w:t>в течение которого контракт может быть расторгнут.  Контракт может быть продлен сверх первоначального срока при условии удовлетворительной работы и на основе взаимного согласия сторон контракта.</w:t>
      </w:r>
      <w:bookmarkEnd w:id="4"/>
      <w:bookmarkEnd w:id="5"/>
    </w:p>
    <w:p w14:paraId="105ABA0D" w14:textId="77777777" w:rsidR="003E0556" w:rsidRPr="004305C6" w:rsidRDefault="003E0556" w:rsidP="003E109E">
      <w:pPr>
        <w:spacing w:before="120" w:after="120" w:line="276" w:lineRule="auto"/>
        <w:jc w:val="both"/>
        <w:rPr>
          <w:bCs/>
        </w:rPr>
      </w:pPr>
    </w:p>
    <w:p w14:paraId="51C26271" w14:textId="77777777" w:rsidR="00A65B42" w:rsidRDefault="00A65B42" w:rsidP="00A65B4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7" w:name="_Hlk153461987"/>
      <w:bookmarkEnd w:id="6"/>
      <w:r>
        <w:rPr>
          <w:rFonts w:ascii="Times New Roman" w:hAnsi="Times New Roman"/>
          <w:b/>
          <w:bCs/>
          <w:sz w:val="24"/>
          <w:szCs w:val="24"/>
        </w:rPr>
        <w:t>Институциональные механизмы</w:t>
      </w:r>
    </w:p>
    <w:p w14:paraId="2947679D" w14:textId="14EE2624" w:rsidR="00A65B42" w:rsidRDefault="00A65B42" w:rsidP="003E109E">
      <w:pPr>
        <w:spacing w:after="240" w:line="276" w:lineRule="auto"/>
        <w:jc w:val="both"/>
        <w:rPr>
          <w:lang w:val="ky-KG"/>
        </w:rPr>
      </w:pPr>
      <w:r>
        <w:rPr>
          <w:lang w:val="ky-KG"/>
        </w:rPr>
        <w:t xml:space="preserve">Юрист будет работать и </w:t>
      </w:r>
      <w:r>
        <w:t>отчитываться перед Директором</w:t>
      </w:r>
      <w:r>
        <w:rPr>
          <w:lang w:val="ky-KG"/>
        </w:rPr>
        <w:t xml:space="preserve"> </w:t>
      </w:r>
      <w:r>
        <w:t>О</w:t>
      </w:r>
      <w:r>
        <w:rPr>
          <w:lang w:val="ky-KG"/>
        </w:rPr>
        <w:t>У</w:t>
      </w:r>
      <w:r>
        <w:t>П</w:t>
      </w:r>
      <w:r w:rsidR="001254ED">
        <w:t xml:space="preserve"> К-1</w:t>
      </w:r>
      <w:r>
        <w:rPr>
          <w:lang w:val="ky-KG"/>
        </w:rPr>
        <w:t>.</w:t>
      </w:r>
    </w:p>
    <w:p w14:paraId="2655049B" w14:textId="77777777" w:rsidR="003E0556" w:rsidRDefault="003E0556" w:rsidP="003E109E">
      <w:pPr>
        <w:spacing w:after="240" w:line="276" w:lineRule="auto"/>
        <w:jc w:val="both"/>
        <w:rPr>
          <w:lang w:val="ky-KG"/>
        </w:rPr>
      </w:pPr>
    </w:p>
    <w:p w14:paraId="335EAE5B" w14:textId="77777777" w:rsidR="00A65B42" w:rsidRDefault="00A65B42" w:rsidP="00A65B42">
      <w:pPr>
        <w:numPr>
          <w:ilvl w:val="0"/>
          <w:numId w:val="1"/>
        </w:numPr>
        <w:spacing w:line="276" w:lineRule="auto"/>
        <w:jc w:val="both"/>
      </w:pPr>
      <w:r>
        <w:rPr>
          <w:b/>
          <w:bCs/>
        </w:rPr>
        <w:t>Ресурсы</w:t>
      </w:r>
    </w:p>
    <w:p w14:paraId="52539500" w14:textId="5A83F702" w:rsidR="00A65B42" w:rsidRDefault="003E0556" w:rsidP="003E109E">
      <w:pPr>
        <w:shd w:val="clear" w:color="auto" w:fill="FFFFFF"/>
        <w:spacing w:line="276" w:lineRule="auto"/>
        <w:jc w:val="both"/>
        <w:rPr>
          <w:bCs/>
        </w:rPr>
      </w:pPr>
      <w:r w:rsidRPr="003E0556">
        <w:rPr>
          <w:bCs/>
        </w:rPr>
        <w:t>Исполнительное Агентство</w:t>
      </w:r>
      <w:r w:rsidR="00A65B42">
        <w:t xml:space="preserve"> предоставит рабочее место, офисное оборудование и средства связи (включая доступ к Интернету), а также любые другие необходимые средства и поддержку для выполнения настоящего задания</w:t>
      </w:r>
      <w:r w:rsidR="00A65B42">
        <w:rPr>
          <w:bCs/>
        </w:rPr>
        <w:t>.</w:t>
      </w:r>
    </w:p>
    <w:bookmarkEnd w:id="7"/>
    <w:p w14:paraId="6B8806D3" w14:textId="77777777" w:rsidR="00A65B42" w:rsidRDefault="00A65B42" w:rsidP="00A65B42">
      <w:pPr>
        <w:shd w:val="clear" w:color="auto" w:fill="FFFFFF"/>
        <w:spacing w:line="276" w:lineRule="auto"/>
        <w:ind w:firstLine="708"/>
        <w:jc w:val="both"/>
        <w:rPr>
          <w:bCs/>
        </w:rPr>
      </w:pPr>
    </w:p>
    <w:p w14:paraId="5C7AC715" w14:textId="77777777" w:rsidR="00A65B42" w:rsidRDefault="00A65B42" w:rsidP="00A65B42">
      <w:pPr>
        <w:numPr>
          <w:ilvl w:val="0"/>
          <w:numId w:val="1"/>
        </w:numPr>
        <w:spacing w:line="276" w:lineRule="auto"/>
        <w:jc w:val="both"/>
        <w:rPr>
          <w:b/>
          <w:bCs/>
        </w:rPr>
      </w:pPr>
      <w:bookmarkStart w:id="8" w:name="_Hlk153463505"/>
      <w:r>
        <w:rPr>
          <w:b/>
          <w:bCs/>
        </w:rPr>
        <w:t xml:space="preserve">Квалификационные требования </w:t>
      </w:r>
    </w:p>
    <w:bookmarkEnd w:id="8"/>
    <w:p w14:paraId="6D346956" w14:textId="77777777" w:rsidR="00A65B42" w:rsidRDefault="00A65B42" w:rsidP="00A65B42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Высшее образование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в области юриспруденции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20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баллов);</w:t>
      </w:r>
    </w:p>
    <w:p w14:paraId="0EB9F9FD" w14:textId="77777777" w:rsidR="00A65B42" w:rsidRDefault="00A65B42" w:rsidP="00A65B42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_Hlk153463614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Опыт 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>работы 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 менее 2-х лет. Опыт работы в проектах, финансируемых донорами/международными организациями является преимуществом (4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баллов);</w:t>
      </w:r>
    </w:p>
    <w:bookmarkEnd w:id="9"/>
    <w:p w14:paraId="0FB80833" w14:textId="77777777" w:rsidR="00A65B42" w:rsidRDefault="00A65B42" w:rsidP="00A65B42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Знание кыргызского и русского языков. Знание английского языка является преимуществом (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 баллов);</w:t>
      </w:r>
    </w:p>
    <w:p w14:paraId="221F433A" w14:textId="77777777" w:rsidR="00A65B42" w:rsidRDefault="00A65B42" w:rsidP="00A65B42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ky-KG" w:eastAsia="ru-RU"/>
        </w:rPr>
        <w:t>Опыт разработки нормативных правовых актов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(1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баллов);</w:t>
      </w:r>
    </w:p>
    <w:p w14:paraId="2462D27A" w14:textId="1CBA9E5C" w:rsidR="00A65B42" w:rsidRDefault="00A65B42" w:rsidP="00A65B42">
      <w:pPr>
        <w:pStyle w:val="a4"/>
        <w:numPr>
          <w:ilvl w:val="0"/>
          <w:numId w:val="3"/>
        </w:numPr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ky-KG" w:eastAsia="ru-RU"/>
        </w:rPr>
        <w:t>Знание законодательства по энергетической отрасли (10 баллов)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23E8626F" w14:textId="77777777" w:rsidR="00D471C6" w:rsidRDefault="00D471C6" w:rsidP="006E112C">
      <w:pPr>
        <w:shd w:val="clear" w:color="auto" w:fill="FFFFFF"/>
        <w:spacing w:after="225"/>
        <w:rPr>
          <w:b/>
          <w:bCs/>
        </w:rPr>
      </w:pPr>
    </w:p>
    <w:p w14:paraId="7E3153F4" w14:textId="04C198CF" w:rsidR="00B72FD1" w:rsidRDefault="006E112C" w:rsidP="005472E8">
      <w:pPr>
        <w:shd w:val="clear" w:color="auto" w:fill="FFFFFF"/>
        <w:spacing w:after="225"/>
      </w:pPr>
      <w:r w:rsidRPr="006E112C">
        <w:rPr>
          <w:b/>
          <w:bCs/>
        </w:rPr>
        <w:t>Только наиболее подходящие кандидаты будут приглашены на собеседование</w:t>
      </w:r>
    </w:p>
    <w:sectPr w:rsidR="00B72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419C1"/>
    <w:multiLevelType w:val="hybridMultilevel"/>
    <w:tmpl w:val="6D1AE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3A4249"/>
    <w:multiLevelType w:val="hybridMultilevel"/>
    <w:tmpl w:val="C5280DF4"/>
    <w:lvl w:ilvl="0" w:tplc="9EB6125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29707A"/>
    <w:multiLevelType w:val="hybridMultilevel"/>
    <w:tmpl w:val="90AA4EC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25B"/>
    <w:rsid w:val="00093C14"/>
    <w:rsid w:val="001254ED"/>
    <w:rsid w:val="00150461"/>
    <w:rsid w:val="001B2D06"/>
    <w:rsid w:val="002C4890"/>
    <w:rsid w:val="003E0556"/>
    <w:rsid w:val="003E109E"/>
    <w:rsid w:val="00426C95"/>
    <w:rsid w:val="004305C6"/>
    <w:rsid w:val="005472E8"/>
    <w:rsid w:val="005A7BF3"/>
    <w:rsid w:val="006E112C"/>
    <w:rsid w:val="008365D3"/>
    <w:rsid w:val="00863DBD"/>
    <w:rsid w:val="00967ED1"/>
    <w:rsid w:val="00A3425B"/>
    <w:rsid w:val="00A65B42"/>
    <w:rsid w:val="00B72FD1"/>
    <w:rsid w:val="00B73CEA"/>
    <w:rsid w:val="00D217B3"/>
    <w:rsid w:val="00D309BA"/>
    <w:rsid w:val="00D471C6"/>
    <w:rsid w:val="00E2607B"/>
    <w:rsid w:val="00FF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C2375"/>
  <w15:docId w15:val="{7A318703-4FE1-4B8E-B34A-6B19BC44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PAD Знак,ADB paragraph numbering Знак,List Paragraph (numbered (a)) Знак,List_Paragraph Знак,Multilevel para_II Знак,Akapit z listą BS Знак,List Paragraph 1 Знак,Bullet1 Знак,Main numbered paragraph Знак,Абзац вправо-1 Знак,Body Знак"/>
    <w:link w:val="a4"/>
    <w:uiPriority w:val="34"/>
    <w:qFormat/>
    <w:locked/>
    <w:rsid w:val="00A65B42"/>
    <w:rPr>
      <w:lang w:eastAsia="en-US"/>
    </w:rPr>
  </w:style>
  <w:style w:type="paragraph" w:styleId="a4">
    <w:name w:val="List Paragraph"/>
    <w:aliases w:val="PAD,ADB paragraph numbering,List Paragraph (numbered (a)),List_Paragraph,Multilevel para_II,Akapit z listą BS,List Paragraph 1,Bullet1,Main numbered paragraph,Абзац вправо-1,NumberedParas,References,Bullets,Report Para,Body,List Paragraph1"/>
    <w:basedOn w:val="a"/>
    <w:link w:val="a3"/>
    <w:uiPriority w:val="34"/>
    <w:qFormat/>
    <w:rsid w:val="00A65B4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6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13</cp:revision>
  <dcterms:created xsi:type="dcterms:W3CDTF">2024-09-02T11:55:00Z</dcterms:created>
  <dcterms:modified xsi:type="dcterms:W3CDTF">2026-07-29T09:06:00Z</dcterms:modified>
</cp:coreProperties>
</file>