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16561447" w14:textId="3DFE6202" w:rsidR="00E530C5" w:rsidRPr="00E530C5"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№1</w:t>
      </w:r>
      <w:r w:rsidRPr="006B0391">
        <w:rPr>
          <w:rFonts w:ascii="Times New Roman" w:hAnsi="Times New Roman"/>
          <w:sz w:val="36"/>
          <w:szCs w:val="36"/>
          <w:lang w:val="ru-RU"/>
        </w:rPr>
        <w:t xml:space="preserve"> # </w:t>
      </w:r>
      <w:r>
        <w:rPr>
          <w:rFonts w:ascii="Times New Roman" w:hAnsi="Times New Roman"/>
          <w:sz w:val="36"/>
          <w:szCs w:val="36"/>
        </w:rPr>
        <w:t>RRPCP</w:t>
      </w:r>
      <w:r w:rsidRPr="00E530C5">
        <w:rPr>
          <w:rFonts w:ascii="Times New Roman" w:hAnsi="Times New Roman"/>
          <w:sz w:val="36"/>
          <w:szCs w:val="36"/>
          <w:lang w:val="ru-RU"/>
        </w:rPr>
        <w:t>/</w:t>
      </w:r>
      <w:r>
        <w:rPr>
          <w:rFonts w:ascii="Times New Roman" w:hAnsi="Times New Roman"/>
          <w:sz w:val="36"/>
          <w:szCs w:val="36"/>
          <w:lang w:val="ru-RU"/>
        </w:rPr>
        <w:t>АДАПТ-06-02-2026-</w:t>
      </w:r>
      <w:r>
        <w:rPr>
          <w:rFonts w:ascii="Times New Roman" w:hAnsi="Times New Roman"/>
          <w:sz w:val="36"/>
          <w:szCs w:val="36"/>
        </w:rPr>
        <w:t>CW</w:t>
      </w:r>
      <w:r w:rsidRPr="00E530C5">
        <w:rPr>
          <w:rFonts w:ascii="Times New Roman" w:hAnsi="Times New Roman"/>
          <w:sz w:val="36"/>
          <w:szCs w:val="36"/>
          <w:lang w:val="ru-RU"/>
        </w:rPr>
        <w:t>-1</w:t>
      </w:r>
    </w:p>
    <w:p w14:paraId="7F54A9BA" w14:textId="45E48AE3" w:rsidR="00E530C5" w:rsidRPr="00F63B12" w:rsidRDefault="00E530C5" w:rsidP="00E530C5">
      <w:pPr>
        <w:pStyle w:val="af4"/>
        <w:rPr>
          <w:rFonts w:ascii="Times New Roman" w:hAnsi="Times New Roman"/>
          <w:sz w:val="36"/>
          <w:szCs w:val="36"/>
          <w:lang w:val="ru-RU"/>
        </w:rPr>
      </w:pPr>
      <w:r>
        <w:rPr>
          <w:rFonts w:ascii="Times New Roman" w:hAnsi="Times New Roman"/>
          <w:sz w:val="36"/>
          <w:szCs w:val="36"/>
          <w:lang w:val="tg-Cyrl-TJ"/>
        </w:rPr>
        <w:t xml:space="preserve">Лот №2 </w:t>
      </w:r>
      <w:r w:rsidRPr="006B0391">
        <w:rPr>
          <w:rFonts w:ascii="Times New Roman" w:hAnsi="Times New Roman"/>
          <w:sz w:val="36"/>
          <w:szCs w:val="36"/>
          <w:lang w:val="ru-RU"/>
        </w:rPr>
        <w:t>#</w:t>
      </w:r>
      <w:r w:rsidRPr="00F63B12">
        <w:rPr>
          <w:rFonts w:ascii="Times New Roman" w:hAnsi="Times New Roman"/>
          <w:sz w:val="36"/>
          <w:szCs w:val="36"/>
          <w:lang w:val="ru-RU"/>
        </w:rPr>
        <w:t xml:space="preserve"> </w:t>
      </w:r>
      <w:r>
        <w:rPr>
          <w:rFonts w:ascii="Times New Roman" w:hAnsi="Times New Roman"/>
          <w:sz w:val="36"/>
          <w:szCs w:val="36"/>
        </w:rPr>
        <w:t>RRPCP</w:t>
      </w:r>
      <w:r w:rsidRPr="00F63B12">
        <w:rPr>
          <w:rFonts w:ascii="Times New Roman" w:hAnsi="Times New Roman"/>
          <w:sz w:val="36"/>
          <w:szCs w:val="36"/>
          <w:lang w:val="ru-RU"/>
        </w:rPr>
        <w:t>/</w:t>
      </w:r>
      <w:r>
        <w:rPr>
          <w:rFonts w:ascii="Times New Roman" w:hAnsi="Times New Roman"/>
          <w:sz w:val="36"/>
          <w:szCs w:val="36"/>
          <w:lang w:val="ru-RU"/>
        </w:rPr>
        <w:t>АДАПТ-0</w:t>
      </w:r>
      <w:r w:rsidRPr="00F63B12">
        <w:rPr>
          <w:rFonts w:ascii="Times New Roman" w:hAnsi="Times New Roman"/>
          <w:sz w:val="36"/>
          <w:szCs w:val="36"/>
          <w:lang w:val="ru-RU"/>
        </w:rPr>
        <w:t>5</w:t>
      </w:r>
      <w:r>
        <w:rPr>
          <w:rFonts w:ascii="Times New Roman" w:hAnsi="Times New Roman"/>
          <w:sz w:val="36"/>
          <w:szCs w:val="36"/>
          <w:lang w:val="ru-RU"/>
        </w:rPr>
        <w:t>-02-2026-</w:t>
      </w:r>
      <w:r>
        <w:rPr>
          <w:rFonts w:ascii="Times New Roman" w:hAnsi="Times New Roman"/>
          <w:sz w:val="36"/>
          <w:szCs w:val="36"/>
        </w:rPr>
        <w:t>CW</w:t>
      </w:r>
      <w:r w:rsidRPr="00F63B12">
        <w:rPr>
          <w:rFonts w:ascii="Times New Roman" w:hAnsi="Times New Roman"/>
          <w:sz w:val="36"/>
          <w:szCs w:val="36"/>
          <w:lang w:val="ru-RU"/>
        </w:rPr>
        <w:t>-1</w:t>
      </w:r>
    </w:p>
    <w:p w14:paraId="6E003EC7" w14:textId="22AFCE77" w:rsidR="00E530C5" w:rsidRPr="005C2946"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№3</w:t>
      </w:r>
      <w:r w:rsidRPr="006B0391">
        <w:rPr>
          <w:rFonts w:ascii="Times New Roman" w:hAnsi="Times New Roman"/>
          <w:sz w:val="36"/>
          <w:szCs w:val="36"/>
          <w:lang w:val="ru-RU"/>
        </w:rPr>
        <w:t xml:space="preserve"> #</w:t>
      </w:r>
      <w:r w:rsidRPr="005C2946">
        <w:rPr>
          <w:rFonts w:ascii="Times New Roman" w:hAnsi="Times New Roman"/>
          <w:sz w:val="36"/>
          <w:szCs w:val="36"/>
          <w:lang w:val="ru-RU"/>
        </w:rPr>
        <w:t xml:space="preserve"> </w:t>
      </w:r>
      <w:r>
        <w:rPr>
          <w:rFonts w:ascii="Times New Roman" w:hAnsi="Times New Roman"/>
          <w:sz w:val="36"/>
          <w:szCs w:val="36"/>
        </w:rPr>
        <w:t>RRPCP</w:t>
      </w:r>
      <w:r w:rsidRPr="00F63B12">
        <w:rPr>
          <w:rFonts w:ascii="Times New Roman" w:hAnsi="Times New Roman"/>
          <w:sz w:val="36"/>
          <w:szCs w:val="36"/>
          <w:lang w:val="ru-RU"/>
        </w:rPr>
        <w:t>/</w:t>
      </w:r>
      <w:r>
        <w:rPr>
          <w:rFonts w:ascii="Times New Roman" w:hAnsi="Times New Roman"/>
          <w:sz w:val="36"/>
          <w:szCs w:val="36"/>
          <w:lang w:val="ru-RU"/>
        </w:rPr>
        <w:t>АДАПТ-</w:t>
      </w:r>
      <w:r w:rsidRPr="005C2946">
        <w:rPr>
          <w:rFonts w:ascii="Times New Roman" w:hAnsi="Times New Roman"/>
          <w:sz w:val="36"/>
          <w:szCs w:val="36"/>
          <w:lang w:val="ru-RU"/>
        </w:rPr>
        <w:t>21</w:t>
      </w:r>
      <w:r>
        <w:rPr>
          <w:rFonts w:ascii="Times New Roman" w:hAnsi="Times New Roman"/>
          <w:sz w:val="36"/>
          <w:szCs w:val="36"/>
          <w:lang w:val="ru-RU"/>
        </w:rPr>
        <w:t>-02-2026-</w:t>
      </w:r>
      <w:r>
        <w:rPr>
          <w:rFonts w:ascii="Times New Roman" w:hAnsi="Times New Roman"/>
          <w:sz w:val="36"/>
          <w:szCs w:val="36"/>
        </w:rPr>
        <w:t>CW</w:t>
      </w:r>
      <w:r w:rsidRPr="00F63B12">
        <w:rPr>
          <w:rFonts w:ascii="Times New Roman" w:hAnsi="Times New Roman"/>
          <w:sz w:val="36"/>
          <w:szCs w:val="36"/>
          <w:lang w:val="ru-RU"/>
        </w:rPr>
        <w:t>-1</w:t>
      </w: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7C2DA62E"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B631DD">
        <w:rPr>
          <w:rFonts w:ascii="Times New Roman" w:hAnsi="Times New Roman" w:cs="Times New Roman"/>
          <w:bCs/>
          <w:sz w:val="24"/>
          <w:szCs w:val="24"/>
          <w:lang w:val="ru-RU"/>
        </w:rPr>
        <w:t>2</w:t>
      </w:r>
      <w:r w:rsidR="00F01032">
        <w:rPr>
          <w:rFonts w:ascii="Times New Roman" w:hAnsi="Times New Roman" w:cs="Times New Roman"/>
          <w:bCs/>
          <w:sz w:val="24"/>
          <w:szCs w:val="24"/>
          <w:lang w:val="ru-RU"/>
        </w:rPr>
        <w:t>4</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135D1E79" w:rsidR="00CB33D2" w:rsidRPr="004C2D59" w:rsidRDefault="004C2D59" w:rsidP="00C62929">
      <w:pPr>
        <w:pStyle w:val="9"/>
        <w:spacing w:before="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EE21F2" w:rsidRPr="00D270F4">
        <w:rPr>
          <w:rFonts w:ascii="Times New Roman" w:hAnsi="Times New Roman"/>
          <w:bCs/>
          <w:sz w:val="24"/>
          <w:szCs w:val="24"/>
          <w:lang w:val="ru-RU"/>
        </w:rPr>
        <w:t>Лесхозов</w:t>
      </w:r>
      <w:r w:rsidR="00EE21F2">
        <w:rPr>
          <w:rFonts w:ascii="Times New Roman" w:hAnsi="Times New Roman" w:cs="Times New Roman"/>
          <w:bCs/>
          <w:sz w:val="24"/>
          <w:szCs w:val="24"/>
          <w:lang w:val="ru-RU"/>
        </w:rPr>
        <w:t xml:space="preserve"> </w:t>
      </w:r>
      <w:r w:rsidRPr="004C2D59">
        <w:rPr>
          <w:rFonts w:ascii="Times New Roman" w:hAnsi="Times New Roman" w:cs="Times New Roman"/>
          <w:bCs/>
          <w:sz w:val="24"/>
          <w:szCs w:val="24"/>
          <w:lang w:val="ru-RU"/>
        </w:rPr>
        <w:t>Жумгальско</w:t>
      </w:r>
      <w:r w:rsidR="00D270F4">
        <w:rPr>
          <w:rFonts w:ascii="Times New Roman" w:hAnsi="Times New Roman" w:cs="Times New Roman"/>
          <w:bCs/>
          <w:sz w:val="24"/>
          <w:szCs w:val="24"/>
          <w:lang w:val="ru-RU"/>
        </w:rPr>
        <w:t>го</w:t>
      </w:r>
      <w:r w:rsidRPr="004C2D59">
        <w:rPr>
          <w:rFonts w:ascii="Times New Roman" w:hAnsi="Times New Roman" w:cs="Times New Roman"/>
          <w:bCs/>
          <w:sz w:val="24"/>
          <w:szCs w:val="24"/>
          <w:lang w:val="ru-RU"/>
        </w:rPr>
        <w:t>, Балыкчинско</w:t>
      </w:r>
      <w:r w:rsidR="00D270F4">
        <w:rPr>
          <w:rFonts w:ascii="Times New Roman" w:hAnsi="Times New Roman" w:cs="Times New Roman"/>
          <w:bCs/>
          <w:sz w:val="24"/>
          <w:szCs w:val="24"/>
          <w:lang w:val="ru-RU"/>
        </w:rPr>
        <w:t>го</w:t>
      </w:r>
      <w:r w:rsidRPr="004C2D59">
        <w:rPr>
          <w:rFonts w:ascii="Times New Roman" w:hAnsi="Times New Roman" w:cs="Times New Roman"/>
          <w:bCs/>
          <w:sz w:val="24"/>
          <w:szCs w:val="24"/>
          <w:lang w:val="ru-RU"/>
        </w:rPr>
        <w:t xml:space="preserve"> и</w:t>
      </w:r>
      <w:r w:rsidR="00D270F4">
        <w:rPr>
          <w:rFonts w:ascii="Times New Roman" w:hAnsi="Times New Roman" w:cs="Times New Roman"/>
          <w:bCs/>
          <w:sz w:val="24"/>
          <w:szCs w:val="24"/>
          <w:lang w:val="ru-RU"/>
        </w:rPr>
        <w:t xml:space="preserve"> </w:t>
      </w:r>
      <w:r w:rsidRPr="004C2D59">
        <w:rPr>
          <w:rFonts w:ascii="Times New Roman" w:hAnsi="Times New Roman" w:cs="Times New Roman"/>
          <w:bCs/>
          <w:sz w:val="24"/>
          <w:szCs w:val="24"/>
          <w:lang w:val="ru-RU"/>
        </w:rPr>
        <w:t>Нарынск</w:t>
      </w:r>
      <w:r w:rsidR="00D270F4">
        <w:rPr>
          <w:rFonts w:ascii="Times New Roman" w:hAnsi="Times New Roman" w:cs="Times New Roman"/>
          <w:bCs/>
          <w:sz w:val="24"/>
          <w:szCs w:val="24"/>
          <w:lang w:val="ru-RU"/>
        </w:rPr>
        <w:t>ого.</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140D8C92" w:rsidR="00A43E70" w:rsidRPr="00996BDF" w:rsidRDefault="00FB4346" w:rsidP="00EF5332">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три (3)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должен быть заключён и подписан отдельный контракт</w:t>
      </w:r>
      <w:r w:rsidR="00A43E70" w:rsidRPr="00996BDF">
        <w:rPr>
          <w:rFonts w:ascii="Arial" w:hAnsi="Arial" w:cs="Arial"/>
        </w:rPr>
        <w:t>:</w:t>
      </w:r>
    </w:p>
    <w:p w14:paraId="41A0CEB2" w14:textId="370F84B2"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1 – Джумгальск</w:t>
      </w:r>
      <w:r w:rsidR="00FC4E8B">
        <w:rPr>
          <w:rFonts w:cs="Arial"/>
          <w:lang w:val="ky-KG"/>
        </w:rPr>
        <w:t>ий</w:t>
      </w:r>
      <w:r w:rsidRPr="00996BDF">
        <w:rPr>
          <w:rFonts w:cs="Arial"/>
        </w:rPr>
        <w:t xml:space="preserve"> лес</w:t>
      </w:r>
      <w:r w:rsidR="00FC4E8B">
        <w:rPr>
          <w:rFonts w:cs="Arial"/>
          <w:lang w:val="ky-KG"/>
        </w:rPr>
        <w:t>хоз</w:t>
      </w:r>
      <w:r w:rsidR="00A43E70" w:rsidRPr="00996BDF">
        <w:rPr>
          <w:rFonts w:ascii="Arial" w:hAnsi="Arial" w:cs="Arial"/>
        </w:rPr>
        <w:t>;</w:t>
      </w:r>
    </w:p>
    <w:p w14:paraId="51264D84" w14:textId="1D507926"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2 – </w:t>
      </w:r>
      <w:r w:rsidR="00FC4E8B" w:rsidRPr="00996BDF">
        <w:rPr>
          <w:rFonts w:cs="Arial"/>
        </w:rPr>
        <w:t>Балыкч</w:t>
      </w:r>
      <w:r w:rsidR="00FC4E8B">
        <w:rPr>
          <w:rFonts w:cs="Arial"/>
          <w:lang w:val="ky-KG"/>
        </w:rPr>
        <w:t>инский лесхоз</w:t>
      </w:r>
      <w:r w:rsidR="00A43E70" w:rsidRPr="00996BDF">
        <w:rPr>
          <w:rFonts w:ascii="Arial" w:hAnsi="Arial" w:cs="Arial"/>
        </w:rPr>
        <w:t>;</w:t>
      </w:r>
    </w:p>
    <w:p w14:paraId="5EB955BD" w14:textId="15597E8B" w:rsidR="00375C06" w:rsidRPr="00FC4E8B" w:rsidRDefault="005E0DD5" w:rsidP="00A43E70">
      <w:pPr>
        <w:pStyle w:val="afe"/>
        <w:ind w:left="360" w:right="277"/>
        <w:rPr>
          <w:rFonts w:ascii="Arial" w:hAnsi="Arial" w:cs="Arial"/>
          <w:lang w:val="ky-KG"/>
        </w:rPr>
      </w:pPr>
      <w:r w:rsidRPr="00996BDF">
        <w:rPr>
          <w:rFonts w:cs="Arial"/>
        </w:rPr>
        <w:t xml:space="preserve">Лот </w:t>
      </w:r>
      <w:r w:rsidR="00FB4346">
        <w:rPr>
          <w:rFonts w:cs="Arial"/>
          <w:lang w:val="ky-KG"/>
        </w:rPr>
        <w:t>№</w:t>
      </w:r>
      <w:r w:rsidRPr="00996BDF">
        <w:rPr>
          <w:rFonts w:cs="Arial"/>
        </w:rPr>
        <w:t xml:space="preserve"> 3 – </w:t>
      </w:r>
      <w:r w:rsidR="00FC4E8B" w:rsidRPr="00996BDF">
        <w:rPr>
          <w:rFonts w:cs="Arial"/>
        </w:rPr>
        <w:t>Нар</w:t>
      </w:r>
      <w:r w:rsidR="00FC4E8B">
        <w:rPr>
          <w:rFonts w:cs="Arial"/>
        </w:rPr>
        <w:t>ы</w:t>
      </w:r>
      <w:r w:rsidR="00FC4E8B" w:rsidRPr="00996BDF">
        <w:rPr>
          <w:rFonts w:cs="Arial"/>
        </w:rPr>
        <w:t>н</w:t>
      </w:r>
      <w:r w:rsidR="00FC4E8B">
        <w:rPr>
          <w:rFonts w:cs="Arial"/>
          <w:lang w:val="ky-KG"/>
        </w:rPr>
        <w:t>ский лесхоз.</w:t>
      </w:r>
    </w:p>
    <w:p w14:paraId="32B4390E" w14:textId="153CE3BC" w:rsidR="00E441CC" w:rsidRPr="005E0DD5" w:rsidRDefault="00FB4346" w:rsidP="00A76267">
      <w:pPr>
        <w:pStyle w:val="afe"/>
        <w:ind w:left="142" w:right="277" w:firstLine="218"/>
        <w:rPr>
          <w:rFonts w:ascii="Arial" w:hAnsi="Arial" w:cs="Arial"/>
        </w:rPr>
      </w:pPr>
      <w:r w:rsidRPr="00FB4346">
        <w:rPr>
          <w:rFonts w:cs="Arial"/>
        </w:rPr>
        <w:t>Участники могут подавать предложения на один лот, любую комбинацию лотов или все три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EF5332">
      <w:pPr>
        <w:pStyle w:val="afe"/>
        <w:numPr>
          <w:ilvl w:val="0"/>
          <w:numId w:val="24"/>
        </w:numPr>
        <w:ind w:left="426" w:right="277"/>
        <w:jc w:val="both"/>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66E8873B"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Закупка разделена на три (3) лота</w:t>
      </w:r>
      <w:r w:rsidR="001771B3" w:rsidRPr="00FB4346">
        <w:rPr>
          <w:rFonts w:ascii="Arial" w:hAnsi="Arial" w:cs="Arial"/>
          <w:lang w:val="ru-RU"/>
        </w:rPr>
        <w:t>.</w:t>
      </w:r>
    </w:p>
    <w:p w14:paraId="7ED526C8" w14:textId="58E81C57" w:rsidR="001771B3" w:rsidRPr="00FB4346" w:rsidRDefault="00F9266F" w:rsidP="00EF5332">
      <w:pPr>
        <w:pStyle w:val="isselectedend"/>
        <w:numPr>
          <w:ilvl w:val="0"/>
          <w:numId w:val="24"/>
        </w:numPr>
        <w:ind w:left="426"/>
        <w:jc w:val="both"/>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три (3) лота</w:t>
      </w:r>
      <w:r w:rsidR="001771B3" w:rsidRPr="00FB4346">
        <w:rPr>
          <w:rFonts w:ascii="Arial" w:hAnsi="Arial" w:cs="Arial"/>
          <w:lang w:val="ru-RU"/>
        </w:rPr>
        <w:t>.</w:t>
      </w:r>
    </w:p>
    <w:p w14:paraId="523DD0F9" w14:textId="6D29A165" w:rsidR="001771B3" w:rsidRPr="00FB4346" w:rsidRDefault="00FB4346" w:rsidP="00A76267">
      <w:pPr>
        <w:pStyle w:val="isselectedend"/>
        <w:numPr>
          <w:ilvl w:val="0"/>
          <w:numId w:val="2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 xml:space="preserve">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w:t>
      </w:r>
      <w:r w:rsidR="00F84EDD" w:rsidRPr="00F84EDD">
        <w:rPr>
          <w:rFonts w:ascii="Times New Roman" w:hAnsi="Times New Roman"/>
          <w:lang w:val="ru-RU"/>
        </w:rPr>
        <w:lastRenderedPageBreak/>
        <w:t>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2B3083E4" w14:textId="73ED6FEB" w:rsidR="00E441CC" w:rsidRPr="00C62929" w:rsidRDefault="009E1DD7" w:rsidP="00C62929">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1029A5E5"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 </w:t>
      </w:r>
      <w:r w:rsidR="00F01032">
        <w:rPr>
          <w:rFonts w:ascii="Times New Roman" w:hAnsi="Times New Roman"/>
          <w:lang w:val="ru-RU"/>
        </w:rPr>
        <w:t>6</w:t>
      </w:r>
      <w:r w:rsidRPr="00F84EDD">
        <w:rPr>
          <w:rFonts w:ascii="Times New Roman" w:hAnsi="Times New Roman"/>
          <w:lang w:val="ru-RU"/>
        </w:rPr>
        <w:t xml:space="preserve"> </w:t>
      </w:r>
      <w:r w:rsidR="00F01032">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4EFE6544"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9E1DD7" w:rsidRPr="00F84EDD">
        <w:rPr>
          <w:rFonts w:ascii="Times New Roman" w:hAnsi="Times New Roman"/>
          <w:b/>
          <w:bCs/>
          <w:lang w:val="ru-RU"/>
        </w:rPr>
        <w:t xml:space="preserve">8 740 235,00 сомов, </w:t>
      </w:r>
      <w:r w:rsidR="000D437B" w:rsidRPr="00F84EDD">
        <w:rPr>
          <w:rFonts w:ascii="Times New Roman" w:hAnsi="Times New Roman"/>
          <w:b/>
          <w:bCs/>
          <w:lang w:val="ru-RU"/>
        </w:rPr>
        <w:t>(</w:t>
      </w:r>
      <w:r w:rsidR="009E1DD7" w:rsidRPr="00F84EDD">
        <w:rPr>
          <w:rFonts w:ascii="Times New Roman" w:hAnsi="Times New Roman"/>
          <w:b/>
          <w:bCs/>
          <w:lang w:val="ru-RU"/>
        </w:rPr>
        <w:t>восемь миллионов семьсот сорок тысяч двести тридцать пять</w:t>
      </w:r>
      <w:r w:rsidR="000D437B" w:rsidRPr="00F84EDD">
        <w:rPr>
          <w:rFonts w:ascii="Times New Roman" w:hAnsi="Times New Roman"/>
          <w:b/>
          <w:bCs/>
          <w:lang w:val="ru-RU"/>
        </w:rPr>
        <w:t>)</w:t>
      </w:r>
      <w:r w:rsidR="009E1DD7" w:rsidRPr="00F84EDD">
        <w:rPr>
          <w:rFonts w:ascii="Times New Roman" w:hAnsi="Times New Roman"/>
          <w:lang w:val="ru-RU"/>
        </w:rPr>
        <w:t xml:space="preserve"> сомов,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276BC5CE"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4,840,670.75</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0E5D92C3" w14:textId="23D95815"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8,740,235.21</w:t>
      </w:r>
      <w:r w:rsidR="00C363A1" w:rsidRPr="00F9266F">
        <w:rPr>
          <w:rFonts w:ascii="Times New Roman" w:hAnsi="Times New Roman"/>
          <w:b/>
          <w:bCs/>
          <w:lang w:val="ru-RU"/>
        </w:rPr>
        <w:t xml:space="preserve"> сомов</w:t>
      </w:r>
      <w:r w:rsidR="00B97DCA" w:rsidRPr="00F9266F">
        <w:rPr>
          <w:rFonts w:ascii="Times New Roman" w:hAnsi="Times New Roman"/>
          <w:b/>
          <w:bCs/>
          <w:lang w:val="ru-RU"/>
        </w:rPr>
        <w:t>;</w:t>
      </w:r>
    </w:p>
    <w:p w14:paraId="36D4084D" w14:textId="29A9B1DE"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3</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8,236,486.00</w:t>
      </w:r>
      <w:r w:rsidR="00C363A1" w:rsidRPr="00F9266F">
        <w:rPr>
          <w:rFonts w:ascii="Times New Roman" w:hAnsi="Times New Roman"/>
          <w:b/>
          <w:bCs/>
          <w:lang w:val="ru-RU"/>
        </w:rPr>
        <w:t xml:space="preserve"> сомов</w:t>
      </w:r>
      <w:r w:rsidR="00B97DCA" w:rsidRPr="00F9266F">
        <w:rPr>
          <w:rFonts w:ascii="Times New Roman" w:hAnsi="Times New Roman"/>
          <w:b/>
          <w:bCs/>
          <w:lang w:val="ru-RU"/>
        </w:rPr>
        <w:t>.</w:t>
      </w:r>
    </w:p>
    <w:p w14:paraId="62001E1F" w14:textId="3EC5355E"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трёх лотах, среднегодовой оборот должен быть не менее </w:t>
      </w:r>
      <w:r w:rsidRPr="00F84EDD">
        <w:rPr>
          <w:rFonts w:ascii="Times New Roman" w:hAnsi="Times New Roman"/>
          <w:b/>
          <w:bCs/>
          <w:lang w:val="ru-RU"/>
        </w:rPr>
        <w:t>21 817 391,96 сом</w:t>
      </w:r>
      <w:r w:rsidR="00B97DCA" w:rsidRPr="00F9266F">
        <w:rPr>
          <w:rFonts w:ascii="Times New Roman" w:hAnsi="Times New Roman"/>
          <w:lang w:val="ru-RU"/>
        </w:rPr>
        <w:t>;</w:t>
      </w:r>
    </w:p>
    <w:p w14:paraId="39907C1B" w14:textId="5D301E26" w:rsidR="00E441CC" w:rsidRPr="00C62929" w:rsidRDefault="00DB20CA" w:rsidP="00C62929">
      <w:pPr>
        <w:pStyle w:val="af6"/>
        <w:numPr>
          <w:ilvl w:val="1"/>
          <w:numId w:val="6"/>
        </w:numPr>
        <w:spacing w:before="100" w:beforeAutospacing="1" w:after="100" w:afterAutospacing="1"/>
        <w:ind w:right="277"/>
        <w:jc w:val="both"/>
        <w:rPr>
          <w:rFonts w:ascii="Times New Roman" w:hAnsi="Times New Roman"/>
          <w:lang w:val="ru-RU"/>
        </w:rPr>
      </w:pPr>
      <w:r w:rsidRPr="00C62929">
        <w:rPr>
          <w:rFonts w:ascii="Times New Roman" w:hAnsi="Times New Roman"/>
          <w:lang w:val="ru-RU"/>
        </w:rPr>
        <w:t xml:space="preserve">У </w:t>
      </w:r>
      <w:r w:rsidR="00FC4E8B" w:rsidRPr="00C62929">
        <w:rPr>
          <w:rFonts w:ascii="Times New Roman" w:hAnsi="Times New Roman"/>
          <w:lang w:val="ru-RU"/>
        </w:rPr>
        <w:t>у</w:t>
      </w:r>
      <w:r w:rsidRPr="00C62929">
        <w:rPr>
          <w:rFonts w:ascii="Times New Roman" w:hAnsi="Times New Roman"/>
          <w:lang w:val="ru-RU"/>
        </w:rPr>
        <w:t>частника должны быть следующие ключевые сотрудники (для каждого лота, если участвует в нескольких)</w:t>
      </w:r>
      <w:r w:rsidR="00E441CC" w:rsidRPr="00C62929">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lastRenderedPageBreak/>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27F3E19D"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4</w:t>
      </w:r>
      <w:r w:rsidR="00392D5A" w:rsidRPr="009F7681">
        <w:rPr>
          <w:rFonts w:ascii="Times New Roman" w:hAnsi="Times New Roman"/>
          <w:b/>
          <w:bCs/>
          <w:lang w:val="ru-RU"/>
        </w:rPr>
        <w:t> </w:t>
      </w:r>
      <w:r w:rsidR="00C363A1" w:rsidRPr="009F7681">
        <w:rPr>
          <w:rFonts w:ascii="Times New Roman" w:hAnsi="Times New Roman"/>
          <w:b/>
          <w:bCs/>
          <w:lang w:val="ru-RU"/>
        </w:rPr>
        <w:t>840</w:t>
      </w:r>
      <w:r w:rsidR="00392D5A" w:rsidRPr="009F7681">
        <w:rPr>
          <w:rFonts w:ascii="Times New Roman" w:hAnsi="Times New Roman"/>
          <w:b/>
          <w:bCs/>
          <w:lang w:val="ru-RU"/>
        </w:rPr>
        <w:t> </w:t>
      </w:r>
      <w:r w:rsidR="00C363A1" w:rsidRPr="009F7681">
        <w:rPr>
          <w:rFonts w:ascii="Times New Roman" w:hAnsi="Times New Roman"/>
          <w:b/>
          <w:bCs/>
          <w:lang w:val="ru-RU"/>
        </w:rPr>
        <w:t>670,75</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C363A1" w:rsidRPr="009F7681">
        <w:rPr>
          <w:rFonts w:ascii="Times New Roman" w:hAnsi="Times New Roman"/>
          <w:i/>
          <w:iCs/>
          <w:sz w:val="22"/>
          <w:szCs w:val="22"/>
          <w:lang w:val="ru-RU"/>
        </w:rPr>
        <w:t>четыре миллиона восемьсот сорок тысяч шестьсот семьдесят</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сомов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8</w:t>
      </w:r>
      <w:r w:rsidR="00392D5A" w:rsidRPr="009F7681">
        <w:rPr>
          <w:rFonts w:ascii="Times New Roman" w:hAnsi="Times New Roman"/>
          <w:b/>
          <w:bCs/>
          <w:lang w:val="ru-RU"/>
        </w:rPr>
        <w:t> </w:t>
      </w:r>
      <w:r w:rsidR="00C363A1" w:rsidRPr="009F7681">
        <w:rPr>
          <w:rFonts w:ascii="Times New Roman" w:hAnsi="Times New Roman"/>
          <w:b/>
          <w:bCs/>
          <w:lang w:val="ru-RU"/>
        </w:rPr>
        <w:t>740</w:t>
      </w:r>
      <w:r w:rsidR="00392D5A" w:rsidRPr="009F7681">
        <w:rPr>
          <w:rFonts w:ascii="Times New Roman" w:hAnsi="Times New Roman"/>
          <w:b/>
          <w:bCs/>
          <w:lang w:val="ru-RU"/>
        </w:rPr>
        <w:t> </w:t>
      </w:r>
      <w:r w:rsidR="00C363A1" w:rsidRPr="009F7681">
        <w:rPr>
          <w:rFonts w:ascii="Times New Roman" w:hAnsi="Times New Roman"/>
          <w:b/>
          <w:bCs/>
          <w:lang w:val="ru-RU"/>
        </w:rPr>
        <w:t>235,00</w:t>
      </w:r>
      <w:r w:rsidR="00C363A1" w:rsidRPr="009F7681">
        <w:rPr>
          <w:rFonts w:ascii="Times New Roman" w:hAnsi="Times New Roman"/>
          <w:lang w:val="ru-RU"/>
        </w:rPr>
        <w:t xml:space="preserve">, </w:t>
      </w:r>
      <w:r w:rsidR="00392D5A" w:rsidRPr="009F7681">
        <w:rPr>
          <w:rFonts w:ascii="Times New Roman" w:hAnsi="Times New Roman"/>
          <w:lang w:val="ru-RU"/>
        </w:rPr>
        <w:t>(</w:t>
      </w:r>
      <w:r w:rsidR="00C363A1" w:rsidRPr="009F7681">
        <w:rPr>
          <w:rFonts w:ascii="Times New Roman" w:hAnsi="Times New Roman"/>
          <w:i/>
          <w:iCs/>
          <w:sz w:val="22"/>
          <w:szCs w:val="22"/>
          <w:lang w:val="ru-RU"/>
        </w:rPr>
        <w:t>восемь миллионов семьсот сорок тысяч двести тридцать пять</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сомов для </w:t>
      </w:r>
      <w:r w:rsidR="00C363A1" w:rsidRPr="009F7681">
        <w:rPr>
          <w:rFonts w:ascii="Times New Roman" w:hAnsi="Times New Roman"/>
          <w:b/>
          <w:bCs/>
          <w:lang w:val="ru-RU"/>
        </w:rPr>
        <w:t>лота</w:t>
      </w:r>
      <w:r w:rsidR="00392D5A" w:rsidRPr="009F7681">
        <w:rPr>
          <w:rFonts w:ascii="Times New Roman" w:hAnsi="Times New Roman"/>
          <w:b/>
          <w:bCs/>
          <w:lang w:val="ru-RU"/>
        </w:rPr>
        <w:t xml:space="preserve"> №</w:t>
      </w:r>
      <w:r w:rsidR="00C363A1" w:rsidRPr="009F7681">
        <w:rPr>
          <w:rFonts w:ascii="Times New Roman" w:hAnsi="Times New Roman"/>
          <w:b/>
          <w:bCs/>
          <w:lang w:val="ru-RU"/>
        </w:rPr>
        <w:t xml:space="preserve"> 3</w:t>
      </w:r>
      <w:r w:rsidR="00392D5A" w:rsidRPr="009F7681">
        <w:rPr>
          <w:rFonts w:ascii="Times New Roman" w:hAnsi="Times New Roman"/>
          <w:b/>
          <w:bCs/>
          <w:lang w:val="ru-RU"/>
        </w:rPr>
        <w:t>:</w:t>
      </w:r>
      <w:r w:rsidR="00C363A1" w:rsidRPr="009F7681">
        <w:rPr>
          <w:rFonts w:ascii="Times New Roman" w:hAnsi="Times New Roman"/>
          <w:b/>
          <w:bCs/>
          <w:lang w:val="ru-RU"/>
        </w:rPr>
        <w:t xml:space="preserve"> 8</w:t>
      </w:r>
      <w:r w:rsidR="00392D5A" w:rsidRPr="009F7681">
        <w:rPr>
          <w:rFonts w:ascii="Times New Roman" w:hAnsi="Times New Roman"/>
          <w:b/>
          <w:bCs/>
          <w:lang w:val="ru-RU"/>
        </w:rPr>
        <w:t> </w:t>
      </w:r>
      <w:r w:rsidR="00C363A1" w:rsidRPr="009F7681">
        <w:rPr>
          <w:rFonts w:ascii="Times New Roman" w:hAnsi="Times New Roman"/>
          <w:b/>
          <w:bCs/>
          <w:lang w:val="ru-RU"/>
        </w:rPr>
        <w:t>236</w:t>
      </w:r>
      <w:r w:rsidR="00392D5A" w:rsidRPr="009F7681">
        <w:rPr>
          <w:rFonts w:ascii="Times New Roman" w:hAnsi="Times New Roman"/>
          <w:b/>
          <w:bCs/>
          <w:lang w:val="ru-RU"/>
        </w:rPr>
        <w:t> </w:t>
      </w:r>
      <w:r w:rsidR="00C363A1" w:rsidRPr="009F7681">
        <w:rPr>
          <w:rFonts w:ascii="Times New Roman" w:hAnsi="Times New Roman"/>
          <w:b/>
          <w:bCs/>
          <w:lang w:val="ru-RU"/>
        </w:rPr>
        <w:t>486,00</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C363A1" w:rsidRPr="009F7681">
        <w:rPr>
          <w:rFonts w:ascii="Times New Roman" w:hAnsi="Times New Roman"/>
          <w:i/>
          <w:iCs/>
          <w:sz w:val="22"/>
          <w:szCs w:val="22"/>
          <w:lang w:val="ru-RU"/>
        </w:rPr>
        <w:t>восемь миллионов двести тридцать шесть тысяч четыреста восемьдесят шесть</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сомов,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00A06A3D"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«Жумгальск</w:t>
      </w:r>
      <w:r w:rsidR="00FC4E8B">
        <w:rPr>
          <w:rFonts w:ascii="Times New Roman" w:hAnsi="Times New Roman"/>
          <w:lang w:val="ru-RU"/>
        </w:rPr>
        <w:t>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расположенное по адресу: Кыргызская Республика, Нарынская область, Жумгальский район, село Чаек, ул. Е. Сапарбекова, 187</w:t>
      </w:r>
      <w:r w:rsidRPr="002E7E62">
        <w:rPr>
          <w:rFonts w:ascii="Times New Roman" w:hAnsi="Times New Roman"/>
          <w:lang w:val="ru-RU"/>
        </w:rPr>
        <w:t>.</w:t>
      </w:r>
    </w:p>
    <w:p w14:paraId="770AC5AF" w14:textId="14C90295"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2</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«Балыкчинск</w:t>
      </w:r>
      <w:r w:rsidR="00FC4E8B">
        <w:rPr>
          <w:rFonts w:ascii="Times New Roman" w:hAnsi="Times New Roman"/>
          <w:lang w:val="ru-RU"/>
        </w:rPr>
        <w:t>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расположенное по адресу: Кыргызская Республика, Иссык-Кульская область, Иссык-Кульский район, г. Балыкчи, ул. Дж. Абдрахманова, 5</w:t>
      </w:r>
      <w:r w:rsidR="00E441CC" w:rsidRPr="002E7E62">
        <w:rPr>
          <w:rFonts w:ascii="Times New Roman" w:hAnsi="Times New Roman"/>
          <w:lang w:val="ru-RU"/>
        </w:rPr>
        <w:t>.</w:t>
      </w:r>
    </w:p>
    <w:p w14:paraId="734EBFFC" w14:textId="71C22856" w:rsidR="00E441CC" w:rsidRPr="002E7E62" w:rsidRDefault="005E7DE5" w:rsidP="002E7E62">
      <w:pPr>
        <w:spacing w:before="100" w:beforeAutospacing="1" w:after="100" w:afterAutospacing="1"/>
        <w:ind w:right="277"/>
        <w:jc w:val="both"/>
        <w:rPr>
          <w:rFonts w:ascii="Times New Roman" w:hAnsi="Times New Roman"/>
          <w:lang w:val="ru-RU"/>
        </w:rPr>
      </w:pPr>
      <w:r w:rsidRPr="005E7DE5">
        <w:rPr>
          <w:rFonts w:ascii="Times New Roman" w:hAnsi="Times New Roman"/>
          <w:b/>
          <w:bCs/>
          <w:lang w:val="ru-RU"/>
        </w:rPr>
        <w:t>Лот</w:t>
      </w:r>
      <w:r w:rsidR="00E441CC" w:rsidRPr="005E7DE5">
        <w:rPr>
          <w:rFonts w:ascii="Times New Roman" w:hAnsi="Times New Roman"/>
          <w:b/>
          <w:bCs/>
          <w:lang w:val="ru-RU"/>
        </w:rPr>
        <w:t xml:space="preserve"> </w:t>
      </w:r>
      <w:r w:rsidR="007305E2">
        <w:rPr>
          <w:rFonts w:ascii="Times New Roman" w:hAnsi="Times New Roman"/>
          <w:b/>
          <w:bCs/>
          <w:lang w:val="ru-RU"/>
        </w:rPr>
        <w:t xml:space="preserve">№ </w:t>
      </w:r>
      <w:r w:rsidR="00E441CC" w:rsidRPr="005E7DE5">
        <w:rPr>
          <w:rFonts w:ascii="Times New Roman" w:hAnsi="Times New Roman"/>
          <w:b/>
          <w:bCs/>
          <w:lang w:val="ru-RU"/>
        </w:rPr>
        <w:t>3</w:t>
      </w:r>
      <w:r w:rsidR="00E441CC" w:rsidRPr="005E7DE5">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«Нарынск</w:t>
      </w:r>
      <w:r w:rsidR="00FC4E8B">
        <w:rPr>
          <w:rFonts w:ascii="Times New Roman" w:hAnsi="Times New Roman"/>
          <w:lang w:val="ru-RU"/>
        </w:rPr>
        <w:t>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Нарынская область, г. Нарын, ул. </w:t>
      </w:r>
      <w:r w:rsidR="00DB20CA" w:rsidRPr="007305E2">
        <w:rPr>
          <w:rFonts w:ascii="Times New Roman" w:hAnsi="Times New Roman"/>
          <w:lang w:val="ru-RU"/>
        </w:rPr>
        <w:t>Мусурманкулова, 2</w:t>
      </w:r>
      <w:r w:rsidR="002E7E62" w:rsidRPr="005E7DE5">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71EE01B9"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 После подписания контракта Успешный </w:t>
      </w:r>
      <w:r w:rsidR="00F9266F" w:rsidRPr="00F9266F">
        <w:rPr>
          <w:rFonts w:ascii="Times New Roman" w:hAnsi="Times New Roman"/>
          <w:lang w:val="ru-RU"/>
        </w:rPr>
        <w:t>Участник</w:t>
      </w:r>
      <w:r w:rsidRPr="00F9266F">
        <w:rPr>
          <w:rFonts w:ascii="Times New Roman" w:hAnsi="Times New Roman"/>
          <w:lang w:val="ru-RU"/>
        </w:rPr>
        <w:t xml:space="preserve"> должен предоставить обеспечение исполнения в виде банковской гарантии в размере 10% от общей стоимости контракта (форма банковской гарантии указана в Приложении 4)</w:t>
      </w:r>
      <w:r w:rsidR="00E441CC" w:rsidRPr="00F9266F">
        <w:rPr>
          <w:rFonts w:ascii="Times New Roman" w:hAnsi="Times New Roman"/>
          <w:lang w:val="ru-RU"/>
        </w:rPr>
        <w:t>.</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lastRenderedPageBreak/>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6D8D73B6"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B631DD">
        <w:rPr>
          <w:rFonts w:ascii="Times New Roman" w:hAnsi="Times New Roman"/>
          <w:lang w:val="ru-RU"/>
        </w:rPr>
        <w:t>27</w:t>
      </w:r>
      <w:r w:rsidRPr="007305E2">
        <w:rPr>
          <w:rFonts w:ascii="Times New Roman" w:hAnsi="Times New Roman"/>
          <w:lang w:val="ru-RU"/>
        </w:rPr>
        <w:t xml:space="preserve"> июля 2026 года. Заказчик обязан предоставить письменные ответы на все своевременно полученные запросы не позднее </w:t>
      </w:r>
      <w:r w:rsidR="00B631DD">
        <w:rPr>
          <w:rFonts w:ascii="Times New Roman" w:hAnsi="Times New Roman"/>
          <w:lang w:val="ru-RU"/>
        </w:rPr>
        <w:t>31</w:t>
      </w:r>
      <w:r w:rsidRPr="007305E2">
        <w:rPr>
          <w:rFonts w:ascii="Times New Roman" w:hAnsi="Times New Roman"/>
          <w:lang w:val="ru-RU"/>
        </w:rPr>
        <w:t xml:space="preserve"> июля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5C2946" w:rsidRDefault="002E7E62" w:rsidP="00156276">
      <w:pPr>
        <w:spacing w:before="100" w:beforeAutospacing="1" w:after="100" w:afterAutospacing="1"/>
        <w:ind w:right="277"/>
        <w:jc w:val="right"/>
        <w:rPr>
          <w:rFonts w:ascii="Times New Roman" w:hAnsi="Times New Roman"/>
          <w:b/>
          <w:bCs/>
          <w:lang w:val="ru-RU"/>
        </w:rPr>
      </w:pPr>
      <w:r w:rsidRPr="005C2946">
        <w:rPr>
          <w:rFonts w:ascii="Times New Roman" w:hAnsi="Times New Roman"/>
          <w:b/>
          <w:bCs/>
          <w:lang w:val="ru-RU"/>
        </w:rPr>
        <w:lastRenderedPageBreak/>
        <w:t>Приложение 2</w:t>
      </w:r>
    </w:p>
    <w:p w14:paraId="67D4D432" w14:textId="6C034A3C" w:rsidR="000237B7" w:rsidRPr="00C10059" w:rsidRDefault="000237B7" w:rsidP="00721E3F">
      <w:pPr>
        <w:jc w:val="center"/>
        <w:rPr>
          <w:rFonts w:ascii="Times New Roman" w:hAnsi="Times New Roman"/>
          <w:b/>
          <w:sz w:val="32"/>
          <w:szCs w:val="32"/>
          <w:lang w:val="ru-RU"/>
        </w:rPr>
      </w:pPr>
      <w:r w:rsidRPr="00C10059">
        <w:rPr>
          <w:rFonts w:ascii="Times New Roman" w:hAnsi="Times New Roman"/>
          <w:b/>
          <w:sz w:val="32"/>
          <w:szCs w:val="32"/>
          <w:lang w:val="ru-RU"/>
        </w:rPr>
        <w:t xml:space="preserve">ЛОТ № </w:t>
      </w:r>
      <w:r>
        <w:rPr>
          <w:rFonts w:ascii="Times New Roman" w:hAnsi="Times New Roman"/>
          <w:b/>
          <w:sz w:val="32"/>
          <w:szCs w:val="32"/>
          <w:lang w:val="ru-RU"/>
        </w:rPr>
        <w:t>1</w:t>
      </w:r>
    </w:p>
    <w:p w14:paraId="6ADD5FF9" w14:textId="77777777" w:rsidR="000237B7" w:rsidRPr="00F51D28" w:rsidRDefault="000237B7" w:rsidP="00721E3F">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9B7BD2E" w14:textId="16213BDB" w:rsidR="000237B7" w:rsidRDefault="000237B7" w:rsidP="000237B7">
      <w:pPr>
        <w:jc w:val="center"/>
        <w:rPr>
          <w:rFonts w:ascii="Times New Roman" w:hAnsi="Times New Roman"/>
          <w:b/>
          <w:sz w:val="32"/>
          <w:szCs w:val="32"/>
          <w:lang w:val="ru-RU"/>
        </w:rPr>
      </w:pPr>
      <w:r>
        <w:rPr>
          <w:rFonts w:ascii="Times New Roman" w:hAnsi="Times New Roman"/>
          <w:b/>
          <w:sz w:val="32"/>
          <w:szCs w:val="32"/>
          <w:lang w:val="ru-RU"/>
        </w:rPr>
        <w:t>Жумгалский</w:t>
      </w:r>
      <w:r w:rsidRPr="00F51D28">
        <w:rPr>
          <w:rFonts w:ascii="Times New Roman" w:hAnsi="Times New Roman"/>
          <w:b/>
          <w:sz w:val="32"/>
          <w:szCs w:val="32"/>
          <w:lang w:val="ru-RU"/>
        </w:rPr>
        <w:t xml:space="preserve"> лесхоз</w:t>
      </w: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2"/>
        <w:gridCol w:w="997"/>
        <w:gridCol w:w="1418"/>
        <w:gridCol w:w="1277"/>
        <w:gridCol w:w="1560"/>
      </w:tblGrid>
      <w:tr w:rsidR="000237B7" w:rsidRPr="000237B7" w14:paraId="04825873" w14:textId="77777777" w:rsidTr="000237B7">
        <w:trPr>
          <w:trHeight w:val="590"/>
        </w:trPr>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B4DF3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1E3CF8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Описание</w:t>
            </w:r>
          </w:p>
        </w:tc>
        <w:tc>
          <w:tcPr>
            <w:tcW w:w="9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9CDDEF"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Ед. изм</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BFAF1A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Кол-во</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14F5EC"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Цена за ед. изм.</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2B344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Общая сумма</w:t>
            </w:r>
          </w:p>
        </w:tc>
      </w:tr>
      <w:tr w:rsidR="000237B7" w:rsidRPr="000237B7" w14:paraId="3E19029C"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787EB8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 </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tcPr>
          <w:p w14:paraId="546352EA"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D9D9D9"/>
            <w:vAlign w:val="center"/>
          </w:tcPr>
          <w:p w14:paraId="0170AFA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5B10636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D9D9D9"/>
            <w:vAlign w:val="center"/>
          </w:tcPr>
          <w:p w14:paraId="1EC335C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F3B950"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 </w:t>
            </w:r>
          </w:p>
        </w:tc>
      </w:tr>
      <w:tr w:rsidR="000237B7" w:rsidRPr="000237B7" w14:paraId="4392ADF7" w14:textId="77777777" w:rsidTr="000237B7">
        <w:trPr>
          <w:trHeight w:val="411"/>
        </w:trPr>
        <w:tc>
          <w:tcPr>
            <w:tcW w:w="846" w:type="dxa"/>
            <w:tcBorders>
              <w:top w:val="single" w:sz="4" w:space="0" w:color="auto"/>
              <w:left w:val="single" w:sz="4" w:space="0" w:color="auto"/>
              <w:bottom w:val="single" w:sz="4" w:space="0" w:color="auto"/>
              <w:right w:val="single" w:sz="4" w:space="0" w:color="auto"/>
            </w:tcBorders>
            <w:noWrap/>
            <w:vAlign w:val="center"/>
          </w:tcPr>
          <w:p w14:paraId="6085FEA0" w14:textId="77777777" w:rsidR="000237B7" w:rsidRPr="000237B7" w:rsidRDefault="000237B7" w:rsidP="000237B7">
            <w:pPr>
              <w:spacing w:before="100" w:beforeAutospacing="1" w:after="100" w:afterAutospacing="1"/>
              <w:ind w:right="277"/>
              <w:rPr>
                <w:rFonts w:ascii="Times New Roman" w:hAnsi="Times New Roman"/>
                <w:b/>
                <w:bCs/>
                <w:lang w:val="ru-RU"/>
              </w:rPr>
            </w:pPr>
          </w:p>
        </w:tc>
        <w:tc>
          <w:tcPr>
            <w:tcW w:w="4252" w:type="dxa"/>
            <w:tcBorders>
              <w:top w:val="single" w:sz="4" w:space="0" w:color="000000"/>
              <w:left w:val="single" w:sz="4" w:space="0" w:color="000000"/>
              <w:bottom w:val="single" w:sz="4" w:space="0" w:color="000000"/>
              <w:right w:val="single" w:sz="4" w:space="0" w:color="000000"/>
            </w:tcBorders>
            <w:hideMark/>
          </w:tcPr>
          <w:p w14:paraId="0F8625C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Строительные работы</w:t>
            </w:r>
          </w:p>
        </w:tc>
        <w:tc>
          <w:tcPr>
            <w:tcW w:w="997" w:type="dxa"/>
            <w:tcBorders>
              <w:top w:val="single" w:sz="4" w:space="0" w:color="auto"/>
              <w:left w:val="single" w:sz="4" w:space="0" w:color="auto"/>
              <w:bottom w:val="single" w:sz="4" w:space="0" w:color="auto"/>
              <w:right w:val="single" w:sz="4" w:space="0" w:color="auto"/>
            </w:tcBorders>
            <w:vAlign w:val="center"/>
          </w:tcPr>
          <w:p w14:paraId="286515F8"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4908A588"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BC3357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AE6CEA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57F11A34"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6D28B9A4"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w:t>
            </w:r>
          </w:p>
        </w:tc>
        <w:tc>
          <w:tcPr>
            <w:tcW w:w="4252" w:type="dxa"/>
            <w:tcBorders>
              <w:top w:val="single" w:sz="4" w:space="0" w:color="000000"/>
              <w:left w:val="single" w:sz="4" w:space="0" w:color="000000"/>
              <w:bottom w:val="single" w:sz="4" w:space="0" w:color="000000"/>
              <w:right w:val="single" w:sz="4" w:space="0" w:color="000000"/>
            </w:tcBorders>
            <w:hideMark/>
          </w:tcPr>
          <w:p w14:paraId="4E66AB68" w14:textId="3DDD65E0"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Устройство ограждений из сетки рабица с креплением из проволоки диаметром 6 мм</w:t>
            </w:r>
          </w:p>
        </w:tc>
        <w:tc>
          <w:tcPr>
            <w:tcW w:w="997" w:type="dxa"/>
            <w:tcBorders>
              <w:top w:val="single" w:sz="4" w:space="0" w:color="auto"/>
              <w:left w:val="single" w:sz="4" w:space="0" w:color="auto"/>
              <w:bottom w:val="single" w:sz="4" w:space="0" w:color="auto"/>
              <w:right w:val="single" w:sz="4" w:space="0" w:color="auto"/>
            </w:tcBorders>
            <w:vAlign w:val="center"/>
            <w:hideMark/>
          </w:tcPr>
          <w:p w14:paraId="53CAA519"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2C94A3"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4 350.00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94F01E9"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709398A"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41EAE246" w14:textId="77777777" w:rsidTr="000237B7">
        <w:trPr>
          <w:trHeight w:val="355"/>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57872A23"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768541B" w14:textId="7FD60255"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 xml:space="preserve">Сетка рабица оцинкованная </w:t>
            </w:r>
            <w:r w:rsidRPr="00C26852">
              <w:rPr>
                <w:rFonts w:ascii="Times New Roman" w:hAnsi="Times New Roman"/>
              </w:rPr>
              <w:t>h</w:t>
            </w:r>
            <w:r w:rsidRPr="00C26852">
              <w:rPr>
                <w:rFonts w:ascii="Times New Roman" w:hAnsi="Times New Roman"/>
                <w:lang w:val="ru-RU"/>
              </w:rPr>
              <w:t>=1.5м -50*50*2,5</w:t>
            </w:r>
            <w:r w:rsidR="00ED5A68">
              <w:rPr>
                <w:rFonts w:ascii="Times New Roman" w:hAnsi="Times New Roman"/>
                <w:lang w:val="ru-RU"/>
              </w:rPr>
              <w:t>мм</w:t>
            </w:r>
            <w:r w:rsidRPr="00C26852">
              <w:rPr>
                <w:rFonts w:ascii="Times New Roman" w:hAnsi="Times New Roman"/>
                <w:lang w:val="ru-RU"/>
              </w:rPr>
              <w:t xml:space="preserve"> с верхней натяжной проволокой диаметром 6 мм</w:t>
            </w:r>
          </w:p>
        </w:tc>
        <w:tc>
          <w:tcPr>
            <w:tcW w:w="997" w:type="dxa"/>
            <w:tcBorders>
              <w:top w:val="single" w:sz="4" w:space="0" w:color="auto"/>
              <w:left w:val="single" w:sz="4" w:space="0" w:color="auto"/>
              <w:bottom w:val="single" w:sz="4" w:space="0" w:color="auto"/>
              <w:right w:val="single" w:sz="4" w:space="0" w:color="auto"/>
            </w:tcBorders>
            <w:vAlign w:val="center"/>
            <w:hideMark/>
          </w:tcPr>
          <w:p w14:paraId="786F9660"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E8E9C4"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4 350.00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15CFF02"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7AFE4D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1C2A9F07"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6AF76CEC"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11A7D3E"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rPr>
              <w:t>Детали крепления барьерных ограждений</w:t>
            </w:r>
          </w:p>
        </w:tc>
        <w:tc>
          <w:tcPr>
            <w:tcW w:w="997" w:type="dxa"/>
            <w:tcBorders>
              <w:top w:val="single" w:sz="4" w:space="0" w:color="auto"/>
              <w:left w:val="single" w:sz="4" w:space="0" w:color="auto"/>
              <w:bottom w:val="single" w:sz="4" w:space="0" w:color="auto"/>
              <w:right w:val="single" w:sz="4" w:space="0" w:color="auto"/>
            </w:tcBorders>
            <w:vAlign w:val="center"/>
            <w:hideMark/>
          </w:tcPr>
          <w:p w14:paraId="60436F64"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комп.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152E31"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7 675.00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4599BFA1"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6595550"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725D49E2"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2A239587"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4</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22C288C"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Установка металлических столбов высотой до 4 м с погружением в бетонное основание</w:t>
            </w:r>
          </w:p>
        </w:tc>
        <w:tc>
          <w:tcPr>
            <w:tcW w:w="997" w:type="dxa"/>
            <w:tcBorders>
              <w:top w:val="single" w:sz="4" w:space="0" w:color="auto"/>
              <w:left w:val="single" w:sz="4" w:space="0" w:color="auto"/>
              <w:bottom w:val="single" w:sz="4" w:space="0" w:color="auto"/>
              <w:right w:val="single" w:sz="4" w:space="0" w:color="auto"/>
            </w:tcBorders>
            <w:vAlign w:val="center"/>
            <w:hideMark/>
          </w:tcPr>
          <w:p w14:paraId="631C47CB"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EFB14C8"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1 741.00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115914E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1847A8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643DC0A1"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FE84FD2"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5</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E4B1AB6" w14:textId="5A4C55AB"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Стойки металлические опорные</w:t>
            </w:r>
            <w:r w:rsidR="00C26852">
              <w:rPr>
                <w:rFonts w:ascii="Times New Roman" w:hAnsi="Times New Roman"/>
                <w:lang w:val="ru-RU"/>
              </w:rPr>
              <w:t xml:space="preserve"> из трубы </w:t>
            </w:r>
            <w:r w:rsidR="00C26852">
              <w:rPr>
                <w:rFonts w:ascii="Times New Roman" w:hAnsi="Times New Roman"/>
              </w:rPr>
              <w:t>d</w:t>
            </w:r>
            <w:r w:rsidR="00C26852" w:rsidRPr="00C26852">
              <w:rPr>
                <w:rFonts w:ascii="Times New Roman" w:hAnsi="Times New Roman"/>
                <w:lang w:val="ru-RU"/>
              </w:rPr>
              <w:t xml:space="preserve"> 57</w:t>
            </w:r>
            <w:r w:rsidR="00C26852">
              <w:rPr>
                <w:rFonts w:ascii="Times New Roman" w:hAnsi="Times New Roman"/>
                <w:lang w:val="ru-RU"/>
              </w:rPr>
              <w:t xml:space="preserve">х3мм, </w:t>
            </w:r>
            <w:r w:rsidR="00C26852">
              <w:rPr>
                <w:rFonts w:ascii="Times New Roman" w:hAnsi="Times New Roman"/>
              </w:rPr>
              <w:t>h</w:t>
            </w:r>
            <w:r w:rsidR="00C26852" w:rsidRPr="00C26852">
              <w:rPr>
                <w:rFonts w:ascii="Times New Roman" w:hAnsi="Times New Roman"/>
                <w:lang w:val="ru-RU"/>
              </w:rPr>
              <w:t>=</w:t>
            </w:r>
            <w:r w:rsidR="00C26852">
              <w:rPr>
                <w:rFonts w:ascii="Times New Roman" w:hAnsi="Times New Roman"/>
                <w:lang w:val="ru-RU"/>
              </w:rPr>
              <w:t>1,70 м</w:t>
            </w:r>
          </w:p>
        </w:tc>
        <w:tc>
          <w:tcPr>
            <w:tcW w:w="997" w:type="dxa"/>
            <w:tcBorders>
              <w:top w:val="single" w:sz="4" w:space="0" w:color="auto"/>
              <w:left w:val="single" w:sz="4" w:space="0" w:color="auto"/>
              <w:bottom w:val="single" w:sz="4" w:space="0" w:color="auto"/>
              <w:right w:val="single" w:sz="4" w:space="0" w:color="auto"/>
            </w:tcBorders>
            <w:vAlign w:val="center"/>
            <w:hideMark/>
          </w:tcPr>
          <w:p w14:paraId="724C6F7D"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5DF12A"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1 741.00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3F9C1AF"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F881FE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068F2B92"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013D228"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6</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3721111"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rPr>
              <w:t>Заглушки металлических стоек</w:t>
            </w:r>
          </w:p>
        </w:tc>
        <w:tc>
          <w:tcPr>
            <w:tcW w:w="997" w:type="dxa"/>
            <w:tcBorders>
              <w:top w:val="single" w:sz="4" w:space="0" w:color="auto"/>
              <w:left w:val="single" w:sz="4" w:space="0" w:color="auto"/>
              <w:bottom w:val="single" w:sz="4" w:space="0" w:color="auto"/>
              <w:right w:val="single" w:sz="4" w:space="0" w:color="auto"/>
            </w:tcBorders>
            <w:vAlign w:val="center"/>
            <w:hideMark/>
          </w:tcPr>
          <w:p w14:paraId="4A05660F"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291FB8"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1 741.00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0B2C09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494410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6C7D8891"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D872FD8"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7</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64346F7"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Бетон тяжелый, крупность заполнителя более 40 мм, класс В 7,5 (М100)</w:t>
            </w:r>
          </w:p>
        </w:tc>
        <w:tc>
          <w:tcPr>
            <w:tcW w:w="997" w:type="dxa"/>
            <w:tcBorders>
              <w:top w:val="single" w:sz="4" w:space="0" w:color="auto"/>
              <w:left w:val="single" w:sz="4" w:space="0" w:color="auto"/>
              <w:bottom w:val="single" w:sz="4" w:space="0" w:color="auto"/>
              <w:right w:val="single" w:sz="4" w:space="0" w:color="auto"/>
            </w:tcBorders>
            <w:vAlign w:val="center"/>
            <w:hideMark/>
          </w:tcPr>
          <w:p w14:paraId="5E062EDF"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41033E"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130.58</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0F264063"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980C7CB"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404CF040"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26ED0A01"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8</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EA58E6B"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Устройство ворот распашных с установкой столбов металлических</w:t>
            </w:r>
          </w:p>
        </w:tc>
        <w:tc>
          <w:tcPr>
            <w:tcW w:w="997" w:type="dxa"/>
            <w:tcBorders>
              <w:top w:val="single" w:sz="4" w:space="0" w:color="auto"/>
              <w:left w:val="single" w:sz="4" w:space="0" w:color="auto"/>
              <w:bottom w:val="single" w:sz="4" w:space="0" w:color="auto"/>
              <w:right w:val="single" w:sz="4" w:space="0" w:color="auto"/>
            </w:tcBorders>
            <w:vAlign w:val="center"/>
            <w:hideMark/>
          </w:tcPr>
          <w:p w14:paraId="605598B4"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ED018B7"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2</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05110D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0FF618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12C37C25"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62A9A549"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9</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136B9CA"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rPr>
              <w:t>Полотна ворот</w:t>
            </w:r>
          </w:p>
        </w:tc>
        <w:tc>
          <w:tcPr>
            <w:tcW w:w="997" w:type="dxa"/>
            <w:tcBorders>
              <w:top w:val="single" w:sz="4" w:space="0" w:color="auto"/>
              <w:left w:val="single" w:sz="4" w:space="0" w:color="auto"/>
              <w:bottom w:val="single" w:sz="4" w:space="0" w:color="auto"/>
              <w:right w:val="single" w:sz="4" w:space="0" w:color="auto"/>
            </w:tcBorders>
            <w:vAlign w:val="center"/>
            <w:hideMark/>
          </w:tcPr>
          <w:p w14:paraId="4B822CCF"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FDE467"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3630302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1B39E0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61C3D5DC"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07E510F"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8F8A070"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Устройство калиток без установки столбов при металлических оградах и оградах из панелей</w:t>
            </w:r>
          </w:p>
        </w:tc>
        <w:tc>
          <w:tcPr>
            <w:tcW w:w="997" w:type="dxa"/>
            <w:tcBorders>
              <w:top w:val="single" w:sz="4" w:space="0" w:color="auto"/>
              <w:left w:val="single" w:sz="4" w:space="0" w:color="auto"/>
              <w:bottom w:val="single" w:sz="4" w:space="0" w:color="auto"/>
              <w:right w:val="single" w:sz="4" w:space="0" w:color="auto"/>
            </w:tcBorders>
            <w:vAlign w:val="center"/>
            <w:hideMark/>
          </w:tcPr>
          <w:p w14:paraId="352FC96C"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4EFAD2"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3</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41F901D0"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08C752E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2A27BF0E"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0F03B61"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B22C5A5"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rPr>
              <w:t>Полотна калиток</w:t>
            </w:r>
          </w:p>
        </w:tc>
        <w:tc>
          <w:tcPr>
            <w:tcW w:w="997" w:type="dxa"/>
            <w:tcBorders>
              <w:top w:val="single" w:sz="4" w:space="0" w:color="auto"/>
              <w:left w:val="single" w:sz="4" w:space="0" w:color="auto"/>
              <w:bottom w:val="single" w:sz="4" w:space="0" w:color="auto"/>
              <w:right w:val="single" w:sz="4" w:space="0" w:color="auto"/>
            </w:tcBorders>
            <w:vAlign w:val="center"/>
            <w:hideMark/>
          </w:tcPr>
          <w:p w14:paraId="5004F068"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8798BA"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3</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34FAF45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A7C35C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51BBB37C"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51D9328F"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47573D0"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Огрунтовка металлических поверхностей за один раз грунтовкой ХС-068</w:t>
            </w:r>
          </w:p>
        </w:tc>
        <w:tc>
          <w:tcPr>
            <w:tcW w:w="997" w:type="dxa"/>
            <w:tcBorders>
              <w:top w:val="single" w:sz="4" w:space="0" w:color="auto"/>
              <w:left w:val="single" w:sz="4" w:space="0" w:color="auto"/>
              <w:bottom w:val="single" w:sz="4" w:space="0" w:color="auto"/>
              <w:right w:val="single" w:sz="4" w:space="0" w:color="auto"/>
            </w:tcBorders>
            <w:vAlign w:val="center"/>
            <w:hideMark/>
          </w:tcPr>
          <w:p w14:paraId="78E8C08F"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303187"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411.70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17E8BA0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56353193"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0142ED69"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28E18925"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F5715E6"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Окраска металлических огрунтованных поверхностей эмалью ХС-436</w:t>
            </w:r>
          </w:p>
        </w:tc>
        <w:tc>
          <w:tcPr>
            <w:tcW w:w="997" w:type="dxa"/>
            <w:tcBorders>
              <w:top w:val="single" w:sz="4" w:space="0" w:color="auto"/>
              <w:left w:val="single" w:sz="4" w:space="0" w:color="auto"/>
              <w:bottom w:val="single" w:sz="4" w:space="0" w:color="auto"/>
              <w:right w:val="single" w:sz="4" w:space="0" w:color="auto"/>
            </w:tcBorders>
            <w:vAlign w:val="center"/>
            <w:hideMark/>
          </w:tcPr>
          <w:p w14:paraId="7AF00100"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63654B"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411.70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5431D7AB"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72BAAC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0EA4A0A7"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tcPr>
          <w:p w14:paraId="7F9A7E34" w14:textId="77777777" w:rsidR="000237B7" w:rsidRPr="000237B7" w:rsidRDefault="000237B7" w:rsidP="000237B7">
            <w:pPr>
              <w:spacing w:before="100" w:beforeAutospacing="1" w:after="100" w:afterAutospacing="1"/>
              <w:ind w:right="277"/>
              <w:jc w:val="center"/>
              <w:rPr>
                <w:rFonts w:ascii="Times New Roman" w:hAnsi="Times New Roman"/>
                <w:b/>
                <w:bCs/>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64E87F69"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Итого</w:t>
            </w:r>
          </w:p>
        </w:tc>
        <w:tc>
          <w:tcPr>
            <w:tcW w:w="997" w:type="dxa"/>
            <w:tcBorders>
              <w:top w:val="single" w:sz="4" w:space="0" w:color="auto"/>
              <w:left w:val="single" w:sz="4" w:space="0" w:color="auto"/>
              <w:bottom w:val="single" w:sz="4" w:space="0" w:color="auto"/>
              <w:right w:val="single" w:sz="4" w:space="0" w:color="auto"/>
            </w:tcBorders>
            <w:vAlign w:val="center"/>
          </w:tcPr>
          <w:p w14:paraId="466CC18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55491E79"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7122FE4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6816FA3"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bl>
    <w:p w14:paraId="7477A646" w14:textId="77777777" w:rsidR="00E441CC" w:rsidRPr="0074568C" w:rsidRDefault="00E441CC" w:rsidP="00E94F90">
      <w:pPr>
        <w:ind w:right="277"/>
        <w:rPr>
          <w:rFonts w:cs="Arial"/>
        </w:rPr>
      </w:pPr>
      <w:r w:rsidRPr="0074568C">
        <w:rPr>
          <w:rFonts w:cs="Arial"/>
        </w:rPr>
        <w:br w:type="page"/>
      </w:r>
    </w:p>
    <w:p w14:paraId="68D18635" w14:textId="77777777" w:rsidR="00032264" w:rsidRPr="00C10059" w:rsidRDefault="00032264" w:rsidP="00032264">
      <w:pPr>
        <w:jc w:val="center"/>
        <w:rPr>
          <w:rFonts w:ascii="Times New Roman" w:hAnsi="Times New Roman"/>
          <w:b/>
          <w:sz w:val="32"/>
          <w:szCs w:val="32"/>
          <w:lang w:val="ru-RU"/>
        </w:rPr>
      </w:pPr>
      <w:r w:rsidRPr="00C10059">
        <w:rPr>
          <w:rFonts w:ascii="Times New Roman" w:hAnsi="Times New Roman"/>
          <w:b/>
          <w:sz w:val="32"/>
          <w:szCs w:val="32"/>
          <w:lang w:val="ru-RU"/>
        </w:rPr>
        <w:lastRenderedPageBreak/>
        <w:t>ЛОТ № 2</w:t>
      </w:r>
    </w:p>
    <w:p w14:paraId="49168335" w14:textId="77777777" w:rsidR="00032264" w:rsidRPr="00F51D28" w:rsidRDefault="00032264" w:rsidP="00032264">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BD392DC" w14:textId="7FB46DEE" w:rsidR="00032264" w:rsidRDefault="00032264" w:rsidP="00032264">
      <w:pPr>
        <w:jc w:val="center"/>
        <w:rPr>
          <w:rFonts w:ascii="Times New Roman" w:hAnsi="Times New Roman"/>
          <w:b/>
          <w:sz w:val="32"/>
          <w:szCs w:val="32"/>
          <w:lang w:val="ru-RU"/>
        </w:rPr>
      </w:pPr>
      <w:r w:rsidRPr="00F51D28">
        <w:rPr>
          <w:rFonts w:ascii="Times New Roman" w:hAnsi="Times New Roman"/>
          <w:b/>
          <w:sz w:val="32"/>
          <w:szCs w:val="32"/>
          <w:lang w:val="ru-RU"/>
        </w:rPr>
        <w:t>Балыкчынский лесхоз</w:t>
      </w:r>
    </w:p>
    <w:p w14:paraId="49BA1E67" w14:textId="77777777" w:rsidR="00032264" w:rsidRPr="00032264" w:rsidRDefault="00032264" w:rsidP="00032264">
      <w:pPr>
        <w:jc w:val="center"/>
        <w:rPr>
          <w:rFonts w:ascii="Times New Roman" w:hAnsi="Times New Roman"/>
          <w:b/>
          <w:sz w:val="32"/>
          <w:szCs w:val="32"/>
          <w:lang w:val="ru-RU"/>
        </w:rPr>
      </w:pP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81"/>
        <w:gridCol w:w="852"/>
        <w:gridCol w:w="1418"/>
        <w:gridCol w:w="1277"/>
        <w:gridCol w:w="1560"/>
      </w:tblGrid>
      <w:tr w:rsidR="00032264" w:rsidRPr="00C10059" w14:paraId="7A65BBCC" w14:textId="77777777" w:rsidTr="00032264">
        <w:trPr>
          <w:trHeight w:val="59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D6F1E3"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w:t>
            </w:r>
          </w:p>
        </w:tc>
        <w:tc>
          <w:tcPr>
            <w:tcW w:w="4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60A8E5F"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Описание</w:t>
            </w: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04A490"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Ед. изм</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329D7D1"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Кол-во</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494CE8"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Цена за ед. изм.</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2185446"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Общая сумма</w:t>
            </w:r>
          </w:p>
        </w:tc>
      </w:tr>
      <w:tr w:rsidR="00032264" w:rsidRPr="00C10059" w14:paraId="77C6408B"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BE26E0F" w14:textId="77777777" w:rsidR="00032264" w:rsidRPr="00C10059" w:rsidRDefault="00032264" w:rsidP="00032264">
            <w:pPr>
              <w:jc w:val="center"/>
              <w:rPr>
                <w:rFonts w:ascii="Times New Roman" w:hAnsi="Times New Roman"/>
                <w:b/>
                <w:lang w:val="ru-RU"/>
              </w:rPr>
            </w:pPr>
            <w:r w:rsidRPr="00C10059">
              <w:rPr>
                <w:rFonts w:ascii="Times New Roman" w:hAnsi="Times New Roman"/>
                <w:b/>
                <w:lang w:val="ru-RU"/>
              </w:rPr>
              <w:t> </w:t>
            </w:r>
          </w:p>
        </w:tc>
        <w:tc>
          <w:tcPr>
            <w:tcW w:w="4681" w:type="dxa"/>
            <w:tcBorders>
              <w:top w:val="single" w:sz="4" w:space="0" w:color="auto"/>
              <w:left w:val="single" w:sz="4" w:space="0" w:color="auto"/>
              <w:bottom w:val="single" w:sz="4" w:space="0" w:color="auto"/>
              <w:right w:val="single" w:sz="4" w:space="0" w:color="auto"/>
            </w:tcBorders>
            <w:shd w:val="clear" w:color="auto" w:fill="D9D9D9"/>
            <w:vAlign w:val="center"/>
          </w:tcPr>
          <w:p w14:paraId="28A5040D" w14:textId="77777777" w:rsidR="00032264" w:rsidRPr="00C10059" w:rsidRDefault="00032264" w:rsidP="00032264">
            <w:pPr>
              <w:jc w:val="center"/>
              <w:rPr>
                <w:rFonts w:ascii="Times New Roman" w:hAnsi="Times New Roman"/>
                <w:b/>
                <w:bCs/>
                <w:lang w:val="ru-RU"/>
              </w:rPr>
            </w:pPr>
          </w:p>
        </w:tc>
        <w:tc>
          <w:tcPr>
            <w:tcW w:w="852" w:type="dxa"/>
            <w:tcBorders>
              <w:top w:val="single" w:sz="4" w:space="0" w:color="auto"/>
              <w:left w:val="single" w:sz="4" w:space="0" w:color="auto"/>
              <w:bottom w:val="single" w:sz="4" w:space="0" w:color="auto"/>
              <w:right w:val="single" w:sz="4" w:space="0" w:color="auto"/>
            </w:tcBorders>
            <w:shd w:val="clear" w:color="auto" w:fill="D9D9D9"/>
            <w:vAlign w:val="center"/>
          </w:tcPr>
          <w:p w14:paraId="5D992EF4" w14:textId="77777777" w:rsidR="00032264" w:rsidRPr="00C10059" w:rsidRDefault="00032264" w:rsidP="00032264">
            <w:pPr>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58AB2460" w14:textId="77777777" w:rsidR="00032264" w:rsidRPr="00C10059" w:rsidRDefault="00032264" w:rsidP="00032264">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D9D9D9"/>
            <w:vAlign w:val="center"/>
          </w:tcPr>
          <w:p w14:paraId="389F59A2" w14:textId="77777777" w:rsidR="00032264" w:rsidRPr="00C10059" w:rsidRDefault="00032264" w:rsidP="00032264">
            <w:pPr>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3E5EC3" w14:textId="77777777" w:rsidR="00032264" w:rsidRPr="00C10059" w:rsidRDefault="00032264" w:rsidP="00032264">
            <w:pPr>
              <w:jc w:val="center"/>
              <w:rPr>
                <w:rFonts w:ascii="Times New Roman" w:hAnsi="Times New Roman"/>
                <w:b/>
                <w:bCs/>
                <w:lang w:val="ru-RU"/>
              </w:rPr>
            </w:pPr>
            <w:r w:rsidRPr="00C10059">
              <w:rPr>
                <w:rFonts w:ascii="Times New Roman" w:hAnsi="Times New Roman"/>
                <w:b/>
                <w:bCs/>
                <w:lang w:val="ru-RU"/>
              </w:rPr>
              <w:t> </w:t>
            </w:r>
          </w:p>
        </w:tc>
      </w:tr>
      <w:tr w:rsidR="00032264" w:rsidRPr="00C10059" w14:paraId="1F84B584" w14:textId="77777777" w:rsidTr="00032264">
        <w:trPr>
          <w:trHeight w:val="411"/>
        </w:trPr>
        <w:tc>
          <w:tcPr>
            <w:tcW w:w="562" w:type="dxa"/>
            <w:tcBorders>
              <w:top w:val="single" w:sz="4" w:space="0" w:color="auto"/>
              <w:left w:val="single" w:sz="4" w:space="0" w:color="auto"/>
              <w:bottom w:val="single" w:sz="4" w:space="0" w:color="auto"/>
              <w:right w:val="single" w:sz="4" w:space="0" w:color="auto"/>
            </w:tcBorders>
            <w:noWrap/>
            <w:vAlign w:val="center"/>
          </w:tcPr>
          <w:p w14:paraId="0BA70F4F" w14:textId="77777777" w:rsidR="00032264" w:rsidRPr="00C10059" w:rsidRDefault="00032264" w:rsidP="00032264">
            <w:pPr>
              <w:jc w:val="center"/>
              <w:rPr>
                <w:rFonts w:ascii="Times New Roman" w:hAnsi="Times New Roman"/>
                <w:b/>
                <w:lang w:val="ru-RU"/>
              </w:rPr>
            </w:pPr>
          </w:p>
        </w:tc>
        <w:tc>
          <w:tcPr>
            <w:tcW w:w="4681" w:type="dxa"/>
            <w:tcBorders>
              <w:top w:val="single" w:sz="4" w:space="0" w:color="000000"/>
              <w:left w:val="single" w:sz="4" w:space="0" w:color="000000"/>
              <w:bottom w:val="single" w:sz="4" w:space="0" w:color="000000"/>
              <w:right w:val="single" w:sz="4" w:space="0" w:color="000000"/>
            </w:tcBorders>
            <w:hideMark/>
          </w:tcPr>
          <w:p w14:paraId="2302F216" w14:textId="77777777" w:rsidR="00032264" w:rsidRPr="00C10059" w:rsidRDefault="00032264" w:rsidP="00032264">
            <w:pPr>
              <w:jc w:val="center"/>
              <w:rPr>
                <w:rFonts w:ascii="Times New Roman" w:hAnsi="Times New Roman"/>
                <w:b/>
                <w:lang w:val="ru-RU"/>
              </w:rPr>
            </w:pPr>
            <w:r w:rsidRPr="00C10059">
              <w:rPr>
                <w:rFonts w:ascii="Times New Roman" w:hAnsi="Times New Roman"/>
                <w:b/>
                <w:bCs/>
                <w:lang w:val="ru-RU"/>
              </w:rPr>
              <w:t>Строительные работы</w:t>
            </w:r>
          </w:p>
        </w:tc>
        <w:tc>
          <w:tcPr>
            <w:tcW w:w="852" w:type="dxa"/>
            <w:tcBorders>
              <w:top w:val="single" w:sz="4" w:space="0" w:color="auto"/>
              <w:left w:val="single" w:sz="4" w:space="0" w:color="auto"/>
              <w:bottom w:val="single" w:sz="4" w:space="0" w:color="auto"/>
              <w:right w:val="single" w:sz="4" w:space="0" w:color="auto"/>
            </w:tcBorders>
            <w:vAlign w:val="center"/>
          </w:tcPr>
          <w:p w14:paraId="430E0C29" w14:textId="77777777" w:rsidR="00032264" w:rsidRPr="00C10059" w:rsidRDefault="00032264" w:rsidP="00032264">
            <w:pPr>
              <w:jc w:val="center"/>
              <w:rPr>
                <w:rFonts w:ascii="Times New Roman" w:hAnsi="Times New Roman"/>
                <w:b/>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0CF55664" w14:textId="77777777" w:rsidR="00032264" w:rsidRPr="00C10059" w:rsidRDefault="00032264" w:rsidP="00032264">
            <w:pPr>
              <w:jc w:val="center"/>
              <w:rPr>
                <w:rFonts w:ascii="Times New Roman" w:hAnsi="Times New Roman"/>
                <w:b/>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3AFFF778"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08C598D4" w14:textId="77777777" w:rsidR="00032264" w:rsidRPr="00C10059" w:rsidRDefault="00032264" w:rsidP="00032264">
            <w:pPr>
              <w:jc w:val="center"/>
              <w:rPr>
                <w:rFonts w:ascii="Times New Roman" w:hAnsi="Times New Roman"/>
                <w:b/>
                <w:lang w:val="ru-RU"/>
              </w:rPr>
            </w:pPr>
          </w:p>
        </w:tc>
      </w:tr>
      <w:tr w:rsidR="00032264" w:rsidRPr="00C10059" w14:paraId="7463CB96"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1343AC8"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1</w:t>
            </w:r>
          </w:p>
        </w:tc>
        <w:tc>
          <w:tcPr>
            <w:tcW w:w="4681" w:type="dxa"/>
            <w:tcBorders>
              <w:top w:val="single" w:sz="4" w:space="0" w:color="000000"/>
              <w:left w:val="single" w:sz="4" w:space="0" w:color="000000"/>
              <w:bottom w:val="single" w:sz="4" w:space="0" w:color="000000"/>
              <w:right w:val="single" w:sz="4" w:space="0" w:color="000000"/>
            </w:tcBorders>
            <w:hideMark/>
          </w:tcPr>
          <w:p w14:paraId="0BBFDC7B"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Устройство ограждений из сетки рабица с креплением из проволоки диаметром 6 мм</w:t>
            </w:r>
          </w:p>
        </w:tc>
        <w:tc>
          <w:tcPr>
            <w:tcW w:w="852" w:type="dxa"/>
            <w:tcBorders>
              <w:top w:val="single" w:sz="4" w:space="0" w:color="000000"/>
              <w:left w:val="single" w:sz="4" w:space="0" w:color="000000"/>
              <w:bottom w:val="single" w:sz="4" w:space="0" w:color="000000"/>
              <w:right w:val="single" w:sz="4" w:space="0" w:color="000000"/>
            </w:tcBorders>
            <w:vAlign w:val="center"/>
            <w:hideMark/>
          </w:tcPr>
          <w:p w14:paraId="5A7A1BA5"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983754A"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8 648,00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3376462"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F12EEE6" w14:textId="77777777" w:rsidR="00032264" w:rsidRPr="00C10059" w:rsidRDefault="00032264" w:rsidP="00032264">
            <w:pPr>
              <w:jc w:val="center"/>
              <w:rPr>
                <w:rFonts w:ascii="Times New Roman" w:hAnsi="Times New Roman"/>
                <w:b/>
                <w:lang w:val="ru-RU"/>
              </w:rPr>
            </w:pPr>
          </w:p>
        </w:tc>
      </w:tr>
      <w:tr w:rsidR="00032264" w:rsidRPr="00C10059" w14:paraId="0C620D47" w14:textId="77777777" w:rsidTr="00032264">
        <w:trPr>
          <w:trHeight w:val="355"/>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386381F"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2</w:t>
            </w:r>
          </w:p>
        </w:tc>
        <w:tc>
          <w:tcPr>
            <w:tcW w:w="4681" w:type="dxa"/>
            <w:tcBorders>
              <w:top w:val="single" w:sz="4" w:space="0" w:color="auto"/>
              <w:left w:val="single" w:sz="4" w:space="0" w:color="auto"/>
              <w:bottom w:val="single" w:sz="4" w:space="0" w:color="auto"/>
              <w:right w:val="single" w:sz="4" w:space="0" w:color="auto"/>
            </w:tcBorders>
            <w:vAlign w:val="center"/>
            <w:hideMark/>
          </w:tcPr>
          <w:p w14:paraId="3F23D634" w14:textId="1F1158AA" w:rsidR="00032264" w:rsidRPr="0064032C" w:rsidRDefault="00032264" w:rsidP="0064032C">
            <w:pPr>
              <w:rPr>
                <w:rFonts w:ascii="Times New Roman" w:hAnsi="Times New Roman"/>
                <w:bCs/>
                <w:lang w:val="ru-RU"/>
              </w:rPr>
            </w:pPr>
            <w:r w:rsidRPr="0064032C">
              <w:rPr>
                <w:rFonts w:ascii="Times New Roman" w:hAnsi="Times New Roman"/>
                <w:bCs/>
                <w:lang w:val="ru-RU"/>
              </w:rPr>
              <w:t xml:space="preserve">Сетка рабица оцинкованная </w:t>
            </w:r>
            <w:r w:rsidRPr="0064032C">
              <w:rPr>
                <w:rFonts w:ascii="Times New Roman" w:hAnsi="Times New Roman"/>
                <w:bCs/>
              </w:rPr>
              <w:t>h</w:t>
            </w:r>
            <w:r w:rsidRPr="0064032C">
              <w:rPr>
                <w:rFonts w:ascii="Times New Roman" w:hAnsi="Times New Roman"/>
                <w:bCs/>
                <w:lang w:val="ru-RU"/>
              </w:rPr>
              <w:t>=1.5м -50*50*2,5</w:t>
            </w:r>
            <w:r w:rsidR="00ED5A68">
              <w:rPr>
                <w:rFonts w:ascii="Times New Roman" w:hAnsi="Times New Roman"/>
                <w:bCs/>
                <w:lang w:val="ru-RU"/>
              </w:rPr>
              <w:t xml:space="preserve">мм </w:t>
            </w:r>
            <w:r w:rsidRPr="0064032C">
              <w:rPr>
                <w:rFonts w:ascii="Times New Roman" w:hAnsi="Times New Roman"/>
                <w:bCs/>
                <w:lang w:val="ru-RU"/>
              </w:rPr>
              <w:t>с верхней натяжной проволокой диаметром 6 мм</w:t>
            </w:r>
          </w:p>
        </w:tc>
        <w:tc>
          <w:tcPr>
            <w:tcW w:w="852" w:type="dxa"/>
            <w:tcBorders>
              <w:top w:val="single" w:sz="4" w:space="0" w:color="auto"/>
              <w:left w:val="single" w:sz="4" w:space="0" w:color="auto"/>
              <w:bottom w:val="single" w:sz="4" w:space="0" w:color="auto"/>
              <w:right w:val="single" w:sz="4" w:space="0" w:color="auto"/>
            </w:tcBorders>
            <w:vAlign w:val="center"/>
            <w:hideMark/>
          </w:tcPr>
          <w:p w14:paraId="5CDD53AB"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DFAB9A"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8 648,00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CC6FCAC"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8D84880" w14:textId="77777777" w:rsidR="00032264" w:rsidRPr="00C10059" w:rsidRDefault="00032264" w:rsidP="00032264">
            <w:pPr>
              <w:jc w:val="center"/>
              <w:rPr>
                <w:rFonts w:ascii="Times New Roman" w:hAnsi="Times New Roman"/>
                <w:b/>
                <w:lang w:val="ru-RU"/>
              </w:rPr>
            </w:pPr>
          </w:p>
        </w:tc>
      </w:tr>
      <w:tr w:rsidR="00032264" w:rsidRPr="00C10059" w14:paraId="0CC69D46"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8A407CE"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3</w:t>
            </w:r>
          </w:p>
        </w:tc>
        <w:tc>
          <w:tcPr>
            <w:tcW w:w="4681" w:type="dxa"/>
            <w:tcBorders>
              <w:top w:val="single" w:sz="4" w:space="0" w:color="auto"/>
              <w:left w:val="single" w:sz="4" w:space="0" w:color="auto"/>
              <w:bottom w:val="single" w:sz="4" w:space="0" w:color="auto"/>
              <w:right w:val="single" w:sz="4" w:space="0" w:color="auto"/>
            </w:tcBorders>
            <w:vAlign w:val="center"/>
            <w:hideMark/>
          </w:tcPr>
          <w:p w14:paraId="37CC275A" w14:textId="77777777" w:rsidR="00032264" w:rsidRPr="0064032C" w:rsidRDefault="00032264" w:rsidP="0064032C">
            <w:pPr>
              <w:rPr>
                <w:rFonts w:ascii="Times New Roman" w:hAnsi="Times New Roman"/>
                <w:bCs/>
                <w:lang w:val="ru-RU"/>
              </w:rPr>
            </w:pPr>
            <w:r w:rsidRPr="0064032C">
              <w:rPr>
                <w:rFonts w:ascii="Times New Roman" w:hAnsi="Times New Roman"/>
                <w:bCs/>
              </w:rPr>
              <w:t>Детали крепления барьерных ограждений</w:t>
            </w:r>
          </w:p>
        </w:tc>
        <w:tc>
          <w:tcPr>
            <w:tcW w:w="852" w:type="dxa"/>
            <w:tcBorders>
              <w:top w:val="single" w:sz="4" w:space="0" w:color="auto"/>
              <w:left w:val="single" w:sz="4" w:space="0" w:color="auto"/>
              <w:bottom w:val="single" w:sz="4" w:space="0" w:color="auto"/>
              <w:right w:val="single" w:sz="4" w:space="0" w:color="auto"/>
            </w:tcBorders>
            <w:vAlign w:val="center"/>
            <w:hideMark/>
          </w:tcPr>
          <w:p w14:paraId="2E0E8668"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комп.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470E08"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15 853</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06F24956"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7F4289C" w14:textId="77777777" w:rsidR="00032264" w:rsidRPr="00C10059" w:rsidRDefault="00032264" w:rsidP="00032264">
            <w:pPr>
              <w:jc w:val="center"/>
              <w:rPr>
                <w:rFonts w:ascii="Times New Roman" w:hAnsi="Times New Roman"/>
                <w:b/>
                <w:lang w:val="ru-RU"/>
              </w:rPr>
            </w:pPr>
          </w:p>
        </w:tc>
      </w:tr>
      <w:tr w:rsidR="00032264" w:rsidRPr="00C10059" w14:paraId="1BE2C328"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A8C4D8A"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4</w:t>
            </w:r>
          </w:p>
        </w:tc>
        <w:tc>
          <w:tcPr>
            <w:tcW w:w="4681" w:type="dxa"/>
            <w:tcBorders>
              <w:top w:val="single" w:sz="4" w:space="0" w:color="auto"/>
              <w:left w:val="single" w:sz="4" w:space="0" w:color="auto"/>
              <w:bottom w:val="single" w:sz="4" w:space="0" w:color="auto"/>
              <w:right w:val="single" w:sz="4" w:space="0" w:color="auto"/>
            </w:tcBorders>
            <w:vAlign w:val="center"/>
            <w:hideMark/>
          </w:tcPr>
          <w:p w14:paraId="33876912"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Установка металлических столбов высотой до 4 м с погружением в бетонное основание</w:t>
            </w:r>
          </w:p>
        </w:tc>
        <w:tc>
          <w:tcPr>
            <w:tcW w:w="852" w:type="dxa"/>
            <w:tcBorders>
              <w:top w:val="single" w:sz="4" w:space="0" w:color="auto"/>
              <w:left w:val="single" w:sz="4" w:space="0" w:color="auto"/>
              <w:bottom w:val="single" w:sz="4" w:space="0" w:color="auto"/>
              <w:right w:val="single" w:sz="4" w:space="0" w:color="auto"/>
            </w:tcBorders>
            <w:vAlign w:val="center"/>
            <w:hideMark/>
          </w:tcPr>
          <w:p w14:paraId="6CD6AB62"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279B243"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2 882,00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11B857EF"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8122A04" w14:textId="77777777" w:rsidR="00032264" w:rsidRPr="00C10059" w:rsidRDefault="00032264" w:rsidP="00032264">
            <w:pPr>
              <w:jc w:val="center"/>
              <w:rPr>
                <w:rFonts w:ascii="Times New Roman" w:hAnsi="Times New Roman"/>
                <w:b/>
                <w:lang w:val="ru-RU"/>
              </w:rPr>
            </w:pPr>
          </w:p>
        </w:tc>
      </w:tr>
      <w:tr w:rsidR="00032264" w:rsidRPr="00C10059" w14:paraId="004F2856"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56597FE"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5</w:t>
            </w:r>
          </w:p>
        </w:tc>
        <w:tc>
          <w:tcPr>
            <w:tcW w:w="4681" w:type="dxa"/>
            <w:tcBorders>
              <w:top w:val="single" w:sz="4" w:space="0" w:color="auto"/>
              <w:left w:val="single" w:sz="4" w:space="0" w:color="auto"/>
              <w:bottom w:val="single" w:sz="4" w:space="0" w:color="auto"/>
              <w:right w:val="single" w:sz="4" w:space="0" w:color="auto"/>
            </w:tcBorders>
            <w:vAlign w:val="center"/>
            <w:hideMark/>
          </w:tcPr>
          <w:p w14:paraId="0584C98A" w14:textId="3CBBF045" w:rsidR="00032264" w:rsidRPr="0064032C" w:rsidRDefault="00032264" w:rsidP="0064032C">
            <w:pPr>
              <w:rPr>
                <w:rFonts w:ascii="Times New Roman" w:hAnsi="Times New Roman"/>
                <w:bCs/>
                <w:lang w:val="ru-RU"/>
              </w:rPr>
            </w:pPr>
            <w:r w:rsidRPr="0064032C">
              <w:rPr>
                <w:rFonts w:ascii="Times New Roman" w:hAnsi="Times New Roman"/>
                <w:bCs/>
                <w:lang w:val="ru-RU"/>
              </w:rPr>
              <w:t>Стойки металлические опорные</w:t>
            </w:r>
            <w:r w:rsidR="0064032C">
              <w:rPr>
                <w:rFonts w:ascii="Times New Roman" w:hAnsi="Times New Roman"/>
                <w:bCs/>
                <w:lang w:val="ru-RU"/>
              </w:rPr>
              <w:t xml:space="preserve"> из </w:t>
            </w:r>
            <w:r w:rsidR="0064032C" w:rsidRPr="0064032C">
              <w:rPr>
                <w:rFonts w:ascii="Times New Roman" w:hAnsi="Times New Roman"/>
                <w:lang w:val="ru-RU"/>
              </w:rPr>
              <w:t xml:space="preserve"> </w:t>
            </w:r>
            <w:r w:rsidR="0064032C" w:rsidRPr="0064032C">
              <w:rPr>
                <w:rFonts w:ascii="Times New Roman" w:hAnsi="Times New Roman"/>
                <w:bCs/>
                <w:lang w:val="ru-RU"/>
              </w:rPr>
              <w:t xml:space="preserve">трубы </w:t>
            </w:r>
            <w:r w:rsidR="0064032C" w:rsidRPr="0064032C">
              <w:rPr>
                <w:rFonts w:ascii="Times New Roman" w:hAnsi="Times New Roman"/>
                <w:bCs/>
              </w:rPr>
              <w:t>d</w:t>
            </w:r>
            <w:r w:rsidR="0064032C" w:rsidRPr="0064032C">
              <w:rPr>
                <w:rFonts w:ascii="Times New Roman" w:hAnsi="Times New Roman"/>
                <w:bCs/>
                <w:lang w:val="ru-RU"/>
              </w:rPr>
              <w:t xml:space="preserve"> 57х3мм, </w:t>
            </w:r>
            <w:r w:rsidR="0064032C" w:rsidRPr="0064032C">
              <w:rPr>
                <w:rFonts w:ascii="Times New Roman" w:hAnsi="Times New Roman"/>
                <w:bCs/>
              </w:rPr>
              <w:t>h</w:t>
            </w:r>
            <w:r w:rsidR="0064032C" w:rsidRPr="0064032C">
              <w:rPr>
                <w:rFonts w:ascii="Times New Roman" w:hAnsi="Times New Roman"/>
                <w:bCs/>
                <w:lang w:val="ru-RU"/>
              </w:rPr>
              <w:t>=1,70 м</w:t>
            </w:r>
          </w:p>
        </w:tc>
        <w:tc>
          <w:tcPr>
            <w:tcW w:w="852" w:type="dxa"/>
            <w:tcBorders>
              <w:top w:val="single" w:sz="4" w:space="0" w:color="auto"/>
              <w:left w:val="single" w:sz="4" w:space="0" w:color="auto"/>
              <w:bottom w:val="single" w:sz="4" w:space="0" w:color="auto"/>
              <w:right w:val="single" w:sz="4" w:space="0" w:color="auto"/>
            </w:tcBorders>
            <w:vAlign w:val="center"/>
            <w:hideMark/>
          </w:tcPr>
          <w:p w14:paraId="52345393"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772131"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2 882,00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41413921"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E398924" w14:textId="77777777" w:rsidR="00032264" w:rsidRPr="00C10059" w:rsidRDefault="00032264" w:rsidP="00032264">
            <w:pPr>
              <w:jc w:val="center"/>
              <w:rPr>
                <w:rFonts w:ascii="Times New Roman" w:hAnsi="Times New Roman"/>
                <w:b/>
                <w:lang w:val="ru-RU"/>
              </w:rPr>
            </w:pPr>
          </w:p>
        </w:tc>
      </w:tr>
      <w:tr w:rsidR="00032264" w:rsidRPr="00C10059" w14:paraId="520C0C9C"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77CB2143"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6</w:t>
            </w:r>
          </w:p>
        </w:tc>
        <w:tc>
          <w:tcPr>
            <w:tcW w:w="4681" w:type="dxa"/>
            <w:tcBorders>
              <w:top w:val="single" w:sz="4" w:space="0" w:color="auto"/>
              <w:left w:val="single" w:sz="4" w:space="0" w:color="auto"/>
              <w:bottom w:val="single" w:sz="4" w:space="0" w:color="auto"/>
              <w:right w:val="single" w:sz="4" w:space="0" w:color="auto"/>
            </w:tcBorders>
            <w:vAlign w:val="center"/>
            <w:hideMark/>
          </w:tcPr>
          <w:p w14:paraId="46C8061F" w14:textId="77777777" w:rsidR="00032264" w:rsidRPr="0064032C" w:rsidRDefault="00032264" w:rsidP="0064032C">
            <w:pPr>
              <w:rPr>
                <w:rFonts w:ascii="Times New Roman" w:hAnsi="Times New Roman"/>
                <w:bCs/>
                <w:lang w:val="ru-RU"/>
              </w:rPr>
            </w:pPr>
            <w:r w:rsidRPr="0064032C">
              <w:rPr>
                <w:rFonts w:ascii="Times New Roman" w:hAnsi="Times New Roman"/>
                <w:bCs/>
              </w:rPr>
              <w:t>Заглушки металлических стоек</w:t>
            </w:r>
          </w:p>
        </w:tc>
        <w:tc>
          <w:tcPr>
            <w:tcW w:w="852" w:type="dxa"/>
            <w:tcBorders>
              <w:top w:val="single" w:sz="4" w:space="0" w:color="auto"/>
              <w:left w:val="single" w:sz="4" w:space="0" w:color="auto"/>
              <w:bottom w:val="single" w:sz="4" w:space="0" w:color="auto"/>
              <w:right w:val="single" w:sz="4" w:space="0" w:color="auto"/>
            </w:tcBorders>
            <w:vAlign w:val="center"/>
            <w:hideMark/>
          </w:tcPr>
          <w:p w14:paraId="029FA204"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172342"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2 882,00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FB07079"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ED7A61B" w14:textId="77777777" w:rsidR="00032264" w:rsidRPr="00C10059" w:rsidRDefault="00032264" w:rsidP="00032264">
            <w:pPr>
              <w:jc w:val="center"/>
              <w:rPr>
                <w:rFonts w:ascii="Times New Roman" w:hAnsi="Times New Roman"/>
                <w:b/>
                <w:lang w:val="ru-RU"/>
              </w:rPr>
            </w:pPr>
          </w:p>
        </w:tc>
      </w:tr>
      <w:tr w:rsidR="00032264" w:rsidRPr="00C10059" w14:paraId="7EF9B715"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34C9C5B"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7</w:t>
            </w:r>
          </w:p>
        </w:tc>
        <w:tc>
          <w:tcPr>
            <w:tcW w:w="4681" w:type="dxa"/>
            <w:tcBorders>
              <w:top w:val="single" w:sz="4" w:space="0" w:color="auto"/>
              <w:left w:val="single" w:sz="4" w:space="0" w:color="auto"/>
              <w:bottom w:val="single" w:sz="4" w:space="0" w:color="auto"/>
              <w:right w:val="single" w:sz="4" w:space="0" w:color="auto"/>
            </w:tcBorders>
            <w:vAlign w:val="center"/>
            <w:hideMark/>
          </w:tcPr>
          <w:p w14:paraId="1D17272D"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Бетон тяжелый, крупность заполнителя более 40 мм, класс В 7,5 (М100)</w:t>
            </w:r>
          </w:p>
        </w:tc>
        <w:tc>
          <w:tcPr>
            <w:tcW w:w="852" w:type="dxa"/>
            <w:tcBorders>
              <w:top w:val="single" w:sz="4" w:space="0" w:color="auto"/>
              <w:left w:val="single" w:sz="4" w:space="0" w:color="auto"/>
              <w:bottom w:val="single" w:sz="4" w:space="0" w:color="auto"/>
              <w:right w:val="single" w:sz="4" w:space="0" w:color="auto"/>
            </w:tcBorders>
            <w:vAlign w:val="center"/>
            <w:hideMark/>
          </w:tcPr>
          <w:p w14:paraId="1C46B434"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м3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7BF3F9"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216,15</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314B836E"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8FDE2FC" w14:textId="77777777" w:rsidR="00032264" w:rsidRPr="00C10059" w:rsidRDefault="00032264" w:rsidP="00032264">
            <w:pPr>
              <w:jc w:val="center"/>
              <w:rPr>
                <w:rFonts w:ascii="Times New Roman" w:hAnsi="Times New Roman"/>
                <w:b/>
                <w:lang w:val="ru-RU"/>
              </w:rPr>
            </w:pPr>
          </w:p>
        </w:tc>
      </w:tr>
      <w:tr w:rsidR="00032264" w:rsidRPr="00C10059" w14:paraId="4BAFF7DE"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CF1A327"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8</w:t>
            </w:r>
          </w:p>
        </w:tc>
        <w:tc>
          <w:tcPr>
            <w:tcW w:w="4681" w:type="dxa"/>
            <w:tcBorders>
              <w:top w:val="single" w:sz="4" w:space="0" w:color="auto"/>
              <w:left w:val="single" w:sz="4" w:space="0" w:color="auto"/>
              <w:bottom w:val="single" w:sz="4" w:space="0" w:color="auto"/>
              <w:right w:val="single" w:sz="4" w:space="0" w:color="auto"/>
            </w:tcBorders>
            <w:vAlign w:val="center"/>
            <w:hideMark/>
          </w:tcPr>
          <w:p w14:paraId="6D0CF930"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Устройство ворот распашных с установкой столбов металлических</w:t>
            </w:r>
          </w:p>
        </w:tc>
        <w:tc>
          <w:tcPr>
            <w:tcW w:w="852" w:type="dxa"/>
            <w:tcBorders>
              <w:top w:val="single" w:sz="4" w:space="0" w:color="auto"/>
              <w:left w:val="single" w:sz="4" w:space="0" w:color="auto"/>
              <w:bottom w:val="single" w:sz="4" w:space="0" w:color="auto"/>
              <w:right w:val="single" w:sz="4" w:space="0" w:color="auto"/>
            </w:tcBorders>
            <w:vAlign w:val="center"/>
            <w:hideMark/>
          </w:tcPr>
          <w:p w14:paraId="25C0A777"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E551FA"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4</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7A86C42D"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F20E2F8" w14:textId="77777777" w:rsidR="00032264" w:rsidRPr="00C10059" w:rsidRDefault="00032264" w:rsidP="00032264">
            <w:pPr>
              <w:jc w:val="center"/>
              <w:rPr>
                <w:rFonts w:ascii="Times New Roman" w:hAnsi="Times New Roman"/>
                <w:b/>
                <w:lang w:val="ru-RU"/>
              </w:rPr>
            </w:pPr>
          </w:p>
        </w:tc>
      </w:tr>
      <w:tr w:rsidR="00032264" w:rsidRPr="00C10059" w14:paraId="34043E13"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8C4ED32"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9</w:t>
            </w:r>
          </w:p>
        </w:tc>
        <w:tc>
          <w:tcPr>
            <w:tcW w:w="4681" w:type="dxa"/>
            <w:tcBorders>
              <w:top w:val="single" w:sz="4" w:space="0" w:color="auto"/>
              <w:left w:val="single" w:sz="4" w:space="0" w:color="auto"/>
              <w:bottom w:val="single" w:sz="4" w:space="0" w:color="auto"/>
              <w:right w:val="single" w:sz="4" w:space="0" w:color="auto"/>
            </w:tcBorders>
            <w:vAlign w:val="center"/>
            <w:hideMark/>
          </w:tcPr>
          <w:p w14:paraId="75CC6011" w14:textId="77777777" w:rsidR="00032264" w:rsidRPr="0064032C" w:rsidRDefault="00032264" w:rsidP="0064032C">
            <w:pPr>
              <w:rPr>
                <w:rFonts w:ascii="Times New Roman" w:hAnsi="Times New Roman"/>
                <w:bCs/>
                <w:lang w:val="ru-RU"/>
              </w:rPr>
            </w:pPr>
            <w:r w:rsidRPr="0064032C">
              <w:rPr>
                <w:rFonts w:ascii="Times New Roman" w:hAnsi="Times New Roman"/>
                <w:bCs/>
              </w:rPr>
              <w:t>Полотна ворот</w:t>
            </w:r>
          </w:p>
        </w:tc>
        <w:tc>
          <w:tcPr>
            <w:tcW w:w="852" w:type="dxa"/>
            <w:tcBorders>
              <w:top w:val="single" w:sz="4" w:space="0" w:color="auto"/>
              <w:left w:val="single" w:sz="4" w:space="0" w:color="auto"/>
              <w:bottom w:val="single" w:sz="4" w:space="0" w:color="auto"/>
              <w:right w:val="single" w:sz="4" w:space="0" w:color="auto"/>
            </w:tcBorders>
            <w:vAlign w:val="center"/>
            <w:hideMark/>
          </w:tcPr>
          <w:p w14:paraId="3C8E6243"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D5C885F"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8</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1E86ACC"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C55D61E" w14:textId="77777777" w:rsidR="00032264" w:rsidRPr="00C10059" w:rsidRDefault="00032264" w:rsidP="00032264">
            <w:pPr>
              <w:jc w:val="center"/>
              <w:rPr>
                <w:rFonts w:ascii="Times New Roman" w:hAnsi="Times New Roman"/>
                <w:b/>
                <w:lang w:val="ru-RU"/>
              </w:rPr>
            </w:pPr>
          </w:p>
        </w:tc>
      </w:tr>
      <w:tr w:rsidR="00032264" w:rsidRPr="00C10059" w14:paraId="28BF69B3"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1CE3E70"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10</w:t>
            </w:r>
          </w:p>
        </w:tc>
        <w:tc>
          <w:tcPr>
            <w:tcW w:w="4681" w:type="dxa"/>
            <w:tcBorders>
              <w:top w:val="single" w:sz="4" w:space="0" w:color="auto"/>
              <w:left w:val="single" w:sz="4" w:space="0" w:color="auto"/>
              <w:bottom w:val="single" w:sz="4" w:space="0" w:color="auto"/>
              <w:right w:val="single" w:sz="4" w:space="0" w:color="auto"/>
            </w:tcBorders>
            <w:vAlign w:val="center"/>
            <w:hideMark/>
          </w:tcPr>
          <w:p w14:paraId="003E18DF"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Устройство калиток без установки столбов при металлических оградах и оградах из панелей</w:t>
            </w:r>
          </w:p>
        </w:tc>
        <w:tc>
          <w:tcPr>
            <w:tcW w:w="852" w:type="dxa"/>
            <w:tcBorders>
              <w:top w:val="single" w:sz="4" w:space="0" w:color="auto"/>
              <w:left w:val="single" w:sz="4" w:space="0" w:color="auto"/>
              <w:bottom w:val="single" w:sz="4" w:space="0" w:color="auto"/>
              <w:right w:val="single" w:sz="4" w:space="0" w:color="auto"/>
            </w:tcBorders>
            <w:vAlign w:val="center"/>
            <w:hideMark/>
          </w:tcPr>
          <w:p w14:paraId="694CCFBE"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CA96B9"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6</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7105123E"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A99C8F6" w14:textId="77777777" w:rsidR="00032264" w:rsidRPr="00C10059" w:rsidRDefault="00032264" w:rsidP="00032264">
            <w:pPr>
              <w:jc w:val="center"/>
              <w:rPr>
                <w:rFonts w:ascii="Times New Roman" w:hAnsi="Times New Roman"/>
                <w:b/>
                <w:lang w:val="ru-RU"/>
              </w:rPr>
            </w:pPr>
          </w:p>
        </w:tc>
      </w:tr>
      <w:tr w:rsidR="00032264" w:rsidRPr="00C10059" w14:paraId="641CA8BA"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246B3D2"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11</w:t>
            </w:r>
          </w:p>
        </w:tc>
        <w:tc>
          <w:tcPr>
            <w:tcW w:w="4681" w:type="dxa"/>
            <w:tcBorders>
              <w:top w:val="single" w:sz="4" w:space="0" w:color="auto"/>
              <w:left w:val="single" w:sz="4" w:space="0" w:color="auto"/>
              <w:bottom w:val="single" w:sz="4" w:space="0" w:color="auto"/>
              <w:right w:val="single" w:sz="4" w:space="0" w:color="auto"/>
            </w:tcBorders>
            <w:vAlign w:val="center"/>
            <w:hideMark/>
          </w:tcPr>
          <w:p w14:paraId="7D6D572D" w14:textId="77777777" w:rsidR="00032264" w:rsidRPr="0064032C" w:rsidRDefault="00032264" w:rsidP="0064032C">
            <w:pPr>
              <w:rPr>
                <w:rFonts w:ascii="Times New Roman" w:hAnsi="Times New Roman"/>
                <w:bCs/>
                <w:lang w:val="ru-RU"/>
              </w:rPr>
            </w:pPr>
            <w:r w:rsidRPr="0064032C">
              <w:rPr>
                <w:rFonts w:ascii="Times New Roman" w:hAnsi="Times New Roman"/>
                <w:bCs/>
              </w:rPr>
              <w:t>Полотна калиток</w:t>
            </w:r>
          </w:p>
        </w:tc>
        <w:tc>
          <w:tcPr>
            <w:tcW w:w="852" w:type="dxa"/>
            <w:tcBorders>
              <w:top w:val="single" w:sz="4" w:space="0" w:color="auto"/>
              <w:left w:val="single" w:sz="4" w:space="0" w:color="auto"/>
              <w:bottom w:val="single" w:sz="4" w:space="0" w:color="auto"/>
              <w:right w:val="single" w:sz="4" w:space="0" w:color="auto"/>
            </w:tcBorders>
            <w:vAlign w:val="center"/>
            <w:hideMark/>
          </w:tcPr>
          <w:p w14:paraId="66B65C05"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F523A0"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6</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3649BF9"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5C07A32" w14:textId="77777777" w:rsidR="00032264" w:rsidRPr="00C10059" w:rsidRDefault="00032264" w:rsidP="00032264">
            <w:pPr>
              <w:jc w:val="center"/>
              <w:rPr>
                <w:rFonts w:ascii="Times New Roman" w:hAnsi="Times New Roman"/>
                <w:b/>
                <w:lang w:val="ru-RU"/>
              </w:rPr>
            </w:pPr>
          </w:p>
        </w:tc>
      </w:tr>
      <w:tr w:rsidR="00032264" w:rsidRPr="00C10059" w14:paraId="1635F2CC"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A81DC3C"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12</w:t>
            </w:r>
          </w:p>
        </w:tc>
        <w:tc>
          <w:tcPr>
            <w:tcW w:w="4681" w:type="dxa"/>
            <w:tcBorders>
              <w:top w:val="single" w:sz="4" w:space="0" w:color="auto"/>
              <w:left w:val="single" w:sz="4" w:space="0" w:color="auto"/>
              <w:bottom w:val="single" w:sz="4" w:space="0" w:color="auto"/>
              <w:right w:val="single" w:sz="4" w:space="0" w:color="auto"/>
            </w:tcBorders>
            <w:vAlign w:val="center"/>
            <w:hideMark/>
          </w:tcPr>
          <w:p w14:paraId="22EABC85"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Огрунтовка металлических поверхностей за один раз грунтовкой ХС-068</w:t>
            </w:r>
          </w:p>
        </w:tc>
        <w:tc>
          <w:tcPr>
            <w:tcW w:w="852" w:type="dxa"/>
            <w:tcBorders>
              <w:top w:val="single" w:sz="4" w:space="0" w:color="auto"/>
              <w:left w:val="single" w:sz="4" w:space="0" w:color="auto"/>
              <w:bottom w:val="single" w:sz="4" w:space="0" w:color="auto"/>
              <w:right w:val="single" w:sz="4" w:space="0" w:color="auto"/>
            </w:tcBorders>
            <w:vAlign w:val="center"/>
            <w:hideMark/>
          </w:tcPr>
          <w:p w14:paraId="224F022D"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м2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13333E"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765,60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17A1A286"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EE4AFB8" w14:textId="77777777" w:rsidR="00032264" w:rsidRPr="00C10059" w:rsidRDefault="00032264" w:rsidP="00032264">
            <w:pPr>
              <w:jc w:val="center"/>
              <w:rPr>
                <w:rFonts w:ascii="Times New Roman" w:hAnsi="Times New Roman"/>
                <w:b/>
                <w:lang w:val="ru-RU"/>
              </w:rPr>
            </w:pPr>
          </w:p>
        </w:tc>
      </w:tr>
      <w:tr w:rsidR="00032264" w:rsidRPr="00C10059" w14:paraId="463CF8FD"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EB0447E" w14:textId="77777777" w:rsidR="00032264" w:rsidRPr="0064032C" w:rsidRDefault="00032264" w:rsidP="00032264">
            <w:pPr>
              <w:jc w:val="center"/>
              <w:rPr>
                <w:rFonts w:ascii="Times New Roman" w:hAnsi="Times New Roman"/>
                <w:bCs/>
                <w:lang w:val="ru-RU"/>
              </w:rPr>
            </w:pPr>
            <w:r w:rsidRPr="0064032C">
              <w:rPr>
                <w:rFonts w:ascii="Times New Roman" w:hAnsi="Times New Roman"/>
                <w:bCs/>
                <w:lang w:val="ru-RU"/>
              </w:rPr>
              <w:t>13</w:t>
            </w:r>
          </w:p>
        </w:tc>
        <w:tc>
          <w:tcPr>
            <w:tcW w:w="4681" w:type="dxa"/>
            <w:tcBorders>
              <w:top w:val="single" w:sz="4" w:space="0" w:color="auto"/>
              <w:left w:val="single" w:sz="4" w:space="0" w:color="auto"/>
              <w:bottom w:val="single" w:sz="4" w:space="0" w:color="auto"/>
              <w:right w:val="single" w:sz="4" w:space="0" w:color="auto"/>
            </w:tcBorders>
            <w:vAlign w:val="center"/>
            <w:hideMark/>
          </w:tcPr>
          <w:p w14:paraId="3B405B15" w14:textId="77777777" w:rsidR="00032264" w:rsidRPr="0064032C" w:rsidRDefault="00032264" w:rsidP="0064032C">
            <w:pPr>
              <w:rPr>
                <w:rFonts w:ascii="Times New Roman" w:hAnsi="Times New Roman"/>
                <w:bCs/>
                <w:lang w:val="ru-RU"/>
              </w:rPr>
            </w:pPr>
            <w:r w:rsidRPr="0064032C">
              <w:rPr>
                <w:rFonts w:ascii="Times New Roman" w:hAnsi="Times New Roman"/>
                <w:bCs/>
                <w:lang w:val="ru-RU"/>
              </w:rPr>
              <w:t>Окраска металлических огрунтованных поверхностей эмалью ХС-436</w:t>
            </w:r>
          </w:p>
        </w:tc>
        <w:tc>
          <w:tcPr>
            <w:tcW w:w="852" w:type="dxa"/>
            <w:tcBorders>
              <w:top w:val="single" w:sz="4" w:space="0" w:color="auto"/>
              <w:left w:val="single" w:sz="4" w:space="0" w:color="auto"/>
              <w:bottom w:val="single" w:sz="4" w:space="0" w:color="auto"/>
              <w:right w:val="single" w:sz="4" w:space="0" w:color="auto"/>
            </w:tcBorders>
            <w:vAlign w:val="center"/>
            <w:hideMark/>
          </w:tcPr>
          <w:p w14:paraId="2EF30F25"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м2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D98C21A" w14:textId="77777777" w:rsidR="00032264" w:rsidRPr="0064032C" w:rsidRDefault="00032264" w:rsidP="00032264">
            <w:pPr>
              <w:jc w:val="center"/>
              <w:rPr>
                <w:rFonts w:ascii="Times New Roman" w:hAnsi="Times New Roman"/>
                <w:bCs/>
                <w:lang w:val="ru-RU"/>
              </w:rPr>
            </w:pPr>
            <w:r w:rsidRPr="0064032C">
              <w:rPr>
                <w:rFonts w:ascii="Times New Roman" w:hAnsi="Times New Roman"/>
                <w:bCs/>
                <w:iCs/>
                <w:lang w:val="ru-RU"/>
              </w:rPr>
              <w:t>765,60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85B3A1C"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ED115C5" w14:textId="77777777" w:rsidR="00032264" w:rsidRPr="00C10059" w:rsidRDefault="00032264" w:rsidP="00032264">
            <w:pPr>
              <w:jc w:val="center"/>
              <w:rPr>
                <w:rFonts w:ascii="Times New Roman" w:hAnsi="Times New Roman"/>
                <w:b/>
                <w:lang w:val="ru-RU"/>
              </w:rPr>
            </w:pPr>
          </w:p>
        </w:tc>
      </w:tr>
      <w:tr w:rsidR="00032264" w:rsidRPr="00C10059" w14:paraId="45044E6C" w14:textId="77777777" w:rsidTr="00032264">
        <w:trPr>
          <w:trHeight w:val="276"/>
        </w:trPr>
        <w:tc>
          <w:tcPr>
            <w:tcW w:w="562" w:type="dxa"/>
            <w:tcBorders>
              <w:top w:val="single" w:sz="4" w:space="0" w:color="auto"/>
              <w:left w:val="single" w:sz="4" w:space="0" w:color="auto"/>
              <w:bottom w:val="single" w:sz="4" w:space="0" w:color="auto"/>
              <w:right w:val="single" w:sz="4" w:space="0" w:color="auto"/>
            </w:tcBorders>
            <w:noWrap/>
            <w:vAlign w:val="center"/>
          </w:tcPr>
          <w:p w14:paraId="2C28D442" w14:textId="77777777" w:rsidR="00032264" w:rsidRPr="00C10059" w:rsidRDefault="00032264" w:rsidP="00032264">
            <w:pPr>
              <w:jc w:val="center"/>
              <w:rPr>
                <w:rFonts w:ascii="Times New Roman" w:hAnsi="Times New Roman"/>
                <w:b/>
              </w:rPr>
            </w:pPr>
          </w:p>
        </w:tc>
        <w:tc>
          <w:tcPr>
            <w:tcW w:w="4681" w:type="dxa"/>
            <w:tcBorders>
              <w:top w:val="single" w:sz="4" w:space="0" w:color="auto"/>
              <w:left w:val="single" w:sz="4" w:space="0" w:color="auto"/>
              <w:bottom w:val="single" w:sz="4" w:space="0" w:color="auto"/>
              <w:right w:val="single" w:sz="4" w:space="0" w:color="auto"/>
            </w:tcBorders>
            <w:vAlign w:val="center"/>
            <w:hideMark/>
          </w:tcPr>
          <w:p w14:paraId="3563B35B" w14:textId="77777777" w:rsidR="00032264" w:rsidRPr="00C10059" w:rsidRDefault="00032264" w:rsidP="00032264">
            <w:pPr>
              <w:jc w:val="center"/>
              <w:rPr>
                <w:rFonts w:ascii="Times New Roman" w:hAnsi="Times New Roman"/>
                <w:b/>
                <w:lang w:val="ru-RU"/>
              </w:rPr>
            </w:pPr>
            <w:r w:rsidRPr="00C10059">
              <w:rPr>
                <w:rFonts w:ascii="Times New Roman" w:hAnsi="Times New Roman"/>
                <w:b/>
                <w:bCs/>
                <w:lang w:val="ru-RU"/>
              </w:rPr>
              <w:t>Итого</w:t>
            </w:r>
          </w:p>
        </w:tc>
        <w:tc>
          <w:tcPr>
            <w:tcW w:w="852" w:type="dxa"/>
            <w:tcBorders>
              <w:top w:val="single" w:sz="4" w:space="0" w:color="auto"/>
              <w:left w:val="single" w:sz="4" w:space="0" w:color="auto"/>
              <w:bottom w:val="single" w:sz="4" w:space="0" w:color="auto"/>
              <w:right w:val="single" w:sz="4" w:space="0" w:color="auto"/>
            </w:tcBorders>
            <w:vAlign w:val="center"/>
          </w:tcPr>
          <w:p w14:paraId="4CE4798F" w14:textId="77777777" w:rsidR="00032264" w:rsidRPr="00C10059" w:rsidRDefault="00032264" w:rsidP="00032264">
            <w:pPr>
              <w:jc w:val="center"/>
              <w:rPr>
                <w:rFonts w:ascii="Times New Roman" w:hAnsi="Times New Roman"/>
                <w:b/>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74183212" w14:textId="77777777" w:rsidR="00032264" w:rsidRPr="00C10059" w:rsidRDefault="00032264" w:rsidP="00032264">
            <w:pPr>
              <w:jc w:val="center"/>
              <w:rPr>
                <w:rFonts w:ascii="Times New Roman" w:hAnsi="Times New Roman"/>
                <w:b/>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5F45D58C" w14:textId="77777777" w:rsidR="00032264" w:rsidRPr="00C10059" w:rsidRDefault="00032264" w:rsidP="00032264">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51E4330" w14:textId="77777777" w:rsidR="00032264" w:rsidRPr="00C10059" w:rsidRDefault="00032264" w:rsidP="00032264">
            <w:pPr>
              <w:jc w:val="center"/>
              <w:rPr>
                <w:rFonts w:ascii="Times New Roman" w:hAnsi="Times New Roman"/>
                <w:b/>
                <w:lang w:val="ru-RU"/>
              </w:rPr>
            </w:pPr>
          </w:p>
        </w:tc>
      </w:tr>
    </w:tbl>
    <w:p w14:paraId="4F374E2F" w14:textId="77777777" w:rsidR="00E441CC" w:rsidRPr="0074568C" w:rsidRDefault="00E441CC" w:rsidP="00E94F90">
      <w:pPr>
        <w:spacing w:before="100" w:beforeAutospacing="1" w:after="100" w:afterAutospacing="1"/>
        <w:ind w:right="277"/>
        <w:rPr>
          <w:rFonts w:cs="Arial"/>
        </w:rPr>
      </w:pPr>
    </w:p>
    <w:p w14:paraId="17BF3333" w14:textId="77777777" w:rsidR="00E441CC" w:rsidRPr="0074568C" w:rsidRDefault="00E441CC" w:rsidP="00E94F90">
      <w:pPr>
        <w:ind w:right="277"/>
        <w:rPr>
          <w:rFonts w:cs="Arial"/>
        </w:rPr>
      </w:pPr>
      <w:r w:rsidRPr="0074568C">
        <w:rPr>
          <w:rFonts w:cs="Arial"/>
        </w:rPr>
        <w:br w:type="page"/>
      </w:r>
    </w:p>
    <w:p w14:paraId="25EB3F5D" w14:textId="77777777" w:rsidR="00032264" w:rsidRPr="008A7205" w:rsidRDefault="00032264" w:rsidP="00C22CE9">
      <w:pPr>
        <w:jc w:val="center"/>
        <w:rPr>
          <w:rFonts w:ascii="Times New Roman" w:hAnsi="Times New Roman"/>
          <w:b/>
          <w:sz w:val="32"/>
          <w:szCs w:val="32"/>
          <w:lang w:val="ru-RU"/>
        </w:rPr>
      </w:pPr>
      <w:r w:rsidRPr="008A7205">
        <w:rPr>
          <w:rFonts w:ascii="Times New Roman" w:hAnsi="Times New Roman"/>
          <w:b/>
          <w:sz w:val="32"/>
          <w:szCs w:val="32"/>
          <w:lang w:val="ru-RU"/>
        </w:rPr>
        <w:lastRenderedPageBreak/>
        <w:t>ЛОТ № 3</w:t>
      </w:r>
    </w:p>
    <w:p w14:paraId="4CEA9146" w14:textId="77777777" w:rsidR="00032264" w:rsidRPr="00F51D28" w:rsidRDefault="00032264" w:rsidP="00C22CE9">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5DD41700" w14:textId="77777777" w:rsidR="00032264" w:rsidRDefault="00032264" w:rsidP="00032264">
      <w:pPr>
        <w:jc w:val="center"/>
        <w:rPr>
          <w:rFonts w:ascii="Times New Roman" w:hAnsi="Times New Roman"/>
          <w:b/>
          <w:sz w:val="32"/>
          <w:szCs w:val="32"/>
          <w:lang w:val="ru-RU"/>
        </w:rPr>
      </w:pPr>
      <w:r w:rsidRPr="00F51D28">
        <w:rPr>
          <w:rFonts w:ascii="Times New Roman" w:hAnsi="Times New Roman"/>
          <w:b/>
          <w:sz w:val="32"/>
          <w:szCs w:val="32"/>
          <w:lang w:val="ru-RU"/>
        </w:rPr>
        <w:t>Нарынский лесхоз</w:t>
      </w:r>
    </w:p>
    <w:p w14:paraId="0763BE9E" w14:textId="77777777" w:rsidR="00032264" w:rsidRPr="00F51D28" w:rsidRDefault="00032264" w:rsidP="00032264">
      <w:pPr>
        <w:jc w:val="center"/>
        <w:rPr>
          <w:rFonts w:ascii="Times New Roman" w:hAnsi="Times New Roman"/>
          <w:b/>
          <w:sz w:val="32"/>
          <w:szCs w:val="32"/>
          <w:lang w:val="ru-RU"/>
        </w:rPr>
      </w:pP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81"/>
        <w:gridCol w:w="850"/>
        <w:gridCol w:w="1277"/>
        <w:gridCol w:w="1277"/>
        <w:gridCol w:w="1561"/>
      </w:tblGrid>
      <w:tr w:rsidR="00032264" w:rsidRPr="00C10059" w14:paraId="43A0AD8B" w14:textId="77777777" w:rsidTr="00C22CE9">
        <w:trPr>
          <w:trHeight w:val="590"/>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BE822E5"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38F8926"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Описание</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8D6E77"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Ед. изм</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0D3A838"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Кол-во</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E92FC7"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Цена за ед. изм.</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6DAD169"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Общая сумма</w:t>
            </w:r>
          </w:p>
        </w:tc>
      </w:tr>
      <w:tr w:rsidR="00032264" w:rsidRPr="00C10059" w14:paraId="4E631C8E" w14:textId="77777777" w:rsidTr="00C22CE9">
        <w:trPr>
          <w:trHeight w:val="276"/>
        </w:trPr>
        <w:tc>
          <w:tcPr>
            <w:tcW w:w="70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62E85D7" w14:textId="77777777" w:rsidR="00032264" w:rsidRPr="00C10059" w:rsidRDefault="00032264" w:rsidP="00C22CE9">
            <w:pPr>
              <w:jc w:val="center"/>
              <w:rPr>
                <w:rFonts w:ascii="Times New Roman" w:hAnsi="Times New Roman"/>
                <w:b/>
                <w:lang w:val="ru-RU"/>
              </w:rPr>
            </w:pPr>
            <w:r w:rsidRPr="00C10059">
              <w:rPr>
                <w:rFonts w:ascii="Times New Roman" w:hAnsi="Times New Roman"/>
                <w:b/>
                <w:lang w:val="ru-RU"/>
              </w:rPr>
              <w:t> </w:t>
            </w:r>
          </w:p>
        </w:tc>
        <w:tc>
          <w:tcPr>
            <w:tcW w:w="4678" w:type="dxa"/>
            <w:tcBorders>
              <w:top w:val="single" w:sz="4" w:space="0" w:color="auto"/>
              <w:left w:val="single" w:sz="4" w:space="0" w:color="auto"/>
              <w:bottom w:val="single" w:sz="4" w:space="0" w:color="auto"/>
              <w:right w:val="single" w:sz="4" w:space="0" w:color="auto"/>
            </w:tcBorders>
            <w:shd w:val="clear" w:color="auto" w:fill="D9D9D9"/>
            <w:vAlign w:val="center"/>
          </w:tcPr>
          <w:p w14:paraId="41D14280" w14:textId="77777777" w:rsidR="00032264" w:rsidRPr="00C10059" w:rsidRDefault="00032264" w:rsidP="00C22CE9">
            <w:pPr>
              <w:jc w:val="center"/>
              <w:rPr>
                <w:rFonts w:ascii="Times New Roman" w:hAnsi="Times New Roman"/>
                <w:b/>
                <w:bCs/>
                <w:lang w:val="ru-RU"/>
              </w:rPr>
            </w:pP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13F10796" w14:textId="77777777" w:rsidR="00032264" w:rsidRPr="00C10059"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0BCCC3A" w14:textId="77777777" w:rsidR="00032264" w:rsidRPr="00C10059"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5F39288" w14:textId="77777777" w:rsidR="00032264" w:rsidRPr="00C10059" w:rsidRDefault="00032264" w:rsidP="00C22CE9">
            <w:pPr>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492D7E"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 </w:t>
            </w:r>
          </w:p>
        </w:tc>
      </w:tr>
      <w:tr w:rsidR="00032264" w:rsidRPr="00C10059" w14:paraId="3B0C7F12" w14:textId="77777777" w:rsidTr="00C22CE9">
        <w:trPr>
          <w:trHeight w:val="411"/>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B4B4F13" w14:textId="77777777" w:rsidR="00032264" w:rsidRPr="007A1235" w:rsidRDefault="00032264" w:rsidP="00C22CE9">
            <w:pPr>
              <w:jc w:val="center"/>
              <w:rPr>
                <w:rFonts w:ascii="Times New Roman" w:hAnsi="Times New Roman"/>
                <w:lang w:val="ru-RU"/>
              </w:rPr>
            </w:pPr>
          </w:p>
        </w:tc>
        <w:tc>
          <w:tcPr>
            <w:tcW w:w="4678" w:type="dxa"/>
            <w:tcBorders>
              <w:top w:val="single" w:sz="4" w:space="0" w:color="000000"/>
              <w:left w:val="single" w:sz="4" w:space="0" w:color="000000"/>
              <w:bottom w:val="single" w:sz="4" w:space="0" w:color="000000"/>
              <w:right w:val="single" w:sz="4" w:space="0" w:color="000000"/>
            </w:tcBorders>
            <w:hideMark/>
          </w:tcPr>
          <w:p w14:paraId="23255D6D" w14:textId="77777777" w:rsidR="00032264" w:rsidRPr="007A1235" w:rsidRDefault="00032264" w:rsidP="00C22CE9">
            <w:pPr>
              <w:jc w:val="center"/>
              <w:rPr>
                <w:rFonts w:ascii="Times New Roman" w:hAnsi="Times New Roman"/>
                <w:b/>
                <w:bCs/>
                <w:lang w:val="ru-RU"/>
              </w:rPr>
            </w:pPr>
            <w:r w:rsidRPr="007A1235">
              <w:rPr>
                <w:rFonts w:ascii="Times New Roman" w:hAnsi="Times New Roman"/>
                <w:b/>
                <w:bCs/>
                <w:lang w:val="ru-RU"/>
              </w:rPr>
              <w:t>Строительные работы</w:t>
            </w:r>
          </w:p>
        </w:tc>
        <w:tc>
          <w:tcPr>
            <w:tcW w:w="850" w:type="dxa"/>
            <w:tcBorders>
              <w:top w:val="single" w:sz="4" w:space="0" w:color="auto"/>
              <w:left w:val="single" w:sz="4" w:space="0" w:color="auto"/>
              <w:bottom w:val="single" w:sz="4" w:space="0" w:color="auto"/>
              <w:right w:val="single" w:sz="4" w:space="0" w:color="auto"/>
            </w:tcBorders>
            <w:vAlign w:val="center"/>
          </w:tcPr>
          <w:p w14:paraId="6B7DEA0C"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5888CB30"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E7E1F5"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4D42E99" w14:textId="77777777" w:rsidR="00032264" w:rsidRPr="00C10059" w:rsidRDefault="00032264" w:rsidP="00C22CE9">
            <w:pPr>
              <w:jc w:val="center"/>
              <w:rPr>
                <w:rFonts w:ascii="Times New Roman" w:hAnsi="Times New Roman"/>
                <w:b/>
                <w:lang w:val="ru-RU"/>
              </w:rPr>
            </w:pPr>
          </w:p>
        </w:tc>
      </w:tr>
      <w:tr w:rsidR="00032264" w:rsidRPr="00C10059" w14:paraId="704CF155"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73A70F"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w:t>
            </w:r>
          </w:p>
        </w:tc>
        <w:tc>
          <w:tcPr>
            <w:tcW w:w="4678" w:type="dxa"/>
            <w:tcBorders>
              <w:top w:val="single" w:sz="4" w:space="0" w:color="auto"/>
              <w:left w:val="single" w:sz="4" w:space="0" w:color="auto"/>
              <w:bottom w:val="single" w:sz="4" w:space="0" w:color="auto"/>
              <w:right w:val="single" w:sz="4" w:space="0" w:color="auto"/>
            </w:tcBorders>
            <w:hideMark/>
          </w:tcPr>
          <w:p w14:paraId="14DCDC45" w14:textId="77777777" w:rsidR="00032264" w:rsidRPr="007A1235" w:rsidRDefault="00032264" w:rsidP="00C22CE9">
            <w:pPr>
              <w:jc w:val="center"/>
              <w:rPr>
                <w:rFonts w:ascii="Times New Roman" w:hAnsi="Times New Roman"/>
                <w:u w:val="single"/>
                <w:lang w:val="ru-RU"/>
              </w:rPr>
            </w:pPr>
            <w:r w:rsidRPr="007A1235">
              <w:rPr>
                <w:rFonts w:ascii="Times New Roman" w:hAnsi="Times New Roman"/>
                <w:u w:val="single"/>
                <w:lang w:val="ru-RU"/>
              </w:rPr>
              <w:t>Ограждение 8218 метров</w:t>
            </w:r>
          </w:p>
        </w:tc>
        <w:tc>
          <w:tcPr>
            <w:tcW w:w="850" w:type="dxa"/>
            <w:tcBorders>
              <w:top w:val="single" w:sz="4" w:space="0" w:color="auto"/>
              <w:left w:val="single" w:sz="4" w:space="0" w:color="auto"/>
              <w:bottom w:val="single" w:sz="4" w:space="0" w:color="auto"/>
              <w:right w:val="single" w:sz="4" w:space="0" w:color="auto"/>
            </w:tcBorders>
            <w:vAlign w:val="center"/>
          </w:tcPr>
          <w:p w14:paraId="77FAF32B"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714FA9FC"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18392202"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2DA6B22" w14:textId="77777777" w:rsidR="00032264" w:rsidRPr="00C10059" w:rsidRDefault="00032264" w:rsidP="00C22CE9">
            <w:pPr>
              <w:jc w:val="center"/>
              <w:rPr>
                <w:rFonts w:ascii="Times New Roman" w:hAnsi="Times New Roman"/>
                <w:b/>
                <w:lang w:val="ru-RU"/>
              </w:rPr>
            </w:pPr>
          </w:p>
        </w:tc>
      </w:tr>
      <w:tr w:rsidR="00032264" w:rsidRPr="00C10059" w14:paraId="47F68058" w14:textId="77777777" w:rsidTr="00C22CE9">
        <w:trPr>
          <w:trHeight w:val="309"/>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D33EFE"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w:t>
            </w:r>
          </w:p>
        </w:tc>
        <w:tc>
          <w:tcPr>
            <w:tcW w:w="4678" w:type="dxa"/>
            <w:tcBorders>
              <w:top w:val="single" w:sz="4" w:space="0" w:color="auto"/>
              <w:left w:val="single" w:sz="4" w:space="0" w:color="auto"/>
              <w:bottom w:val="single" w:sz="4" w:space="0" w:color="auto"/>
              <w:right w:val="single" w:sz="4" w:space="0" w:color="auto"/>
            </w:tcBorders>
            <w:hideMark/>
          </w:tcPr>
          <w:p w14:paraId="0D246C85"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Устройство ограждений из сетки рабица с креплением из проволоки д.6 мм.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63E06A"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м</w:t>
            </w:r>
          </w:p>
        </w:tc>
        <w:tc>
          <w:tcPr>
            <w:tcW w:w="1276" w:type="dxa"/>
            <w:tcBorders>
              <w:top w:val="nil"/>
              <w:left w:val="single" w:sz="4" w:space="0" w:color="auto"/>
              <w:bottom w:val="single" w:sz="4" w:space="0" w:color="auto"/>
              <w:right w:val="single" w:sz="4" w:space="0" w:color="auto"/>
            </w:tcBorders>
            <w:vAlign w:val="center"/>
            <w:hideMark/>
          </w:tcPr>
          <w:p w14:paraId="17A521E5"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8 218,00</w:t>
            </w:r>
          </w:p>
        </w:tc>
        <w:tc>
          <w:tcPr>
            <w:tcW w:w="1276" w:type="dxa"/>
            <w:tcBorders>
              <w:top w:val="single" w:sz="4" w:space="0" w:color="auto"/>
              <w:left w:val="single" w:sz="4" w:space="0" w:color="auto"/>
              <w:bottom w:val="single" w:sz="4" w:space="0" w:color="auto"/>
              <w:right w:val="single" w:sz="4" w:space="0" w:color="auto"/>
            </w:tcBorders>
            <w:vAlign w:val="center"/>
          </w:tcPr>
          <w:p w14:paraId="35120A6F"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0271FAA" w14:textId="77777777" w:rsidR="00032264" w:rsidRPr="00C10059" w:rsidRDefault="00032264" w:rsidP="00C22CE9">
            <w:pPr>
              <w:jc w:val="center"/>
              <w:rPr>
                <w:rFonts w:ascii="Times New Roman" w:hAnsi="Times New Roman"/>
                <w:b/>
                <w:lang w:val="ru-RU"/>
              </w:rPr>
            </w:pPr>
          </w:p>
        </w:tc>
      </w:tr>
      <w:tr w:rsidR="00032264" w:rsidRPr="00C10059" w14:paraId="11F420C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A683AA"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D15E67A" w14:textId="500B735F" w:rsidR="00032264" w:rsidRPr="007A1235" w:rsidRDefault="00032264" w:rsidP="007A1235">
            <w:pPr>
              <w:rPr>
                <w:rFonts w:ascii="Times New Roman" w:hAnsi="Times New Roman"/>
                <w:lang w:val="ru-RU"/>
              </w:rPr>
            </w:pPr>
            <w:r w:rsidRPr="007A1235">
              <w:rPr>
                <w:rFonts w:ascii="Times New Roman" w:hAnsi="Times New Roman"/>
                <w:lang w:val="ru-RU"/>
              </w:rPr>
              <w:t xml:space="preserve">Сетка рабица оцинкованная </w:t>
            </w:r>
            <w:r w:rsidRPr="007A1235">
              <w:rPr>
                <w:rFonts w:ascii="Times New Roman" w:hAnsi="Times New Roman"/>
              </w:rPr>
              <w:t>h</w:t>
            </w:r>
            <w:r w:rsidRPr="007A1235">
              <w:rPr>
                <w:rFonts w:ascii="Times New Roman" w:hAnsi="Times New Roman"/>
                <w:lang w:val="ru-RU"/>
              </w:rPr>
              <w:t>=1.5м -50*50*2,</w:t>
            </w:r>
            <w:r w:rsidR="00ED5A68" w:rsidRPr="007A1235">
              <w:rPr>
                <w:rFonts w:ascii="Times New Roman" w:hAnsi="Times New Roman"/>
                <w:lang w:val="ru-RU"/>
              </w:rPr>
              <w:t>5</w:t>
            </w:r>
            <w:r w:rsidR="00ED5A68">
              <w:rPr>
                <w:rFonts w:ascii="Times New Roman" w:hAnsi="Times New Roman"/>
                <w:lang w:val="ru-RU"/>
              </w:rPr>
              <w:t xml:space="preserve">мм </w:t>
            </w:r>
            <w:r w:rsidR="00ED5A68" w:rsidRPr="007A1235">
              <w:rPr>
                <w:rFonts w:ascii="Times New Roman" w:hAnsi="Times New Roman"/>
                <w:bCs/>
                <w:lang w:val="ru-RU"/>
              </w:rPr>
              <w:t>с</w:t>
            </w:r>
            <w:r w:rsidR="007A1235" w:rsidRPr="007A1235">
              <w:rPr>
                <w:rFonts w:ascii="Times New Roman" w:hAnsi="Times New Roman"/>
                <w:bCs/>
                <w:lang w:val="ru-RU"/>
              </w:rPr>
              <w:t xml:space="preserve"> верхней натяжной проволокой диаметром 6 мм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37A85E"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м</w:t>
            </w:r>
          </w:p>
        </w:tc>
        <w:tc>
          <w:tcPr>
            <w:tcW w:w="1276" w:type="dxa"/>
            <w:tcBorders>
              <w:top w:val="nil"/>
              <w:left w:val="single" w:sz="4" w:space="0" w:color="auto"/>
              <w:bottom w:val="single" w:sz="4" w:space="0" w:color="auto"/>
              <w:right w:val="single" w:sz="4" w:space="0" w:color="auto"/>
            </w:tcBorders>
            <w:vAlign w:val="center"/>
            <w:hideMark/>
          </w:tcPr>
          <w:p w14:paraId="5E42F404"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8 218,00</w:t>
            </w:r>
          </w:p>
        </w:tc>
        <w:tc>
          <w:tcPr>
            <w:tcW w:w="1276" w:type="dxa"/>
            <w:tcBorders>
              <w:top w:val="single" w:sz="4" w:space="0" w:color="auto"/>
              <w:left w:val="single" w:sz="4" w:space="0" w:color="auto"/>
              <w:bottom w:val="single" w:sz="4" w:space="0" w:color="auto"/>
              <w:right w:val="single" w:sz="4" w:space="0" w:color="auto"/>
            </w:tcBorders>
            <w:vAlign w:val="center"/>
          </w:tcPr>
          <w:p w14:paraId="49981D70"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BAE1F50" w14:textId="77777777" w:rsidR="00032264" w:rsidRPr="00C10059" w:rsidRDefault="00032264" w:rsidP="00C22CE9">
            <w:pPr>
              <w:jc w:val="center"/>
              <w:rPr>
                <w:rFonts w:ascii="Times New Roman" w:hAnsi="Times New Roman"/>
                <w:b/>
                <w:lang w:val="ru-RU"/>
              </w:rPr>
            </w:pPr>
          </w:p>
        </w:tc>
      </w:tr>
      <w:tr w:rsidR="00032264" w:rsidRPr="00C10059" w14:paraId="0E2B7B70"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D9AF8C4"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1.3</w:t>
            </w:r>
          </w:p>
        </w:tc>
        <w:tc>
          <w:tcPr>
            <w:tcW w:w="4678" w:type="dxa"/>
            <w:tcBorders>
              <w:top w:val="single" w:sz="4" w:space="0" w:color="auto"/>
              <w:left w:val="single" w:sz="4" w:space="0" w:color="auto"/>
              <w:bottom w:val="single" w:sz="4" w:space="0" w:color="auto"/>
              <w:right w:val="single" w:sz="4" w:space="0" w:color="auto"/>
            </w:tcBorders>
            <w:vAlign w:val="center"/>
            <w:hideMark/>
          </w:tcPr>
          <w:p w14:paraId="1D465C0F" w14:textId="77777777" w:rsidR="00032264" w:rsidRPr="007A1235" w:rsidRDefault="00032264" w:rsidP="007A1235">
            <w:pPr>
              <w:rPr>
                <w:rFonts w:ascii="Times New Roman" w:hAnsi="Times New Roman"/>
                <w:lang w:val="ru-RU"/>
              </w:rPr>
            </w:pPr>
            <w:r w:rsidRPr="007A1235">
              <w:rPr>
                <w:rFonts w:ascii="Times New Roman" w:hAnsi="Times New Roman"/>
              </w:rPr>
              <w:t>Детали крепления барьерных ограждений</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671A9"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комп.</w:t>
            </w:r>
          </w:p>
        </w:tc>
        <w:tc>
          <w:tcPr>
            <w:tcW w:w="1276" w:type="dxa"/>
            <w:tcBorders>
              <w:top w:val="nil"/>
              <w:left w:val="single" w:sz="4" w:space="0" w:color="auto"/>
              <w:bottom w:val="single" w:sz="4" w:space="0" w:color="auto"/>
              <w:right w:val="single" w:sz="4" w:space="0" w:color="auto"/>
            </w:tcBorders>
            <w:vAlign w:val="center"/>
            <w:hideMark/>
          </w:tcPr>
          <w:p w14:paraId="3C831B70"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15 065,00</w:t>
            </w:r>
          </w:p>
        </w:tc>
        <w:tc>
          <w:tcPr>
            <w:tcW w:w="1276" w:type="dxa"/>
            <w:tcBorders>
              <w:top w:val="single" w:sz="4" w:space="0" w:color="auto"/>
              <w:left w:val="single" w:sz="4" w:space="0" w:color="auto"/>
              <w:bottom w:val="single" w:sz="4" w:space="0" w:color="auto"/>
              <w:right w:val="single" w:sz="4" w:space="0" w:color="auto"/>
            </w:tcBorders>
            <w:vAlign w:val="center"/>
          </w:tcPr>
          <w:p w14:paraId="0CC076A0"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E9390EC" w14:textId="77777777" w:rsidR="00032264" w:rsidRPr="00C10059" w:rsidRDefault="00032264" w:rsidP="00C22CE9">
            <w:pPr>
              <w:jc w:val="center"/>
              <w:rPr>
                <w:rFonts w:ascii="Times New Roman" w:hAnsi="Times New Roman"/>
                <w:b/>
                <w:lang w:val="ru-RU"/>
              </w:rPr>
            </w:pPr>
          </w:p>
        </w:tc>
      </w:tr>
      <w:tr w:rsidR="00032264" w:rsidRPr="00C10059" w14:paraId="46ED3BE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52B3907"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1.4</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6378401"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Установка металлических столбов высотой до 4 м с погружением в бетонное основание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CFF8A0"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nil"/>
              <w:left w:val="single" w:sz="4" w:space="0" w:color="auto"/>
              <w:bottom w:val="single" w:sz="4" w:space="0" w:color="auto"/>
              <w:right w:val="single" w:sz="4" w:space="0" w:color="auto"/>
            </w:tcBorders>
            <w:vAlign w:val="center"/>
            <w:hideMark/>
          </w:tcPr>
          <w:p w14:paraId="0781D8F0"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2 739,00</w:t>
            </w:r>
          </w:p>
        </w:tc>
        <w:tc>
          <w:tcPr>
            <w:tcW w:w="1276" w:type="dxa"/>
            <w:tcBorders>
              <w:top w:val="single" w:sz="4" w:space="0" w:color="auto"/>
              <w:left w:val="single" w:sz="4" w:space="0" w:color="auto"/>
              <w:bottom w:val="single" w:sz="4" w:space="0" w:color="auto"/>
              <w:right w:val="single" w:sz="4" w:space="0" w:color="auto"/>
            </w:tcBorders>
            <w:vAlign w:val="center"/>
          </w:tcPr>
          <w:p w14:paraId="1B6C1541"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C781C95" w14:textId="77777777" w:rsidR="00032264" w:rsidRPr="00C10059" w:rsidRDefault="00032264" w:rsidP="00C22CE9">
            <w:pPr>
              <w:jc w:val="center"/>
              <w:rPr>
                <w:rFonts w:ascii="Times New Roman" w:hAnsi="Times New Roman"/>
                <w:b/>
                <w:lang w:val="ru-RU"/>
              </w:rPr>
            </w:pPr>
          </w:p>
        </w:tc>
      </w:tr>
      <w:tr w:rsidR="00032264" w:rsidRPr="00C10059" w14:paraId="0DEA88CB"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620A4A1"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1.5</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D586A6F" w14:textId="1D12584D" w:rsidR="00032264" w:rsidRPr="007A1235" w:rsidRDefault="00032264" w:rsidP="007A1235">
            <w:pPr>
              <w:rPr>
                <w:rFonts w:ascii="Times New Roman" w:hAnsi="Times New Roman"/>
                <w:lang w:val="ru-RU"/>
              </w:rPr>
            </w:pPr>
            <w:r w:rsidRPr="007A1235">
              <w:rPr>
                <w:rFonts w:ascii="Times New Roman" w:hAnsi="Times New Roman"/>
                <w:lang w:val="ru-RU"/>
              </w:rPr>
              <w:t xml:space="preserve">Стойки металлические </w:t>
            </w:r>
            <w:r w:rsidR="007A1235" w:rsidRPr="007A1235">
              <w:rPr>
                <w:rFonts w:ascii="Times New Roman" w:hAnsi="Times New Roman"/>
                <w:lang w:val="ru-RU"/>
              </w:rPr>
              <w:t>опорные из труб</w:t>
            </w:r>
            <w:r w:rsidR="007A1235">
              <w:rPr>
                <w:rFonts w:ascii="Times New Roman" w:hAnsi="Times New Roman"/>
                <w:lang w:val="ru-RU"/>
              </w:rPr>
              <w:t xml:space="preserve">ы </w:t>
            </w:r>
            <w:r w:rsidR="007A1235" w:rsidRPr="007A1235">
              <w:rPr>
                <w:rFonts w:ascii="Times New Roman" w:hAnsi="Times New Roman"/>
                <w:lang w:val="ru-RU"/>
              </w:rPr>
              <w:t xml:space="preserve"> </w:t>
            </w:r>
            <w:r w:rsidR="007A1235" w:rsidRPr="007A1235">
              <w:rPr>
                <w:rFonts w:ascii="Times New Roman" w:hAnsi="Times New Roman"/>
              </w:rPr>
              <w:t>d</w:t>
            </w:r>
            <w:r w:rsidR="007A1235" w:rsidRPr="007A1235">
              <w:rPr>
                <w:rFonts w:ascii="Times New Roman" w:hAnsi="Times New Roman"/>
                <w:lang w:val="ru-RU"/>
              </w:rPr>
              <w:t xml:space="preserve"> 57х3мм, </w:t>
            </w:r>
            <w:r w:rsidR="007A1235" w:rsidRPr="007A1235">
              <w:rPr>
                <w:rFonts w:ascii="Times New Roman" w:hAnsi="Times New Roman"/>
              </w:rPr>
              <w:t>h</w:t>
            </w:r>
            <w:r w:rsidR="007A1235" w:rsidRPr="007A1235">
              <w:rPr>
                <w:rFonts w:ascii="Times New Roman" w:hAnsi="Times New Roman"/>
                <w:lang w:val="ru-RU"/>
              </w:rPr>
              <w:t>=1,70 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F81C22"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nil"/>
              <w:left w:val="single" w:sz="4" w:space="0" w:color="auto"/>
              <w:bottom w:val="single" w:sz="4" w:space="0" w:color="auto"/>
              <w:right w:val="single" w:sz="4" w:space="0" w:color="auto"/>
            </w:tcBorders>
            <w:vAlign w:val="center"/>
            <w:hideMark/>
          </w:tcPr>
          <w:p w14:paraId="205C2F47"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2 739,00</w:t>
            </w:r>
          </w:p>
        </w:tc>
        <w:tc>
          <w:tcPr>
            <w:tcW w:w="1276" w:type="dxa"/>
            <w:tcBorders>
              <w:top w:val="single" w:sz="4" w:space="0" w:color="auto"/>
              <w:left w:val="single" w:sz="4" w:space="0" w:color="auto"/>
              <w:bottom w:val="single" w:sz="4" w:space="0" w:color="auto"/>
              <w:right w:val="single" w:sz="4" w:space="0" w:color="auto"/>
            </w:tcBorders>
            <w:vAlign w:val="center"/>
          </w:tcPr>
          <w:p w14:paraId="0B8E71FD"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2B7BD6A" w14:textId="77777777" w:rsidR="00032264" w:rsidRPr="00C10059" w:rsidRDefault="00032264" w:rsidP="00C22CE9">
            <w:pPr>
              <w:jc w:val="center"/>
              <w:rPr>
                <w:rFonts w:ascii="Times New Roman" w:hAnsi="Times New Roman"/>
                <w:b/>
                <w:lang w:val="ru-RU"/>
              </w:rPr>
            </w:pPr>
          </w:p>
        </w:tc>
      </w:tr>
      <w:tr w:rsidR="00032264" w:rsidRPr="00C10059" w14:paraId="7E292412" w14:textId="77777777" w:rsidTr="00C22CE9">
        <w:trPr>
          <w:trHeight w:val="301"/>
        </w:trPr>
        <w:tc>
          <w:tcPr>
            <w:tcW w:w="704" w:type="dxa"/>
            <w:tcBorders>
              <w:top w:val="single" w:sz="4" w:space="0" w:color="auto"/>
              <w:left w:val="single" w:sz="4" w:space="0" w:color="auto"/>
              <w:bottom w:val="single" w:sz="4" w:space="0" w:color="auto"/>
              <w:right w:val="single" w:sz="4" w:space="0" w:color="auto"/>
            </w:tcBorders>
            <w:noWrap/>
            <w:vAlign w:val="center"/>
          </w:tcPr>
          <w:p w14:paraId="798E7BD4" w14:textId="77777777" w:rsidR="00032264" w:rsidRPr="007A1235" w:rsidRDefault="00032264" w:rsidP="00C22CE9">
            <w:pPr>
              <w:jc w:val="center"/>
              <w:rPr>
                <w:rFonts w:ascii="Times New Roman" w:hAnsi="Times New Roman"/>
              </w:rPr>
            </w:pPr>
            <w:r w:rsidRPr="007A1235">
              <w:rPr>
                <w:rFonts w:ascii="Times New Roman" w:hAnsi="Times New Roman"/>
                <w:lang w:val="ru-RU"/>
              </w:rPr>
              <w:t>1.6</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A317B09" w14:textId="77777777" w:rsidR="00032264" w:rsidRPr="007A1235" w:rsidRDefault="00032264" w:rsidP="007A1235">
            <w:pPr>
              <w:rPr>
                <w:rFonts w:ascii="Times New Roman" w:hAnsi="Times New Roman"/>
                <w:lang w:val="ru-RU"/>
              </w:rPr>
            </w:pPr>
            <w:r w:rsidRPr="007A1235">
              <w:rPr>
                <w:rFonts w:ascii="Times New Roman" w:hAnsi="Times New Roman"/>
              </w:rPr>
              <w:t>Заглушки металлических стоек</w:t>
            </w:r>
          </w:p>
        </w:tc>
        <w:tc>
          <w:tcPr>
            <w:tcW w:w="850" w:type="dxa"/>
            <w:tcBorders>
              <w:top w:val="single" w:sz="4" w:space="0" w:color="auto"/>
              <w:left w:val="single" w:sz="4" w:space="0" w:color="auto"/>
              <w:bottom w:val="single" w:sz="4" w:space="0" w:color="auto"/>
              <w:right w:val="single" w:sz="4" w:space="0" w:color="auto"/>
            </w:tcBorders>
            <w:vAlign w:val="center"/>
            <w:hideMark/>
          </w:tcPr>
          <w:p w14:paraId="0749EE67"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4B88A3"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2 739,00</w:t>
            </w:r>
          </w:p>
        </w:tc>
        <w:tc>
          <w:tcPr>
            <w:tcW w:w="1276" w:type="dxa"/>
            <w:tcBorders>
              <w:top w:val="single" w:sz="4" w:space="0" w:color="auto"/>
              <w:left w:val="single" w:sz="4" w:space="0" w:color="auto"/>
              <w:bottom w:val="single" w:sz="4" w:space="0" w:color="auto"/>
              <w:right w:val="single" w:sz="4" w:space="0" w:color="auto"/>
            </w:tcBorders>
            <w:vAlign w:val="center"/>
          </w:tcPr>
          <w:p w14:paraId="7EC596EC"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D3BE766" w14:textId="77777777" w:rsidR="00032264" w:rsidRPr="00C10059" w:rsidRDefault="00032264" w:rsidP="00C22CE9">
            <w:pPr>
              <w:jc w:val="center"/>
              <w:rPr>
                <w:rFonts w:ascii="Times New Roman" w:hAnsi="Times New Roman"/>
                <w:b/>
                <w:lang w:val="ru-RU"/>
              </w:rPr>
            </w:pPr>
          </w:p>
        </w:tc>
      </w:tr>
      <w:tr w:rsidR="00032264" w:rsidRPr="00C10059" w14:paraId="0BB2F07E"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59B5A9"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1.7</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B9AD643" w14:textId="77777777" w:rsidR="00032264" w:rsidRPr="007A1235" w:rsidRDefault="00032264" w:rsidP="007A1235">
            <w:pPr>
              <w:rPr>
                <w:rFonts w:ascii="Times New Roman" w:hAnsi="Times New Roman"/>
                <w:lang w:val="ru-RU"/>
              </w:rPr>
            </w:pPr>
            <w:r w:rsidRPr="007A1235">
              <w:rPr>
                <w:rFonts w:ascii="Times New Roman" w:hAnsi="Times New Roman"/>
                <w:lang w:val="ru-RU"/>
              </w:rPr>
              <w:t>Бетон тяжелый</w:t>
            </w:r>
          </w:p>
        </w:tc>
        <w:tc>
          <w:tcPr>
            <w:tcW w:w="850" w:type="dxa"/>
            <w:tcBorders>
              <w:top w:val="single" w:sz="4" w:space="0" w:color="auto"/>
              <w:left w:val="single" w:sz="4" w:space="0" w:color="auto"/>
              <w:bottom w:val="single" w:sz="4" w:space="0" w:color="auto"/>
              <w:right w:val="single" w:sz="4" w:space="0" w:color="auto"/>
            </w:tcBorders>
            <w:vAlign w:val="center"/>
            <w:hideMark/>
          </w:tcPr>
          <w:p w14:paraId="4E1A6EDA"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м3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1B88F8"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205,43</w:t>
            </w:r>
          </w:p>
        </w:tc>
        <w:tc>
          <w:tcPr>
            <w:tcW w:w="1276" w:type="dxa"/>
            <w:tcBorders>
              <w:top w:val="single" w:sz="4" w:space="0" w:color="auto"/>
              <w:left w:val="single" w:sz="4" w:space="0" w:color="auto"/>
              <w:bottom w:val="single" w:sz="4" w:space="0" w:color="auto"/>
              <w:right w:val="single" w:sz="4" w:space="0" w:color="auto"/>
            </w:tcBorders>
            <w:vAlign w:val="center"/>
          </w:tcPr>
          <w:p w14:paraId="266281E3"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C1DBB9B" w14:textId="77777777" w:rsidR="00032264" w:rsidRPr="00C10059" w:rsidRDefault="00032264" w:rsidP="00C22CE9">
            <w:pPr>
              <w:jc w:val="center"/>
              <w:rPr>
                <w:rFonts w:ascii="Times New Roman" w:hAnsi="Times New Roman"/>
                <w:b/>
                <w:lang w:val="ru-RU"/>
              </w:rPr>
            </w:pPr>
          </w:p>
        </w:tc>
      </w:tr>
      <w:tr w:rsidR="00032264" w:rsidRPr="00C10059" w14:paraId="3458F7A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C0DAAD"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1.8</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39214F0"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Устройство ворот распашных с установкой столбов металлических</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39F8DB"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nil"/>
              <w:left w:val="single" w:sz="4" w:space="0" w:color="auto"/>
              <w:bottom w:val="single" w:sz="4" w:space="0" w:color="auto"/>
              <w:right w:val="single" w:sz="4" w:space="0" w:color="auto"/>
            </w:tcBorders>
            <w:vAlign w:val="center"/>
            <w:hideMark/>
          </w:tcPr>
          <w:p w14:paraId="490CAFD7"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06C2B37C"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66C507E" w14:textId="77777777" w:rsidR="00032264" w:rsidRPr="00C10059" w:rsidRDefault="00032264" w:rsidP="00C22CE9">
            <w:pPr>
              <w:jc w:val="center"/>
              <w:rPr>
                <w:rFonts w:ascii="Times New Roman" w:hAnsi="Times New Roman"/>
                <w:b/>
                <w:lang w:val="ru-RU"/>
              </w:rPr>
            </w:pPr>
          </w:p>
        </w:tc>
      </w:tr>
      <w:tr w:rsidR="00032264" w:rsidRPr="00C10059" w14:paraId="62A44339"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224BBD"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1.9</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2C06BB9" w14:textId="77777777" w:rsidR="00032264" w:rsidRPr="007A1235" w:rsidRDefault="00032264" w:rsidP="007A1235">
            <w:pPr>
              <w:rPr>
                <w:rFonts w:ascii="Times New Roman" w:hAnsi="Times New Roman"/>
                <w:lang w:val="ru-RU"/>
              </w:rPr>
            </w:pPr>
            <w:r w:rsidRPr="007A1235">
              <w:rPr>
                <w:rFonts w:ascii="Times New Roman" w:hAnsi="Times New Roman"/>
              </w:rPr>
              <w:t>Полотна ворот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6AF17EC8"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nil"/>
              <w:left w:val="single" w:sz="4" w:space="0" w:color="auto"/>
              <w:bottom w:val="single" w:sz="4" w:space="0" w:color="auto"/>
              <w:right w:val="single" w:sz="4" w:space="0" w:color="auto"/>
            </w:tcBorders>
            <w:vAlign w:val="center"/>
            <w:hideMark/>
          </w:tcPr>
          <w:p w14:paraId="4D99B20C"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w:t>
            </w:r>
          </w:p>
        </w:tc>
        <w:tc>
          <w:tcPr>
            <w:tcW w:w="1276" w:type="dxa"/>
            <w:tcBorders>
              <w:top w:val="single" w:sz="4" w:space="0" w:color="auto"/>
              <w:left w:val="single" w:sz="4" w:space="0" w:color="auto"/>
              <w:bottom w:val="single" w:sz="4" w:space="0" w:color="auto"/>
              <w:right w:val="single" w:sz="4" w:space="0" w:color="auto"/>
            </w:tcBorders>
            <w:vAlign w:val="center"/>
          </w:tcPr>
          <w:p w14:paraId="1C5045B6"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E8F184E" w14:textId="77777777" w:rsidR="00032264" w:rsidRPr="00C10059" w:rsidRDefault="00032264" w:rsidP="00C22CE9">
            <w:pPr>
              <w:jc w:val="center"/>
              <w:rPr>
                <w:rFonts w:ascii="Times New Roman" w:hAnsi="Times New Roman"/>
                <w:b/>
                <w:lang w:val="ru-RU"/>
              </w:rPr>
            </w:pPr>
          </w:p>
        </w:tc>
      </w:tr>
      <w:tr w:rsidR="00032264" w:rsidRPr="00C10059" w14:paraId="76775CE9"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B3C835"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1.10.</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61485AD"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tcBorders>
              <w:top w:val="single" w:sz="4" w:space="0" w:color="auto"/>
              <w:left w:val="single" w:sz="4" w:space="0" w:color="auto"/>
              <w:bottom w:val="single" w:sz="4" w:space="0" w:color="auto"/>
              <w:right w:val="single" w:sz="4" w:space="0" w:color="auto"/>
            </w:tcBorders>
            <w:vAlign w:val="center"/>
            <w:hideMark/>
          </w:tcPr>
          <w:p w14:paraId="6C591151"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nil"/>
              <w:left w:val="single" w:sz="4" w:space="0" w:color="auto"/>
              <w:bottom w:val="single" w:sz="4" w:space="0" w:color="auto"/>
              <w:right w:val="single" w:sz="4" w:space="0" w:color="auto"/>
            </w:tcBorders>
            <w:vAlign w:val="center"/>
            <w:hideMark/>
          </w:tcPr>
          <w:p w14:paraId="2FFA379A"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2D33ED6E"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C2870AC" w14:textId="77777777" w:rsidR="00032264" w:rsidRPr="00C10059" w:rsidRDefault="00032264" w:rsidP="00C22CE9">
            <w:pPr>
              <w:jc w:val="center"/>
              <w:rPr>
                <w:rFonts w:ascii="Times New Roman" w:hAnsi="Times New Roman"/>
                <w:b/>
                <w:lang w:val="ru-RU"/>
              </w:rPr>
            </w:pPr>
          </w:p>
        </w:tc>
      </w:tr>
      <w:tr w:rsidR="00032264" w:rsidRPr="00C10059" w14:paraId="2B19621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343C19"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AF262D2" w14:textId="77777777" w:rsidR="00032264" w:rsidRPr="007A1235" w:rsidRDefault="00032264" w:rsidP="007A1235">
            <w:pPr>
              <w:rPr>
                <w:rFonts w:ascii="Times New Roman" w:hAnsi="Times New Roman"/>
                <w:lang w:val="ru-RU"/>
              </w:rPr>
            </w:pPr>
            <w:r w:rsidRPr="007A1235">
              <w:rPr>
                <w:rFonts w:ascii="Times New Roman" w:hAnsi="Times New Roman"/>
              </w:rPr>
              <w:t>Полотна калиток</w:t>
            </w:r>
          </w:p>
        </w:tc>
        <w:tc>
          <w:tcPr>
            <w:tcW w:w="850" w:type="dxa"/>
            <w:tcBorders>
              <w:top w:val="single" w:sz="4" w:space="0" w:color="auto"/>
              <w:left w:val="single" w:sz="4" w:space="0" w:color="auto"/>
              <w:bottom w:val="single" w:sz="4" w:space="0" w:color="auto"/>
              <w:right w:val="single" w:sz="4" w:space="0" w:color="auto"/>
            </w:tcBorders>
            <w:vAlign w:val="center"/>
            <w:hideMark/>
          </w:tcPr>
          <w:p w14:paraId="1FC60708"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шт</w:t>
            </w:r>
          </w:p>
        </w:tc>
        <w:tc>
          <w:tcPr>
            <w:tcW w:w="1276" w:type="dxa"/>
            <w:tcBorders>
              <w:top w:val="nil"/>
              <w:left w:val="single" w:sz="4" w:space="0" w:color="auto"/>
              <w:bottom w:val="single" w:sz="4" w:space="0" w:color="auto"/>
              <w:right w:val="single" w:sz="4" w:space="0" w:color="auto"/>
            </w:tcBorders>
            <w:vAlign w:val="center"/>
            <w:hideMark/>
          </w:tcPr>
          <w:p w14:paraId="0B08713C"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5DECCE88"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0BC1909" w14:textId="77777777" w:rsidR="00032264" w:rsidRPr="00C10059" w:rsidRDefault="00032264" w:rsidP="00C22CE9">
            <w:pPr>
              <w:jc w:val="center"/>
              <w:rPr>
                <w:rFonts w:ascii="Times New Roman" w:hAnsi="Times New Roman"/>
                <w:b/>
                <w:lang w:val="ru-RU"/>
              </w:rPr>
            </w:pPr>
          </w:p>
        </w:tc>
      </w:tr>
      <w:tr w:rsidR="00032264" w:rsidRPr="00C10059" w14:paraId="78832004"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D59EF9"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29405EEC" w14:textId="77777777" w:rsidR="00032264" w:rsidRPr="007A1235" w:rsidRDefault="00032264" w:rsidP="007A1235">
            <w:pPr>
              <w:rPr>
                <w:rFonts w:ascii="Times New Roman" w:hAnsi="Times New Roman"/>
                <w:lang w:val="ru-RU"/>
              </w:rPr>
            </w:pPr>
            <w:r w:rsidRPr="007A1235">
              <w:rPr>
                <w:rFonts w:ascii="Times New Roman" w:hAnsi="Times New Roman"/>
                <w:lang w:val="ru-RU"/>
              </w:rPr>
              <w:t>Огрунтовка металлических поверхностей за один раз грунтовкой ХС-068</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863A82"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м2</w:t>
            </w:r>
          </w:p>
        </w:tc>
        <w:tc>
          <w:tcPr>
            <w:tcW w:w="1276" w:type="dxa"/>
            <w:tcBorders>
              <w:top w:val="nil"/>
              <w:left w:val="single" w:sz="4" w:space="0" w:color="auto"/>
              <w:bottom w:val="single" w:sz="4" w:space="0" w:color="auto"/>
              <w:right w:val="single" w:sz="4" w:space="0" w:color="auto"/>
            </w:tcBorders>
            <w:vAlign w:val="center"/>
            <w:hideMark/>
          </w:tcPr>
          <w:p w14:paraId="297F5E9A"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727,57</w:t>
            </w:r>
          </w:p>
        </w:tc>
        <w:tc>
          <w:tcPr>
            <w:tcW w:w="1276" w:type="dxa"/>
            <w:tcBorders>
              <w:top w:val="single" w:sz="4" w:space="0" w:color="auto"/>
              <w:left w:val="single" w:sz="4" w:space="0" w:color="auto"/>
              <w:bottom w:val="single" w:sz="4" w:space="0" w:color="auto"/>
              <w:right w:val="single" w:sz="4" w:space="0" w:color="auto"/>
            </w:tcBorders>
            <w:vAlign w:val="center"/>
          </w:tcPr>
          <w:p w14:paraId="165CF777"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078E4895" w14:textId="77777777" w:rsidR="00032264" w:rsidRPr="00C10059" w:rsidRDefault="00032264" w:rsidP="00C22CE9">
            <w:pPr>
              <w:jc w:val="center"/>
              <w:rPr>
                <w:rFonts w:ascii="Times New Roman" w:hAnsi="Times New Roman"/>
                <w:b/>
                <w:lang w:val="ru-RU"/>
              </w:rPr>
            </w:pPr>
          </w:p>
        </w:tc>
      </w:tr>
      <w:tr w:rsidR="00032264" w:rsidRPr="00C10059" w14:paraId="6EAD2C13"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7039E1"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1.13</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1695377" w14:textId="77777777" w:rsidR="00032264" w:rsidRPr="007A1235" w:rsidRDefault="00032264" w:rsidP="007A1235">
            <w:pPr>
              <w:rPr>
                <w:rFonts w:ascii="Times New Roman" w:hAnsi="Times New Roman"/>
                <w:lang w:val="ru-RU"/>
              </w:rPr>
            </w:pPr>
            <w:r w:rsidRPr="007A1235">
              <w:rPr>
                <w:rFonts w:ascii="Times New Roman" w:hAnsi="Times New Roman"/>
                <w:lang w:val="ru-RU"/>
              </w:rPr>
              <w:t>Окраска металлических огрунтованных поверхностей эмалью ХС-436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B3D733"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м2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536046"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727,57</w:t>
            </w:r>
          </w:p>
        </w:tc>
        <w:tc>
          <w:tcPr>
            <w:tcW w:w="1276" w:type="dxa"/>
            <w:tcBorders>
              <w:top w:val="single" w:sz="4" w:space="0" w:color="auto"/>
              <w:left w:val="single" w:sz="4" w:space="0" w:color="auto"/>
              <w:bottom w:val="single" w:sz="4" w:space="0" w:color="auto"/>
              <w:right w:val="single" w:sz="4" w:space="0" w:color="auto"/>
            </w:tcBorders>
            <w:vAlign w:val="center"/>
          </w:tcPr>
          <w:p w14:paraId="2FA11F5E"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533D387E" w14:textId="77777777" w:rsidR="00032264" w:rsidRPr="00C10059" w:rsidRDefault="00032264" w:rsidP="00C22CE9">
            <w:pPr>
              <w:jc w:val="center"/>
              <w:rPr>
                <w:rFonts w:ascii="Times New Roman" w:hAnsi="Times New Roman"/>
                <w:b/>
                <w:lang w:val="ru-RU"/>
              </w:rPr>
            </w:pPr>
          </w:p>
        </w:tc>
      </w:tr>
      <w:tr w:rsidR="00032264" w:rsidRPr="00C10059" w14:paraId="07B6D74F"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tcPr>
          <w:p w14:paraId="0480C573" w14:textId="77777777" w:rsidR="00032264" w:rsidRPr="007A1235" w:rsidRDefault="00032264" w:rsidP="00C22CE9">
            <w:pPr>
              <w:jc w:val="center"/>
              <w:rPr>
                <w:rFonts w:ascii="Times New Roman" w:hAnsi="Times New Roman"/>
                <w:lang w:val="ru-RU"/>
              </w:rPr>
            </w:pPr>
          </w:p>
        </w:tc>
        <w:tc>
          <w:tcPr>
            <w:tcW w:w="4678" w:type="dxa"/>
            <w:tcBorders>
              <w:top w:val="single" w:sz="4" w:space="0" w:color="auto"/>
              <w:left w:val="single" w:sz="4" w:space="0" w:color="auto"/>
              <w:bottom w:val="single" w:sz="4" w:space="0" w:color="auto"/>
              <w:right w:val="single" w:sz="4" w:space="0" w:color="auto"/>
            </w:tcBorders>
            <w:vAlign w:val="center"/>
            <w:hideMark/>
          </w:tcPr>
          <w:p w14:paraId="5B2379A8" w14:textId="77777777" w:rsidR="00032264" w:rsidRPr="007A1235" w:rsidRDefault="00032264" w:rsidP="00C22CE9">
            <w:pPr>
              <w:jc w:val="center"/>
              <w:rPr>
                <w:rFonts w:ascii="Times New Roman" w:hAnsi="Times New Roman"/>
                <w:b/>
                <w:bCs/>
                <w:lang w:val="ru-RU"/>
              </w:rPr>
            </w:pPr>
            <w:r w:rsidRPr="007A1235">
              <w:rPr>
                <w:rFonts w:ascii="Times New Roman" w:hAnsi="Times New Roman"/>
                <w:b/>
                <w:bCs/>
                <w:lang w:val="ru-RU"/>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AFF1AAA" w14:textId="77777777" w:rsidR="00032264" w:rsidRPr="007A1235"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27AED688" w14:textId="77777777" w:rsidR="00032264" w:rsidRPr="007A1235"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7968F319"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A43022A" w14:textId="77777777" w:rsidR="00032264" w:rsidRPr="00C10059" w:rsidRDefault="00032264" w:rsidP="00C22CE9">
            <w:pPr>
              <w:jc w:val="center"/>
              <w:rPr>
                <w:rFonts w:ascii="Times New Roman" w:hAnsi="Times New Roman"/>
                <w:b/>
                <w:lang w:val="ru-RU"/>
              </w:rPr>
            </w:pPr>
          </w:p>
        </w:tc>
      </w:tr>
    </w:tbl>
    <w:p w14:paraId="261A597F" w14:textId="77777777" w:rsidR="00032264" w:rsidRPr="00032264" w:rsidRDefault="00032264" w:rsidP="00E94F90">
      <w:pPr>
        <w:spacing w:before="100" w:beforeAutospacing="1" w:after="100" w:afterAutospacing="1"/>
        <w:ind w:right="277"/>
        <w:jc w:val="center"/>
        <w:rPr>
          <w:rFonts w:cs="Arial"/>
          <w:b/>
          <w:bCs/>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74568C" w:rsidRDefault="00E441CC" w:rsidP="00E94F90">
      <w:pPr>
        <w:ind w:right="277"/>
        <w:rPr>
          <w:rFonts w:cs="Arial"/>
        </w:rPr>
      </w:pPr>
      <w:r w:rsidRPr="0074568C">
        <w:rPr>
          <w:rFonts w:cs="Arial"/>
        </w:rPr>
        <w:br w:type="page"/>
      </w:r>
    </w:p>
    <w:p w14:paraId="497228FA" w14:textId="77777777" w:rsidR="002E7E62" w:rsidRPr="008C2B9C" w:rsidRDefault="002E7E62" w:rsidP="0009060D">
      <w:pPr>
        <w:pStyle w:val="afe"/>
        <w:ind w:right="277"/>
        <w:jc w:val="right"/>
        <w:rPr>
          <w:b/>
          <w:bCs/>
          <w:lang w:val="en-US"/>
        </w:rPr>
      </w:pPr>
      <w:r w:rsidRPr="008C2B9C">
        <w:rPr>
          <w:b/>
          <w:bCs/>
        </w:rPr>
        <w:lastRenderedPageBreak/>
        <w:t>Приложение 3</w:t>
      </w:r>
    </w:p>
    <w:p w14:paraId="76C17DF0" w14:textId="6078C696" w:rsidR="00E441CC" w:rsidRPr="008C2B9C" w:rsidRDefault="00032264" w:rsidP="008C2B9C">
      <w:pPr>
        <w:pStyle w:val="afe"/>
        <w:ind w:right="277"/>
        <w:jc w:val="center"/>
        <w:rPr>
          <w:b/>
          <w:bCs/>
          <w:lang w:val="en-U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rsidP="008C2B9C">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4BE8EB26" w:rsidR="004F02FF" w:rsidRPr="008C2B9C" w:rsidRDefault="004F02FF" w:rsidP="008C2B9C">
      <w:pPr>
        <w:pStyle w:val="afe"/>
        <w:spacing w:before="0" w:beforeAutospacing="0" w:after="120" w:afterAutospacing="0"/>
        <w:ind w:left="720" w:right="277"/>
        <w:jc w:val="both"/>
      </w:pPr>
      <w:r w:rsidRPr="00D968F8">
        <w:t xml:space="preserve">a) </w:t>
      </w:r>
      <w:r w:rsidR="00D968F8" w:rsidRPr="00D968F8">
        <w:t>Гарантия исполнения обязательств должна быть предоставлена Заказчику в течение четырнадцати (14) дней с момента получения Уведомления о присуждении контракта и оформлена в размере десяти процентов (10%) от суммы Контракта в банке, приемлемом для Заказчика. Гарантия исполнения Контракта должна оставаться действительной до даты, наступающей через двадцать восемь (28) дней после завершения всего объёма Работ</w:t>
      </w:r>
      <w:r w:rsidRPr="00D968F8">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CEBD0C5"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lastRenderedPageBreak/>
        <w:t>h</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lastRenderedPageBreak/>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lastRenderedPageBreak/>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F01032"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r w:rsidRPr="001E7168">
        <w:rPr>
          <w:rFonts w:ascii="Times New Roman" w:hAnsi="Times New Roman"/>
          <w:b/>
          <w:bCs/>
        </w:rPr>
        <w:lastRenderedPageBreak/>
        <w:t>Приложение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[Эта форма заполняется банком в соответствии с приведенными инструкциями, по просьбе выигравшего Участника торгов]  </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F01032"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F01032"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F01032"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F01032"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F01032"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F01032"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EE227" w14:textId="77777777" w:rsidR="00396686" w:rsidRDefault="00396686">
      <w:r>
        <w:separator/>
      </w:r>
    </w:p>
  </w:endnote>
  <w:endnote w:type="continuationSeparator" w:id="0">
    <w:p w14:paraId="40BBAEB5" w14:textId="77777777" w:rsidR="00396686" w:rsidRDefault="0039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524C" w14:textId="77777777" w:rsidR="00396686" w:rsidRDefault="00396686">
      <w:r>
        <w:separator/>
      </w:r>
    </w:p>
  </w:footnote>
  <w:footnote w:type="continuationSeparator" w:id="0">
    <w:p w14:paraId="7BA0BCB7" w14:textId="77777777" w:rsidR="00396686" w:rsidRDefault="00396686">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37B7"/>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DEB"/>
    <w:rsid w:val="00276A8D"/>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4BA5"/>
    <w:rsid w:val="00395360"/>
    <w:rsid w:val="0039582C"/>
    <w:rsid w:val="00396676"/>
    <w:rsid w:val="0039668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2D82"/>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46"/>
    <w:rsid w:val="005C29B0"/>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57B"/>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32C"/>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18D1"/>
    <w:rsid w:val="0073408C"/>
    <w:rsid w:val="00734279"/>
    <w:rsid w:val="007370CF"/>
    <w:rsid w:val="007405B1"/>
    <w:rsid w:val="00743724"/>
    <w:rsid w:val="0074568C"/>
    <w:rsid w:val="00746821"/>
    <w:rsid w:val="0075096D"/>
    <w:rsid w:val="00751DDD"/>
    <w:rsid w:val="00756626"/>
    <w:rsid w:val="00757154"/>
    <w:rsid w:val="00761144"/>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1235"/>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60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2EAF"/>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24FF"/>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ADD"/>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31DD"/>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52"/>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2929"/>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3143"/>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5"/>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5694"/>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A68"/>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11D7"/>
    <w:rsid w:val="00EF24F7"/>
    <w:rsid w:val="00EF28C6"/>
    <w:rsid w:val="00EF29BA"/>
    <w:rsid w:val="00EF4319"/>
    <w:rsid w:val="00EF49C4"/>
    <w:rsid w:val="00EF5332"/>
    <w:rsid w:val="00F01032"/>
    <w:rsid w:val="00F012CB"/>
    <w:rsid w:val="00F01C74"/>
    <w:rsid w:val="00F020B5"/>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semiHidden/>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3.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4.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10461</Words>
  <Characters>59631</Characters>
  <Application>Microsoft Office Word</Application>
  <DocSecurity>0</DocSecurity>
  <Lines>496</Lines>
  <Paragraphs>139</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69953</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2026-07-24T05:36:00Z</dcterms:created>
  <dcterms:modified xsi:type="dcterms:W3CDTF">2026-07-24T05:36:00Z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