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98B23" w14:textId="0E511EE1" w:rsidR="0072323D" w:rsidRPr="006479E1" w:rsidRDefault="002266FD">
      <w:pPr>
        <w:jc w:val="center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Министерство науки, высшего образования и инноваций Кыргызской Республики</w:t>
      </w:r>
    </w:p>
    <w:p w14:paraId="1F6B7158" w14:textId="77777777" w:rsidR="0072323D" w:rsidRPr="006479E1" w:rsidRDefault="002266FD">
      <w:pPr>
        <w:jc w:val="center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Проект «Качество и инновации в высшем образовании»</w:t>
      </w:r>
    </w:p>
    <w:p w14:paraId="77E7F636" w14:textId="77777777" w:rsidR="0072323D" w:rsidRPr="006479E1" w:rsidRDefault="002266FD">
      <w:pPr>
        <w:jc w:val="center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ТЕХНИЧЕСКОЕ ЗАДАНИЕ</w:t>
      </w:r>
    </w:p>
    <w:p w14:paraId="18DD6D21" w14:textId="0947A8C7" w:rsidR="0072323D" w:rsidRPr="006479E1" w:rsidRDefault="002266FD">
      <w:pPr>
        <w:jc w:val="center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№ HEQIP-CS-IC- </w:t>
      </w:r>
      <w:r w:rsidR="00BF098C">
        <w:rPr>
          <w:rFonts w:cs="Times New Roman"/>
          <w:sz w:val="24"/>
          <w:szCs w:val="24"/>
          <w:lang w:val="ru-RU"/>
        </w:rPr>
        <w:t>1-2</w:t>
      </w:r>
    </w:p>
    <w:p w14:paraId="657AFD4F" w14:textId="45EB451D" w:rsidR="0072323D" w:rsidRPr="006479E1" w:rsidRDefault="002266FD" w:rsidP="006479E1">
      <w:pPr>
        <w:spacing w:after="0"/>
        <w:jc w:val="center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Консультант по разработке и модернизации образовательных программ</w:t>
      </w:r>
    </w:p>
    <w:p w14:paraId="3A54AB13" w14:textId="77777777" w:rsidR="0072323D" w:rsidRPr="006479E1" w:rsidRDefault="002266FD">
      <w:pPr>
        <w:jc w:val="center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бакалавриата и магистратуры в области искусственного интеллекта</w:t>
      </w:r>
    </w:p>
    <w:p w14:paraId="6A64C31F" w14:textId="77777777" w:rsidR="00F75FCA" w:rsidRPr="006479E1" w:rsidRDefault="00F75FCA" w:rsidP="00EE12D7">
      <w:pPr>
        <w:spacing w:line="276" w:lineRule="auto"/>
        <w:jc w:val="both"/>
        <w:rPr>
          <w:rFonts w:cs="Times New Roman"/>
          <w:b/>
          <w:sz w:val="24"/>
          <w:szCs w:val="24"/>
          <w:lang w:val="ru-RU"/>
        </w:rPr>
      </w:pPr>
    </w:p>
    <w:p w14:paraId="2312BDE6" w14:textId="336FFDB4" w:rsidR="00994573" w:rsidRPr="006479E1" w:rsidRDefault="00994573" w:rsidP="00EE12D7">
      <w:pPr>
        <w:spacing w:line="276" w:lineRule="auto"/>
        <w:jc w:val="both"/>
        <w:rPr>
          <w:rFonts w:cs="Times New Roman"/>
          <w:b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1. Информация о проекте</w:t>
      </w:r>
    </w:p>
    <w:p w14:paraId="210BDE86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>Проект «Качество и инновации в высшем образовании» (КИВО) направлен на повышение качества высшего образования в Кыргызской Республике на национальном уровне, а также на стимулирование инноваций. Это соответствует как национальной, так и образовательной стратегиям Правительства (2018–2040; 2021–2040), направленным на модернизацию высшего образования в соответствии с последними социально-экономическими потребностями, вовлечение индустрии, поддержку научных исследований с помощью лабораторий, стартапов, инкубаторов и исследовательских центров в высших учебных заведениях (вуз). Улучшение системы высшего образования, а также укрепление связей между научными исследованиями и частным сектором играют решающее значение для конкурентоспособной экономики Кыргызстана и развития человеческого капитала.</w:t>
      </w:r>
    </w:p>
    <w:p w14:paraId="5F647679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>Проект КИВО, поддерживаемый Всемирным банком, реализуется Министерством науки, высшего образования и инноваций Кыргызской Республики (МНВОИ). 31 января 2024 года Совет директоров Всемирного банка одобрил предоставление Кыргызской Республике кредита в размере 25 миллионов долларов США на реализацию проекта.</w:t>
      </w:r>
    </w:p>
    <w:p w14:paraId="2C21D7D9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>Проект КИВО состоит из четырех компонентов:</w:t>
      </w:r>
    </w:p>
    <w:p w14:paraId="29627C25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>Компонент 1: Повышение качества и актуальности исследовательских, инновационных и учебных программ в выбранных вузах. В рамках этого компонента планируется (i) создание Центров исследования и инноваций для сотрудничества исследователей в приоритетных областях, имеющих высокую значимость для национальной экономики; (</w:t>
      </w:r>
      <w:proofErr w:type="spellStart"/>
      <w:r w:rsidRPr="006479E1">
        <w:rPr>
          <w:sz w:val="24"/>
          <w:szCs w:val="24"/>
          <w:lang w:val="ru-RU"/>
        </w:rPr>
        <w:t>ii</w:t>
      </w:r>
      <w:proofErr w:type="spellEnd"/>
      <w:r w:rsidRPr="006479E1">
        <w:rPr>
          <w:sz w:val="24"/>
          <w:szCs w:val="24"/>
          <w:lang w:val="ru-RU"/>
        </w:rPr>
        <w:t>) модернизация образовательных программ в выбранных вузах.</w:t>
      </w:r>
    </w:p>
    <w:p w14:paraId="424168E3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>Компонент 2: Наращивание потенциала университетов для исследований и инноваций. В рамках этого компонента будет создан Академический инновационный фонд,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</w:t>
      </w:r>
    </w:p>
    <w:p w14:paraId="6261B750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>Компонент 3: Усиление управления системой высшего образования в целях обеспечения качества.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59C252A6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>Компонент 4: Поддержка управления проектом, мониторинга и оценки. Этот компонент направлен на финансирование операционных расходов по реализации проекта: персонал Отдела реализации проекта, оборудование, надзор и прочие эксплуатационные расходы структур, ответственных за реализацию.</w:t>
      </w:r>
    </w:p>
    <w:p w14:paraId="0EE99B4D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lastRenderedPageBreak/>
        <w:t>Реализация проекта КИВО осуществляется через Отдел реализации проекта при МНВОИ (ОРП).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отчеты министру. В процесс реализации проекта вовлечены основные подразделения МНВОИ: Управление высшего, среднего профессионального и послевузовского образования, Управление науки, Управление права, Отдел финансово-экономического планирования и государственных закупок, Отдел инноваций и Отдел стратегического развития, мониторинга и организационной работы. Руководители подразделений МНВОИ обеспечивают поддержку проектных мероприятий и контроль по отчетности проекта. Они взаимодействуют с ОРП для координации действий и отчитываются непосредственно заместителю министра МНВОИ. Для целей консультативного руководства и надзора за реализацией проекта КИВО при МНВОИ создан Совет по исследованиям и инновациям (СИИ), который состоит из сотрудников МНВОИ, Министерства финансов, представителей бизнеса и ученых исследовательских организаций, признанных на национальном и международном уровне.</w:t>
      </w:r>
    </w:p>
    <w:p w14:paraId="32F78927" w14:textId="77777777" w:rsidR="00994573" w:rsidRPr="006479E1" w:rsidRDefault="00994573" w:rsidP="00EE12D7">
      <w:pPr>
        <w:spacing w:line="276" w:lineRule="auto"/>
        <w:jc w:val="both"/>
        <w:rPr>
          <w:rFonts w:cs="Times New Roman"/>
          <w:b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2. Описание Компонента 1</w:t>
      </w:r>
    </w:p>
    <w:p w14:paraId="5D556F23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>Целью Компонента 1 «Повышение качества и актуальности исследовательских, инновационных и учебных программ в выбранных вузах» является повышение институционального потенциала для производства высококачественных и прикладных исследовательских результатов, подчеркивая сотрудничество с отраслями промышленности и повышая актуальность академических программ вузов с особым статусом на рынке труда.</w:t>
      </w:r>
    </w:p>
    <w:p w14:paraId="319586FB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>Создаваемые Центры исследования и инноваций (ЦИИ) в пяти вузах служат в качестве совместного исследовательского центра, нацеленного на достижение значительных результатов научных исследований. Вузы были предварительно отобраны Правительством Кыргызстана и получили особый статус Указом Президента КР в 2022 году. Благодаря созданию данных центров проект стремится усилить исследовательский сектор и повысить качество работы вузов в стране. Данный шаг, в свою очередь, как ожидается, будет стимулировать экономический рост, совместное использование ресурсов и связи между исследовательским и частным секторами посредством установления сотрудничества между государственными структурами, университетами и предприятиями (например, создание стартапов).</w:t>
      </w:r>
    </w:p>
    <w:p w14:paraId="506808ED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>В рамках Компонента 1 оказывается поддержка в создании пяти ЦИИ по следующим направлениям:</w:t>
      </w:r>
    </w:p>
    <w:p w14:paraId="422B3959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 xml:space="preserve">1) ЦИИ в области биомедицинских наук, созданный в Кыргызской государственной медицинской академии им. К. </w:t>
      </w:r>
      <w:proofErr w:type="spellStart"/>
      <w:r w:rsidRPr="006479E1">
        <w:rPr>
          <w:sz w:val="24"/>
          <w:szCs w:val="24"/>
          <w:lang w:val="ru-RU"/>
        </w:rPr>
        <w:t>Ахунбаева</w:t>
      </w:r>
      <w:proofErr w:type="spellEnd"/>
      <w:r w:rsidRPr="006479E1">
        <w:rPr>
          <w:sz w:val="24"/>
          <w:szCs w:val="24"/>
          <w:lang w:val="ru-RU"/>
        </w:rPr>
        <w:t xml:space="preserve"> (КГМА);</w:t>
      </w:r>
    </w:p>
    <w:p w14:paraId="0F43EF97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 xml:space="preserve">2) ЦИИ прикладного искусственного интеллекта и кибербезопасности, созданный в Кыргызском государственном техническом университете им. </w:t>
      </w:r>
      <w:proofErr w:type="spellStart"/>
      <w:r w:rsidRPr="006479E1">
        <w:rPr>
          <w:sz w:val="24"/>
          <w:szCs w:val="24"/>
          <w:lang w:val="ru-RU"/>
        </w:rPr>
        <w:t>И.Разакова</w:t>
      </w:r>
      <w:proofErr w:type="spellEnd"/>
      <w:r w:rsidRPr="006479E1">
        <w:rPr>
          <w:sz w:val="24"/>
          <w:szCs w:val="24"/>
          <w:lang w:val="ru-RU"/>
        </w:rPr>
        <w:t xml:space="preserve"> (КГТУ);</w:t>
      </w:r>
    </w:p>
    <w:p w14:paraId="3C4B28AE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 xml:space="preserve">3) ЦИИ в области водной, химической и экологической безопасности, созданный в Кыргызском национальном университете им. </w:t>
      </w:r>
      <w:proofErr w:type="spellStart"/>
      <w:r w:rsidRPr="006479E1">
        <w:rPr>
          <w:sz w:val="24"/>
          <w:szCs w:val="24"/>
          <w:lang w:val="ru-RU"/>
        </w:rPr>
        <w:t>Ж.Баласагына</w:t>
      </w:r>
      <w:proofErr w:type="spellEnd"/>
      <w:r w:rsidRPr="006479E1">
        <w:rPr>
          <w:sz w:val="24"/>
          <w:szCs w:val="24"/>
          <w:lang w:val="ru-RU"/>
        </w:rPr>
        <w:t xml:space="preserve"> (КНУ);</w:t>
      </w:r>
    </w:p>
    <w:p w14:paraId="2A647739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>4) ЦИИ онкологических заболеваний, созданный на базе Ошского государственного университета (ОшГУ);</w:t>
      </w:r>
    </w:p>
    <w:p w14:paraId="6B3EA1A4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>5) ЦИИ в области продовольственной и биологической безопасности, созданный в Кыргызском национальном аграрном университете им. К.И. Скрябина (КНАУ).</w:t>
      </w:r>
    </w:p>
    <w:p w14:paraId="5CCC0BE9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 xml:space="preserve">Создаваемые ЦИИ будут играть ключевую роль в привлечении и подготовке выпускников вузов для внесения вклада в научные достижения, тем самым способствуя повышению экономического роста. Для содействия коммерциализации исследований проект будет инвестировать в обучение и мероприятия для специализированного персонала в ЦИИ. Эти инициативы предоставят академическому персоналу руководство по коммерциализации услуги результатов исследований, </w:t>
      </w:r>
      <w:r w:rsidRPr="006479E1">
        <w:rPr>
          <w:sz w:val="24"/>
          <w:szCs w:val="24"/>
          <w:lang w:val="ru-RU"/>
        </w:rPr>
        <w:lastRenderedPageBreak/>
        <w:t>процедурам создания спин-офф предприятий и возможностям для партнерств. Поддержка может включать в себя индивидуальную помощь, выявление ресурсов и вовлечение сообщества для выявления исследовательских возможностей, соответствующих общественным потребностям.</w:t>
      </w:r>
    </w:p>
    <w:p w14:paraId="1AF1C2E3" w14:textId="77777777" w:rsidR="00994573" w:rsidRPr="006479E1" w:rsidRDefault="00994573" w:rsidP="00994573">
      <w:pPr>
        <w:spacing w:after="100" w:line="240" w:lineRule="auto"/>
        <w:jc w:val="both"/>
        <w:rPr>
          <w:sz w:val="24"/>
          <w:szCs w:val="24"/>
          <w:lang w:val="ru-RU"/>
        </w:rPr>
      </w:pPr>
      <w:r w:rsidRPr="006479E1">
        <w:rPr>
          <w:sz w:val="24"/>
          <w:szCs w:val="24"/>
          <w:lang w:val="ru-RU"/>
        </w:rPr>
        <w:t>Проект КИВО предоставляет финансовую поддержку для закупки специализированного оборудования, лабораторных материалов, подписок на исследовательские ресурсы и доступа к журналам для продвижения передовой прикладной исследовательской деятельности. Проект также будет поддерживать ЦИИ, фокусируясь на развитии потенциала и обмене знаниями для укрепления партнерских отношений, отраслевого сотрудничества, коммерциализации исследований, патентования и содействия карьерному росту в соответствии с институциональными приоритетами. Кроме того, проект будет оказывать поддержку ЦИИ в модернизации их академических программ и введении краткосрочных курсов, включая учебную среду, обновление учебных программ, наращивание институционального потенциала и реагирование на изменение климата.</w:t>
      </w:r>
    </w:p>
    <w:p w14:paraId="58F2CE38" w14:textId="369E6935" w:rsidR="0072323D" w:rsidRPr="006479E1" w:rsidRDefault="002266FD" w:rsidP="00D4417E">
      <w:pPr>
        <w:spacing w:line="276" w:lineRule="auto"/>
        <w:jc w:val="both"/>
        <w:rPr>
          <w:rFonts w:cs="Times New Roman"/>
          <w:b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3. Предпосылки</w:t>
      </w:r>
    </w:p>
    <w:p w14:paraId="438769F9" w14:textId="5E0FBDD2" w:rsidR="008E2B57" w:rsidRPr="006479E1" w:rsidRDefault="008E2B57" w:rsidP="008E2B57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В рамках Компонента 1 проекта КИВО в Кыргызском государственном техническом университете им. И. </w:t>
      </w:r>
      <w:r w:rsidR="009D2B7C" w:rsidRPr="006479E1">
        <w:rPr>
          <w:rFonts w:cs="Times New Roman"/>
          <w:sz w:val="24"/>
          <w:szCs w:val="24"/>
          <w:lang w:val="ru-RU"/>
        </w:rPr>
        <w:t>Раззакова</w:t>
      </w:r>
      <w:r w:rsidRPr="006479E1">
        <w:rPr>
          <w:rFonts w:cs="Times New Roman"/>
          <w:sz w:val="24"/>
          <w:szCs w:val="24"/>
          <w:lang w:val="ru-RU"/>
        </w:rPr>
        <w:t xml:space="preserve"> создан ЦИИ прикладного искусственного интеллекта и кибербезопасности. Одним из направлений развития потенциала КГТУ является модернизация и повышение качества и актуальности образовательных программ в области искусственного интеллекта, включая программы бакалавриата и магистратуры, с учетом современных требований рынка труда, технологического развития, национальных приоритетов и потребностей системы высшего образования Кыргызской Республики.</w:t>
      </w:r>
    </w:p>
    <w:p w14:paraId="000E01CF" w14:textId="77777777" w:rsidR="009C0A75" w:rsidRPr="006479E1" w:rsidRDefault="009C0A75" w:rsidP="009C0A75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КГТУ подписал Субкредитное соглашение 18 мая 2026, что создал ЦИИ и утвердил Стратегический план реализации (СПР) ЦИИ, включающий задачи: создания и оснащения необходимым оборудованием и программным обеспечением лабораторий ЦИИ; обеспечения технической и технологической инфраструктуры ЦИИ; планирование и реализация научных, проектных задач по темам лабораторий. И, одной из основных задач является разработка новых образовательных программ подготовки бакалавров и магистров по направлениям, развиваемым лабораториями и востребованными на ИТ- рынке. Динамичное развитие ИТ-технологий требует привлечения в качестве консультантов-экспертов, занятых непосредственно профессиональной деятельностью в сфере создания и реализации программного продукта, которые имеют знания о жизненном цикле программного обеспечения от проектирования до техподдержки, обладают знаниями о новейших востребованных технологиях. Требования ИТ-рынка соответственно меняются с востребованностью знаний новых технологий, что ставит перед университетом задачу подготовки специалистов в соответствии с требованиями ИТ -компаний, решение, которой затрудняется отсутствием подготовленных кадров. </w:t>
      </w:r>
    </w:p>
    <w:p w14:paraId="3CF9428F" w14:textId="7D6A9F76" w:rsidR="008E2B57" w:rsidRPr="006479E1" w:rsidRDefault="008E2B57" w:rsidP="008E2B57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КГТУ реализует образовательные программы и дисциплины, связанные с искусственным интеллектом, машинным обучением и анализом данных. Конкретное количество и наименования образовательных программ, учебных планов и дисциплин, подлежащих анализу, определяются КГТУ на подготовительном этапе и фиксируются в рабочем плане консультанта. Для обеспечения актуальности подготовки кадров требуется провести системный анализ действующих программ, определить их сильные стороны, пробелы, устаревшие элементы, риски и возможности дальнейшего усиления, а также подготовить технические задания и рекомендации для разработки новых и/или модернизации действующих образовательных программ в области искусственного интеллекта.</w:t>
      </w:r>
    </w:p>
    <w:p w14:paraId="67D550A3" w14:textId="3853CA0D" w:rsidR="009C0A75" w:rsidRPr="006479E1" w:rsidRDefault="008E2B57" w:rsidP="009C0A75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Для выполнения данной задачи требуется привлечение индивидуального консультанта по искусственному интеллекту, который окажет экспертную и методологическую поддержку КГТУ в анализе текущего состояния образовательных программ, подготовке требований к программам </w:t>
      </w:r>
      <w:r w:rsidRPr="006479E1">
        <w:rPr>
          <w:rFonts w:cs="Times New Roman"/>
          <w:sz w:val="24"/>
          <w:szCs w:val="24"/>
          <w:lang w:val="ru-RU"/>
        </w:rPr>
        <w:lastRenderedPageBreak/>
        <w:t xml:space="preserve">бакалавриата и магистратуры, </w:t>
      </w:r>
      <w:r w:rsidR="009C0A75" w:rsidRPr="006479E1">
        <w:rPr>
          <w:rFonts w:cs="Times New Roman"/>
          <w:sz w:val="24"/>
          <w:szCs w:val="24"/>
          <w:lang w:val="ru-RU"/>
        </w:rPr>
        <w:t>подготовке требований к программам бакалавриата и магистратуры, а также подготовке теоретических и практических учебных материалов и практических рекомендаций по модернизации действующих дисциплин и учебных планов.</w:t>
      </w:r>
    </w:p>
    <w:p w14:paraId="5C8D15AA" w14:textId="18E376ED" w:rsidR="001A715A" w:rsidRPr="006479E1" w:rsidRDefault="001A715A" w:rsidP="001A715A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Список программ бакалавриата включает следующие четыре существующие программы: 1) Программная инженерия; 2) Искусственный интеллект и машинное обучение; 3) Вычислительная лингвистика; 4) Анализ и обработка больших данных.</w:t>
      </w:r>
    </w:p>
    <w:p w14:paraId="2965C3B3" w14:textId="44331778" w:rsidR="001A715A" w:rsidRPr="006479E1" w:rsidRDefault="001A715A" w:rsidP="001A715A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Для новых магистерских программ: 1) Анализ и обработка больших данных; 2) Искусственный интеллект и машинное обучение.</w:t>
      </w:r>
    </w:p>
    <w:p w14:paraId="40117B53" w14:textId="77777777" w:rsidR="001A715A" w:rsidRPr="006479E1" w:rsidRDefault="001A715A" w:rsidP="001A715A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Междисциплинарные курсы: Введение в технологии искусственного интеллекта.</w:t>
      </w:r>
    </w:p>
    <w:p w14:paraId="017B20C7" w14:textId="79B4FC0F" w:rsidR="001A715A" w:rsidRPr="006479E1" w:rsidRDefault="001A715A" w:rsidP="001A715A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Кроме того, следует разработать краткосрочные программы для участников курсов повышения квалификации в области искусственного интеллекта.</w:t>
      </w:r>
    </w:p>
    <w:p w14:paraId="406003CD" w14:textId="20EAB959" w:rsidR="0072323D" w:rsidRPr="006479E1" w:rsidRDefault="002266FD" w:rsidP="009C0A75">
      <w:pPr>
        <w:jc w:val="both"/>
        <w:rPr>
          <w:rFonts w:cs="Times New Roman"/>
          <w:b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4. Цель задания</w:t>
      </w:r>
    </w:p>
    <w:p w14:paraId="21077137" w14:textId="58C7AE3D" w:rsidR="00FC585A" w:rsidRPr="006479E1" w:rsidRDefault="00FC585A" w:rsidP="00FC585A">
      <w:pPr>
        <w:spacing w:line="276" w:lineRule="auto"/>
        <w:jc w:val="both"/>
        <w:rPr>
          <w:rFonts w:cs="Times New Roman"/>
          <w:bCs/>
          <w:sz w:val="24"/>
          <w:szCs w:val="24"/>
          <w:lang w:val="ru-RU"/>
        </w:rPr>
      </w:pPr>
      <w:r w:rsidRPr="006479E1">
        <w:rPr>
          <w:rFonts w:cs="Times New Roman"/>
          <w:bCs/>
          <w:sz w:val="24"/>
          <w:szCs w:val="24"/>
          <w:lang w:val="ru-RU"/>
        </w:rPr>
        <w:t xml:space="preserve">Оказать экспертную и методологическую поддержку КГТУ им. И. </w:t>
      </w:r>
      <w:r w:rsidR="00E57DF5" w:rsidRPr="006479E1">
        <w:rPr>
          <w:rFonts w:cs="Times New Roman"/>
          <w:bCs/>
          <w:sz w:val="24"/>
          <w:szCs w:val="24"/>
          <w:lang w:val="ru-RU"/>
        </w:rPr>
        <w:t>Раззакова</w:t>
      </w:r>
      <w:r w:rsidRPr="006479E1">
        <w:rPr>
          <w:rFonts w:cs="Times New Roman"/>
          <w:bCs/>
          <w:sz w:val="24"/>
          <w:szCs w:val="24"/>
          <w:lang w:val="ru-RU"/>
        </w:rPr>
        <w:t xml:space="preserve"> в анализе существующих образовательных программ в области искусственного интеллекта, </w:t>
      </w:r>
      <w:r w:rsidR="009C0A75" w:rsidRPr="006479E1">
        <w:rPr>
          <w:rFonts w:cs="Times New Roman"/>
          <w:bCs/>
          <w:sz w:val="24"/>
          <w:szCs w:val="24"/>
          <w:lang w:val="ru-RU"/>
        </w:rPr>
        <w:t xml:space="preserve">подготовке учебных теоретических и практических материалов, которые необходимы КГТУ при модернизации, обновлении и дальнейшем развитии программ бакалавриата и магистратуры </w:t>
      </w:r>
      <w:r w:rsidRPr="006479E1">
        <w:rPr>
          <w:rFonts w:cs="Times New Roman"/>
          <w:bCs/>
          <w:sz w:val="24"/>
          <w:szCs w:val="24"/>
          <w:lang w:val="ru-RU"/>
        </w:rPr>
        <w:t xml:space="preserve">в области искусственного интеллекта, а также при подготовке рекомендаций по улучшению действующих программ </w:t>
      </w:r>
      <w:r w:rsidR="009C0A75" w:rsidRPr="006479E1">
        <w:rPr>
          <w:rFonts w:cs="Times New Roman"/>
          <w:bCs/>
          <w:sz w:val="24"/>
          <w:szCs w:val="24"/>
          <w:lang w:val="ru-RU"/>
        </w:rPr>
        <w:t>с учетом образовательных требований университета, требований рынка труда и задач проекта КИВО</w:t>
      </w:r>
      <w:r w:rsidRPr="006479E1">
        <w:rPr>
          <w:rFonts w:cs="Times New Roman"/>
          <w:bCs/>
          <w:sz w:val="24"/>
          <w:szCs w:val="24"/>
          <w:lang w:val="ru-RU"/>
        </w:rPr>
        <w:t>.</w:t>
      </w:r>
    </w:p>
    <w:p w14:paraId="74B4F575" w14:textId="12866747" w:rsidR="0072323D" w:rsidRPr="006479E1" w:rsidRDefault="002266FD" w:rsidP="00FC585A">
      <w:pPr>
        <w:spacing w:line="276" w:lineRule="auto"/>
        <w:jc w:val="both"/>
        <w:rPr>
          <w:rFonts w:cs="Times New Roman"/>
          <w:b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5. Объем работы</w:t>
      </w:r>
    </w:p>
    <w:p w14:paraId="5D3983A3" w14:textId="29FFBABC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Консультант по искусственному интеллекту будет выполнять </w:t>
      </w:r>
      <w:r w:rsidR="009C0A75" w:rsidRPr="006479E1">
        <w:rPr>
          <w:rFonts w:cs="Times New Roman"/>
          <w:sz w:val="24"/>
          <w:szCs w:val="24"/>
          <w:lang w:val="ru-RU"/>
        </w:rPr>
        <w:t xml:space="preserve">образовательные </w:t>
      </w:r>
      <w:r w:rsidRPr="006479E1">
        <w:rPr>
          <w:rFonts w:cs="Times New Roman"/>
          <w:sz w:val="24"/>
          <w:szCs w:val="24"/>
          <w:lang w:val="ru-RU"/>
        </w:rPr>
        <w:t xml:space="preserve">функции экспертно-методологического сопровождения </w:t>
      </w:r>
      <w:r w:rsidR="009C0A75" w:rsidRPr="006479E1">
        <w:rPr>
          <w:rFonts w:cs="Times New Roman"/>
          <w:sz w:val="24"/>
          <w:szCs w:val="24"/>
          <w:lang w:val="ru-RU"/>
        </w:rPr>
        <w:t xml:space="preserve">и анализа, выработке рекомендаций по образовательным программам. Консультант предлагает примерный план образовательной программы и помогает разрабатывать образовательные программы, </w:t>
      </w:r>
      <w:proofErr w:type="spellStart"/>
      <w:r w:rsidR="009C0A75" w:rsidRPr="006479E1">
        <w:rPr>
          <w:rFonts w:cs="Times New Roman"/>
          <w:sz w:val="24"/>
          <w:szCs w:val="24"/>
          <w:lang w:val="ru-RU"/>
        </w:rPr>
        <w:t>силлабусы</w:t>
      </w:r>
      <w:proofErr w:type="spellEnd"/>
      <w:r w:rsidR="009C0A75" w:rsidRPr="006479E1">
        <w:rPr>
          <w:rFonts w:cs="Times New Roman"/>
          <w:sz w:val="24"/>
          <w:szCs w:val="24"/>
          <w:lang w:val="ru-RU"/>
        </w:rPr>
        <w:t xml:space="preserve"> или учебно-методические материалы, и не будет заменять внутренние процедуры КГТУ по разработке, согласованию, утверждению и внедрению образовательных программ. Ответственность за формальную разработку, утверждение и запуск образовательных программ сохраняется за КГТУ</w:t>
      </w:r>
      <w:r w:rsidRPr="006479E1">
        <w:rPr>
          <w:rFonts w:cs="Times New Roman"/>
          <w:sz w:val="24"/>
          <w:szCs w:val="24"/>
          <w:lang w:val="ru-RU"/>
        </w:rPr>
        <w:t>.</w:t>
      </w:r>
    </w:p>
    <w:p w14:paraId="027BE10E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Работа консультанта должна быть организована по этапам и активностям, каждая из которых завершается конкретным результатом, подлежащим рассмотрению КГТУ как университетом-бенефициаром и непосредственным заказчиком услуг консультанта, а также приемке в соответствии с процедурами проекта КИВО.</w:t>
      </w:r>
    </w:p>
    <w:p w14:paraId="65758B95" w14:textId="77777777" w:rsidR="0072323D" w:rsidRPr="006479E1" w:rsidRDefault="002266FD" w:rsidP="00F70496">
      <w:pPr>
        <w:pStyle w:val="21"/>
        <w:jc w:val="both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val="ru-RU"/>
        </w:rPr>
      </w:pPr>
      <w:r w:rsidRPr="006479E1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val="ru-RU"/>
        </w:rPr>
        <w:t>Подготовительный этап. Планирование работы и методология анализа</w:t>
      </w:r>
    </w:p>
    <w:p w14:paraId="6978C77E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До начала содержательного анализа консультант должен согласовать с КГТУ рабочий план, подход к анализу программ, перечень документов, необходимых для выполнения задания, а также уточнить конкретные образовательные программы, дисциплины и структурные подразделения КГТУ, которые будут вовлечены в работу.</w:t>
      </w:r>
    </w:p>
    <w:p w14:paraId="598A20FC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Консультант должен:</w:t>
      </w:r>
    </w:p>
    <w:p w14:paraId="23205930" w14:textId="2FFA0211" w:rsidR="0072323D" w:rsidRPr="006479E1" w:rsidRDefault="00B909BE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</w:t>
      </w:r>
      <w:r w:rsidR="002266FD" w:rsidRPr="006479E1">
        <w:rPr>
          <w:rFonts w:cs="Times New Roman"/>
          <w:sz w:val="24"/>
          <w:szCs w:val="24"/>
          <w:lang w:val="ru-RU"/>
        </w:rPr>
        <w:t>одготовить</w:t>
      </w:r>
      <w:r w:rsidRPr="006479E1">
        <w:rPr>
          <w:rFonts w:cs="Times New Roman"/>
          <w:sz w:val="24"/>
          <w:szCs w:val="24"/>
          <w:lang w:val="ru-RU"/>
        </w:rPr>
        <w:t xml:space="preserve"> </w:t>
      </w:r>
      <w:r w:rsidR="002266FD" w:rsidRPr="006479E1">
        <w:rPr>
          <w:rFonts w:cs="Times New Roman"/>
          <w:sz w:val="24"/>
          <w:szCs w:val="24"/>
          <w:lang w:val="ru-RU"/>
        </w:rPr>
        <w:t>рабочий план выполнения задания с указанием этапов, сроков, форматов взаимодействия и ожидаемых результатов;</w:t>
      </w:r>
    </w:p>
    <w:p w14:paraId="2B0A40A9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разработать методологию анализа действующих образовательных программ и дисциплин;</w:t>
      </w:r>
    </w:p>
    <w:p w14:paraId="435F4C0A" w14:textId="3CE8E8E9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lastRenderedPageBreak/>
        <w:t>совместно с КГТУ определить конкретн</w:t>
      </w:r>
      <w:r w:rsidR="00AE5B7E" w:rsidRPr="006479E1">
        <w:rPr>
          <w:rFonts w:cs="Times New Roman"/>
          <w:sz w:val="24"/>
          <w:szCs w:val="24"/>
          <w:lang w:val="ru-RU"/>
        </w:rPr>
        <w:t>ый</w:t>
      </w:r>
      <w:r w:rsidRPr="006479E1">
        <w:rPr>
          <w:rFonts w:cs="Times New Roman"/>
          <w:sz w:val="24"/>
          <w:szCs w:val="24"/>
          <w:lang w:val="ru-RU"/>
        </w:rPr>
        <w:t xml:space="preserve"> </w:t>
      </w:r>
      <w:r w:rsidR="00AE5B7E" w:rsidRPr="006479E1">
        <w:rPr>
          <w:rFonts w:cs="Times New Roman"/>
          <w:sz w:val="24"/>
          <w:szCs w:val="24"/>
          <w:lang w:val="ru-RU"/>
        </w:rPr>
        <w:t>список</w:t>
      </w:r>
      <w:r w:rsidRPr="006479E1">
        <w:rPr>
          <w:rFonts w:cs="Times New Roman"/>
          <w:sz w:val="24"/>
          <w:szCs w:val="24"/>
          <w:lang w:val="ru-RU"/>
        </w:rPr>
        <w:t xml:space="preserve"> образовательных программ, учебных планов и дисциплин, подлежащих анализу</w:t>
      </w:r>
      <w:r w:rsidR="00AE5B7E" w:rsidRPr="006479E1">
        <w:rPr>
          <w:rFonts w:cs="Times New Roman"/>
          <w:sz w:val="24"/>
          <w:szCs w:val="24"/>
          <w:lang w:val="ru-RU"/>
        </w:rPr>
        <w:t xml:space="preserve"> в рамках </w:t>
      </w:r>
      <w:r w:rsidR="0003649B" w:rsidRPr="006479E1">
        <w:rPr>
          <w:rFonts w:cs="Times New Roman"/>
          <w:sz w:val="24"/>
          <w:szCs w:val="24"/>
          <w:lang w:val="ru-RU"/>
        </w:rPr>
        <w:t xml:space="preserve">этого </w:t>
      </w:r>
      <w:r w:rsidR="00AE5B7E" w:rsidRPr="006479E1">
        <w:rPr>
          <w:rFonts w:cs="Times New Roman"/>
          <w:sz w:val="24"/>
          <w:szCs w:val="24"/>
          <w:lang w:val="ru-RU"/>
        </w:rPr>
        <w:t>задания</w:t>
      </w:r>
      <w:r w:rsidRPr="006479E1">
        <w:rPr>
          <w:rFonts w:cs="Times New Roman"/>
          <w:sz w:val="24"/>
          <w:szCs w:val="24"/>
          <w:lang w:val="ru-RU"/>
        </w:rPr>
        <w:t>;</w:t>
      </w:r>
    </w:p>
    <w:p w14:paraId="39F501C3" w14:textId="23760924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подготовить перечень документов и информации, необходимых от КГТУ, </w:t>
      </w:r>
      <w:r w:rsidR="003F6CAF" w:rsidRPr="006479E1">
        <w:rPr>
          <w:rFonts w:cs="Times New Roman"/>
          <w:sz w:val="24"/>
          <w:szCs w:val="24"/>
          <w:lang w:val="ru-RU"/>
        </w:rPr>
        <w:t xml:space="preserve">в дополнение к </w:t>
      </w:r>
      <w:r w:rsidRPr="006479E1">
        <w:rPr>
          <w:rFonts w:cs="Times New Roman"/>
          <w:sz w:val="24"/>
          <w:szCs w:val="24"/>
          <w:lang w:val="ru-RU"/>
        </w:rPr>
        <w:t>учебны</w:t>
      </w:r>
      <w:r w:rsidR="003F6CAF" w:rsidRPr="006479E1">
        <w:rPr>
          <w:rFonts w:cs="Times New Roman"/>
          <w:sz w:val="24"/>
          <w:szCs w:val="24"/>
          <w:lang w:val="ru-RU"/>
        </w:rPr>
        <w:t>м</w:t>
      </w:r>
      <w:r w:rsidRPr="006479E1">
        <w:rPr>
          <w:rFonts w:cs="Times New Roman"/>
          <w:sz w:val="24"/>
          <w:szCs w:val="24"/>
          <w:lang w:val="ru-RU"/>
        </w:rPr>
        <w:t xml:space="preserve"> план</w:t>
      </w:r>
      <w:r w:rsidR="003F6CAF" w:rsidRPr="006479E1">
        <w:rPr>
          <w:rFonts w:cs="Times New Roman"/>
          <w:sz w:val="24"/>
          <w:szCs w:val="24"/>
          <w:lang w:val="ru-RU"/>
        </w:rPr>
        <w:t>ам</w:t>
      </w:r>
      <w:r w:rsidRPr="006479E1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6479E1">
        <w:rPr>
          <w:rFonts w:cs="Times New Roman"/>
          <w:sz w:val="24"/>
          <w:szCs w:val="24"/>
          <w:lang w:val="ru-RU"/>
        </w:rPr>
        <w:t>силлабусы</w:t>
      </w:r>
      <w:proofErr w:type="spellEnd"/>
      <w:r w:rsidRPr="006479E1">
        <w:rPr>
          <w:rFonts w:cs="Times New Roman"/>
          <w:sz w:val="24"/>
          <w:szCs w:val="24"/>
          <w:lang w:val="ru-RU"/>
        </w:rPr>
        <w:t>, описания дисциплин, результаты обучения, внутренние нормативные документы и иные материалы;</w:t>
      </w:r>
    </w:p>
    <w:p w14:paraId="07515F6C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согласовать формат рабочих консультаций, промежуточных обсуждений, методических рабочих сессий и представления результатов;</w:t>
      </w:r>
    </w:p>
    <w:p w14:paraId="57C673F2" w14:textId="02497C21" w:rsidR="0072323D" w:rsidRPr="006479E1" w:rsidRDefault="003F6CAF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предложить </w:t>
      </w:r>
      <w:r w:rsidR="002266FD" w:rsidRPr="006479E1">
        <w:rPr>
          <w:rFonts w:cs="Times New Roman"/>
          <w:sz w:val="24"/>
          <w:szCs w:val="24"/>
          <w:lang w:val="ru-RU"/>
        </w:rPr>
        <w:t>подход к обеспечению качества подготавливаемых материалов, включая проверку внутренней логики, полноты, применимости и соответствия специфике КГТУ.</w:t>
      </w:r>
    </w:p>
    <w:p w14:paraId="735AF037" w14:textId="77777777" w:rsidR="0072323D" w:rsidRPr="006479E1" w:rsidRDefault="002266FD" w:rsidP="00F70496">
      <w:pPr>
        <w:jc w:val="both"/>
        <w:rPr>
          <w:rFonts w:cs="Times New Roman"/>
          <w:bCs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 xml:space="preserve">Ожидаемый результат подготовительного этапа: </w:t>
      </w:r>
      <w:r w:rsidRPr="006479E1">
        <w:rPr>
          <w:rFonts w:cs="Times New Roman"/>
          <w:bCs/>
          <w:sz w:val="24"/>
          <w:szCs w:val="24"/>
          <w:lang w:val="ru-RU"/>
        </w:rPr>
        <w:t>рабочий план, методология анализа и согласованный перечень необходимых документов, образовательных программ и дисциплин.</w:t>
      </w:r>
    </w:p>
    <w:p w14:paraId="02BE5E01" w14:textId="48EC07B2" w:rsidR="0072323D" w:rsidRPr="006479E1" w:rsidRDefault="006479E1" w:rsidP="009C400B">
      <w:pPr>
        <w:spacing w:line="276" w:lineRule="auto"/>
        <w:jc w:val="both"/>
        <w:rPr>
          <w:rFonts w:cs="Times New Roman"/>
          <w:bCs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Задача</w:t>
      </w:r>
      <w:r w:rsidR="002266FD" w:rsidRPr="006479E1">
        <w:rPr>
          <w:rFonts w:cs="Times New Roman"/>
          <w:b/>
          <w:sz w:val="24"/>
          <w:szCs w:val="24"/>
          <w:lang w:val="ru-RU"/>
        </w:rPr>
        <w:t xml:space="preserve"> 1. </w:t>
      </w:r>
      <w:r w:rsidR="002266FD" w:rsidRPr="006479E1">
        <w:rPr>
          <w:rFonts w:cs="Times New Roman"/>
          <w:bCs/>
          <w:sz w:val="24"/>
          <w:szCs w:val="24"/>
          <w:lang w:val="ru-RU"/>
        </w:rPr>
        <w:t>Анализ существующих образовательных программ и дисциплин</w:t>
      </w:r>
    </w:p>
    <w:p w14:paraId="5C28EEC1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Консультант совместно с ответственными преподавателями профильной кафедры/кафедр КГТУ должен провести системный анализ действующих образовательных программ и дисциплин КГТУ, связанных с искусственным интеллектом.</w:t>
      </w:r>
    </w:p>
    <w:p w14:paraId="295C4A45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Консультант должен:</w:t>
      </w:r>
    </w:p>
    <w:p w14:paraId="5499EF9D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изучить действующие образовательные программы КГТУ по искусственному интеллекту в соответствии с перечнем, согласованным на подготовительном этапе;</w:t>
      </w:r>
    </w:p>
    <w:p w14:paraId="308A3CDE" w14:textId="0CA1A78A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оценить соответствие содержания программ современным </w:t>
      </w:r>
      <w:r w:rsidR="00E57DF5" w:rsidRPr="006479E1">
        <w:rPr>
          <w:rFonts w:cs="Times New Roman"/>
          <w:sz w:val="24"/>
          <w:szCs w:val="24"/>
          <w:lang w:val="ru-RU"/>
        </w:rPr>
        <w:t>трендам и требованиям развития</w:t>
      </w:r>
      <w:r w:rsidRPr="006479E1">
        <w:rPr>
          <w:rFonts w:cs="Times New Roman"/>
          <w:sz w:val="24"/>
          <w:szCs w:val="24"/>
          <w:lang w:val="ru-RU"/>
        </w:rPr>
        <w:t xml:space="preserve"> искусственного интеллекта, потребностям рынка труда, национальным приоритетам и специфике КГТУ;</w:t>
      </w:r>
    </w:p>
    <w:p w14:paraId="424DDA87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при необходимости провести консультации с работодателями и представителями бизнес-сектора в пределах согласованного плана работ;</w:t>
      </w:r>
    </w:p>
    <w:p w14:paraId="3FC54AA1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выявить пробелы, дублирования, устаревшие элементы, риски и направления, требующие усиления;</w:t>
      </w:r>
    </w:p>
    <w:p w14:paraId="0ECCD74F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сформулировать выводы о текущем состоянии образовательных программ и возможностях их модернизации.</w:t>
      </w:r>
    </w:p>
    <w:p w14:paraId="719B70CA" w14:textId="54EF5D90" w:rsidR="00BA45E2" w:rsidRPr="006479E1" w:rsidRDefault="00BA45E2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предложить удачные примеры из региональной и глобальной практики.</w:t>
      </w:r>
    </w:p>
    <w:p w14:paraId="636CBCDA" w14:textId="5C3D6E25" w:rsidR="0072323D" w:rsidRPr="006479E1" w:rsidRDefault="002266FD" w:rsidP="00F70496">
      <w:pPr>
        <w:jc w:val="both"/>
        <w:rPr>
          <w:rFonts w:cs="Times New Roman"/>
          <w:bCs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 xml:space="preserve">Ожидаемый результат по </w:t>
      </w:r>
      <w:r w:rsidR="006479E1">
        <w:rPr>
          <w:rFonts w:cs="Times New Roman"/>
          <w:b/>
          <w:sz w:val="24"/>
          <w:szCs w:val="24"/>
          <w:lang w:val="ru-RU"/>
        </w:rPr>
        <w:t>задаче</w:t>
      </w:r>
      <w:r w:rsidRPr="006479E1">
        <w:rPr>
          <w:rFonts w:cs="Times New Roman"/>
          <w:b/>
          <w:sz w:val="24"/>
          <w:szCs w:val="24"/>
          <w:lang w:val="ru-RU"/>
        </w:rPr>
        <w:t xml:space="preserve"> 1: </w:t>
      </w:r>
      <w:r w:rsidRPr="006479E1">
        <w:rPr>
          <w:rFonts w:cs="Times New Roman"/>
          <w:bCs/>
          <w:sz w:val="24"/>
          <w:szCs w:val="24"/>
          <w:lang w:val="ru-RU"/>
        </w:rPr>
        <w:t>аналитический отчет по действующим образовательным программам и дисциплинам с выводами о сильных сторонах, пробелах, рисках, дублированиях и направлениях улучшения.</w:t>
      </w:r>
    </w:p>
    <w:p w14:paraId="78AAFA70" w14:textId="4A4BFBC8" w:rsidR="00812340" w:rsidRPr="006479E1" w:rsidRDefault="006479E1" w:rsidP="00812340">
      <w:pPr>
        <w:spacing w:line="276" w:lineRule="auto"/>
        <w:jc w:val="both"/>
        <w:rPr>
          <w:rFonts w:cs="Times New Roman"/>
          <w:b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 xml:space="preserve">Задача </w:t>
      </w:r>
      <w:r w:rsidR="002266FD" w:rsidRPr="006479E1">
        <w:rPr>
          <w:rFonts w:cs="Times New Roman"/>
          <w:b/>
          <w:sz w:val="24"/>
          <w:szCs w:val="24"/>
          <w:lang w:val="ru-RU"/>
        </w:rPr>
        <w:t xml:space="preserve">2. </w:t>
      </w:r>
      <w:r w:rsidR="00B909BE" w:rsidRPr="006479E1">
        <w:rPr>
          <w:rFonts w:cs="Times New Roman"/>
          <w:b/>
          <w:sz w:val="24"/>
          <w:szCs w:val="24"/>
          <w:lang w:val="ru-RU"/>
        </w:rPr>
        <w:t>Разработка</w:t>
      </w:r>
      <w:r w:rsidR="00812340" w:rsidRPr="006479E1">
        <w:rPr>
          <w:rFonts w:cs="Times New Roman"/>
          <w:b/>
          <w:sz w:val="24"/>
          <w:szCs w:val="24"/>
          <w:lang w:val="ru-RU"/>
        </w:rPr>
        <w:t xml:space="preserve"> образовательных</w:t>
      </w:r>
      <w:r w:rsidR="00B909BE" w:rsidRPr="006479E1">
        <w:rPr>
          <w:rFonts w:cs="Times New Roman"/>
          <w:b/>
          <w:sz w:val="24"/>
          <w:szCs w:val="24"/>
          <w:lang w:val="ru-RU"/>
        </w:rPr>
        <w:t xml:space="preserve"> </w:t>
      </w:r>
      <w:r w:rsidR="00812340" w:rsidRPr="006479E1">
        <w:rPr>
          <w:rFonts w:cs="Times New Roman"/>
          <w:b/>
          <w:sz w:val="24"/>
          <w:szCs w:val="24"/>
          <w:lang w:val="ru-RU"/>
        </w:rPr>
        <w:t>программ бакалавриата и магистратуры</w:t>
      </w:r>
    </w:p>
    <w:p w14:paraId="58922BA7" w14:textId="68083B5F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На основе результатов анализа консультант должен </w:t>
      </w:r>
      <w:r w:rsidR="00B909BE" w:rsidRPr="006479E1">
        <w:rPr>
          <w:rFonts w:cs="Times New Roman"/>
          <w:sz w:val="24"/>
          <w:szCs w:val="24"/>
          <w:lang w:val="ru-RU"/>
        </w:rPr>
        <w:t>разработать</w:t>
      </w:r>
      <w:r w:rsidRPr="006479E1">
        <w:rPr>
          <w:rFonts w:cs="Times New Roman"/>
          <w:sz w:val="24"/>
          <w:szCs w:val="24"/>
          <w:lang w:val="ru-RU"/>
        </w:rPr>
        <w:t xml:space="preserve"> практико-ориентированную рамку требований к содержанию и структуре программ бакалавриата и магистратуры в области искусственного интеллекта. Данный результат должен быть оформлен, котор</w:t>
      </w:r>
      <w:r w:rsidR="00812340" w:rsidRPr="006479E1">
        <w:rPr>
          <w:rFonts w:cs="Times New Roman"/>
          <w:sz w:val="24"/>
          <w:szCs w:val="24"/>
          <w:lang w:val="ru-RU"/>
        </w:rPr>
        <w:t>ое</w:t>
      </w:r>
      <w:r w:rsidRPr="006479E1">
        <w:rPr>
          <w:rFonts w:cs="Times New Roman"/>
          <w:sz w:val="24"/>
          <w:szCs w:val="24"/>
          <w:lang w:val="ru-RU"/>
        </w:rPr>
        <w:t xml:space="preserve"> КГТУ сможет использовать при дальнейшей разработке образовательных программ, учебных планов и сопутствующих материалов.</w:t>
      </w:r>
    </w:p>
    <w:p w14:paraId="7AA19D8D" w14:textId="3540D368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Консультант должен:</w:t>
      </w:r>
    </w:p>
    <w:p w14:paraId="25261C0A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определить целевые профили выпускников программ бакалавриата и магистратуры в области искусственного интеллекта;</w:t>
      </w:r>
    </w:p>
    <w:p w14:paraId="420E822D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сформулировать цели, ожидаемые результаты обучения и ключевые профессиональные навыки выпускников;</w:t>
      </w:r>
    </w:p>
    <w:p w14:paraId="41A4CA52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lastRenderedPageBreak/>
        <w:t>подготовить предложения по структуре образовательных программ, логике изучения дисциплин, последовательности освоения основных блоков и распределению учебной нагрузки;</w:t>
      </w:r>
    </w:p>
    <w:p w14:paraId="1659960B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учесть требования национальной системы высшего образования, особенности КГТУ и потребности работодателей;</w:t>
      </w:r>
    </w:p>
    <w:p w14:paraId="05DDF140" w14:textId="585E8E8E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обсудить </w:t>
      </w:r>
      <w:r w:rsidR="004A120A" w:rsidRPr="006479E1">
        <w:rPr>
          <w:rFonts w:cs="Times New Roman"/>
          <w:sz w:val="24"/>
          <w:szCs w:val="24"/>
          <w:lang w:val="ru-RU"/>
        </w:rPr>
        <w:t>разработанную</w:t>
      </w:r>
      <w:r w:rsidRPr="006479E1">
        <w:rPr>
          <w:rFonts w:cs="Times New Roman"/>
          <w:sz w:val="24"/>
          <w:szCs w:val="24"/>
          <w:lang w:val="ru-RU"/>
        </w:rPr>
        <w:t xml:space="preserve"> рамку требований с рабочей группой КГТУ и доработать ее с учетом полученных комментариев.</w:t>
      </w:r>
    </w:p>
    <w:p w14:paraId="2E7CE224" w14:textId="7BE99758" w:rsidR="0072323D" w:rsidRPr="006479E1" w:rsidRDefault="002266FD" w:rsidP="00F70496">
      <w:pPr>
        <w:jc w:val="both"/>
        <w:rPr>
          <w:rFonts w:cs="Times New Roman"/>
          <w:bCs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 xml:space="preserve">Ожидаемый результат по </w:t>
      </w:r>
      <w:r w:rsidR="006479E1">
        <w:rPr>
          <w:rFonts w:cs="Times New Roman"/>
          <w:b/>
          <w:sz w:val="24"/>
          <w:szCs w:val="24"/>
          <w:lang w:val="ru-RU"/>
        </w:rPr>
        <w:t>задаче</w:t>
      </w:r>
      <w:r w:rsidR="006479E1" w:rsidRPr="006479E1">
        <w:rPr>
          <w:rFonts w:cs="Times New Roman"/>
          <w:b/>
          <w:sz w:val="24"/>
          <w:szCs w:val="24"/>
          <w:lang w:val="ru-RU"/>
        </w:rPr>
        <w:t xml:space="preserve"> </w:t>
      </w:r>
      <w:r w:rsidRPr="006479E1">
        <w:rPr>
          <w:rFonts w:cs="Times New Roman"/>
          <w:b/>
          <w:sz w:val="24"/>
          <w:szCs w:val="24"/>
          <w:lang w:val="ru-RU"/>
        </w:rPr>
        <w:t xml:space="preserve">2: </w:t>
      </w:r>
      <w:r w:rsidR="00812340" w:rsidRPr="006479E1">
        <w:rPr>
          <w:rFonts w:cs="Times New Roman"/>
          <w:bCs/>
          <w:sz w:val="24"/>
          <w:szCs w:val="24"/>
          <w:lang w:val="ru-RU"/>
        </w:rPr>
        <w:t>Перечень требований</w:t>
      </w:r>
      <w:r w:rsidRPr="006479E1">
        <w:rPr>
          <w:rFonts w:cs="Times New Roman"/>
          <w:bCs/>
          <w:sz w:val="24"/>
          <w:szCs w:val="24"/>
          <w:lang w:val="ru-RU"/>
        </w:rPr>
        <w:t xml:space="preserve"> к образовательным программам бакалавриата и магистратуры в области искусственного интеллекта, включающая профили выпускников, ожидаемые результаты обучения, рекомендуемую структуру программ и основные содержательные блоки.</w:t>
      </w:r>
    </w:p>
    <w:p w14:paraId="531056DC" w14:textId="42414BA8" w:rsidR="00812340" w:rsidRPr="006479E1" w:rsidRDefault="006479E1" w:rsidP="00812340">
      <w:pPr>
        <w:spacing w:line="276" w:lineRule="auto"/>
        <w:jc w:val="both"/>
        <w:rPr>
          <w:rFonts w:cs="Times New Roman"/>
          <w:b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 xml:space="preserve">Задача </w:t>
      </w:r>
      <w:r w:rsidR="002266FD" w:rsidRPr="006479E1">
        <w:rPr>
          <w:rFonts w:cs="Times New Roman"/>
          <w:b/>
          <w:sz w:val="24"/>
          <w:szCs w:val="24"/>
          <w:lang w:val="ru-RU"/>
        </w:rPr>
        <w:t xml:space="preserve">3. </w:t>
      </w:r>
      <w:r w:rsidR="00812340" w:rsidRPr="006479E1">
        <w:rPr>
          <w:rFonts w:cs="Times New Roman"/>
          <w:b/>
          <w:sz w:val="24"/>
          <w:szCs w:val="24"/>
          <w:lang w:val="ru-RU"/>
        </w:rPr>
        <w:t>Подготовка учебных материалов для разработки образовательных программ</w:t>
      </w:r>
    </w:p>
    <w:p w14:paraId="771FBEB6" w14:textId="32B44BFF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Консультант </w:t>
      </w:r>
      <w:r w:rsidR="00812340" w:rsidRPr="006479E1">
        <w:rPr>
          <w:rFonts w:cs="Times New Roman"/>
          <w:sz w:val="24"/>
          <w:szCs w:val="24"/>
          <w:lang w:val="ru-RU"/>
        </w:rPr>
        <w:t>должен подготовить образовательные материалы</w:t>
      </w:r>
      <w:r w:rsidRPr="006479E1">
        <w:rPr>
          <w:rFonts w:cs="Times New Roman"/>
          <w:sz w:val="24"/>
          <w:szCs w:val="24"/>
          <w:lang w:val="ru-RU"/>
        </w:rPr>
        <w:t>, которые КГТУ сможет использовать для дальнейшей разработки, модернизации, внутреннего согласования, утверждения и последующего внедрения образовательных программ в установленном порядке. Формат итоговых материалов должен быть согласован с КГТУ на подготовительном этапе с учетом внутренних процедур университета и требований системы высшего образования.</w:t>
      </w:r>
    </w:p>
    <w:p w14:paraId="17E44E6C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Консультант должен:</w:t>
      </w:r>
    </w:p>
    <w:p w14:paraId="2CA133EB" w14:textId="0F63BD31" w:rsidR="0072323D" w:rsidRPr="006479E1" w:rsidRDefault="00812340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подготовить примерный </w:t>
      </w:r>
      <w:r w:rsidR="00D017FC" w:rsidRPr="006479E1">
        <w:rPr>
          <w:rFonts w:cs="Times New Roman"/>
          <w:sz w:val="24"/>
          <w:szCs w:val="24"/>
          <w:lang w:val="ru-RU"/>
        </w:rPr>
        <w:t xml:space="preserve">рабочий учебный </w:t>
      </w:r>
      <w:r w:rsidRPr="006479E1">
        <w:rPr>
          <w:rFonts w:cs="Times New Roman"/>
          <w:sz w:val="24"/>
          <w:szCs w:val="24"/>
          <w:lang w:val="ru-RU"/>
        </w:rPr>
        <w:t xml:space="preserve">план и программу </w:t>
      </w:r>
      <w:r w:rsidR="002266FD" w:rsidRPr="006479E1">
        <w:rPr>
          <w:rFonts w:cs="Times New Roman"/>
          <w:sz w:val="24"/>
          <w:szCs w:val="24"/>
          <w:lang w:val="ru-RU"/>
        </w:rPr>
        <w:t>для разработки или модернизации образовательной программы бакалавриата в области искусственного интеллекта;</w:t>
      </w:r>
    </w:p>
    <w:p w14:paraId="3F517811" w14:textId="14E0EF40" w:rsidR="0072323D" w:rsidRPr="006479E1" w:rsidRDefault="00812340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подготовить </w:t>
      </w:r>
      <w:r w:rsidR="00154BD2" w:rsidRPr="006479E1">
        <w:rPr>
          <w:rFonts w:cs="Times New Roman"/>
          <w:sz w:val="24"/>
          <w:szCs w:val="24"/>
          <w:lang w:val="ru-RU"/>
        </w:rPr>
        <w:t xml:space="preserve">один </w:t>
      </w:r>
      <w:r w:rsidRPr="006479E1">
        <w:rPr>
          <w:rFonts w:cs="Times New Roman"/>
          <w:sz w:val="24"/>
          <w:szCs w:val="24"/>
          <w:lang w:val="ru-RU"/>
        </w:rPr>
        <w:t xml:space="preserve">примерный </w:t>
      </w:r>
      <w:r w:rsidR="00D017FC" w:rsidRPr="006479E1">
        <w:rPr>
          <w:rFonts w:cs="Times New Roman"/>
          <w:sz w:val="24"/>
          <w:szCs w:val="24"/>
          <w:lang w:val="ru-RU"/>
        </w:rPr>
        <w:t xml:space="preserve">рабочий учебный </w:t>
      </w:r>
      <w:r w:rsidRPr="006479E1">
        <w:rPr>
          <w:rFonts w:cs="Times New Roman"/>
          <w:sz w:val="24"/>
          <w:szCs w:val="24"/>
          <w:lang w:val="ru-RU"/>
        </w:rPr>
        <w:t xml:space="preserve">план и программу </w:t>
      </w:r>
      <w:r w:rsidR="002266FD" w:rsidRPr="006479E1">
        <w:rPr>
          <w:rFonts w:cs="Times New Roman"/>
          <w:sz w:val="24"/>
          <w:szCs w:val="24"/>
          <w:lang w:val="ru-RU"/>
        </w:rPr>
        <w:t>для разработки или модернизации образовательной программы магистратуры в области искусственного интеллекта;</w:t>
      </w:r>
    </w:p>
    <w:p w14:paraId="6DDB57ED" w14:textId="77777777" w:rsidR="00154BD2" w:rsidRPr="006479E1" w:rsidRDefault="00154BD2" w:rsidP="00154BD2">
      <w:pPr>
        <w:pStyle w:val="a0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подготовить матрицу взаимосвязи результатов обучения, компетенций, основных дисциплин и практических компонентов;</w:t>
      </w:r>
    </w:p>
    <w:p w14:paraId="3377F8C5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описать рекомендуемую структуру программ, основные блоки дисциплин, требования к результатам обучения, подходы к оценке и ожидаемые требования к выпускникам;</w:t>
      </w:r>
    </w:p>
    <w:p w14:paraId="34C762C2" w14:textId="14D69F83" w:rsidR="00154BD2" w:rsidRPr="006479E1" w:rsidRDefault="00154BD2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сформулировать обобщенные требования к учебно-методическому обеспечению, преподавательскому потенциалу, лабораторной среде и ресурсам, необходимым для реализации программ;</w:t>
      </w:r>
    </w:p>
    <w:p w14:paraId="362F14DF" w14:textId="119632C9" w:rsidR="00154BD2" w:rsidRPr="006479E1" w:rsidRDefault="00154BD2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подготовить единый шаблон описания дисциплины и не более двух примеров его заполнения для каждого уровня подготовки по согласованным ключевым дисциплинам</w:t>
      </w:r>
    </w:p>
    <w:p w14:paraId="474EFDAB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подготовить предложения по распределению дальнейших действий между рабочей группой КГТУ, профильной кафедрой/кафедрами и ответственными подразделениями университета;</w:t>
      </w:r>
    </w:p>
    <w:p w14:paraId="3C66637C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представить рабочей группе КГТУ проектные материалы в формате, пригодном для последующей внутренней доработки и запуска процедуры согласования.</w:t>
      </w:r>
    </w:p>
    <w:p w14:paraId="3F036822" w14:textId="37FF0FE7" w:rsidR="0072323D" w:rsidRPr="006479E1" w:rsidRDefault="002266FD" w:rsidP="00F70496">
      <w:pPr>
        <w:jc w:val="both"/>
        <w:rPr>
          <w:rFonts w:cs="Times New Roman"/>
          <w:bCs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 xml:space="preserve">Ожидаемый результат по </w:t>
      </w:r>
      <w:r w:rsidR="006479E1">
        <w:rPr>
          <w:rFonts w:cs="Times New Roman"/>
          <w:b/>
          <w:sz w:val="24"/>
          <w:szCs w:val="24"/>
          <w:lang w:val="ru-RU"/>
        </w:rPr>
        <w:t>задаче</w:t>
      </w:r>
      <w:r w:rsidR="006479E1" w:rsidRPr="006479E1">
        <w:rPr>
          <w:rFonts w:cs="Times New Roman"/>
          <w:b/>
          <w:sz w:val="24"/>
          <w:szCs w:val="24"/>
          <w:lang w:val="ru-RU"/>
        </w:rPr>
        <w:t xml:space="preserve"> </w:t>
      </w:r>
      <w:r w:rsidRPr="006479E1">
        <w:rPr>
          <w:rFonts w:cs="Times New Roman"/>
          <w:b/>
          <w:sz w:val="24"/>
          <w:szCs w:val="24"/>
          <w:lang w:val="ru-RU"/>
        </w:rPr>
        <w:t xml:space="preserve">3: </w:t>
      </w:r>
      <w:r w:rsidR="001E469C" w:rsidRPr="006479E1">
        <w:rPr>
          <w:rFonts w:cs="Times New Roman"/>
          <w:bCs/>
          <w:sz w:val="24"/>
          <w:szCs w:val="24"/>
          <w:lang w:val="ru-RU"/>
        </w:rPr>
        <w:t>примерный</w:t>
      </w:r>
      <w:r w:rsidR="00DA357F" w:rsidRPr="006479E1">
        <w:rPr>
          <w:rFonts w:cs="Times New Roman"/>
          <w:bCs/>
          <w:sz w:val="24"/>
          <w:szCs w:val="24"/>
          <w:lang w:val="ru-RU"/>
        </w:rPr>
        <w:t xml:space="preserve"> </w:t>
      </w:r>
      <w:r w:rsidR="00DA357F" w:rsidRPr="006479E1">
        <w:rPr>
          <w:rFonts w:cs="Times New Roman"/>
          <w:sz w:val="24"/>
          <w:szCs w:val="24"/>
          <w:lang w:val="ru-RU"/>
        </w:rPr>
        <w:t>рабочий учебный</w:t>
      </w:r>
      <w:r w:rsidR="001E469C" w:rsidRPr="006479E1">
        <w:rPr>
          <w:rFonts w:cs="Times New Roman"/>
          <w:bCs/>
          <w:sz w:val="24"/>
          <w:szCs w:val="24"/>
          <w:lang w:val="ru-RU"/>
        </w:rPr>
        <w:t xml:space="preserve"> план и </w:t>
      </w:r>
      <w:r w:rsidR="00177F55" w:rsidRPr="006479E1">
        <w:rPr>
          <w:rFonts w:cs="Times New Roman"/>
          <w:bCs/>
          <w:sz w:val="24"/>
          <w:szCs w:val="24"/>
          <w:lang w:val="ru-RU"/>
        </w:rPr>
        <w:t xml:space="preserve">учебные </w:t>
      </w:r>
      <w:r w:rsidR="001E469C" w:rsidRPr="006479E1">
        <w:rPr>
          <w:rFonts w:cs="Times New Roman"/>
          <w:bCs/>
          <w:sz w:val="24"/>
          <w:szCs w:val="24"/>
          <w:lang w:val="ru-RU"/>
        </w:rPr>
        <w:t xml:space="preserve">материалы </w:t>
      </w:r>
      <w:r w:rsidRPr="006479E1">
        <w:rPr>
          <w:rFonts w:cs="Times New Roman"/>
          <w:bCs/>
          <w:sz w:val="24"/>
          <w:szCs w:val="24"/>
          <w:lang w:val="ru-RU"/>
        </w:rPr>
        <w:t xml:space="preserve">для программы бакалавриата, а также </w:t>
      </w:r>
      <w:r w:rsidR="00177F55" w:rsidRPr="006479E1">
        <w:rPr>
          <w:rFonts w:cs="Times New Roman"/>
          <w:bCs/>
          <w:sz w:val="24"/>
          <w:szCs w:val="24"/>
          <w:lang w:val="ru-RU"/>
        </w:rPr>
        <w:t>примерный</w:t>
      </w:r>
      <w:r w:rsidR="00DA357F" w:rsidRPr="006479E1">
        <w:rPr>
          <w:rFonts w:cs="Times New Roman"/>
          <w:bCs/>
          <w:sz w:val="24"/>
          <w:szCs w:val="24"/>
          <w:lang w:val="ru-RU"/>
        </w:rPr>
        <w:t xml:space="preserve"> </w:t>
      </w:r>
      <w:r w:rsidR="00DA357F" w:rsidRPr="006479E1">
        <w:rPr>
          <w:rFonts w:cs="Times New Roman"/>
          <w:sz w:val="24"/>
          <w:szCs w:val="24"/>
          <w:lang w:val="ru-RU"/>
        </w:rPr>
        <w:t>рабочий учебный</w:t>
      </w:r>
      <w:r w:rsidR="00177F55" w:rsidRPr="006479E1">
        <w:rPr>
          <w:rFonts w:cs="Times New Roman"/>
          <w:bCs/>
          <w:sz w:val="24"/>
          <w:szCs w:val="24"/>
          <w:lang w:val="ru-RU"/>
        </w:rPr>
        <w:t xml:space="preserve"> план и учебные материалы</w:t>
      </w:r>
      <w:r w:rsidRPr="006479E1">
        <w:rPr>
          <w:rFonts w:cs="Times New Roman"/>
          <w:bCs/>
          <w:sz w:val="24"/>
          <w:szCs w:val="24"/>
          <w:lang w:val="ru-RU"/>
        </w:rPr>
        <w:t xml:space="preserve"> для программы магистратуры в области искусственного интеллекта.</w:t>
      </w:r>
    </w:p>
    <w:p w14:paraId="00BEC343" w14:textId="3979F7C7" w:rsidR="0072323D" w:rsidRPr="006479E1" w:rsidRDefault="006479E1" w:rsidP="00A22AC9">
      <w:pPr>
        <w:spacing w:line="276" w:lineRule="auto"/>
        <w:jc w:val="both"/>
        <w:rPr>
          <w:rFonts w:cs="Times New Roman"/>
          <w:bCs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 xml:space="preserve">Задача </w:t>
      </w:r>
      <w:r w:rsidR="002266FD" w:rsidRPr="006479E1">
        <w:rPr>
          <w:rFonts w:cs="Times New Roman"/>
          <w:b/>
          <w:sz w:val="24"/>
          <w:szCs w:val="24"/>
          <w:lang w:val="ru-RU"/>
        </w:rPr>
        <w:t xml:space="preserve">4. </w:t>
      </w:r>
      <w:r w:rsidR="002266FD" w:rsidRPr="006479E1">
        <w:rPr>
          <w:rFonts w:cs="Times New Roman"/>
          <w:bCs/>
          <w:sz w:val="24"/>
          <w:szCs w:val="24"/>
          <w:lang w:val="ru-RU"/>
        </w:rPr>
        <w:t>Подготовка рекомендаций по модернизации действующих программ</w:t>
      </w:r>
    </w:p>
    <w:p w14:paraId="31558BD3" w14:textId="674F7598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Консультант должен подготовить рекомендации, направленные на повышение актуальности и качества действующих образовательных программ и дисциплин КГТУ в области искусственного интеллекта. Рекомендации должны быть практически применимыми и использоваться рабочей группой КГТУ в ходе выполнения настоящего задания, </w:t>
      </w:r>
      <w:r w:rsidR="002262AC" w:rsidRPr="006479E1">
        <w:rPr>
          <w:rFonts w:cs="Times New Roman"/>
          <w:sz w:val="24"/>
          <w:szCs w:val="24"/>
          <w:lang w:val="ru-RU"/>
        </w:rPr>
        <w:t xml:space="preserve">и </w:t>
      </w:r>
      <w:r w:rsidRPr="006479E1">
        <w:rPr>
          <w:rFonts w:cs="Times New Roman"/>
          <w:sz w:val="24"/>
          <w:szCs w:val="24"/>
          <w:lang w:val="ru-RU"/>
        </w:rPr>
        <w:t>после его завершения.</w:t>
      </w:r>
    </w:p>
    <w:p w14:paraId="39E1F71E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lastRenderedPageBreak/>
        <w:t>Консультант должен:</w:t>
      </w:r>
    </w:p>
    <w:p w14:paraId="2CD21A98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разработать рекомендации по обновлению содержания действующих дисциплин и образовательных программ;</w:t>
      </w:r>
    </w:p>
    <w:p w14:paraId="13530F8A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предложить подходы к устранению выявленных пробелов, дублирования и устаревших элементов;</w:t>
      </w:r>
    </w:p>
    <w:p w14:paraId="7487DE32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подготовить рекомендации по последовательности изучения дисциплин, усилению междисциплинарных связей, проектной составляющей, работе с данными и повышению актуальности содержания;</w:t>
      </w:r>
    </w:p>
    <w:p w14:paraId="1B6425CB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предложить возможные темы для курсовых, выпускных квалификационных и магистерских работ по искусственному интеллекту;</w:t>
      </w:r>
    </w:p>
    <w:p w14:paraId="6C0A9983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провести при необходимости одну методическую рабочую сессию с ответственными преподавателями КГТУ по применению подготовленных рекомендаций и подходов к регулярному обновлению образовательных программ;</w:t>
      </w:r>
    </w:p>
    <w:p w14:paraId="6DB01C57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подготовить письменные рекомендации для КГТУ по дальнейшему развитию образовательного направления искусственного интеллекта.</w:t>
      </w:r>
    </w:p>
    <w:p w14:paraId="183C2939" w14:textId="6F268A77" w:rsidR="0072323D" w:rsidRPr="006479E1" w:rsidRDefault="002266FD" w:rsidP="00F70496">
      <w:pPr>
        <w:jc w:val="both"/>
        <w:rPr>
          <w:rFonts w:cs="Times New Roman"/>
          <w:bCs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 xml:space="preserve">Ожидаемый результат по </w:t>
      </w:r>
      <w:r w:rsidR="006479E1">
        <w:rPr>
          <w:rFonts w:cs="Times New Roman"/>
          <w:b/>
          <w:sz w:val="24"/>
          <w:szCs w:val="24"/>
          <w:lang w:val="ru-RU"/>
        </w:rPr>
        <w:t>задаче</w:t>
      </w:r>
      <w:r w:rsidR="006479E1" w:rsidRPr="006479E1">
        <w:rPr>
          <w:rFonts w:cs="Times New Roman"/>
          <w:b/>
          <w:sz w:val="24"/>
          <w:szCs w:val="24"/>
          <w:lang w:val="ru-RU"/>
        </w:rPr>
        <w:t xml:space="preserve"> </w:t>
      </w:r>
      <w:r w:rsidRPr="006479E1">
        <w:rPr>
          <w:rFonts w:cs="Times New Roman"/>
          <w:b/>
          <w:sz w:val="24"/>
          <w:szCs w:val="24"/>
          <w:lang w:val="ru-RU"/>
        </w:rPr>
        <w:t xml:space="preserve">4: </w:t>
      </w:r>
      <w:r w:rsidRPr="006479E1">
        <w:rPr>
          <w:rFonts w:cs="Times New Roman"/>
          <w:bCs/>
          <w:sz w:val="24"/>
          <w:szCs w:val="24"/>
          <w:lang w:val="ru-RU"/>
        </w:rPr>
        <w:t>рекомендации по модернизации действующих образовательных программ и дисциплин, а также материалы методической рабочей сессии для ответственных преподавателей и рабочей группы КГТУ.</w:t>
      </w:r>
    </w:p>
    <w:p w14:paraId="57062DAC" w14:textId="79417D02" w:rsidR="0072323D" w:rsidRPr="006479E1" w:rsidRDefault="006479E1" w:rsidP="005C7B7E">
      <w:pPr>
        <w:spacing w:line="276" w:lineRule="auto"/>
        <w:jc w:val="both"/>
        <w:rPr>
          <w:rFonts w:cs="Times New Roman"/>
          <w:b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 xml:space="preserve">Задача </w:t>
      </w:r>
      <w:r w:rsidR="002266FD" w:rsidRPr="006479E1">
        <w:rPr>
          <w:rFonts w:cs="Times New Roman"/>
          <w:b/>
          <w:sz w:val="24"/>
          <w:szCs w:val="24"/>
          <w:lang w:val="ru-RU"/>
        </w:rPr>
        <w:t xml:space="preserve">5. </w:t>
      </w:r>
      <w:r w:rsidR="002266FD" w:rsidRPr="006479E1">
        <w:rPr>
          <w:rFonts w:cs="Times New Roman"/>
          <w:bCs/>
          <w:sz w:val="24"/>
          <w:szCs w:val="24"/>
          <w:lang w:val="ru-RU"/>
        </w:rPr>
        <w:t>Сопровождение рабочей группы КГТУ, согласование и финализация материалов</w:t>
      </w:r>
    </w:p>
    <w:p w14:paraId="231301A4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Консультант должен сопровождать рабочую группу КГТУ при рассмотрении и доработке подготовленных материалов, обеспечивая их практическую применимость для дальнейшего запуска внутренних процедур разработки, утверждения и внедрения образовательных программ. При этом консультант не несет ответственность за формальное утверждение программ, которое осуществляется КГТУ в соответствии с внутренними и национальными процедурами.</w:t>
      </w:r>
    </w:p>
    <w:p w14:paraId="2B32C878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Консультант должен:</w:t>
      </w:r>
    </w:p>
    <w:p w14:paraId="14E70938" w14:textId="77777777" w:rsidR="00FC322F" w:rsidRPr="006479E1" w:rsidRDefault="00FC322F" w:rsidP="00FC322F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проводить рабочие встречи и консультации с ответственным лицом, профильной кафедрой/кафедрами КГТУ, рабочей группой и, при необходимости, представителями ЦИИ, Академического совета ЦИИ, работодателей и партнеров;</w:t>
      </w:r>
    </w:p>
    <w:p w14:paraId="29D4B8BB" w14:textId="6D9C9250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обсуждать промежуточные выводы, рамку требований, </w:t>
      </w:r>
      <w:r w:rsidR="00FC322F" w:rsidRPr="006479E1">
        <w:rPr>
          <w:rFonts w:cs="Times New Roman"/>
          <w:sz w:val="24"/>
          <w:szCs w:val="24"/>
          <w:lang w:val="ru-RU"/>
        </w:rPr>
        <w:t>учебные материалы и рекомендации</w:t>
      </w:r>
      <w:r w:rsidRPr="006479E1">
        <w:rPr>
          <w:rFonts w:cs="Times New Roman"/>
          <w:sz w:val="24"/>
          <w:szCs w:val="24"/>
          <w:lang w:val="ru-RU"/>
        </w:rPr>
        <w:t>;</w:t>
      </w:r>
    </w:p>
    <w:p w14:paraId="60BFA26B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учитывать комментарии КГТУ при доработке материалов;</w:t>
      </w:r>
    </w:p>
    <w:p w14:paraId="32C6BD76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подготовить дорожную карту дальнейших действий КГТУ по доработке, внутреннему согласованию, утверждению и запуску образовательных программ;</w:t>
      </w:r>
    </w:p>
    <w:p w14:paraId="0D5F2280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провести итоговую презентацию для представления проектных материалов, рекомендаций и дорожной карты дальнейших действий;</w:t>
      </w:r>
    </w:p>
    <w:p w14:paraId="15BB38AF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подготовить итоговый отчет по выполненному заданию.</w:t>
      </w:r>
    </w:p>
    <w:p w14:paraId="4A7A3D2F" w14:textId="6D5CD443" w:rsidR="0072323D" w:rsidRPr="006479E1" w:rsidRDefault="002266FD" w:rsidP="00F70496">
      <w:pPr>
        <w:jc w:val="both"/>
        <w:rPr>
          <w:rFonts w:cs="Times New Roman"/>
          <w:bCs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 xml:space="preserve">Ожидаемый результат по </w:t>
      </w:r>
      <w:r w:rsidR="006479E1">
        <w:rPr>
          <w:rFonts w:cs="Times New Roman"/>
          <w:b/>
          <w:sz w:val="24"/>
          <w:szCs w:val="24"/>
          <w:lang w:val="ru-RU"/>
        </w:rPr>
        <w:t>задаче</w:t>
      </w:r>
      <w:r w:rsidR="006479E1" w:rsidRPr="006479E1">
        <w:rPr>
          <w:rFonts w:cs="Times New Roman"/>
          <w:b/>
          <w:sz w:val="24"/>
          <w:szCs w:val="24"/>
          <w:lang w:val="ru-RU"/>
        </w:rPr>
        <w:t xml:space="preserve"> </w:t>
      </w:r>
      <w:r w:rsidRPr="006479E1">
        <w:rPr>
          <w:rFonts w:cs="Times New Roman"/>
          <w:b/>
          <w:sz w:val="24"/>
          <w:szCs w:val="24"/>
          <w:lang w:val="ru-RU"/>
        </w:rPr>
        <w:t xml:space="preserve">5: </w:t>
      </w:r>
      <w:r w:rsidRPr="006479E1">
        <w:rPr>
          <w:rFonts w:cs="Times New Roman"/>
          <w:bCs/>
          <w:sz w:val="24"/>
          <w:szCs w:val="24"/>
          <w:lang w:val="ru-RU"/>
        </w:rPr>
        <w:t>дорожная карта дальнейших действий КГТУ, итоговый отчет и итоговая презентация проектных материалов и рекомендаций.</w:t>
      </w:r>
    </w:p>
    <w:p w14:paraId="4E8A02F9" w14:textId="2A06D87B" w:rsidR="0072323D" w:rsidRPr="006479E1" w:rsidRDefault="002266FD" w:rsidP="005C7B7E">
      <w:pPr>
        <w:spacing w:line="276" w:lineRule="auto"/>
        <w:jc w:val="both"/>
        <w:rPr>
          <w:rFonts w:cs="Times New Roman"/>
          <w:b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6. Институциональные механизмы</w:t>
      </w:r>
    </w:p>
    <w:p w14:paraId="1FA0EE90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Для обеспечения эффективного выполнения задания будет создан механизм координации и постоянного взаимодействия между КГТУ как университетом-бенефициаром и непосредственным заказчиком результатов задания, консультантом, а также, при необходимости, представителями Академического совета ЦИИ, работодателей, бизнес-сектора и партнеров ЦИИ КГТУ.</w:t>
      </w:r>
    </w:p>
    <w:p w14:paraId="7BECD78F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lastRenderedPageBreak/>
        <w:t>КГТУ обеспечивает организационную, техническую и информационную поддержку выполнения задания путем:</w:t>
      </w:r>
    </w:p>
    <w:p w14:paraId="48169391" w14:textId="7A66C1F5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назначения ответственного </w:t>
      </w:r>
      <w:r w:rsidR="00FC322F" w:rsidRPr="006479E1">
        <w:rPr>
          <w:rFonts w:cs="Times New Roman"/>
          <w:sz w:val="24"/>
          <w:szCs w:val="24"/>
          <w:lang w:val="ru-RU"/>
        </w:rPr>
        <w:t>лица</w:t>
      </w:r>
      <w:r w:rsidRPr="006479E1">
        <w:rPr>
          <w:rFonts w:cs="Times New Roman"/>
          <w:sz w:val="24"/>
          <w:szCs w:val="24"/>
          <w:lang w:val="ru-RU"/>
        </w:rPr>
        <w:t xml:space="preserve"> со стороны КГТУ. </w:t>
      </w:r>
      <w:r w:rsidR="00FC322F" w:rsidRPr="006479E1">
        <w:rPr>
          <w:rFonts w:cs="Times New Roman"/>
          <w:sz w:val="24"/>
          <w:szCs w:val="24"/>
          <w:lang w:val="ru-RU"/>
        </w:rPr>
        <w:t>В качестве ответственного лица может быть определен заведующий профильной кафедры либо руководитель образовательной программы профильной кафедры КГТУ</w:t>
      </w:r>
      <w:r w:rsidRPr="006479E1">
        <w:rPr>
          <w:rFonts w:cs="Times New Roman"/>
          <w:sz w:val="24"/>
          <w:szCs w:val="24"/>
          <w:lang w:val="ru-RU"/>
        </w:rPr>
        <w:t>;</w:t>
      </w:r>
    </w:p>
    <w:p w14:paraId="2527FD04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формирования рабочей группы из представителей профильной кафедры/кафедр, ЦИИ, учебной части и иных подразделений, необходимых для выполнения задания;</w:t>
      </w:r>
    </w:p>
    <w:p w14:paraId="0A22460B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своевременного предоставления учебных планов, </w:t>
      </w:r>
      <w:proofErr w:type="spellStart"/>
      <w:r w:rsidRPr="006479E1">
        <w:rPr>
          <w:rFonts w:cs="Times New Roman"/>
          <w:sz w:val="24"/>
          <w:szCs w:val="24"/>
          <w:lang w:val="ru-RU"/>
        </w:rPr>
        <w:t>силлабусов</w:t>
      </w:r>
      <w:proofErr w:type="spellEnd"/>
      <w:r w:rsidRPr="006479E1">
        <w:rPr>
          <w:rFonts w:cs="Times New Roman"/>
          <w:sz w:val="24"/>
          <w:szCs w:val="24"/>
          <w:lang w:val="ru-RU"/>
        </w:rPr>
        <w:t>, описаний дисциплин, внутренних нормативных документов и иных материалов, необходимых для выполнения задания;</w:t>
      </w:r>
    </w:p>
    <w:p w14:paraId="5FE5C153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организации встреч консультанта с руководством университета, профильными кафедрами, ответственными за образовательные программы, преподавателями и иными заинтересованными лицами;</w:t>
      </w:r>
    </w:p>
    <w:p w14:paraId="0C36893D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организации, при необходимости, консультаций с работодателями, представителями бизнес-сектора, Академическим советом ЦИИ и партнерами ЦИИ КГТУ;</w:t>
      </w:r>
    </w:p>
    <w:p w14:paraId="233B94D8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предоставления ответов на запросы консультанта и комментариев к промежуточным материалам в согласованные сроки;</w:t>
      </w:r>
    </w:p>
    <w:p w14:paraId="3FC9F856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участия в обсуждении аналитических выводов, проектных материалов, технических заданий и рекомендаций;</w:t>
      </w:r>
    </w:p>
    <w:p w14:paraId="4248DB3A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рассмотрения подготовленных консультантом результатов и подписания акта приемки услуг в соответствии с процедурами проекта КИВО.</w:t>
      </w:r>
    </w:p>
    <w:p w14:paraId="000F0DB3" w14:textId="4B6015BC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ОРП осуществляет административную и контрактную координацию задания, включая:</w:t>
      </w:r>
    </w:p>
    <w:p w14:paraId="32D27DA4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согласование планов работ и графиков консультаций в части процедур проекта;</w:t>
      </w:r>
    </w:p>
    <w:p w14:paraId="502AC1BC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мониторинг выполнения контракта;</w:t>
      </w:r>
    </w:p>
    <w:p w14:paraId="13573C3D" w14:textId="77777777" w:rsidR="0072323D" w:rsidRPr="006479E1" w:rsidRDefault="002266FD" w:rsidP="00F70496">
      <w:pPr>
        <w:pStyle w:val="a0"/>
        <w:spacing w:after="6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получение и рассмотрение акта приемки услуг, подписанного КГТУ, и осуществление последующих процедур оплаты в соответствии с правилами проекта КИВО;</w:t>
      </w:r>
    </w:p>
    <w:p w14:paraId="0E718BBB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Для обеспечения регулярного взаимодействия предусматриваются следующие форматы работы: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6706"/>
      </w:tblGrid>
      <w:tr w:rsidR="0072323D" w:rsidRPr="006479E1" w14:paraId="4570BE11" w14:textId="77777777" w:rsidTr="006479E1">
        <w:trPr>
          <w:tblHeader/>
          <w:jc w:val="center"/>
        </w:trPr>
        <w:tc>
          <w:tcPr>
            <w:tcW w:w="325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A3736" w14:textId="77777777" w:rsidR="0072323D" w:rsidRPr="006479E1" w:rsidRDefault="002266FD" w:rsidP="00F70496">
            <w:pPr>
              <w:spacing w:after="4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b/>
                <w:sz w:val="24"/>
                <w:szCs w:val="24"/>
                <w:lang w:val="ru-RU"/>
              </w:rPr>
              <w:t>Формат</w:t>
            </w:r>
          </w:p>
        </w:tc>
        <w:tc>
          <w:tcPr>
            <w:tcW w:w="670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4E7E2" w14:textId="77777777" w:rsidR="0072323D" w:rsidRPr="006479E1" w:rsidRDefault="002266FD" w:rsidP="00F70496">
            <w:pPr>
              <w:spacing w:after="4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b/>
                <w:sz w:val="24"/>
                <w:szCs w:val="24"/>
                <w:lang w:val="ru-RU"/>
              </w:rPr>
              <w:t>Описание</w:t>
            </w:r>
          </w:p>
        </w:tc>
      </w:tr>
      <w:tr w:rsidR="0072323D" w:rsidRPr="00C23585" w14:paraId="73391BB5" w14:textId="77777777" w:rsidTr="006479E1">
        <w:trPr>
          <w:jc w:val="center"/>
        </w:trPr>
        <w:tc>
          <w:tcPr>
            <w:tcW w:w="325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85A69" w14:textId="77777777" w:rsidR="0072323D" w:rsidRPr="006479E1" w:rsidRDefault="002266FD" w:rsidP="00F70496">
            <w:pPr>
              <w:spacing w:after="4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Стартовая встреча</w:t>
            </w:r>
          </w:p>
        </w:tc>
        <w:tc>
          <w:tcPr>
            <w:tcW w:w="67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12584" w14:textId="6CEFADAD" w:rsidR="0072323D" w:rsidRPr="006479E1" w:rsidRDefault="002266FD" w:rsidP="00F70496">
            <w:pPr>
              <w:spacing w:after="4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 xml:space="preserve">Проводится с участием КГТУ, ОРП и консультанта для согласования плана работ, перечня документов, </w:t>
            </w:r>
            <w:r w:rsidR="00FC322F" w:rsidRPr="006479E1">
              <w:rPr>
                <w:rFonts w:cs="Times New Roman"/>
                <w:sz w:val="24"/>
                <w:szCs w:val="24"/>
                <w:lang w:val="ru-RU"/>
              </w:rPr>
              <w:t>ответственного лица от</w:t>
            </w:r>
            <w:r w:rsidRPr="006479E1">
              <w:rPr>
                <w:rFonts w:cs="Times New Roman"/>
                <w:sz w:val="24"/>
                <w:szCs w:val="24"/>
                <w:lang w:val="ru-RU"/>
              </w:rPr>
              <w:t xml:space="preserve"> КГТУ, состава рабочей группы и графика взаимодействия.</w:t>
            </w:r>
          </w:p>
        </w:tc>
      </w:tr>
      <w:tr w:rsidR="0072323D" w:rsidRPr="00C23585" w14:paraId="36C659A4" w14:textId="77777777" w:rsidTr="006479E1">
        <w:trPr>
          <w:jc w:val="center"/>
        </w:trPr>
        <w:tc>
          <w:tcPr>
            <w:tcW w:w="325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D807" w14:textId="77777777" w:rsidR="0072323D" w:rsidRPr="006479E1" w:rsidRDefault="002266FD" w:rsidP="00F70496">
            <w:pPr>
              <w:spacing w:after="4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Рабочие консультации</w:t>
            </w:r>
          </w:p>
        </w:tc>
        <w:tc>
          <w:tcPr>
            <w:tcW w:w="67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46653" w14:textId="77777777" w:rsidR="0072323D" w:rsidRPr="006479E1" w:rsidRDefault="002266FD" w:rsidP="00F70496">
            <w:pPr>
              <w:spacing w:after="4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Проводятся по согласованному графику для обсуждения материалов, уточнения данных и получения обратной связи.</w:t>
            </w:r>
          </w:p>
        </w:tc>
      </w:tr>
      <w:tr w:rsidR="0072323D" w:rsidRPr="00C23585" w14:paraId="13B4481A" w14:textId="77777777" w:rsidTr="006479E1">
        <w:trPr>
          <w:jc w:val="center"/>
        </w:trPr>
        <w:tc>
          <w:tcPr>
            <w:tcW w:w="325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9BA19" w14:textId="77777777" w:rsidR="0072323D" w:rsidRPr="006479E1" w:rsidRDefault="002266FD" w:rsidP="00F70496">
            <w:pPr>
              <w:spacing w:after="4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Встречи по прогрессу</w:t>
            </w:r>
          </w:p>
        </w:tc>
        <w:tc>
          <w:tcPr>
            <w:tcW w:w="67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542E6" w14:textId="11094EB5" w:rsidR="0072323D" w:rsidRPr="006479E1" w:rsidRDefault="002266FD" w:rsidP="00F70496">
            <w:pPr>
              <w:spacing w:after="4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Проводятся с участием КГТУ</w:t>
            </w:r>
            <w:r w:rsidR="00C1502F" w:rsidRPr="006479E1">
              <w:rPr>
                <w:rFonts w:cs="Times New Roman"/>
                <w:sz w:val="24"/>
                <w:szCs w:val="24"/>
                <w:lang w:val="ru-RU"/>
              </w:rPr>
              <w:t xml:space="preserve"> и</w:t>
            </w:r>
            <w:r w:rsidRPr="006479E1">
              <w:rPr>
                <w:rFonts w:cs="Times New Roman"/>
                <w:sz w:val="24"/>
                <w:szCs w:val="24"/>
                <w:lang w:val="ru-RU"/>
              </w:rPr>
              <w:t xml:space="preserve"> консультанта для рассмотрения хода выполнения задания, статуса результатов и возникающих вопросов.</w:t>
            </w:r>
          </w:p>
        </w:tc>
      </w:tr>
      <w:tr w:rsidR="0072323D" w:rsidRPr="00C23585" w14:paraId="62BAD3A6" w14:textId="77777777" w:rsidTr="006479E1">
        <w:trPr>
          <w:jc w:val="center"/>
        </w:trPr>
        <w:tc>
          <w:tcPr>
            <w:tcW w:w="325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EB90F" w14:textId="77777777" w:rsidR="0072323D" w:rsidRPr="006479E1" w:rsidRDefault="002266FD" w:rsidP="00F70496">
            <w:pPr>
              <w:spacing w:after="4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Промежуточные обсуждения</w:t>
            </w:r>
          </w:p>
        </w:tc>
        <w:tc>
          <w:tcPr>
            <w:tcW w:w="67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E1CFD" w14:textId="77777777" w:rsidR="0072323D" w:rsidRPr="006479E1" w:rsidRDefault="002266FD" w:rsidP="00F70496">
            <w:pPr>
              <w:spacing w:after="4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Проводятся после подготовки ключевых промежуточных результатов для их рассмотрения, доработки и подготовки к приемке со стороны КГТУ.</w:t>
            </w:r>
          </w:p>
        </w:tc>
      </w:tr>
      <w:tr w:rsidR="0072323D" w:rsidRPr="00C23585" w14:paraId="15986E51" w14:textId="77777777" w:rsidTr="006479E1">
        <w:trPr>
          <w:jc w:val="center"/>
        </w:trPr>
        <w:tc>
          <w:tcPr>
            <w:tcW w:w="325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67AEC" w14:textId="77777777" w:rsidR="0072323D" w:rsidRPr="006479E1" w:rsidRDefault="002266FD" w:rsidP="00F70496">
            <w:pPr>
              <w:spacing w:after="4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lastRenderedPageBreak/>
              <w:t>Методическая рабочая сессия</w:t>
            </w:r>
          </w:p>
        </w:tc>
        <w:tc>
          <w:tcPr>
            <w:tcW w:w="67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66D9F" w14:textId="77777777" w:rsidR="0072323D" w:rsidRPr="006479E1" w:rsidRDefault="002266FD" w:rsidP="00F70496">
            <w:pPr>
              <w:spacing w:after="4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Проводится при необходимости для обсуждения проектных материалов и передачи рекомендаций ответственным преподавателям и рабочей группе КГТУ.</w:t>
            </w:r>
          </w:p>
        </w:tc>
      </w:tr>
      <w:tr w:rsidR="0072323D" w:rsidRPr="00C23585" w14:paraId="648161F7" w14:textId="77777777" w:rsidTr="006479E1">
        <w:trPr>
          <w:jc w:val="center"/>
        </w:trPr>
        <w:tc>
          <w:tcPr>
            <w:tcW w:w="325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CCF27" w14:textId="77777777" w:rsidR="0072323D" w:rsidRPr="006479E1" w:rsidRDefault="002266FD" w:rsidP="00F70496">
            <w:pPr>
              <w:spacing w:after="4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Итоговая презентация</w:t>
            </w:r>
          </w:p>
        </w:tc>
        <w:tc>
          <w:tcPr>
            <w:tcW w:w="67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3C7B6" w14:textId="77777777" w:rsidR="0072323D" w:rsidRPr="006479E1" w:rsidRDefault="002266FD" w:rsidP="00F70496">
            <w:pPr>
              <w:spacing w:after="4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Проводится для представления итогового пакета проектных материалов, рекомендаций и дорожной карты дальнейших действий КГТУ по внутреннему согласованию и запуску образовательных программ.</w:t>
            </w:r>
          </w:p>
        </w:tc>
      </w:tr>
    </w:tbl>
    <w:p w14:paraId="3ED6F9EF" w14:textId="77777777" w:rsidR="00C1502F" w:rsidRPr="006479E1" w:rsidRDefault="00C1502F" w:rsidP="00C1502F">
      <w:pPr>
        <w:spacing w:line="276" w:lineRule="auto"/>
        <w:jc w:val="both"/>
        <w:rPr>
          <w:rFonts w:cs="Times New Roman"/>
          <w:b/>
          <w:sz w:val="24"/>
          <w:szCs w:val="24"/>
          <w:lang w:val="ru-RU"/>
        </w:rPr>
      </w:pPr>
    </w:p>
    <w:p w14:paraId="52981A32" w14:textId="0179F5CA" w:rsidR="0072323D" w:rsidRPr="006479E1" w:rsidRDefault="002266FD" w:rsidP="00C1502F">
      <w:pPr>
        <w:spacing w:line="276" w:lineRule="auto"/>
        <w:jc w:val="both"/>
        <w:rPr>
          <w:rFonts w:cs="Times New Roman"/>
          <w:b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7. Продолжительность задания</w:t>
      </w:r>
    </w:p>
    <w:p w14:paraId="3031C55C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Консультант привлекается на период до 6 месяцев с ориентировочной занятостью до 60 человеко-дней за весь период выполнения задания. Работа осуществляется дистанционно и, при необходимости, посредством очных встреч или выездных миссий в КГТУ по согласованному графику. Перечень анализируемых программ и дисциплин определяется на подготовительном этапе с учетом указанного объема занятости и утвержденного рабочего плана.</w:t>
      </w:r>
    </w:p>
    <w:p w14:paraId="006D220F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Оплата услуг консультанта осуществляется по результатам выполнения и приемки Заказчиком промежуточных и итоговых результатов (</w:t>
      </w:r>
      <w:proofErr w:type="spellStart"/>
      <w:r w:rsidRPr="006479E1">
        <w:rPr>
          <w:rFonts w:cs="Times New Roman"/>
          <w:sz w:val="24"/>
          <w:szCs w:val="24"/>
          <w:lang w:val="ru-RU"/>
        </w:rPr>
        <w:t>deliverables</w:t>
      </w:r>
      <w:proofErr w:type="spellEnd"/>
      <w:r w:rsidRPr="006479E1">
        <w:rPr>
          <w:rFonts w:cs="Times New Roman"/>
          <w:sz w:val="24"/>
          <w:szCs w:val="24"/>
          <w:lang w:val="ru-RU"/>
        </w:rPr>
        <w:t>). Основанием для осуществления платежа является представление консультантом соответствующего результата, его рассмотрение КГТУ и оформление акта приемки услуг в соответствии с процедурами проекта КИВО. Командировочные расходы, при наличии, возмещаются отдельно на основании фактически понесенных и документально подтвержденных затрат в пределах бюджета, предусмотренного контрактом.</w:t>
      </w:r>
    </w:p>
    <w:p w14:paraId="75C03F6F" w14:textId="77777777" w:rsidR="0072323D" w:rsidRPr="006479E1" w:rsidRDefault="002266FD" w:rsidP="00C1502F">
      <w:pPr>
        <w:spacing w:line="276" w:lineRule="auto"/>
        <w:jc w:val="both"/>
        <w:rPr>
          <w:rFonts w:cs="Times New Roman"/>
          <w:b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8. Подотчетность</w:t>
      </w:r>
    </w:p>
    <w:p w14:paraId="6B4E890C" w14:textId="582BAD7E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Консультант будет работать под общей координацией и в тесном взаимодействии с КГТУ как бенефициаром проекта и непосредственным заказчиком результатов задания. Со стороны КГТУ должен быть назначен ответственный, которым может выступать</w:t>
      </w:r>
      <w:r w:rsidR="00FC322F" w:rsidRPr="006479E1">
        <w:rPr>
          <w:rFonts w:cs="Times New Roman"/>
          <w:sz w:val="24"/>
          <w:szCs w:val="24"/>
          <w:lang w:val="ru-RU"/>
        </w:rPr>
        <w:t xml:space="preserve"> </w:t>
      </w:r>
      <w:r w:rsidR="00EB2E09" w:rsidRPr="006479E1">
        <w:rPr>
          <w:rFonts w:cs="Times New Roman"/>
          <w:sz w:val="24"/>
          <w:szCs w:val="24"/>
          <w:lang w:val="ru-RU"/>
        </w:rPr>
        <w:t>заведующий</w:t>
      </w:r>
      <w:r w:rsidRPr="006479E1">
        <w:rPr>
          <w:rFonts w:cs="Times New Roman"/>
          <w:sz w:val="24"/>
          <w:szCs w:val="24"/>
          <w:lang w:val="ru-RU"/>
        </w:rPr>
        <w:t xml:space="preserve"> профильной кафедры либо иное уполномоченное должностное лицо КГТУ. </w:t>
      </w:r>
      <w:r w:rsidR="00EB2E09" w:rsidRPr="006479E1">
        <w:rPr>
          <w:rFonts w:cs="Times New Roman"/>
          <w:sz w:val="24"/>
          <w:szCs w:val="24"/>
          <w:lang w:val="ru-RU"/>
        </w:rPr>
        <w:t>Ответственное лицо</w:t>
      </w:r>
      <w:r w:rsidRPr="006479E1">
        <w:rPr>
          <w:rFonts w:cs="Times New Roman"/>
          <w:sz w:val="24"/>
          <w:szCs w:val="24"/>
          <w:lang w:val="ru-RU"/>
        </w:rPr>
        <w:t xml:space="preserve"> обеспечивает организацию взаимодействия консультанта с рабочей группой КГТУ, профильными кафедрами, учебной частью, ЦИИ и иными подразделениями университета.</w:t>
      </w:r>
    </w:p>
    <w:p w14:paraId="3EEC832D" w14:textId="1EAB9AC3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Все отчеты и результаты работ консультанта подлежат рассмотрению КГТУ. По итогам рассмотрения КГТУ подтверждает приемку оказанных услуг путем подписания соответствующего акта приемки. ОРП принимает подписанный КГТУ акт приемки услуг и на его основании осуществляет дальнейшие процедуры оплаты в соответствии с </w:t>
      </w:r>
      <w:r w:rsidR="007A4428" w:rsidRPr="006479E1">
        <w:rPr>
          <w:rFonts w:cs="Times New Roman"/>
          <w:sz w:val="24"/>
          <w:szCs w:val="24"/>
          <w:lang w:val="ru-RU"/>
        </w:rPr>
        <w:t xml:space="preserve">финансовыми </w:t>
      </w:r>
      <w:r w:rsidRPr="006479E1">
        <w:rPr>
          <w:rFonts w:cs="Times New Roman"/>
          <w:sz w:val="24"/>
          <w:szCs w:val="24"/>
          <w:lang w:val="ru-RU"/>
        </w:rPr>
        <w:t>правилами.</w:t>
      </w:r>
      <w:r w:rsidR="007A4428" w:rsidRPr="006479E1">
        <w:rPr>
          <w:rFonts w:cs="Times New Roman"/>
          <w:sz w:val="24"/>
          <w:szCs w:val="24"/>
          <w:lang w:val="ru-RU"/>
        </w:rPr>
        <w:t xml:space="preserve"> Координатор Компонента 1. Будет обеспечивать общую координационную поддержку.</w:t>
      </w:r>
    </w:p>
    <w:p w14:paraId="12712BE5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Ожидаемые результаты:</w:t>
      </w:r>
    </w:p>
    <w:p w14:paraId="1AAD9BCD" w14:textId="2CE11E2F" w:rsidR="0072323D" w:rsidRPr="006479E1" w:rsidRDefault="00EE33C8" w:rsidP="00F70496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Рабочий </w:t>
      </w:r>
      <w:r w:rsidR="002266FD" w:rsidRPr="006479E1">
        <w:rPr>
          <w:rFonts w:cs="Times New Roman"/>
          <w:sz w:val="24"/>
          <w:szCs w:val="24"/>
          <w:lang w:val="ru-RU"/>
        </w:rPr>
        <w:t>план, методология анализа и согласованный перечень необходимых документов, образовательных программ и дисциплин.</w:t>
      </w:r>
    </w:p>
    <w:p w14:paraId="113ED660" w14:textId="5F787675" w:rsidR="0072323D" w:rsidRPr="006479E1" w:rsidRDefault="00EE33C8" w:rsidP="00F70496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Анализ </w:t>
      </w:r>
      <w:r w:rsidR="002266FD" w:rsidRPr="006479E1">
        <w:rPr>
          <w:rFonts w:cs="Times New Roman"/>
          <w:sz w:val="24"/>
          <w:szCs w:val="24"/>
          <w:lang w:val="ru-RU"/>
        </w:rPr>
        <w:t>существующих образовательных программ и дисциплин КГТУ по искусственному интеллекту.</w:t>
      </w:r>
    </w:p>
    <w:p w14:paraId="32B2DE9E" w14:textId="6F5E3054" w:rsidR="0072323D" w:rsidRPr="006479E1" w:rsidRDefault="00EE33C8" w:rsidP="00F70496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Аналитический </w:t>
      </w:r>
      <w:r w:rsidR="002266FD" w:rsidRPr="006479E1">
        <w:rPr>
          <w:rFonts w:cs="Times New Roman"/>
          <w:sz w:val="24"/>
          <w:szCs w:val="24"/>
          <w:lang w:val="ru-RU"/>
        </w:rPr>
        <w:t>отчет о текущем состоянии программ, выявленных сильных сторонах, пробелах, рисках и возможностях улучшения.</w:t>
      </w:r>
    </w:p>
    <w:p w14:paraId="131320A7" w14:textId="6825BE58" w:rsidR="0072323D" w:rsidRPr="006479E1" w:rsidRDefault="00EE33C8" w:rsidP="00F70496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lastRenderedPageBreak/>
        <w:t xml:space="preserve">Рамка </w:t>
      </w:r>
      <w:r w:rsidR="002266FD" w:rsidRPr="006479E1">
        <w:rPr>
          <w:rFonts w:cs="Times New Roman"/>
          <w:sz w:val="24"/>
          <w:szCs w:val="24"/>
          <w:lang w:val="ru-RU"/>
        </w:rPr>
        <w:t>требований к программам бакалавриата и магистратуры в области искусственного интеллекта.</w:t>
      </w:r>
    </w:p>
    <w:p w14:paraId="5FD8648F" w14:textId="6B415F79" w:rsidR="0072323D" w:rsidRPr="006479E1" w:rsidRDefault="00EE33C8" w:rsidP="00F70496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Пакет </w:t>
      </w:r>
      <w:r w:rsidR="00EB2E09" w:rsidRPr="006479E1">
        <w:rPr>
          <w:rFonts w:cs="Times New Roman"/>
          <w:sz w:val="24"/>
          <w:szCs w:val="24"/>
          <w:lang w:val="ru-RU"/>
        </w:rPr>
        <w:t xml:space="preserve">образовательных материалов </w:t>
      </w:r>
      <w:r w:rsidR="002266FD" w:rsidRPr="006479E1">
        <w:rPr>
          <w:rFonts w:cs="Times New Roman"/>
          <w:sz w:val="24"/>
          <w:szCs w:val="24"/>
          <w:lang w:val="ru-RU"/>
        </w:rPr>
        <w:t>для дальнейшей разработки или модернизации образовательной программы бакалавриата в области искусственного интеллекта.</w:t>
      </w:r>
    </w:p>
    <w:p w14:paraId="0B969D24" w14:textId="228832B6" w:rsidR="0072323D" w:rsidRPr="006479E1" w:rsidRDefault="00EE33C8" w:rsidP="00F70496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Пакет </w:t>
      </w:r>
      <w:r w:rsidR="00EB2E09" w:rsidRPr="006479E1">
        <w:rPr>
          <w:rFonts w:cs="Times New Roman"/>
          <w:sz w:val="24"/>
          <w:szCs w:val="24"/>
          <w:lang w:val="ru-RU"/>
        </w:rPr>
        <w:t xml:space="preserve">образовательных материалов </w:t>
      </w:r>
      <w:r w:rsidR="002266FD" w:rsidRPr="006479E1">
        <w:rPr>
          <w:rFonts w:cs="Times New Roman"/>
          <w:sz w:val="24"/>
          <w:szCs w:val="24"/>
          <w:lang w:val="ru-RU"/>
        </w:rPr>
        <w:t>для дальнейшей разработки или модернизации образовательной программы магистратуры в области искусственного интеллекта.</w:t>
      </w:r>
    </w:p>
    <w:p w14:paraId="2C1723BA" w14:textId="6A01FC19" w:rsidR="0072323D" w:rsidRPr="006479E1" w:rsidRDefault="00EE33C8" w:rsidP="00F70496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Рекомендации </w:t>
      </w:r>
      <w:r w:rsidR="002266FD" w:rsidRPr="006479E1">
        <w:rPr>
          <w:rFonts w:cs="Times New Roman"/>
          <w:sz w:val="24"/>
          <w:szCs w:val="24"/>
          <w:lang w:val="ru-RU"/>
        </w:rPr>
        <w:t>по модернизации действующих образовательных программ и дисциплин и материалы методической рабочей сессии для ответственных преподавателей КГТУ.</w:t>
      </w:r>
    </w:p>
    <w:p w14:paraId="0EC27283" w14:textId="561A454F" w:rsidR="0072323D" w:rsidRPr="006479E1" w:rsidRDefault="00EE33C8" w:rsidP="00F70496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Дорожная </w:t>
      </w:r>
      <w:r w:rsidR="002266FD" w:rsidRPr="006479E1">
        <w:rPr>
          <w:rFonts w:cs="Times New Roman"/>
          <w:sz w:val="24"/>
          <w:szCs w:val="24"/>
          <w:lang w:val="ru-RU"/>
        </w:rPr>
        <w:t>карта дальнейших действий КГТУ по доработке, внутреннему согласованию, утверждению и запуску образовательных программ.</w:t>
      </w:r>
    </w:p>
    <w:p w14:paraId="54AFBA32" w14:textId="0F310975" w:rsidR="0072323D" w:rsidRPr="006479E1" w:rsidRDefault="00EE33C8" w:rsidP="00F70496">
      <w:pPr>
        <w:pStyle w:val="a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Итоговая </w:t>
      </w:r>
      <w:r w:rsidR="002266FD" w:rsidRPr="006479E1">
        <w:rPr>
          <w:rFonts w:cs="Times New Roman"/>
          <w:sz w:val="24"/>
          <w:szCs w:val="24"/>
          <w:lang w:val="ru-RU"/>
        </w:rPr>
        <w:t>презентация и передача финального пакета материалов; подготовлен итоговый отчет с рекомендациями по дальнейшему развитию образовательных программ в области искусственного интеллекта.</w:t>
      </w:r>
    </w:p>
    <w:p w14:paraId="7486E940" w14:textId="77777777" w:rsidR="0072323D" w:rsidRPr="006479E1" w:rsidRDefault="002266FD" w:rsidP="00F70496">
      <w:pPr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График отчетности и оплаты: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02"/>
        <w:gridCol w:w="7106"/>
        <w:gridCol w:w="1476"/>
        <w:gridCol w:w="978"/>
      </w:tblGrid>
      <w:tr w:rsidR="0072323D" w:rsidRPr="006479E1" w14:paraId="3A1120C2" w14:textId="77777777" w:rsidTr="00D12582">
        <w:trPr>
          <w:trHeight w:val="170"/>
          <w:tblHeader/>
          <w:jc w:val="center"/>
        </w:trPr>
        <w:tc>
          <w:tcPr>
            <w:tcW w:w="0" w:type="auto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F3B53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710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3E1C1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b/>
                <w:sz w:val="24"/>
                <w:szCs w:val="24"/>
                <w:lang w:val="ru-RU"/>
              </w:rPr>
              <w:t>Результат (</w:t>
            </w:r>
            <w:proofErr w:type="spellStart"/>
            <w:r w:rsidRPr="006479E1">
              <w:rPr>
                <w:rFonts w:cs="Times New Roman"/>
                <w:b/>
                <w:sz w:val="24"/>
                <w:szCs w:val="24"/>
                <w:lang w:val="ru-RU"/>
              </w:rPr>
              <w:t>deliverables</w:t>
            </w:r>
            <w:proofErr w:type="spellEnd"/>
            <w:r w:rsidRPr="006479E1">
              <w:rPr>
                <w:rFonts w:cs="Times New Roman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1476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873AB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b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0" w:type="auto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A36B2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b/>
                <w:sz w:val="24"/>
                <w:szCs w:val="24"/>
                <w:lang w:val="ru-RU"/>
              </w:rPr>
              <w:t>Оплата</w:t>
            </w:r>
          </w:p>
        </w:tc>
      </w:tr>
      <w:tr w:rsidR="0072323D" w:rsidRPr="006479E1" w14:paraId="22BE6B1C" w14:textId="77777777" w:rsidTr="00D12582">
        <w:trPr>
          <w:trHeight w:val="170"/>
          <w:jc w:val="center"/>
        </w:trPr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28100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1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BC4A0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Рабочий план, методология анализа и согласованный перечень необходимых документов, образовательных программ и дисциплин</w:t>
            </w:r>
          </w:p>
        </w:tc>
        <w:tc>
          <w:tcPr>
            <w:tcW w:w="14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30FFB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2 недели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8F291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10%</w:t>
            </w:r>
          </w:p>
        </w:tc>
      </w:tr>
      <w:tr w:rsidR="0072323D" w:rsidRPr="006479E1" w14:paraId="0B6F2860" w14:textId="77777777" w:rsidTr="00D12582">
        <w:trPr>
          <w:trHeight w:val="170"/>
          <w:jc w:val="center"/>
        </w:trPr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FE11E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1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C34D6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Аналитический отчет по действующим образовательным программам и дисциплинам в области искусственного интеллекта</w:t>
            </w:r>
          </w:p>
        </w:tc>
        <w:tc>
          <w:tcPr>
            <w:tcW w:w="14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AFCF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1,5 месяца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C8FA2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15%</w:t>
            </w:r>
          </w:p>
        </w:tc>
      </w:tr>
      <w:tr w:rsidR="0072323D" w:rsidRPr="006479E1" w14:paraId="67354E1E" w14:textId="77777777" w:rsidTr="00D12582">
        <w:trPr>
          <w:trHeight w:val="170"/>
          <w:jc w:val="center"/>
        </w:trPr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C9B47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1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DD9AB" w14:textId="0E90AEF5" w:rsidR="0072323D" w:rsidRPr="006479E1" w:rsidRDefault="00EB2E09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 xml:space="preserve">Рамка </w:t>
            </w:r>
            <w:r w:rsidR="002266FD" w:rsidRPr="006479E1">
              <w:rPr>
                <w:rFonts w:cs="Times New Roman"/>
                <w:sz w:val="24"/>
                <w:szCs w:val="24"/>
                <w:lang w:val="ru-RU"/>
              </w:rPr>
              <w:t>требований к программам бакалавриата и магистратуры в области искусственного интеллекта</w:t>
            </w:r>
          </w:p>
        </w:tc>
        <w:tc>
          <w:tcPr>
            <w:tcW w:w="14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45E05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2,5 месяца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7CB0C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10%</w:t>
            </w:r>
          </w:p>
        </w:tc>
      </w:tr>
      <w:tr w:rsidR="0072323D" w:rsidRPr="006479E1" w14:paraId="44301255" w14:textId="77777777" w:rsidTr="00D12582">
        <w:trPr>
          <w:trHeight w:val="170"/>
          <w:jc w:val="center"/>
        </w:trPr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2CF09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1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D4298" w14:textId="65717974" w:rsidR="0072323D" w:rsidRPr="006479E1" w:rsidRDefault="00EB2E09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 xml:space="preserve">Пакет учебных материалов </w:t>
            </w:r>
            <w:r w:rsidR="002266FD" w:rsidRPr="006479E1">
              <w:rPr>
                <w:rFonts w:cs="Times New Roman"/>
                <w:sz w:val="24"/>
                <w:szCs w:val="24"/>
                <w:lang w:val="ru-RU"/>
              </w:rPr>
              <w:t>для программы бакалавриата по искусственному интеллекту</w:t>
            </w:r>
          </w:p>
        </w:tc>
        <w:tc>
          <w:tcPr>
            <w:tcW w:w="14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08F25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3,5 месяца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06BAF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15%</w:t>
            </w:r>
          </w:p>
        </w:tc>
      </w:tr>
      <w:tr w:rsidR="0072323D" w:rsidRPr="006479E1" w14:paraId="660FDEF2" w14:textId="77777777" w:rsidTr="00D12582">
        <w:trPr>
          <w:trHeight w:val="170"/>
          <w:jc w:val="center"/>
        </w:trPr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C272A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1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73965" w14:textId="347FFA20" w:rsidR="0072323D" w:rsidRPr="006479E1" w:rsidRDefault="00EB2E09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Пакет учебных материалов</w:t>
            </w:r>
            <w:r w:rsidR="002266FD" w:rsidRPr="006479E1">
              <w:rPr>
                <w:rFonts w:cs="Times New Roman"/>
                <w:sz w:val="24"/>
                <w:szCs w:val="24"/>
                <w:lang w:val="ru-RU"/>
              </w:rPr>
              <w:t xml:space="preserve"> для программы магистратуры по искусственному интеллекту</w:t>
            </w:r>
          </w:p>
        </w:tc>
        <w:tc>
          <w:tcPr>
            <w:tcW w:w="14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1A7F1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4,5 месяца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4A7A3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15%</w:t>
            </w:r>
          </w:p>
        </w:tc>
      </w:tr>
      <w:tr w:rsidR="0072323D" w:rsidRPr="006479E1" w14:paraId="0588AED4" w14:textId="77777777" w:rsidTr="00D12582">
        <w:trPr>
          <w:trHeight w:val="170"/>
          <w:jc w:val="center"/>
        </w:trPr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8D5BD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1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C75BF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Рекомендации по улучшению действующих образовательных программ и дисциплин, включая материалы методической рабочей сессии</w:t>
            </w:r>
          </w:p>
        </w:tc>
        <w:tc>
          <w:tcPr>
            <w:tcW w:w="14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E022B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5 месяцев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60708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10%</w:t>
            </w:r>
          </w:p>
        </w:tc>
      </w:tr>
      <w:tr w:rsidR="0072323D" w:rsidRPr="006479E1" w14:paraId="0A1B3404" w14:textId="77777777" w:rsidTr="00D12582">
        <w:trPr>
          <w:trHeight w:val="170"/>
          <w:jc w:val="center"/>
        </w:trPr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7A439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1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41B2A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Дорожная карта дальнейших действий КГТУ по доработке, внутреннему согласованию, утверждению и запуску образовательных программ</w:t>
            </w:r>
          </w:p>
        </w:tc>
        <w:tc>
          <w:tcPr>
            <w:tcW w:w="14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2E8C9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5,5 месяца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92848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10%</w:t>
            </w:r>
          </w:p>
        </w:tc>
      </w:tr>
      <w:tr w:rsidR="0072323D" w:rsidRPr="006479E1" w14:paraId="15E2EB12" w14:textId="77777777" w:rsidTr="00D12582">
        <w:trPr>
          <w:trHeight w:val="170"/>
          <w:jc w:val="center"/>
        </w:trPr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73978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1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49D64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Итоговая презентация и передача финального пакета материалов КГТУ</w:t>
            </w:r>
          </w:p>
        </w:tc>
        <w:tc>
          <w:tcPr>
            <w:tcW w:w="14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6D546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6 месяцев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0D75C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5%</w:t>
            </w:r>
          </w:p>
        </w:tc>
      </w:tr>
      <w:tr w:rsidR="0072323D" w:rsidRPr="006479E1" w14:paraId="1E0A6E75" w14:textId="77777777" w:rsidTr="00D12582">
        <w:trPr>
          <w:trHeight w:val="170"/>
          <w:jc w:val="center"/>
        </w:trPr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0D4C0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710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EA0F7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Итоговый отчет с рекомендациями по дальнейшему развитию образовательных программ в области искусственного интеллекта</w:t>
            </w:r>
          </w:p>
        </w:tc>
        <w:tc>
          <w:tcPr>
            <w:tcW w:w="14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20E0F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6 месяцев</w:t>
            </w:r>
          </w:p>
        </w:tc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1FF42" w14:textId="77777777" w:rsidR="0072323D" w:rsidRPr="006479E1" w:rsidRDefault="002266FD" w:rsidP="00D12582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479E1">
              <w:rPr>
                <w:rFonts w:cs="Times New Roman"/>
                <w:sz w:val="24"/>
                <w:szCs w:val="24"/>
                <w:lang w:val="ru-RU"/>
              </w:rPr>
              <w:t>10%</w:t>
            </w:r>
          </w:p>
        </w:tc>
      </w:tr>
    </w:tbl>
    <w:p w14:paraId="113C39ED" w14:textId="3EDB13B1" w:rsidR="0072323D" w:rsidRPr="006479E1" w:rsidRDefault="002266FD" w:rsidP="00B829C7">
      <w:pPr>
        <w:spacing w:after="0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Платежи осуществляются после представления и приемки соответствующих результатов в соответствии с процедурами проекта КИВО. При необходимости сроки представления промежуточных материалов могут уточняться по согласованию с КГТУ и ОРП без изменения общего срока</w:t>
      </w:r>
      <w:r w:rsidR="00D12582">
        <w:rPr>
          <w:rFonts w:cs="Times New Roman"/>
          <w:sz w:val="24"/>
          <w:szCs w:val="24"/>
          <w:lang w:val="ru-RU"/>
        </w:rPr>
        <w:t xml:space="preserve"> </w:t>
      </w:r>
      <w:r w:rsidRPr="006479E1">
        <w:rPr>
          <w:rFonts w:cs="Times New Roman"/>
          <w:sz w:val="24"/>
          <w:szCs w:val="24"/>
          <w:lang w:val="ru-RU"/>
        </w:rPr>
        <w:t>выполнения задания.</w:t>
      </w:r>
    </w:p>
    <w:p w14:paraId="4E86EE25" w14:textId="2388C5FA" w:rsidR="0072323D" w:rsidRPr="006479E1" w:rsidRDefault="002266FD" w:rsidP="00B829C7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 xml:space="preserve">Для обеспечения эффективного выполнения задания КГТУ как бенефициар проекта и непосредственный заказчик услуг консультанта обеспечивает консультанту необходимую </w:t>
      </w:r>
      <w:r w:rsidRPr="006479E1">
        <w:rPr>
          <w:rFonts w:cs="Times New Roman"/>
          <w:sz w:val="24"/>
          <w:szCs w:val="24"/>
          <w:lang w:val="ru-RU"/>
        </w:rPr>
        <w:lastRenderedPageBreak/>
        <w:t xml:space="preserve">организационную, информационную и экспертную поддержку. </w:t>
      </w:r>
      <w:r w:rsidR="00EB2E09" w:rsidRPr="006479E1">
        <w:rPr>
          <w:rFonts w:cs="Times New Roman"/>
          <w:sz w:val="24"/>
          <w:szCs w:val="24"/>
          <w:lang w:val="ru-RU"/>
        </w:rPr>
        <w:t xml:space="preserve">Ответственное лицо </w:t>
      </w:r>
      <w:r w:rsidRPr="006479E1">
        <w:rPr>
          <w:rFonts w:cs="Times New Roman"/>
          <w:sz w:val="24"/>
          <w:szCs w:val="24"/>
          <w:lang w:val="ru-RU"/>
        </w:rPr>
        <w:t>со стороны КГТУ обеспечивает координацию взаимодействия консультанта с рабочей группой, профильными кафедрами, учебной частью, ЦИИ и иными подразделениями университета. ОРП обеспечивает административную и контрактную координацию задания в рамках процедур проекта КИВО.</w:t>
      </w:r>
    </w:p>
    <w:p w14:paraId="296AF25C" w14:textId="77777777" w:rsidR="0072323D" w:rsidRPr="006479E1" w:rsidRDefault="002266FD" w:rsidP="00B829C7">
      <w:pPr>
        <w:spacing w:after="0" w:line="276" w:lineRule="auto"/>
        <w:jc w:val="both"/>
        <w:rPr>
          <w:rFonts w:cs="Times New Roman"/>
          <w:b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9. Квалификационные требования</w:t>
      </w:r>
    </w:p>
    <w:p w14:paraId="06E08300" w14:textId="4360631C" w:rsidR="0072323D" w:rsidRPr="006479E1" w:rsidRDefault="002266FD" w:rsidP="00B829C7">
      <w:pPr>
        <w:pStyle w:val="a0"/>
        <w:spacing w:after="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Высшее образование (магистр или выше) в области искусственного интеллекта, машинного обучения, анализа данных, компьютерных наук, программной инженерии, информационных технологий или смежных направлений.</w:t>
      </w:r>
      <w:r w:rsidR="00FD32F3" w:rsidRPr="006479E1">
        <w:rPr>
          <w:rFonts w:cs="Times New Roman"/>
          <w:sz w:val="24"/>
          <w:szCs w:val="24"/>
          <w:lang w:val="ru-RU"/>
        </w:rPr>
        <w:t xml:space="preserve"> 10%</w:t>
      </w:r>
    </w:p>
    <w:p w14:paraId="6E0E46BA" w14:textId="5EA77B75" w:rsidR="0072323D" w:rsidRPr="006479E1" w:rsidRDefault="002266FD" w:rsidP="00B829C7">
      <w:pPr>
        <w:pStyle w:val="a0"/>
        <w:spacing w:after="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Не менее 5 лет профессионального опыта в области искусственного интеллекта, машинного обучения, анализа данных, разработки программного обеспечения</w:t>
      </w:r>
      <w:r w:rsidR="00130BA8" w:rsidRPr="006479E1">
        <w:rPr>
          <w:rFonts w:cs="Times New Roman"/>
          <w:sz w:val="24"/>
          <w:szCs w:val="24"/>
          <w:lang w:val="ru-RU"/>
        </w:rPr>
        <w:t>, информационны</w:t>
      </w:r>
      <w:r w:rsidR="00BA58E3">
        <w:rPr>
          <w:rFonts w:cs="Times New Roman"/>
          <w:sz w:val="24"/>
          <w:szCs w:val="24"/>
          <w:lang w:val="ru-RU"/>
        </w:rPr>
        <w:t>х</w:t>
      </w:r>
      <w:r w:rsidR="00130BA8" w:rsidRPr="006479E1">
        <w:rPr>
          <w:rFonts w:cs="Times New Roman"/>
          <w:sz w:val="24"/>
          <w:szCs w:val="24"/>
          <w:lang w:val="ru-RU"/>
        </w:rPr>
        <w:t xml:space="preserve"> технологий</w:t>
      </w:r>
      <w:r w:rsidR="000F2A08" w:rsidRPr="006479E1">
        <w:rPr>
          <w:rFonts w:cs="Times New Roman"/>
          <w:sz w:val="24"/>
          <w:szCs w:val="24"/>
          <w:lang w:val="ru-RU"/>
        </w:rPr>
        <w:t>.</w:t>
      </w:r>
      <w:r w:rsidRPr="006479E1">
        <w:rPr>
          <w:rFonts w:cs="Times New Roman"/>
          <w:sz w:val="24"/>
          <w:szCs w:val="24"/>
          <w:lang w:val="ru-RU"/>
        </w:rPr>
        <w:t xml:space="preserve"> </w:t>
      </w:r>
      <w:r w:rsidR="000F2A08" w:rsidRPr="006479E1">
        <w:rPr>
          <w:rFonts w:cs="Times New Roman"/>
          <w:sz w:val="24"/>
          <w:szCs w:val="24"/>
          <w:lang w:val="ru-RU"/>
        </w:rPr>
        <w:t>Опыт работы в этих областях в сфере высшего образования будет считаться преимуществом</w:t>
      </w:r>
      <w:r w:rsidRPr="006479E1">
        <w:rPr>
          <w:rFonts w:cs="Times New Roman"/>
          <w:sz w:val="24"/>
          <w:szCs w:val="24"/>
          <w:lang w:val="ru-RU"/>
        </w:rPr>
        <w:t>.</w:t>
      </w:r>
      <w:r w:rsidR="00FD32F3" w:rsidRPr="006479E1">
        <w:rPr>
          <w:rFonts w:cs="Times New Roman"/>
          <w:sz w:val="24"/>
          <w:szCs w:val="24"/>
          <w:lang w:val="ru-RU"/>
        </w:rPr>
        <w:t xml:space="preserve"> 30%</w:t>
      </w:r>
    </w:p>
    <w:p w14:paraId="354E6A21" w14:textId="3CD00449" w:rsidR="0072323D" w:rsidRPr="006479E1" w:rsidRDefault="002266FD" w:rsidP="00B829C7">
      <w:pPr>
        <w:pStyle w:val="a0"/>
        <w:spacing w:after="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Знание современных направлений искусственного интеллекта, включая машинное обучение, анализ данных, обработку естественного языка, компьютерное зрение, генеративный ИИ, инженерные подходы к разработке ИИ-решений и этические аспекты применения ИИ</w:t>
      </w:r>
      <w:r w:rsidR="00130BA8" w:rsidRPr="006479E1">
        <w:rPr>
          <w:rFonts w:cs="Times New Roman"/>
          <w:sz w:val="24"/>
          <w:szCs w:val="24"/>
          <w:lang w:val="ru-RU"/>
        </w:rPr>
        <w:t xml:space="preserve"> приложений</w:t>
      </w:r>
      <w:r w:rsidRPr="006479E1">
        <w:rPr>
          <w:rFonts w:cs="Times New Roman"/>
          <w:sz w:val="24"/>
          <w:szCs w:val="24"/>
          <w:lang w:val="ru-RU"/>
        </w:rPr>
        <w:t>.</w:t>
      </w:r>
      <w:r w:rsidR="00FD32F3" w:rsidRPr="006479E1">
        <w:rPr>
          <w:rFonts w:cs="Times New Roman"/>
          <w:sz w:val="24"/>
          <w:szCs w:val="24"/>
          <w:lang w:val="ru-RU"/>
        </w:rPr>
        <w:t xml:space="preserve"> 20%</w:t>
      </w:r>
    </w:p>
    <w:p w14:paraId="1C4A55D9" w14:textId="327EB7C3" w:rsidR="0072323D" w:rsidRPr="006479E1" w:rsidRDefault="002266FD" w:rsidP="00B829C7">
      <w:pPr>
        <w:pStyle w:val="a0"/>
        <w:spacing w:after="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Понимание требований к программам бакалавриата и магистратуры, результатов обучения, структуры учебных планов и процедур модернизации образовательных программ.</w:t>
      </w:r>
      <w:r w:rsidR="00FD32F3" w:rsidRPr="006479E1">
        <w:rPr>
          <w:rFonts w:cs="Times New Roman"/>
          <w:sz w:val="24"/>
          <w:szCs w:val="24"/>
          <w:lang w:val="ru-RU"/>
        </w:rPr>
        <w:t xml:space="preserve"> 20%</w:t>
      </w:r>
    </w:p>
    <w:p w14:paraId="343B6EA1" w14:textId="429B5D40" w:rsidR="0072323D" w:rsidRPr="006479E1" w:rsidRDefault="002266FD" w:rsidP="00B829C7">
      <w:pPr>
        <w:pStyle w:val="a0"/>
        <w:spacing w:after="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Опыт проведения консультаций, фасилитации рабочих встреч и подготовки аналитических отчетов.</w:t>
      </w:r>
      <w:r w:rsidR="00FD32F3" w:rsidRPr="006479E1">
        <w:rPr>
          <w:rFonts w:cs="Times New Roman"/>
          <w:sz w:val="24"/>
          <w:szCs w:val="24"/>
          <w:lang w:val="ru-RU"/>
        </w:rPr>
        <w:t xml:space="preserve"> 10%</w:t>
      </w:r>
    </w:p>
    <w:p w14:paraId="5B0CED88" w14:textId="22FE05B7" w:rsidR="00E2008D" w:rsidRPr="006479E1" w:rsidRDefault="00961A37" w:rsidP="00B829C7">
      <w:pPr>
        <w:pStyle w:val="a0"/>
        <w:spacing w:after="0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Знание английского языка обязательно, умение свободно общаться на русском языке будет преимуществом</w:t>
      </w:r>
      <w:r w:rsidR="00E2008D" w:rsidRPr="006479E1">
        <w:rPr>
          <w:rFonts w:cs="Times New Roman"/>
          <w:sz w:val="24"/>
          <w:szCs w:val="24"/>
          <w:lang w:val="ru-RU"/>
        </w:rPr>
        <w:t>.</w:t>
      </w:r>
      <w:r w:rsidR="00FD32F3" w:rsidRPr="006479E1">
        <w:rPr>
          <w:rFonts w:cs="Times New Roman"/>
          <w:sz w:val="24"/>
          <w:szCs w:val="24"/>
          <w:lang w:val="ru-RU"/>
        </w:rPr>
        <w:t xml:space="preserve"> 10%</w:t>
      </w:r>
    </w:p>
    <w:p w14:paraId="68082942" w14:textId="63FC4D9C" w:rsidR="0072323D" w:rsidRPr="006479E1" w:rsidRDefault="0072323D" w:rsidP="00B829C7">
      <w:pPr>
        <w:pStyle w:val="a0"/>
        <w:numPr>
          <w:ilvl w:val="0"/>
          <w:numId w:val="0"/>
        </w:numPr>
        <w:spacing w:after="0"/>
        <w:ind w:left="360"/>
        <w:jc w:val="both"/>
        <w:rPr>
          <w:rFonts w:cs="Times New Roman"/>
          <w:sz w:val="24"/>
          <w:szCs w:val="24"/>
          <w:lang w:val="ru-RU"/>
        </w:rPr>
      </w:pPr>
    </w:p>
    <w:p w14:paraId="1C23A943" w14:textId="48355AF5" w:rsidR="0072323D" w:rsidRPr="006479E1" w:rsidRDefault="002266FD" w:rsidP="00B829C7">
      <w:pPr>
        <w:spacing w:after="0" w:line="276" w:lineRule="auto"/>
        <w:jc w:val="both"/>
        <w:rPr>
          <w:rFonts w:cs="Times New Roman"/>
          <w:b/>
          <w:sz w:val="24"/>
          <w:szCs w:val="24"/>
          <w:lang w:val="ru-RU"/>
        </w:rPr>
      </w:pPr>
      <w:r w:rsidRPr="006479E1">
        <w:rPr>
          <w:rFonts w:cs="Times New Roman"/>
          <w:b/>
          <w:sz w:val="24"/>
          <w:szCs w:val="24"/>
          <w:lang w:val="ru-RU"/>
        </w:rPr>
        <w:t>10. Конфиденциальность и права на материалы</w:t>
      </w:r>
    </w:p>
    <w:p w14:paraId="1F21327A" w14:textId="77777777" w:rsidR="0072323D" w:rsidRPr="006479E1" w:rsidRDefault="002266FD" w:rsidP="00B829C7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Все материалы, подготовленные консультантом в рамках выполнения задания, включая аналитические отчеты, технические задания, рекомендации, презентации и иные документы, являются результатами работ по проекту КИВО и подлежат передаче Заказчику в редактируемом формате.</w:t>
      </w:r>
    </w:p>
    <w:p w14:paraId="579A4291" w14:textId="513ED039" w:rsidR="0072323D" w:rsidRDefault="002266FD" w:rsidP="00B829C7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6479E1">
        <w:rPr>
          <w:rFonts w:cs="Times New Roman"/>
          <w:sz w:val="24"/>
          <w:szCs w:val="24"/>
          <w:lang w:val="ru-RU"/>
        </w:rPr>
        <w:t>Консультант обязан соблюдать конфиденциальность информации, полученной в ходе выполнения задания, не передавать третьим лицам внутренние документы, учебные материалы, данные и иную служебную информацию без письменного согласия Заказчика, а также использовать полученную информацию исключительно для целей выполнения настоящего технического задания.</w:t>
      </w:r>
    </w:p>
    <w:sectPr w:rsidR="0072323D" w:rsidSect="00FF142B">
      <w:pgSz w:w="12240" w:h="15840"/>
      <w:pgMar w:top="1020" w:right="113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332E1B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2173568">
    <w:abstractNumId w:val="8"/>
  </w:num>
  <w:num w:numId="2" w16cid:durableId="1936356626">
    <w:abstractNumId w:val="6"/>
  </w:num>
  <w:num w:numId="3" w16cid:durableId="193691052">
    <w:abstractNumId w:val="5"/>
  </w:num>
  <w:num w:numId="4" w16cid:durableId="1626497426">
    <w:abstractNumId w:val="4"/>
  </w:num>
  <w:num w:numId="5" w16cid:durableId="778528371">
    <w:abstractNumId w:val="7"/>
  </w:num>
  <w:num w:numId="6" w16cid:durableId="372073250">
    <w:abstractNumId w:val="3"/>
  </w:num>
  <w:num w:numId="7" w16cid:durableId="1299065541">
    <w:abstractNumId w:val="2"/>
  </w:num>
  <w:num w:numId="8" w16cid:durableId="790780193">
    <w:abstractNumId w:val="1"/>
  </w:num>
  <w:num w:numId="9" w16cid:durableId="1992635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384"/>
    <w:rsid w:val="00034616"/>
    <w:rsid w:val="0003649B"/>
    <w:rsid w:val="00036C6E"/>
    <w:rsid w:val="0006063C"/>
    <w:rsid w:val="000F2A08"/>
    <w:rsid w:val="00130BA8"/>
    <w:rsid w:val="0015074B"/>
    <w:rsid w:val="00154BD2"/>
    <w:rsid w:val="001662F6"/>
    <w:rsid w:val="00177F55"/>
    <w:rsid w:val="001A715A"/>
    <w:rsid w:val="001E469C"/>
    <w:rsid w:val="001F17AF"/>
    <w:rsid w:val="002262AC"/>
    <w:rsid w:val="002266FD"/>
    <w:rsid w:val="002457D9"/>
    <w:rsid w:val="0029639D"/>
    <w:rsid w:val="002D0D73"/>
    <w:rsid w:val="002D39F4"/>
    <w:rsid w:val="002E6912"/>
    <w:rsid w:val="00313AB1"/>
    <w:rsid w:val="00326F90"/>
    <w:rsid w:val="003F6CAF"/>
    <w:rsid w:val="00441156"/>
    <w:rsid w:val="00442E8B"/>
    <w:rsid w:val="004A120A"/>
    <w:rsid w:val="005448EC"/>
    <w:rsid w:val="005C7B7E"/>
    <w:rsid w:val="006479E1"/>
    <w:rsid w:val="00686945"/>
    <w:rsid w:val="006F674D"/>
    <w:rsid w:val="007161BA"/>
    <w:rsid w:val="0072323D"/>
    <w:rsid w:val="007466D9"/>
    <w:rsid w:val="007A4428"/>
    <w:rsid w:val="007E3A16"/>
    <w:rsid w:val="00812340"/>
    <w:rsid w:val="008D739C"/>
    <w:rsid w:val="008E2B57"/>
    <w:rsid w:val="00961A37"/>
    <w:rsid w:val="00994573"/>
    <w:rsid w:val="009C0A75"/>
    <w:rsid w:val="009C400B"/>
    <w:rsid w:val="009D2B7C"/>
    <w:rsid w:val="009D3023"/>
    <w:rsid w:val="00A22AC9"/>
    <w:rsid w:val="00A32C15"/>
    <w:rsid w:val="00AA1D8D"/>
    <w:rsid w:val="00AE5B7E"/>
    <w:rsid w:val="00B1570B"/>
    <w:rsid w:val="00B47730"/>
    <w:rsid w:val="00B829C7"/>
    <w:rsid w:val="00B909BE"/>
    <w:rsid w:val="00B95D63"/>
    <w:rsid w:val="00BA45E2"/>
    <w:rsid w:val="00BA58E3"/>
    <w:rsid w:val="00BC0030"/>
    <w:rsid w:val="00BE0B55"/>
    <w:rsid w:val="00BF098C"/>
    <w:rsid w:val="00C1502F"/>
    <w:rsid w:val="00C23585"/>
    <w:rsid w:val="00C81AD0"/>
    <w:rsid w:val="00CB0664"/>
    <w:rsid w:val="00D017FC"/>
    <w:rsid w:val="00D12582"/>
    <w:rsid w:val="00D41DC0"/>
    <w:rsid w:val="00D4417E"/>
    <w:rsid w:val="00DA357F"/>
    <w:rsid w:val="00DD58C9"/>
    <w:rsid w:val="00DF66A7"/>
    <w:rsid w:val="00E2008D"/>
    <w:rsid w:val="00E54036"/>
    <w:rsid w:val="00E57DF5"/>
    <w:rsid w:val="00EA482F"/>
    <w:rsid w:val="00EB2E09"/>
    <w:rsid w:val="00EE12D7"/>
    <w:rsid w:val="00EE33C8"/>
    <w:rsid w:val="00F70496"/>
    <w:rsid w:val="00F75FCA"/>
    <w:rsid w:val="00F9054F"/>
    <w:rsid w:val="00FB15F3"/>
    <w:rsid w:val="00FC322F"/>
    <w:rsid w:val="00FC585A"/>
    <w:rsid w:val="00FC693F"/>
    <w:rsid w:val="00FD32F3"/>
    <w:rsid w:val="00FF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A5BAECE-F4C2-4A55-97C3-01446C08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20" w:after="1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Revision"/>
    <w:hidden/>
    <w:uiPriority w:val="99"/>
    <w:semiHidden/>
    <w:rsid w:val="009C0A75"/>
    <w:pPr>
      <w:spacing w:after="0" w:line="240" w:lineRule="auto"/>
    </w:pPr>
    <w:rPr>
      <w:rFonts w:ascii="Times New Roman" w:eastAsia="Times New Roman" w:hAnsi="Times New Roman"/>
    </w:rPr>
  </w:style>
  <w:style w:type="character" w:styleId="aff9">
    <w:name w:val="annotation reference"/>
    <w:basedOn w:val="a2"/>
    <w:uiPriority w:val="99"/>
    <w:semiHidden/>
    <w:unhideWhenUsed/>
    <w:rsid w:val="009C0A75"/>
    <w:rPr>
      <w:sz w:val="16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9C0A75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2"/>
    <w:link w:val="affa"/>
    <w:uiPriority w:val="99"/>
    <w:semiHidden/>
    <w:rsid w:val="009C0A75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4646</Words>
  <Characters>26484</Characters>
  <Application>Microsoft Office Word</Application>
  <DocSecurity>0</DocSecurity>
  <Lines>220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Бермет Шабралиева</cp:lastModifiedBy>
  <cp:revision>13</cp:revision>
  <cp:lastPrinted>2026-08-19T11:16:00Z</cp:lastPrinted>
  <dcterms:created xsi:type="dcterms:W3CDTF">2026-08-04T07:29:00Z</dcterms:created>
  <dcterms:modified xsi:type="dcterms:W3CDTF">2026-08-25T06:07:00Z</dcterms:modified>
  <cp:category/>
</cp:coreProperties>
</file>