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68650" w14:textId="77777777" w:rsidR="00F6185E" w:rsidRDefault="00F6185E">
      <w:pPr>
        <w:spacing w:line="276" w:lineRule="auto"/>
        <w:jc w:val="both"/>
        <w:rPr>
          <w:spacing w:val="-2"/>
          <w:sz w:val="22"/>
          <w:szCs w:val="22"/>
          <w:lang w:val="ru-RU"/>
        </w:rPr>
      </w:pPr>
    </w:p>
    <w:p w14:paraId="0DAB8A13" w14:textId="77777777" w:rsidR="00F6185E" w:rsidRDefault="00F6185E">
      <w:pPr>
        <w:pStyle w:val="afe"/>
        <w:tabs>
          <w:tab w:val="left" w:pos="0"/>
        </w:tabs>
        <w:spacing w:line="276" w:lineRule="auto"/>
        <w:jc w:val="center"/>
        <w:rPr>
          <w:b/>
          <w:bCs/>
          <w:color w:val="000000"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08DCBAAC" w14:textId="77777777" w:rsidR="00F6185E" w:rsidRDefault="00F6185E">
      <w:pPr>
        <w:pStyle w:val="afe"/>
        <w:tabs>
          <w:tab w:val="left" w:pos="0"/>
        </w:tabs>
        <w:spacing w:line="276" w:lineRule="auto"/>
        <w:jc w:val="center"/>
        <w:rPr>
          <w:b/>
          <w:bCs/>
          <w:color w:val="000000"/>
          <w:sz w:val="40"/>
          <w:szCs w:val="40"/>
          <w:shd w:val="clear" w:color="auto" w:fill="FFFFFF"/>
          <w:lang w:val="ru-RU"/>
        </w:rPr>
      </w:pPr>
    </w:p>
    <w:p w14:paraId="16F1FBB4" w14:textId="77777777" w:rsidR="00F6185E" w:rsidRDefault="00F6185E">
      <w:pPr>
        <w:pStyle w:val="afe"/>
        <w:tabs>
          <w:tab w:val="left" w:pos="0"/>
        </w:tabs>
        <w:spacing w:line="276" w:lineRule="auto"/>
        <w:jc w:val="center"/>
        <w:rPr>
          <w:b/>
          <w:bCs/>
          <w:color w:val="000000"/>
          <w:sz w:val="40"/>
          <w:szCs w:val="40"/>
          <w:shd w:val="clear" w:color="auto" w:fill="FFFFFF"/>
          <w:lang w:val="ru-RU"/>
        </w:rPr>
      </w:pPr>
    </w:p>
    <w:p w14:paraId="5C51EA1A" w14:textId="77777777" w:rsidR="00F6185E" w:rsidRDefault="00F6185E">
      <w:pPr>
        <w:pStyle w:val="afe"/>
        <w:tabs>
          <w:tab w:val="left" w:pos="0"/>
        </w:tabs>
        <w:spacing w:line="276" w:lineRule="auto"/>
        <w:jc w:val="center"/>
        <w:rPr>
          <w:b/>
          <w:bCs/>
          <w:color w:val="000000"/>
          <w:sz w:val="40"/>
          <w:szCs w:val="40"/>
          <w:shd w:val="clear" w:color="auto" w:fill="FFFFFF"/>
          <w:lang w:val="ru-RU"/>
        </w:rPr>
      </w:pPr>
    </w:p>
    <w:p w14:paraId="45F10EDF" w14:textId="01BFA685" w:rsidR="000A3BCF" w:rsidRDefault="00866401" w:rsidP="005F5EE4">
      <w:pPr>
        <w:pStyle w:val="afe"/>
        <w:tabs>
          <w:tab w:val="left" w:pos="0"/>
        </w:tabs>
        <w:spacing w:line="276" w:lineRule="auto"/>
        <w:jc w:val="center"/>
        <w:rPr>
          <w:b/>
          <w:sz w:val="48"/>
          <w:szCs w:val="48"/>
          <w:lang w:val="ru-RU"/>
        </w:rPr>
      </w:pPr>
      <w:r>
        <w:rPr>
          <w:b/>
          <w:sz w:val="48"/>
          <w:szCs w:val="48"/>
          <w:lang w:val="ru-RU"/>
        </w:rPr>
        <w:t>ИП</w:t>
      </w:r>
      <w:r w:rsidR="00244D26">
        <w:rPr>
          <w:b/>
          <w:sz w:val="48"/>
          <w:szCs w:val="48"/>
          <w:lang w:val="ru-RU"/>
        </w:rPr>
        <w:t xml:space="preserve"> </w:t>
      </w:r>
      <w:r w:rsidR="009202CB">
        <w:rPr>
          <w:b/>
          <w:sz w:val="48"/>
          <w:szCs w:val="48"/>
          <w:lang w:val="ru-RU"/>
        </w:rPr>
        <w:t xml:space="preserve"> </w:t>
      </w:r>
      <w:r>
        <w:rPr>
          <w:b/>
          <w:sz w:val="48"/>
          <w:szCs w:val="48"/>
          <w:lang w:val="ru-RU"/>
        </w:rPr>
        <w:t xml:space="preserve">«Султанова </w:t>
      </w:r>
      <w:proofErr w:type="spellStart"/>
      <w:r>
        <w:rPr>
          <w:b/>
          <w:sz w:val="48"/>
          <w:szCs w:val="48"/>
          <w:lang w:val="ru-RU"/>
        </w:rPr>
        <w:t>Айсулуу</w:t>
      </w:r>
      <w:proofErr w:type="spellEnd"/>
      <w:r w:rsidR="009202CB">
        <w:rPr>
          <w:b/>
          <w:sz w:val="48"/>
          <w:szCs w:val="48"/>
          <w:lang w:val="ru-RU"/>
        </w:rPr>
        <w:t>»</w:t>
      </w:r>
    </w:p>
    <w:p w14:paraId="3A37D936" w14:textId="77777777" w:rsidR="000A3BCF" w:rsidRDefault="000A3BCF">
      <w:pPr>
        <w:tabs>
          <w:tab w:val="left" w:pos="0"/>
        </w:tabs>
        <w:spacing w:line="276" w:lineRule="auto"/>
        <w:jc w:val="center"/>
        <w:rPr>
          <w:b/>
          <w:sz w:val="48"/>
          <w:szCs w:val="48"/>
          <w:lang w:val="ru-RU"/>
        </w:rPr>
      </w:pPr>
    </w:p>
    <w:p w14:paraId="50C1BBE9" w14:textId="77777777" w:rsidR="00E35B68" w:rsidRDefault="005E5B9F" w:rsidP="005E5B9F">
      <w:pPr>
        <w:tabs>
          <w:tab w:val="left" w:pos="0"/>
        </w:tabs>
        <w:spacing w:line="276" w:lineRule="auto"/>
        <w:jc w:val="center"/>
        <w:rPr>
          <w:b/>
          <w:sz w:val="48"/>
          <w:szCs w:val="48"/>
          <w:lang w:val="ru-RU"/>
        </w:rPr>
      </w:pPr>
      <w:r w:rsidRPr="005E5B9F">
        <w:rPr>
          <w:b/>
          <w:sz w:val="48"/>
          <w:szCs w:val="48"/>
          <w:lang w:val="ru-RU"/>
        </w:rPr>
        <w:t xml:space="preserve">Запрос ценового предложения </w:t>
      </w:r>
    </w:p>
    <w:p w14:paraId="05B9B95D" w14:textId="77777777" w:rsidR="00E35B68" w:rsidRDefault="005E5B9F" w:rsidP="005E5B9F">
      <w:pPr>
        <w:tabs>
          <w:tab w:val="left" w:pos="0"/>
        </w:tabs>
        <w:spacing w:line="276" w:lineRule="auto"/>
        <w:jc w:val="center"/>
        <w:rPr>
          <w:b/>
          <w:sz w:val="48"/>
          <w:szCs w:val="48"/>
          <w:lang w:val="ru-RU"/>
        </w:rPr>
      </w:pPr>
      <w:r w:rsidRPr="005E5B9F">
        <w:rPr>
          <w:b/>
          <w:sz w:val="48"/>
          <w:szCs w:val="48"/>
          <w:lang w:val="ru-RU"/>
        </w:rPr>
        <w:t xml:space="preserve">на </w:t>
      </w:r>
    </w:p>
    <w:p w14:paraId="235571C1" w14:textId="4108CB13" w:rsidR="00F6185E" w:rsidRPr="005E5B9F" w:rsidRDefault="005E5B9F" w:rsidP="005E5B9F">
      <w:pPr>
        <w:tabs>
          <w:tab w:val="left" w:pos="0"/>
        </w:tabs>
        <w:spacing w:line="276" w:lineRule="auto"/>
        <w:jc w:val="center"/>
        <w:rPr>
          <w:b/>
          <w:sz w:val="48"/>
          <w:szCs w:val="48"/>
          <w:lang w:val="ru-RU"/>
        </w:rPr>
      </w:pPr>
      <w:r w:rsidRPr="005E5B9F">
        <w:rPr>
          <w:b/>
          <w:sz w:val="48"/>
          <w:szCs w:val="48"/>
          <w:lang w:val="ru-RU"/>
        </w:rPr>
        <w:t>поставку оборудования для станции технического обслуживания автомобилей (СТО)</w:t>
      </w:r>
    </w:p>
    <w:p w14:paraId="1FF9AE9D" w14:textId="77777777" w:rsidR="00F6185E" w:rsidRPr="005E5B9F" w:rsidRDefault="00F6185E" w:rsidP="005E5B9F">
      <w:pPr>
        <w:tabs>
          <w:tab w:val="left" w:pos="0"/>
        </w:tabs>
        <w:spacing w:line="276" w:lineRule="auto"/>
        <w:jc w:val="center"/>
        <w:rPr>
          <w:b/>
          <w:sz w:val="48"/>
          <w:szCs w:val="48"/>
          <w:lang w:val="ru-RU"/>
        </w:rPr>
      </w:pPr>
    </w:p>
    <w:p w14:paraId="48AC8B09" w14:textId="77777777" w:rsidR="00F6185E" w:rsidRDefault="00F6185E">
      <w:pPr>
        <w:tabs>
          <w:tab w:val="left" w:pos="0"/>
        </w:tabs>
        <w:spacing w:line="276" w:lineRule="auto"/>
        <w:jc w:val="both"/>
        <w:rPr>
          <w:b/>
          <w:lang w:val="ru-RU"/>
        </w:rPr>
      </w:pPr>
    </w:p>
    <w:p w14:paraId="1E5EB57C" w14:textId="77777777" w:rsidR="00F6185E" w:rsidRDefault="00F6185E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32650806" w14:textId="77777777" w:rsidR="00F6185E" w:rsidRDefault="00F6185E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68F1ADF0" w14:textId="77777777" w:rsidR="00F6185E" w:rsidRDefault="00F6185E">
      <w:pPr>
        <w:tabs>
          <w:tab w:val="left" w:pos="0"/>
        </w:tabs>
        <w:spacing w:line="276" w:lineRule="auto"/>
        <w:jc w:val="both"/>
        <w:rPr>
          <w:b/>
          <w:lang w:val="ru-RU"/>
        </w:rPr>
      </w:pPr>
    </w:p>
    <w:p w14:paraId="1AAAAF46" w14:textId="77777777" w:rsidR="00F6185E" w:rsidRDefault="00F6185E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2112D72A" w14:textId="77777777" w:rsidR="00F6185E" w:rsidRDefault="00F6185E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6AD52BB7" w14:textId="77777777" w:rsidR="00F6185E" w:rsidRDefault="00F6185E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1E806A0A" w14:textId="77777777" w:rsidR="006F6DA1" w:rsidRDefault="006F6DA1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649B456A" w14:textId="77777777" w:rsidR="006F6DA1" w:rsidRDefault="006F6DA1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3E018342" w14:textId="77777777" w:rsidR="004E7ED2" w:rsidRDefault="004E7ED2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5906A75D" w14:textId="77777777" w:rsidR="004E7ED2" w:rsidRDefault="004E7ED2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59088F77" w14:textId="77777777" w:rsidR="004E7ED2" w:rsidRDefault="004E7ED2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6E3DD56A" w14:textId="77777777" w:rsidR="004E7ED2" w:rsidRDefault="004E7ED2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070937F3" w14:textId="77777777" w:rsidR="004E7ED2" w:rsidRDefault="004E7ED2" w:rsidP="00E35B68">
      <w:pPr>
        <w:tabs>
          <w:tab w:val="left" w:pos="0"/>
        </w:tabs>
        <w:spacing w:line="276" w:lineRule="auto"/>
        <w:rPr>
          <w:b/>
          <w:lang w:val="ru-RU"/>
        </w:rPr>
      </w:pPr>
    </w:p>
    <w:p w14:paraId="25F7F554" w14:textId="77777777" w:rsidR="004E7ED2" w:rsidRDefault="004E7ED2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2599CE86" w14:textId="77777777" w:rsidR="004E7ED2" w:rsidRDefault="004E7ED2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0EFAF3EF" w14:textId="072B4703" w:rsidR="00F6185E" w:rsidRDefault="009202CB">
      <w:pPr>
        <w:tabs>
          <w:tab w:val="left" w:pos="0"/>
        </w:tabs>
        <w:spacing w:line="276" w:lineRule="auto"/>
        <w:jc w:val="center"/>
        <w:rPr>
          <w:b/>
          <w:lang w:val="ru-RU"/>
        </w:rPr>
        <w:sectPr w:rsidR="00F6185E">
          <w:headerReference w:type="default" r:id="rId12"/>
          <w:pgSz w:w="11900" w:h="16820"/>
          <w:pgMar w:top="2347" w:right="964" w:bottom="1440" w:left="1015" w:header="709" w:footer="709" w:gutter="0"/>
          <w:pgNumType w:start="2"/>
          <w:cols w:space="708"/>
          <w:docGrid w:linePitch="360"/>
        </w:sectPr>
      </w:pPr>
      <w:r>
        <w:rPr>
          <w:b/>
          <w:lang w:val="ru-RU"/>
        </w:rPr>
        <w:t xml:space="preserve">Дата выпуска: </w:t>
      </w:r>
      <w:bookmarkEnd w:id="0"/>
      <w:r w:rsidR="00BB2844">
        <w:rPr>
          <w:b/>
          <w:lang w:val="ru-RU"/>
        </w:rPr>
        <w:t>1</w:t>
      </w:r>
      <w:r w:rsidR="004E7ED2">
        <w:rPr>
          <w:b/>
          <w:lang w:val="ru-RU"/>
        </w:rPr>
        <w:t>1</w:t>
      </w:r>
      <w:r>
        <w:rPr>
          <w:b/>
          <w:lang w:val="ru-RU"/>
        </w:rPr>
        <w:t>.0</w:t>
      </w:r>
      <w:r w:rsidR="004E7ED2">
        <w:rPr>
          <w:b/>
          <w:lang w:val="ru-RU"/>
        </w:rPr>
        <w:t>9</w:t>
      </w:r>
      <w:r>
        <w:rPr>
          <w:b/>
          <w:lang w:val="ru-RU"/>
        </w:rPr>
        <w:t xml:space="preserve">.2026 </w:t>
      </w:r>
    </w:p>
    <w:p w14:paraId="4C6CD364" w14:textId="77777777" w:rsidR="00F6185E" w:rsidRDefault="009202CB">
      <w:pPr>
        <w:spacing w:before="120" w:line="276" w:lineRule="auto"/>
        <w:jc w:val="center"/>
        <w:rPr>
          <w:b/>
          <w:sz w:val="32"/>
          <w:szCs w:val="32"/>
          <w:lang w:val="ru-RU"/>
        </w:rPr>
      </w:pPr>
      <w:bookmarkStart w:id="1" w:name="_Hlk82441383"/>
      <w:r>
        <w:rPr>
          <w:b/>
          <w:sz w:val="32"/>
          <w:szCs w:val="32"/>
          <w:lang w:val="ru-RU"/>
        </w:rPr>
        <w:lastRenderedPageBreak/>
        <w:t>ЗАПРОС НА ЦЕНОВОЕ ПРЕДЛОЖЕНИЕ</w:t>
      </w:r>
    </w:p>
    <w:p w14:paraId="2A822DE3" w14:textId="46BEE2A4" w:rsidR="008C29BB" w:rsidRPr="00BB2844" w:rsidRDefault="008C29BB" w:rsidP="00E45F48">
      <w:pPr>
        <w:spacing w:line="360" w:lineRule="auto"/>
        <w:rPr>
          <w:color w:val="000000"/>
          <w:lang w:val="ru-RU" w:eastAsia="ru-RU"/>
        </w:rPr>
      </w:pPr>
      <w:r w:rsidRPr="008C29BB">
        <w:rPr>
          <w:b/>
          <w:lang w:val="ru-RU"/>
        </w:rPr>
        <w:t>Номер</w:t>
      </w:r>
      <w:r w:rsidRPr="00BB2844">
        <w:rPr>
          <w:b/>
          <w:lang w:val="ru-RU"/>
        </w:rPr>
        <w:t xml:space="preserve"> </w:t>
      </w:r>
      <w:r w:rsidRPr="008C29BB">
        <w:rPr>
          <w:b/>
          <w:lang w:val="ru-RU"/>
        </w:rPr>
        <w:t>ЗЦП</w:t>
      </w:r>
      <w:r w:rsidRPr="00BB2844">
        <w:rPr>
          <w:b/>
          <w:lang w:val="ru-RU"/>
        </w:rPr>
        <w:t>:</w:t>
      </w:r>
      <w:r w:rsidR="00E45F48" w:rsidRPr="00BB2844">
        <w:rPr>
          <w:b/>
          <w:lang w:val="ru-RU"/>
        </w:rPr>
        <w:t xml:space="preserve"> </w:t>
      </w:r>
      <w:r w:rsidRPr="008C29BB">
        <w:rPr>
          <w:color w:val="000000"/>
        </w:rPr>
        <w:t>RED</w:t>
      </w:r>
      <w:r w:rsidRPr="00BB2844">
        <w:rPr>
          <w:color w:val="000000"/>
          <w:lang w:val="ru-RU"/>
        </w:rPr>
        <w:t>2-</w:t>
      </w:r>
      <w:r w:rsidRPr="008C29BB">
        <w:rPr>
          <w:color w:val="000000"/>
        </w:rPr>
        <w:t>SGP</w:t>
      </w:r>
      <w:r w:rsidRPr="00BB2844">
        <w:rPr>
          <w:color w:val="000000"/>
          <w:lang w:val="ru-RU"/>
        </w:rPr>
        <w:t>-</w:t>
      </w:r>
      <w:proofErr w:type="spellStart"/>
      <w:r w:rsidRPr="008C29BB">
        <w:rPr>
          <w:color w:val="000000"/>
        </w:rPr>
        <w:t>Batken</w:t>
      </w:r>
      <w:proofErr w:type="spellEnd"/>
      <w:r w:rsidRPr="00BB2844">
        <w:rPr>
          <w:color w:val="000000"/>
          <w:lang w:val="ru-RU"/>
        </w:rPr>
        <w:t>-</w:t>
      </w:r>
      <w:r w:rsidRPr="008C29BB">
        <w:rPr>
          <w:color w:val="000000"/>
        </w:rPr>
        <w:t>G</w:t>
      </w:r>
      <w:r w:rsidRPr="00BB2844">
        <w:rPr>
          <w:color w:val="000000"/>
          <w:lang w:val="ru-RU"/>
        </w:rPr>
        <w:t>-2026-2/10</w:t>
      </w:r>
      <w:r w:rsidR="00E45F48" w:rsidRPr="00BB2844">
        <w:rPr>
          <w:color w:val="000000"/>
          <w:lang w:val="ru-RU"/>
        </w:rPr>
        <w:t>2</w:t>
      </w:r>
      <w:r w:rsidRPr="00BB2844">
        <w:rPr>
          <w:color w:val="000000"/>
          <w:lang w:val="ru-RU"/>
        </w:rPr>
        <w:t>-01</w:t>
      </w:r>
    </w:p>
    <w:p w14:paraId="63CA3200" w14:textId="72405ED5" w:rsidR="00F6185E" w:rsidRPr="00E45F48" w:rsidRDefault="009202CB" w:rsidP="00E45F48">
      <w:pPr>
        <w:spacing w:line="360" w:lineRule="auto"/>
        <w:ind w:left="2160" w:hanging="2160"/>
        <w:contextualSpacing/>
        <w:rPr>
          <w:b/>
          <w:lang w:val="ru-RU"/>
        </w:rPr>
      </w:pPr>
      <w:r>
        <w:rPr>
          <w:b/>
          <w:lang w:val="ru-RU"/>
        </w:rPr>
        <w:t xml:space="preserve">Дата: </w:t>
      </w:r>
      <w:r w:rsidR="00BB2844">
        <w:rPr>
          <w:b/>
          <w:lang w:val="ru-RU"/>
        </w:rPr>
        <w:t>1</w:t>
      </w:r>
      <w:r w:rsidR="004E7ED2">
        <w:rPr>
          <w:b/>
          <w:lang w:val="ru-RU"/>
        </w:rPr>
        <w:t>1</w:t>
      </w:r>
      <w:r>
        <w:rPr>
          <w:b/>
          <w:lang w:val="ru-RU"/>
        </w:rPr>
        <w:t>.0</w:t>
      </w:r>
      <w:r w:rsidR="004E7ED2">
        <w:rPr>
          <w:b/>
          <w:lang w:val="ru-RU"/>
        </w:rPr>
        <w:t>9</w:t>
      </w:r>
      <w:r>
        <w:rPr>
          <w:b/>
          <w:lang w:val="ru-RU"/>
        </w:rPr>
        <w:t xml:space="preserve">.2026 </w:t>
      </w:r>
    </w:p>
    <w:p w14:paraId="49DAF12F" w14:textId="24098A31" w:rsidR="00F6185E" w:rsidRPr="00E45F48" w:rsidRDefault="0047090B" w:rsidP="00E45F48">
      <w:pPr>
        <w:spacing w:line="360" w:lineRule="auto"/>
        <w:ind w:left="2160" w:hanging="2160"/>
        <w:rPr>
          <w:lang w:val="ru-RU" w:eastAsia="ru-RU"/>
        </w:rPr>
      </w:pPr>
      <w:r>
        <w:rPr>
          <w:b/>
          <w:bCs/>
          <w:lang w:val="ru-RU"/>
        </w:rPr>
        <w:t>Название проекта</w:t>
      </w:r>
      <w:r w:rsidRPr="0073501E">
        <w:rPr>
          <w:bCs/>
          <w:lang w:val="ru-RU"/>
        </w:rPr>
        <w:t>: Второй</w:t>
      </w:r>
      <w:r>
        <w:rPr>
          <w:b/>
          <w:bCs/>
          <w:lang w:val="ru-RU"/>
        </w:rPr>
        <w:t xml:space="preserve"> </w:t>
      </w:r>
      <w:r w:rsidRPr="00C261FC">
        <w:rPr>
          <w:bCs/>
          <w:lang w:val="ru-RU"/>
        </w:rPr>
        <w:t>п</w:t>
      </w:r>
      <w:r w:rsidRPr="00C261FC">
        <w:rPr>
          <w:lang w:val="ru-RU"/>
        </w:rPr>
        <w:t>р</w:t>
      </w:r>
      <w:r>
        <w:rPr>
          <w:lang w:val="ru-RU"/>
        </w:rPr>
        <w:t>оект Регионального Экономического Развития (ПРЭР-2)</w:t>
      </w:r>
    </w:p>
    <w:p w14:paraId="57B6916B" w14:textId="1D0740C3" w:rsidR="00F6185E" w:rsidRPr="00E45F48" w:rsidRDefault="009202CB" w:rsidP="00E45F48">
      <w:pPr>
        <w:suppressAutoHyphens/>
        <w:spacing w:line="360" w:lineRule="auto"/>
        <w:rPr>
          <w:lang w:val="ru-RU"/>
        </w:rPr>
      </w:pPr>
      <w:proofErr w:type="spellStart"/>
      <w:r>
        <w:rPr>
          <w:b/>
          <w:lang w:val="ru-RU"/>
        </w:rPr>
        <w:t>Исочник</w:t>
      </w:r>
      <w:proofErr w:type="spellEnd"/>
      <w:r>
        <w:rPr>
          <w:b/>
          <w:lang w:val="ru-RU"/>
        </w:rPr>
        <w:t xml:space="preserve"> финансирования АРИС</w:t>
      </w:r>
    </w:p>
    <w:p w14:paraId="11F58A05" w14:textId="77777777" w:rsidR="00F6185E" w:rsidRDefault="009202CB" w:rsidP="00E45F48">
      <w:pPr>
        <w:spacing w:line="360" w:lineRule="auto"/>
        <w:contextualSpacing/>
        <w:rPr>
          <w:b/>
          <w:lang w:val="ru-RU"/>
        </w:rPr>
      </w:pPr>
      <w:r>
        <w:rPr>
          <w:b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13BC949F" w14:textId="77777777" w:rsidR="00F6185E" w:rsidRDefault="00F6185E">
      <w:pPr>
        <w:pBdr>
          <w:top w:val="thinThickSmallGap" w:sz="24" w:space="1" w:color="auto"/>
        </w:pBdr>
        <w:contextualSpacing/>
        <w:rPr>
          <w:b/>
          <w:lang w:val="ru-RU"/>
        </w:rPr>
      </w:pPr>
    </w:p>
    <w:p w14:paraId="449E5115" w14:textId="77777777" w:rsidR="00F6185E" w:rsidRDefault="009202CB">
      <w:pPr>
        <w:contextualSpacing/>
        <w:rPr>
          <w:b/>
          <w:lang w:val="ru-RU"/>
        </w:rPr>
      </w:pPr>
      <w:r>
        <w:rPr>
          <w:b/>
          <w:lang w:val="ru-RU"/>
        </w:rPr>
        <w:t>Уважаемые господа,</w:t>
      </w:r>
    </w:p>
    <w:p w14:paraId="3840634B" w14:textId="13017031" w:rsidR="000A3BCF" w:rsidRDefault="000A3BCF" w:rsidP="00BB2844">
      <w:pPr>
        <w:numPr>
          <w:ilvl w:val="0"/>
          <w:numId w:val="2"/>
        </w:numPr>
        <w:spacing w:before="240" w:line="276" w:lineRule="auto"/>
        <w:contextualSpacing/>
        <w:jc w:val="both"/>
        <w:rPr>
          <w:b/>
          <w:lang w:val="ru-RU"/>
        </w:rPr>
      </w:pPr>
      <w:r w:rsidRPr="005E5B9F">
        <w:rPr>
          <w:lang w:val="ru-RU"/>
        </w:rPr>
        <w:t>Общество с ограниченной от</w:t>
      </w:r>
      <w:r w:rsidR="005E5B9F" w:rsidRPr="005E5B9F">
        <w:rPr>
          <w:lang w:val="ru-RU"/>
        </w:rPr>
        <w:t xml:space="preserve">ветственностью «ИП Султанова </w:t>
      </w:r>
      <w:proofErr w:type="spellStart"/>
      <w:r w:rsidR="005E5B9F" w:rsidRPr="005E5B9F">
        <w:rPr>
          <w:lang w:val="ru-RU"/>
        </w:rPr>
        <w:t>Айсулуу</w:t>
      </w:r>
      <w:proofErr w:type="spellEnd"/>
      <w:r w:rsidRPr="005E5B9F">
        <w:rPr>
          <w:lang w:val="ru-RU"/>
        </w:rPr>
        <w:t xml:space="preserve">» настоящим приглашает Вас представить свои ценовые предложения (котировки) </w:t>
      </w:r>
      <w:r w:rsidR="005E5B9F" w:rsidRPr="005E5B9F">
        <w:rPr>
          <w:lang w:val="ru-RU"/>
        </w:rPr>
        <w:t>поставку оборудования для станции технического обслуживания автомобилей (СТО</w:t>
      </w:r>
      <w:r w:rsidR="005E5B9F">
        <w:rPr>
          <w:lang w:val="ru-RU"/>
        </w:rPr>
        <w:t xml:space="preserve">) </w:t>
      </w:r>
      <w:r w:rsidR="005E5B9F" w:rsidRPr="005E5B9F">
        <w:rPr>
          <w:lang w:val="ru-RU"/>
        </w:rPr>
        <w:t xml:space="preserve"> в</w:t>
      </w:r>
      <w:r w:rsidRPr="005E5B9F">
        <w:rPr>
          <w:lang w:val="ru-RU"/>
        </w:rPr>
        <w:t xml:space="preserve"> следующем</w:t>
      </w:r>
      <w:r w:rsidRPr="000A3BCF">
        <w:rPr>
          <w:lang w:val="ru-RU"/>
        </w:rPr>
        <w:t xml:space="preserve"> объеме и количестве</w:t>
      </w:r>
      <w:r>
        <w:rPr>
          <w:lang w:val="ru-RU"/>
        </w:rPr>
        <w:t>:</w:t>
      </w: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693"/>
        <w:gridCol w:w="6442"/>
        <w:gridCol w:w="1016"/>
        <w:gridCol w:w="1499"/>
      </w:tblGrid>
      <w:tr w:rsidR="00F6185E" w:rsidRPr="005E5B9F" w14:paraId="1532810B" w14:textId="77777777" w:rsidTr="002B29FE">
        <w:trPr>
          <w:trHeight w:val="799"/>
        </w:trPr>
        <w:tc>
          <w:tcPr>
            <w:tcW w:w="696" w:type="dxa"/>
            <w:vAlign w:val="center"/>
          </w:tcPr>
          <w:p w14:paraId="3893CB9C" w14:textId="77777777" w:rsidR="00F6185E" w:rsidRPr="00E35B68" w:rsidRDefault="009202CB" w:rsidP="00407ECB">
            <w:pPr>
              <w:jc w:val="center"/>
              <w:rPr>
                <w:b/>
                <w:bCs/>
                <w:lang w:val="ru-RU"/>
              </w:rPr>
            </w:pPr>
            <w:r w:rsidRPr="00E35B68">
              <w:rPr>
                <w:b/>
                <w:bCs/>
                <w:lang w:val="ru-RU"/>
              </w:rPr>
              <w:t>№</w:t>
            </w:r>
          </w:p>
          <w:p w14:paraId="18F6E549" w14:textId="77777777" w:rsidR="00F6185E" w:rsidRPr="00E35B68" w:rsidRDefault="009202CB" w:rsidP="00407ECB">
            <w:pPr>
              <w:jc w:val="center"/>
              <w:rPr>
                <w:b/>
                <w:bCs/>
                <w:lang w:val="ru-RU"/>
              </w:rPr>
            </w:pPr>
            <w:r w:rsidRPr="00E35B68">
              <w:rPr>
                <w:b/>
                <w:bCs/>
                <w:lang w:val="ru-RU"/>
              </w:rPr>
              <w:t>п/п</w:t>
            </w:r>
          </w:p>
        </w:tc>
        <w:tc>
          <w:tcPr>
            <w:tcW w:w="6529" w:type="dxa"/>
            <w:vAlign w:val="center"/>
          </w:tcPr>
          <w:p w14:paraId="52C6D6A5" w14:textId="77777777" w:rsidR="00F6185E" w:rsidRPr="00E35B68" w:rsidRDefault="009202CB" w:rsidP="00407ECB">
            <w:pPr>
              <w:jc w:val="center"/>
              <w:rPr>
                <w:b/>
                <w:bCs/>
                <w:lang w:val="ru-RU"/>
              </w:rPr>
            </w:pPr>
            <w:r w:rsidRPr="00E35B68"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992" w:type="dxa"/>
            <w:vAlign w:val="center"/>
          </w:tcPr>
          <w:p w14:paraId="31254977" w14:textId="77777777" w:rsidR="00F6185E" w:rsidRPr="00E35B68" w:rsidRDefault="009202CB" w:rsidP="00407ECB">
            <w:pPr>
              <w:jc w:val="center"/>
              <w:rPr>
                <w:b/>
                <w:bCs/>
                <w:lang w:val="ru-RU"/>
              </w:rPr>
            </w:pPr>
            <w:proofErr w:type="spellStart"/>
            <w:r w:rsidRPr="00E35B68">
              <w:rPr>
                <w:b/>
                <w:bCs/>
                <w:lang w:val="ru-RU"/>
              </w:rPr>
              <w:t>Ед.изм</w:t>
            </w:r>
            <w:proofErr w:type="spellEnd"/>
            <w:r w:rsidRPr="00E35B68">
              <w:rPr>
                <w:b/>
                <w:bCs/>
                <w:lang w:val="ru-RU"/>
              </w:rPr>
              <w:t>.</w:t>
            </w:r>
          </w:p>
        </w:tc>
        <w:tc>
          <w:tcPr>
            <w:tcW w:w="1433" w:type="dxa"/>
            <w:vAlign w:val="center"/>
          </w:tcPr>
          <w:p w14:paraId="7E8025AE" w14:textId="77777777" w:rsidR="00F6185E" w:rsidRPr="00E35B68" w:rsidRDefault="009202CB" w:rsidP="00407ECB">
            <w:pPr>
              <w:jc w:val="center"/>
              <w:rPr>
                <w:b/>
                <w:bCs/>
                <w:lang w:val="ru-RU"/>
              </w:rPr>
            </w:pPr>
            <w:r w:rsidRPr="00E35B68">
              <w:rPr>
                <w:b/>
                <w:bCs/>
                <w:lang w:val="ru-RU"/>
              </w:rPr>
              <w:t>Количество</w:t>
            </w:r>
          </w:p>
        </w:tc>
      </w:tr>
      <w:tr w:rsidR="00F6185E" w:rsidRPr="005E5B9F" w14:paraId="7A90D575" w14:textId="77777777" w:rsidTr="00407ECB">
        <w:trPr>
          <w:trHeight w:val="308"/>
        </w:trPr>
        <w:tc>
          <w:tcPr>
            <w:tcW w:w="696" w:type="dxa"/>
            <w:vAlign w:val="center"/>
          </w:tcPr>
          <w:p w14:paraId="4D8D4E26" w14:textId="77777777" w:rsidR="00F6185E" w:rsidRPr="00407ECB" w:rsidRDefault="009202CB" w:rsidP="00407ECB">
            <w:pPr>
              <w:rPr>
                <w:lang w:val="ru-RU"/>
              </w:rPr>
            </w:pPr>
            <w:r w:rsidRPr="00407ECB">
              <w:rPr>
                <w:lang w:val="ru-RU"/>
              </w:rPr>
              <w:t>1</w:t>
            </w:r>
          </w:p>
        </w:tc>
        <w:tc>
          <w:tcPr>
            <w:tcW w:w="6529" w:type="dxa"/>
            <w:vAlign w:val="center"/>
          </w:tcPr>
          <w:p w14:paraId="40FBE8C3" w14:textId="4CC26B8D" w:rsidR="00B17B9A" w:rsidRPr="00407ECB" w:rsidRDefault="00866401" w:rsidP="00407ECB">
            <w:pPr>
              <w:rPr>
                <w:lang w:val="ky-KG"/>
              </w:rPr>
            </w:pPr>
            <w:r w:rsidRPr="00407ECB">
              <w:rPr>
                <w:lang w:val="ru-RU"/>
              </w:rPr>
              <w:t>3</w:t>
            </w:r>
            <w:r w:rsidRPr="00407ECB">
              <w:t>D</w:t>
            </w:r>
            <w:r w:rsidRPr="00407ECB">
              <w:rPr>
                <w:lang w:val="ru-RU"/>
              </w:rPr>
              <w:t xml:space="preserve"> стенд развал-схождения </w:t>
            </w:r>
          </w:p>
        </w:tc>
        <w:tc>
          <w:tcPr>
            <w:tcW w:w="992" w:type="dxa"/>
            <w:vAlign w:val="center"/>
          </w:tcPr>
          <w:p w14:paraId="1B1D5C54" w14:textId="4432CE88" w:rsidR="00F6185E" w:rsidRPr="00407ECB" w:rsidRDefault="00407ECB" w:rsidP="00407ECB">
            <w:pPr>
              <w:rPr>
                <w:lang w:val="ru-RU"/>
              </w:rPr>
            </w:pPr>
            <w:r>
              <w:rPr>
                <w:lang w:val="ru-RU"/>
              </w:rPr>
              <w:t>к</w:t>
            </w:r>
            <w:r w:rsidR="00B17B9A" w:rsidRPr="00407ECB">
              <w:rPr>
                <w:lang w:val="ru-RU"/>
              </w:rPr>
              <w:t>омп</w:t>
            </w:r>
          </w:p>
        </w:tc>
        <w:tc>
          <w:tcPr>
            <w:tcW w:w="1433" w:type="dxa"/>
            <w:vAlign w:val="center"/>
          </w:tcPr>
          <w:p w14:paraId="53B24F16" w14:textId="197E7094" w:rsidR="00F6185E" w:rsidRPr="00407ECB" w:rsidRDefault="004E39DE" w:rsidP="00407ECB">
            <w:pPr>
              <w:rPr>
                <w:lang w:val="ru-RU"/>
              </w:rPr>
            </w:pPr>
            <w:r w:rsidRPr="00407ECB">
              <w:rPr>
                <w:lang w:val="ru-RU"/>
              </w:rPr>
              <w:t>1</w:t>
            </w:r>
          </w:p>
        </w:tc>
      </w:tr>
      <w:tr w:rsidR="00866401" w:rsidRPr="005E5B9F" w14:paraId="6937D958" w14:textId="77777777" w:rsidTr="002B29FE">
        <w:tc>
          <w:tcPr>
            <w:tcW w:w="696" w:type="dxa"/>
            <w:vAlign w:val="center"/>
          </w:tcPr>
          <w:p w14:paraId="533DC93E" w14:textId="1E9A0579" w:rsidR="00866401" w:rsidRPr="00407ECB" w:rsidRDefault="00866401" w:rsidP="00407ECB">
            <w:pPr>
              <w:rPr>
                <w:lang w:val="ru-RU"/>
              </w:rPr>
            </w:pPr>
            <w:r w:rsidRPr="00407ECB">
              <w:rPr>
                <w:lang w:val="ru-RU"/>
              </w:rPr>
              <w:t>2</w:t>
            </w:r>
          </w:p>
        </w:tc>
        <w:tc>
          <w:tcPr>
            <w:tcW w:w="6529" w:type="dxa"/>
            <w:vAlign w:val="center"/>
          </w:tcPr>
          <w:p w14:paraId="045E37C1" w14:textId="59A4E48D" w:rsidR="00866401" w:rsidRPr="00407ECB" w:rsidRDefault="00866401" w:rsidP="00407ECB">
            <w:pPr>
              <w:rPr>
                <w:lang w:val="ru-RU" w:eastAsia="ru-RU"/>
              </w:rPr>
            </w:pPr>
            <w:r w:rsidRPr="00407ECB">
              <w:rPr>
                <w:lang w:val="ru-RU" w:eastAsia="ru-RU"/>
              </w:rPr>
              <w:t>Электрогидравлический двухстоечный подъёмник</w:t>
            </w:r>
          </w:p>
        </w:tc>
        <w:tc>
          <w:tcPr>
            <w:tcW w:w="992" w:type="dxa"/>
            <w:vAlign w:val="center"/>
          </w:tcPr>
          <w:p w14:paraId="2D8D8DA1" w14:textId="25040E23" w:rsidR="00866401" w:rsidRPr="00407ECB" w:rsidRDefault="00407ECB" w:rsidP="00407ECB">
            <w:pPr>
              <w:rPr>
                <w:lang w:val="ru-RU"/>
              </w:rPr>
            </w:pPr>
            <w:r>
              <w:rPr>
                <w:lang w:val="ru-RU"/>
              </w:rPr>
              <w:t>к</w:t>
            </w:r>
            <w:r w:rsidR="00866401" w:rsidRPr="00407ECB">
              <w:rPr>
                <w:lang w:val="ru-RU"/>
              </w:rPr>
              <w:t xml:space="preserve">омп </w:t>
            </w:r>
          </w:p>
        </w:tc>
        <w:tc>
          <w:tcPr>
            <w:tcW w:w="1433" w:type="dxa"/>
            <w:vAlign w:val="center"/>
          </w:tcPr>
          <w:p w14:paraId="2A7F1AE7" w14:textId="4817D0B6" w:rsidR="00866401" w:rsidRPr="00407ECB" w:rsidRDefault="00866401" w:rsidP="00407ECB">
            <w:pPr>
              <w:rPr>
                <w:lang w:val="ru-RU"/>
              </w:rPr>
            </w:pPr>
            <w:r w:rsidRPr="00407ECB">
              <w:rPr>
                <w:lang w:val="ru-RU"/>
              </w:rPr>
              <w:t>1</w:t>
            </w:r>
          </w:p>
        </w:tc>
      </w:tr>
      <w:bookmarkEnd w:id="1"/>
    </w:tbl>
    <w:p w14:paraId="678F6ECE" w14:textId="77777777" w:rsidR="00F245B0" w:rsidRDefault="00F245B0">
      <w:pPr>
        <w:spacing w:line="276" w:lineRule="auto"/>
        <w:ind w:firstLine="720"/>
        <w:contextualSpacing/>
        <w:jc w:val="both"/>
        <w:rPr>
          <w:i/>
          <w:iCs/>
          <w:lang w:val="ru-RU"/>
        </w:rPr>
      </w:pPr>
    </w:p>
    <w:p w14:paraId="115A3876" w14:textId="6874E559" w:rsidR="00F6185E" w:rsidRDefault="009202CB">
      <w:pPr>
        <w:spacing w:line="276" w:lineRule="auto"/>
        <w:ind w:firstLine="720"/>
        <w:contextualSpacing/>
        <w:jc w:val="both"/>
        <w:rPr>
          <w:i/>
          <w:iCs/>
          <w:lang w:val="ru-RU"/>
        </w:rPr>
      </w:pPr>
      <w:r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4D34CBA7" w14:textId="77777777" w:rsidR="00F6185E" w:rsidRDefault="00F6185E">
      <w:pPr>
        <w:spacing w:line="276" w:lineRule="auto"/>
        <w:ind w:firstLine="720"/>
        <w:contextualSpacing/>
        <w:jc w:val="both"/>
        <w:rPr>
          <w:i/>
          <w:iCs/>
          <w:lang w:val="ru-RU"/>
        </w:rPr>
      </w:pPr>
    </w:p>
    <w:p w14:paraId="7D7595C3" w14:textId="77777777" w:rsidR="00F6185E" w:rsidRDefault="009202CB" w:rsidP="00D4421D">
      <w:pPr>
        <w:pStyle w:val="31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присуждён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22FF60B6" w14:textId="77777777" w:rsidR="00F6185E" w:rsidRDefault="00F6185E">
      <w:pPr>
        <w:pStyle w:val="31"/>
        <w:spacing w:after="0"/>
        <w:ind w:left="360"/>
        <w:jc w:val="both"/>
        <w:rPr>
          <w:sz w:val="24"/>
          <w:szCs w:val="24"/>
        </w:rPr>
      </w:pPr>
    </w:p>
    <w:p w14:paraId="3A2DFE29" w14:textId="230FA939" w:rsidR="00F6185E" w:rsidRPr="00F245B0" w:rsidRDefault="009202CB" w:rsidP="00D4421D">
      <w:pPr>
        <w:pStyle w:val="31"/>
        <w:numPr>
          <w:ilvl w:val="0"/>
          <w:numId w:val="2"/>
        </w:numPr>
        <w:spacing w:after="0"/>
        <w:contextualSpacing/>
        <w:jc w:val="both"/>
        <w:rPr>
          <w:b/>
          <w:bCs/>
        </w:rPr>
      </w:pPr>
      <w:r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>
        <w:rPr>
          <w:b/>
          <w:bCs/>
          <w:i/>
          <w:iCs/>
          <w:sz w:val="24"/>
          <w:szCs w:val="24"/>
        </w:rPr>
        <w:t>Приложение Б)</w:t>
      </w:r>
      <w:r w:rsidR="00E35B68">
        <w:rPr>
          <w:b/>
          <w:bCs/>
          <w:i/>
          <w:iCs/>
          <w:sz w:val="24"/>
          <w:szCs w:val="24"/>
        </w:rPr>
        <w:t>,</w:t>
      </w:r>
      <w:r>
        <w:rPr>
          <w:b/>
          <w:bCs/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которая должна быть подписана, скреплена печатью</w:t>
      </w:r>
      <w:r>
        <w:rPr>
          <w:b/>
          <w:sz w:val="24"/>
          <w:szCs w:val="24"/>
        </w:rPr>
        <w:t xml:space="preserve">, отсканирована и направлена </w:t>
      </w:r>
      <w:r>
        <w:rPr>
          <w:sz w:val="24"/>
          <w:szCs w:val="24"/>
        </w:rPr>
        <w:t>на следующие электронные адреса</w:t>
      </w:r>
      <w:r>
        <w:rPr>
          <w:b/>
          <w:iCs/>
          <w:spacing w:val="-3"/>
          <w:sz w:val="24"/>
          <w:szCs w:val="24"/>
        </w:rPr>
        <w:t xml:space="preserve">; </w:t>
      </w:r>
      <w:proofErr w:type="spellStart"/>
      <w:r w:rsidR="00866401" w:rsidRPr="00F245B0">
        <w:rPr>
          <w:b/>
          <w:bCs/>
          <w:spacing w:val="-3"/>
          <w:sz w:val="24"/>
          <w:szCs w:val="24"/>
          <w:lang w:val="en-US"/>
        </w:rPr>
        <w:t>ajsuluusultanova</w:t>
      </w:r>
      <w:proofErr w:type="spellEnd"/>
      <w:r w:rsidR="00866401" w:rsidRPr="00F245B0">
        <w:rPr>
          <w:b/>
          <w:bCs/>
          <w:spacing w:val="-3"/>
          <w:sz w:val="24"/>
          <w:szCs w:val="24"/>
        </w:rPr>
        <w:t>999</w:t>
      </w:r>
      <w:hyperlink r:id="rId13" w:history="1">
        <w:r w:rsidR="00866401" w:rsidRPr="00F245B0">
          <w:rPr>
            <w:rStyle w:val="a7"/>
            <w:b/>
            <w:bCs/>
            <w:color w:val="000000" w:themeColor="text1"/>
            <w:sz w:val="24"/>
            <w:szCs w:val="24"/>
            <w:u w:val="none"/>
          </w:rPr>
          <w:t>@</w:t>
        </w:r>
        <w:r w:rsidR="00866401" w:rsidRPr="00F245B0">
          <w:rPr>
            <w:rStyle w:val="a7"/>
            <w:b/>
            <w:bCs/>
            <w:color w:val="000000" w:themeColor="text1"/>
            <w:sz w:val="24"/>
            <w:szCs w:val="24"/>
            <w:u w:val="none"/>
            <w:lang w:val="en-US"/>
          </w:rPr>
          <w:t>gmail</w:t>
        </w:r>
        <w:r w:rsidR="00866401" w:rsidRPr="00F245B0">
          <w:rPr>
            <w:rStyle w:val="a7"/>
            <w:b/>
            <w:bCs/>
            <w:color w:val="000000" w:themeColor="text1"/>
            <w:sz w:val="24"/>
            <w:szCs w:val="24"/>
            <w:u w:val="none"/>
          </w:rPr>
          <w:t>.</w:t>
        </w:r>
        <w:r w:rsidR="00866401" w:rsidRPr="00F245B0">
          <w:rPr>
            <w:rStyle w:val="a7"/>
            <w:b/>
            <w:bCs/>
            <w:color w:val="000000" w:themeColor="text1"/>
            <w:sz w:val="24"/>
            <w:szCs w:val="24"/>
            <w:u w:val="none"/>
            <w:lang w:val="en-US"/>
          </w:rPr>
          <w:t>com</w:t>
        </w:r>
      </w:hyperlink>
      <w:r w:rsidRPr="00F245B0">
        <w:rPr>
          <w:b/>
          <w:bCs/>
          <w:color w:val="000000" w:themeColor="text1"/>
          <w:sz w:val="24"/>
          <w:szCs w:val="24"/>
        </w:rPr>
        <w:t xml:space="preserve">, </w:t>
      </w:r>
      <w:hyperlink r:id="rId14" w:history="1">
        <w:r w:rsidR="0077311A" w:rsidRPr="00F245B0">
          <w:rPr>
            <w:rStyle w:val="a7"/>
            <w:b/>
            <w:bCs/>
            <w:color w:val="000000" w:themeColor="text1"/>
            <w:sz w:val="24"/>
            <w:szCs w:val="24"/>
            <w:u w:val="none"/>
            <w:lang w:val="en-US"/>
          </w:rPr>
          <w:t>pmg</w:t>
        </w:r>
        <w:r w:rsidR="0077311A" w:rsidRPr="00F245B0">
          <w:rPr>
            <w:rStyle w:val="a7"/>
            <w:b/>
            <w:bCs/>
            <w:color w:val="000000" w:themeColor="text1"/>
            <w:sz w:val="24"/>
            <w:szCs w:val="24"/>
            <w:u w:val="none"/>
          </w:rPr>
          <w:t>2@</w:t>
        </w:r>
        <w:r w:rsidR="0077311A" w:rsidRPr="00F245B0">
          <w:rPr>
            <w:rStyle w:val="a7"/>
            <w:b/>
            <w:bCs/>
            <w:color w:val="000000" w:themeColor="text1"/>
            <w:sz w:val="24"/>
            <w:szCs w:val="24"/>
            <w:u w:val="none"/>
            <w:lang w:val="en-US"/>
          </w:rPr>
          <w:t>aris</w:t>
        </w:r>
        <w:r w:rsidR="0077311A" w:rsidRPr="00F245B0">
          <w:rPr>
            <w:rStyle w:val="a7"/>
            <w:b/>
            <w:bCs/>
            <w:color w:val="000000" w:themeColor="text1"/>
            <w:sz w:val="24"/>
            <w:szCs w:val="24"/>
            <w:u w:val="none"/>
          </w:rPr>
          <w:t>.</w:t>
        </w:r>
        <w:r w:rsidR="0077311A" w:rsidRPr="00F245B0">
          <w:rPr>
            <w:rStyle w:val="a7"/>
            <w:b/>
            <w:bCs/>
            <w:color w:val="000000" w:themeColor="text1"/>
            <w:sz w:val="24"/>
            <w:szCs w:val="24"/>
            <w:u w:val="none"/>
            <w:lang w:val="en-US"/>
          </w:rPr>
          <w:t>kg</w:t>
        </w:r>
      </w:hyperlink>
      <w:r w:rsidR="00F245B0">
        <w:rPr>
          <w:b/>
          <w:bCs/>
          <w:color w:val="000000" w:themeColor="text1"/>
          <w:sz w:val="24"/>
          <w:szCs w:val="24"/>
        </w:rPr>
        <w:t xml:space="preserve"> </w:t>
      </w:r>
      <w:r w:rsidRPr="00F245B0">
        <w:rPr>
          <w:b/>
          <w:bCs/>
          <w:color w:val="000000" w:themeColor="text1"/>
          <w:sz w:val="24"/>
        </w:rPr>
        <w:t xml:space="preserve"> </w:t>
      </w:r>
    </w:p>
    <w:p w14:paraId="117C2EC8" w14:textId="77777777" w:rsidR="00F6185E" w:rsidRPr="00F245B0" w:rsidRDefault="009202CB">
      <w:pPr>
        <w:pStyle w:val="31"/>
        <w:tabs>
          <w:tab w:val="left" w:pos="1740"/>
          <w:tab w:val="left" w:pos="3570"/>
        </w:tabs>
        <w:spacing w:after="0"/>
        <w:jc w:val="both"/>
        <w:rPr>
          <w:b/>
          <w:bCs/>
          <w:sz w:val="24"/>
          <w:szCs w:val="24"/>
        </w:rPr>
      </w:pPr>
      <w:r w:rsidRPr="00F245B0">
        <w:rPr>
          <w:b/>
          <w:bCs/>
          <w:sz w:val="24"/>
          <w:szCs w:val="24"/>
        </w:rPr>
        <w:tab/>
      </w:r>
      <w:r w:rsidRPr="00F245B0">
        <w:rPr>
          <w:b/>
          <w:bCs/>
          <w:sz w:val="24"/>
          <w:szCs w:val="24"/>
        </w:rPr>
        <w:tab/>
      </w:r>
    </w:p>
    <w:p w14:paraId="641B77DC" w14:textId="77777777" w:rsidR="00F6185E" w:rsidRDefault="009202CB">
      <w:pPr>
        <w:pStyle w:val="31"/>
        <w:spacing w:after="0"/>
        <w:jc w:val="both"/>
        <w:rPr>
          <w:rStyle w:val="a7"/>
          <w:rFonts w:eastAsia="MS Mincho"/>
          <w:kern w:val="2"/>
          <w:sz w:val="24"/>
          <w:szCs w:val="24"/>
        </w:rPr>
      </w:pPr>
      <w:r>
        <w:rPr>
          <w:b/>
          <w:i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0CD21E86" w14:textId="77777777" w:rsidR="00F6185E" w:rsidRDefault="00F6185E">
      <w:pPr>
        <w:pStyle w:val="22"/>
        <w:ind w:left="360"/>
        <w:contextualSpacing/>
        <w:rPr>
          <w:lang w:val="ru-RU"/>
        </w:rPr>
      </w:pPr>
    </w:p>
    <w:p w14:paraId="73E9A7DC" w14:textId="77777777" w:rsidR="00F6185E" w:rsidRDefault="009202CB">
      <w:pPr>
        <w:pStyle w:val="22"/>
        <w:numPr>
          <w:ilvl w:val="0"/>
          <w:numId w:val="2"/>
        </w:numPr>
        <w:contextualSpacing/>
        <w:rPr>
          <w:lang w:val="ru-RU"/>
        </w:rPr>
      </w:pPr>
      <w:r>
        <w:rPr>
          <w:lang w:val="ru-RU"/>
        </w:rPr>
        <w:t xml:space="preserve">Ваша котировка должна быть на русском языке. </w:t>
      </w:r>
    </w:p>
    <w:p w14:paraId="65D99111" w14:textId="77777777" w:rsidR="00F6185E" w:rsidRDefault="00F6185E">
      <w:pPr>
        <w:pStyle w:val="22"/>
        <w:contextualSpacing/>
        <w:rPr>
          <w:lang w:val="ru-RU"/>
        </w:rPr>
      </w:pPr>
    </w:p>
    <w:p w14:paraId="669F139D" w14:textId="2EC37BD9" w:rsidR="00F6185E" w:rsidRDefault="009202CB">
      <w:pPr>
        <w:pStyle w:val="22"/>
        <w:numPr>
          <w:ilvl w:val="0"/>
          <w:numId w:val="2"/>
        </w:numPr>
        <w:contextualSpacing/>
        <w:rPr>
          <w:lang w:val="ru-RU"/>
        </w:rPr>
      </w:pPr>
      <w:r>
        <w:rPr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b/>
          <w:lang w:val="ru-RU"/>
        </w:rPr>
        <w:t>электронным адресам</w:t>
      </w:r>
      <w:r>
        <w:rPr>
          <w:lang w:val="ru-RU"/>
        </w:rPr>
        <w:t xml:space="preserve"> указанному в пункте 3, истекает</w:t>
      </w:r>
      <w:r>
        <w:rPr>
          <w:b/>
          <w:lang w:val="ru-RU"/>
        </w:rPr>
        <w:t xml:space="preserve"> «</w:t>
      </w:r>
      <w:r w:rsidR="00BB2844">
        <w:rPr>
          <w:b/>
          <w:lang w:val="ru-RU"/>
        </w:rPr>
        <w:t>28</w:t>
      </w:r>
      <w:r w:rsidR="005E5B9F">
        <w:rPr>
          <w:b/>
          <w:lang w:val="ru-RU"/>
        </w:rPr>
        <w:t xml:space="preserve">» </w:t>
      </w:r>
      <w:r w:rsidR="004E7ED2">
        <w:rPr>
          <w:b/>
          <w:lang w:val="ru-RU"/>
        </w:rPr>
        <w:t>сентябр</w:t>
      </w:r>
      <w:r w:rsidR="00A406FC">
        <w:rPr>
          <w:b/>
          <w:lang w:val="ru-RU"/>
        </w:rPr>
        <w:t>я</w:t>
      </w:r>
      <w:r w:rsidR="006F6DA1">
        <w:rPr>
          <w:b/>
          <w:lang w:val="ru-RU"/>
        </w:rPr>
        <w:t xml:space="preserve"> </w:t>
      </w:r>
      <w:r>
        <w:rPr>
          <w:b/>
          <w:lang w:val="ru-RU"/>
        </w:rPr>
        <w:t>2026г.</w:t>
      </w:r>
      <w:r>
        <w:rPr>
          <w:b/>
          <w:bCs/>
          <w:lang w:val="ru-RU"/>
        </w:rPr>
        <w:t>, в 1</w:t>
      </w:r>
      <w:r w:rsidR="00244D26" w:rsidRPr="00244D26">
        <w:rPr>
          <w:b/>
          <w:bCs/>
          <w:lang w:val="ru-RU"/>
        </w:rPr>
        <w:t>5</w:t>
      </w:r>
      <w:r>
        <w:rPr>
          <w:b/>
          <w:bCs/>
          <w:lang w:val="ru-RU"/>
        </w:rPr>
        <w:t>-00 часов местного времени</w:t>
      </w:r>
      <w:r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7FC05116" w14:textId="77777777" w:rsidR="00F6185E" w:rsidRDefault="00F6185E">
      <w:pPr>
        <w:pStyle w:val="afc"/>
        <w:rPr>
          <w:lang w:val="ru-RU"/>
        </w:rPr>
      </w:pPr>
    </w:p>
    <w:p w14:paraId="0FF3BE25" w14:textId="77F0985F" w:rsidR="00F6185E" w:rsidRPr="00866401" w:rsidRDefault="009202CB" w:rsidP="00866401">
      <w:pPr>
        <w:tabs>
          <w:tab w:val="left" w:pos="720"/>
          <w:tab w:val="left" w:pos="1008"/>
          <w:tab w:val="left" w:pos="1440"/>
        </w:tabs>
        <w:suppressAutoHyphens/>
        <w:rPr>
          <w:b/>
          <w:bCs/>
          <w:color w:val="FF0000"/>
          <w:u w:color="FF0000"/>
          <w:lang w:val="ru-RU"/>
        </w:rPr>
      </w:pPr>
      <w:r>
        <w:rPr>
          <w:lang w:val="ru-RU"/>
        </w:rPr>
        <w:lastRenderedPageBreak/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>
        <w:rPr>
          <w:b/>
          <w:lang w:val="ru-RU"/>
        </w:rPr>
        <w:t xml:space="preserve">Кыргызская Республика, </w:t>
      </w:r>
      <w:r w:rsidR="00866401" w:rsidRPr="00F245B0">
        <w:rPr>
          <w:b/>
          <w:bCs/>
          <w:lang w:val="ru-RU"/>
        </w:rPr>
        <w:t>Баткенская область, г</w:t>
      </w:r>
      <w:r w:rsidR="00BB2844">
        <w:rPr>
          <w:b/>
          <w:bCs/>
          <w:lang w:val="ru-RU"/>
        </w:rPr>
        <w:t>.</w:t>
      </w:r>
      <w:r w:rsidR="00866401" w:rsidRPr="00F245B0">
        <w:rPr>
          <w:b/>
          <w:bCs/>
          <w:lang w:val="ru-RU"/>
        </w:rPr>
        <w:t xml:space="preserve"> Баткен, улица </w:t>
      </w:r>
      <w:proofErr w:type="spellStart"/>
      <w:r w:rsidR="00866401" w:rsidRPr="00F245B0">
        <w:rPr>
          <w:b/>
          <w:bCs/>
          <w:lang w:val="ru-RU"/>
        </w:rPr>
        <w:t>Нургазиева</w:t>
      </w:r>
      <w:proofErr w:type="spellEnd"/>
      <w:r w:rsidR="00866401" w:rsidRPr="00F245B0">
        <w:rPr>
          <w:b/>
          <w:bCs/>
          <w:lang w:val="ru-RU"/>
        </w:rPr>
        <w:t xml:space="preserve">, дом </w:t>
      </w:r>
      <w:r w:rsidR="004E7ED2">
        <w:rPr>
          <w:b/>
          <w:bCs/>
          <w:lang w:val="ru-RU"/>
        </w:rPr>
        <w:t>№</w:t>
      </w:r>
      <w:r w:rsidR="00866401" w:rsidRPr="00F245B0">
        <w:rPr>
          <w:b/>
          <w:bCs/>
          <w:lang w:val="ru-RU"/>
        </w:rPr>
        <w:t>82</w:t>
      </w:r>
      <w:r w:rsidRPr="00F245B0">
        <w:rPr>
          <w:b/>
          <w:bCs/>
          <w:lang w:val="ru-RU"/>
        </w:rPr>
        <w:t>,</w:t>
      </w:r>
      <w:r w:rsidR="006F6DA1" w:rsidRPr="00F245B0">
        <w:rPr>
          <w:b/>
          <w:bCs/>
          <w:lang w:val="ru-RU"/>
        </w:rPr>
        <w:t xml:space="preserve"> «</w:t>
      </w:r>
      <w:r w:rsidR="00BB2844">
        <w:rPr>
          <w:b/>
          <w:lang w:val="ru-RU"/>
        </w:rPr>
        <w:t>28</w:t>
      </w:r>
      <w:r w:rsidR="005E5B9F">
        <w:rPr>
          <w:b/>
          <w:lang w:val="ru-RU"/>
        </w:rPr>
        <w:t xml:space="preserve">» </w:t>
      </w:r>
      <w:r w:rsidR="004E7ED2">
        <w:rPr>
          <w:b/>
          <w:lang w:val="ru-RU"/>
        </w:rPr>
        <w:t>сентябр</w:t>
      </w:r>
      <w:r w:rsidR="00A406FC">
        <w:rPr>
          <w:b/>
          <w:lang w:val="ru-RU"/>
        </w:rPr>
        <w:t>я</w:t>
      </w:r>
      <w:r>
        <w:rPr>
          <w:b/>
          <w:lang w:val="ru-RU"/>
        </w:rPr>
        <w:t xml:space="preserve"> 2026г., в 1</w:t>
      </w:r>
      <w:r w:rsidR="00244D26">
        <w:rPr>
          <w:b/>
          <w:lang w:val="ru-RU"/>
        </w:rPr>
        <w:t>5</w:t>
      </w:r>
      <w:r>
        <w:rPr>
          <w:b/>
          <w:lang w:val="ru-RU"/>
        </w:rPr>
        <w:t>-00</w:t>
      </w:r>
    </w:p>
    <w:p w14:paraId="14D23C61" w14:textId="77777777" w:rsidR="00F6185E" w:rsidRDefault="00F6185E">
      <w:pPr>
        <w:pStyle w:val="afc"/>
        <w:rPr>
          <w:lang w:val="ru-RU"/>
        </w:rPr>
      </w:pPr>
    </w:p>
    <w:p w14:paraId="06D8A5E6" w14:textId="77777777" w:rsidR="00662CFE" w:rsidRDefault="009202CB" w:rsidP="00662CFE">
      <w:pPr>
        <w:pStyle w:val="22"/>
        <w:numPr>
          <w:ilvl w:val="0"/>
          <w:numId w:val="2"/>
        </w:numPr>
        <w:contextualSpacing/>
        <w:rPr>
          <w:lang w:val="ru-RU"/>
        </w:rPr>
      </w:pPr>
      <w:r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6F6DA1">
        <w:rPr>
          <w:lang w:val="ru-RU"/>
        </w:rPr>
        <w:t>товара,</w:t>
      </w:r>
      <w:r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6A7719D1" w14:textId="77777777" w:rsidR="00662CFE" w:rsidRDefault="00662CFE" w:rsidP="00662CFE">
      <w:pPr>
        <w:pStyle w:val="22"/>
        <w:ind w:left="360"/>
        <w:contextualSpacing/>
        <w:rPr>
          <w:lang w:val="ru-RU"/>
        </w:rPr>
      </w:pPr>
    </w:p>
    <w:p w14:paraId="459B5A3F" w14:textId="1F541684" w:rsidR="00866401" w:rsidRPr="00662CFE" w:rsidRDefault="009202CB" w:rsidP="00662CFE">
      <w:pPr>
        <w:pStyle w:val="22"/>
        <w:numPr>
          <w:ilvl w:val="0"/>
          <w:numId w:val="2"/>
        </w:numPr>
        <w:contextualSpacing/>
        <w:rPr>
          <w:lang w:val="ru-RU"/>
        </w:rPr>
      </w:pPr>
      <w:r w:rsidRPr="00662CFE">
        <w:rPr>
          <w:lang w:val="ru-RU"/>
        </w:rPr>
        <w:t>ЦЕНЫ</w:t>
      </w:r>
      <w:r w:rsidRPr="00662CFE">
        <w:rPr>
          <w:u w:val="single"/>
          <w:lang w:val="ru-RU"/>
        </w:rPr>
        <w:t>:</w:t>
      </w:r>
      <w:r w:rsidRPr="00662CFE"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 w:rsidRPr="00662CFE">
        <w:rPr>
          <w:b/>
          <w:spacing w:val="-3"/>
          <w:lang w:val="ru-RU"/>
        </w:rPr>
        <w:t xml:space="preserve"> </w:t>
      </w:r>
      <w:r w:rsidRPr="00662CFE">
        <w:rPr>
          <w:b/>
          <w:lang w:val="ru-RU"/>
        </w:rPr>
        <w:t xml:space="preserve">Кыргызская Республика, </w:t>
      </w:r>
      <w:r w:rsidR="00866401" w:rsidRPr="00662CFE">
        <w:rPr>
          <w:b/>
          <w:bCs/>
          <w:lang w:val="ru-RU"/>
        </w:rPr>
        <w:t>Баткенская область, г</w:t>
      </w:r>
      <w:r w:rsidR="00BB2844">
        <w:rPr>
          <w:b/>
          <w:bCs/>
          <w:lang w:val="ru-RU"/>
        </w:rPr>
        <w:t>.</w:t>
      </w:r>
      <w:r w:rsidR="00866401" w:rsidRPr="00662CFE">
        <w:rPr>
          <w:b/>
          <w:bCs/>
          <w:lang w:val="ru-RU"/>
        </w:rPr>
        <w:t xml:space="preserve"> Баткен, улица </w:t>
      </w:r>
      <w:proofErr w:type="spellStart"/>
      <w:r w:rsidR="00866401" w:rsidRPr="00662CFE">
        <w:rPr>
          <w:b/>
          <w:bCs/>
          <w:lang w:val="ru-RU"/>
        </w:rPr>
        <w:t>Нургазиева</w:t>
      </w:r>
      <w:proofErr w:type="spellEnd"/>
      <w:r w:rsidR="00866401" w:rsidRPr="00662CFE">
        <w:rPr>
          <w:b/>
          <w:bCs/>
          <w:lang w:val="ru-RU"/>
        </w:rPr>
        <w:t xml:space="preserve">, дом </w:t>
      </w:r>
      <w:r w:rsidR="004E7ED2" w:rsidRPr="00662CFE">
        <w:rPr>
          <w:b/>
          <w:bCs/>
          <w:lang w:val="ru-RU"/>
        </w:rPr>
        <w:t>№</w:t>
      </w:r>
      <w:r w:rsidR="00866401" w:rsidRPr="00662CFE">
        <w:rPr>
          <w:b/>
          <w:bCs/>
          <w:lang w:val="ru-RU"/>
        </w:rPr>
        <w:t>82</w:t>
      </w:r>
    </w:p>
    <w:p w14:paraId="73E1F993" w14:textId="77777777" w:rsidR="00866401" w:rsidRDefault="00866401" w:rsidP="00866401">
      <w:pPr>
        <w:ind w:left="720"/>
        <w:rPr>
          <w:rStyle w:val="a8"/>
          <w:lang w:val="ru-RU"/>
        </w:rPr>
      </w:pPr>
    </w:p>
    <w:p w14:paraId="53D28B3A" w14:textId="77777777" w:rsidR="00F6185E" w:rsidRPr="00866401" w:rsidRDefault="009202CB" w:rsidP="00866401">
      <w:pPr>
        <w:pStyle w:val="afc"/>
        <w:numPr>
          <w:ilvl w:val="0"/>
          <w:numId w:val="2"/>
        </w:numPr>
        <w:tabs>
          <w:tab w:val="left" w:pos="720"/>
          <w:tab w:val="left" w:pos="1008"/>
          <w:tab w:val="left" w:pos="1440"/>
        </w:tabs>
        <w:suppressAutoHyphens/>
        <w:contextualSpacing/>
        <w:jc w:val="both"/>
        <w:rPr>
          <w:b/>
          <w:lang w:val="ru-RU"/>
        </w:rPr>
      </w:pPr>
      <w:r w:rsidRPr="00866401">
        <w:rPr>
          <w:u w:val="single"/>
          <w:lang w:val="ru-RU"/>
        </w:rPr>
        <w:t>Предполагаемые цены должны включать в себя</w:t>
      </w:r>
      <w:r w:rsidRPr="00866401"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4F342196" w14:textId="77777777" w:rsidR="00F6185E" w:rsidRDefault="00F6185E">
      <w:pPr>
        <w:ind w:left="720"/>
        <w:contextualSpacing/>
        <w:rPr>
          <w:lang w:val="ru-RU"/>
        </w:rPr>
      </w:pPr>
    </w:p>
    <w:p w14:paraId="1DF95874" w14:textId="77777777" w:rsidR="00F6185E" w:rsidRDefault="009202CB">
      <w:pPr>
        <w:ind w:left="567" w:hanging="567"/>
        <w:contextualSpacing/>
        <w:jc w:val="both"/>
        <w:rPr>
          <w:u w:val="single"/>
          <w:lang w:val="ru-RU"/>
        </w:rPr>
      </w:pPr>
      <w:bookmarkStart w:id="2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01C30F45" w14:textId="77777777" w:rsidR="00F6185E" w:rsidRDefault="009202CB">
      <w:pPr>
        <w:ind w:left="567"/>
        <w:contextualSpacing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332D753A" w14:textId="77777777" w:rsidR="00F6185E" w:rsidRDefault="009202CB">
      <w:pPr>
        <w:ind w:left="993" w:hanging="426"/>
        <w:contextualSpacing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71F6FD86" w14:textId="77777777" w:rsidR="00F6185E" w:rsidRDefault="009202CB">
      <w:pPr>
        <w:ind w:left="993" w:hanging="426"/>
        <w:contextualSpacing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2B68EB27" w14:textId="77777777" w:rsidR="00F6185E" w:rsidRDefault="009202CB">
      <w:pPr>
        <w:ind w:left="993" w:hanging="426"/>
        <w:contextualSpacing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7311F92D" w14:textId="77777777" w:rsidR="00F6185E" w:rsidRDefault="00F6185E">
      <w:pPr>
        <w:ind w:left="567" w:hanging="567"/>
        <w:contextualSpacing/>
        <w:rPr>
          <w:lang w:val="ru-RU"/>
        </w:rPr>
      </w:pPr>
    </w:p>
    <w:p w14:paraId="13913487" w14:textId="77777777" w:rsidR="00F6185E" w:rsidRDefault="009202CB">
      <w:pPr>
        <w:ind w:left="567" w:hanging="567"/>
        <w:contextualSpacing/>
        <w:jc w:val="both"/>
        <w:rPr>
          <w:lang w:val="ru-RU"/>
        </w:rPr>
      </w:pPr>
      <w:r>
        <w:rPr>
          <w:lang w:val="ru-RU"/>
        </w:rPr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4498D837" w14:textId="77777777" w:rsidR="00F6185E" w:rsidRDefault="00F6185E">
      <w:pPr>
        <w:ind w:left="567" w:hanging="567"/>
        <w:contextualSpacing/>
        <w:rPr>
          <w:lang w:val="ru-RU"/>
        </w:rPr>
      </w:pPr>
    </w:p>
    <w:p w14:paraId="36AB8029" w14:textId="77777777" w:rsidR="00F6185E" w:rsidRDefault="009202CB">
      <w:pPr>
        <w:ind w:left="567" w:hanging="567"/>
        <w:contextualSpacing/>
        <w:jc w:val="both"/>
        <w:rPr>
          <w:lang w:val="ru-RU"/>
        </w:rPr>
      </w:pPr>
      <w:r>
        <w:rPr>
          <w:lang w:val="ru-RU"/>
        </w:rPr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6C6077FD" w14:textId="77777777" w:rsidR="00F6185E" w:rsidRDefault="00F6185E">
      <w:pPr>
        <w:contextualSpacing/>
        <w:rPr>
          <w:lang w:val="ru-RU"/>
        </w:rPr>
      </w:pPr>
    </w:p>
    <w:p w14:paraId="4BE80F9C" w14:textId="77777777" w:rsidR="00F6185E" w:rsidRDefault="009202CB">
      <w:pPr>
        <w:pStyle w:val="afc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lastRenderedPageBreak/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20ABA053" w14:textId="77777777" w:rsidR="00F6185E" w:rsidRDefault="009202CB">
      <w:pPr>
        <w:pStyle w:val="afc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73326305" w14:textId="77777777" w:rsidR="00F6185E" w:rsidRDefault="009202CB">
      <w:pPr>
        <w:pStyle w:val="31"/>
        <w:numPr>
          <w:ilvl w:val="0"/>
          <w:numId w:val="2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Дальнейшая информация может быть получена по следующему адресу:</w:t>
      </w:r>
    </w:p>
    <w:p w14:paraId="2593D2C5" w14:textId="719DE58D" w:rsidR="0083616D" w:rsidRDefault="009202CB" w:rsidP="00866401">
      <w:pPr>
        <w:tabs>
          <w:tab w:val="left" w:pos="720"/>
          <w:tab w:val="left" w:pos="1008"/>
          <w:tab w:val="left" w:pos="1440"/>
        </w:tabs>
        <w:suppressAutoHyphens/>
        <w:rPr>
          <w:b/>
          <w:spacing w:val="-3"/>
          <w:lang w:val="ru-RU"/>
        </w:rPr>
      </w:pPr>
      <w:r w:rsidRPr="00866401">
        <w:rPr>
          <w:b/>
          <w:lang w:val="ru-RU"/>
        </w:rPr>
        <w:t xml:space="preserve">Кыргызская Республика, </w:t>
      </w:r>
      <w:r w:rsidR="00866401" w:rsidRPr="0083616D">
        <w:rPr>
          <w:b/>
          <w:bCs/>
          <w:lang w:val="ru-RU"/>
        </w:rPr>
        <w:t>Баткенская область, г</w:t>
      </w:r>
      <w:r w:rsidR="0083616D">
        <w:rPr>
          <w:b/>
          <w:bCs/>
          <w:lang w:val="ru-RU"/>
        </w:rPr>
        <w:t>.</w:t>
      </w:r>
      <w:r w:rsidR="00866401" w:rsidRPr="0083616D">
        <w:rPr>
          <w:b/>
          <w:bCs/>
          <w:lang w:val="ru-RU"/>
        </w:rPr>
        <w:t xml:space="preserve"> Баткен,</w:t>
      </w:r>
      <w:r w:rsidR="0083616D">
        <w:rPr>
          <w:b/>
          <w:bCs/>
          <w:lang w:val="ru-RU"/>
        </w:rPr>
        <w:t xml:space="preserve"> </w:t>
      </w:r>
      <w:r w:rsidR="00866401" w:rsidRPr="0083616D">
        <w:rPr>
          <w:b/>
          <w:bCs/>
          <w:lang w:val="ru-RU"/>
        </w:rPr>
        <w:t>у</w:t>
      </w:r>
      <w:r w:rsidR="0083616D">
        <w:rPr>
          <w:b/>
          <w:bCs/>
          <w:lang w:val="ru-RU"/>
        </w:rPr>
        <w:t>л.</w:t>
      </w:r>
      <w:r w:rsidR="00866401" w:rsidRPr="0083616D">
        <w:rPr>
          <w:b/>
          <w:bCs/>
          <w:lang w:val="ru-RU"/>
        </w:rPr>
        <w:t xml:space="preserve"> </w:t>
      </w:r>
      <w:proofErr w:type="spellStart"/>
      <w:r w:rsidR="00866401" w:rsidRPr="0083616D">
        <w:rPr>
          <w:b/>
          <w:bCs/>
          <w:lang w:val="ru-RU"/>
        </w:rPr>
        <w:t>Нургазиева</w:t>
      </w:r>
      <w:proofErr w:type="spellEnd"/>
      <w:r w:rsidR="00866401" w:rsidRPr="0083616D">
        <w:rPr>
          <w:b/>
          <w:bCs/>
          <w:lang w:val="ru-RU"/>
        </w:rPr>
        <w:t xml:space="preserve">, дом </w:t>
      </w:r>
      <w:r w:rsidR="0083616D">
        <w:rPr>
          <w:b/>
          <w:bCs/>
          <w:lang w:val="ru-RU"/>
        </w:rPr>
        <w:t>№</w:t>
      </w:r>
      <w:r w:rsidR="00866401" w:rsidRPr="0083616D">
        <w:rPr>
          <w:b/>
          <w:bCs/>
          <w:lang w:val="ru-RU"/>
        </w:rPr>
        <w:t>82</w:t>
      </w:r>
      <w:r w:rsidRPr="0083616D">
        <w:rPr>
          <w:b/>
          <w:spacing w:val="-3"/>
          <w:lang w:val="ru-RU"/>
        </w:rPr>
        <w:t xml:space="preserve"> </w:t>
      </w:r>
    </w:p>
    <w:p w14:paraId="6F0DB2F8" w14:textId="531D495A" w:rsidR="00F6185E" w:rsidRPr="00D4421D" w:rsidRDefault="009202CB" w:rsidP="00866401">
      <w:pPr>
        <w:tabs>
          <w:tab w:val="left" w:pos="720"/>
          <w:tab w:val="left" w:pos="1008"/>
          <w:tab w:val="left" w:pos="1440"/>
        </w:tabs>
        <w:suppressAutoHyphens/>
        <w:rPr>
          <w:b/>
          <w:bCs/>
          <w:color w:val="FF0000"/>
          <w:u w:color="FF0000"/>
        </w:rPr>
      </w:pPr>
      <w:r w:rsidRPr="00866401">
        <w:rPr>
          <w:b/>
          <w:spacing w:val="-3"/>
          <w:lang w:val="ru-RU"/>
        </w:rPr>
        <w:t>тел</w:t>
      </w:r>
      <w:r w:rsidRPr="00D4421D">
        <w:rPr>
          <w:b/>
          <w:spacing w:val="-3"/>
        </w:rPr>
        <w:t>: +996</w:t>
      </w:r>
      <w:r w:rsidR="00B17B9A">
        <w:rPr>
          <w:b/>
          <w:spacing w:val="-3"/>
        </w:rPr>
        <w:t> </w:t>
      </w:r>
      <w:r w:rsidR="00866401">
        <w:rPr>
          <w:b/>
          <w:spacing w:val="-3"/>
          <w:lang w:val="ky-KG"/>
        </w:rPr>
        <w:t>773221337</w:t>
      </w:r>
      <w:r>
        <w:rPr>
          <w:b/>
          <w:spacing w:val="-3"/>
          <w:lang w:val="ky-KG"/>
        </w:rPr>
        <w:t> </w:t>
      </w:r>
    </w:p>
    <w:p w14:paraId="0A9B7AA7" w14:textId="2ADBC175" w:rsidR="00F6185E" w:rsidRPr="00D4421D" w:rsidRDefault="009202CB">
      <w:pPr>
        <w:pStyle w:val="31"/>
        <w:spacing w:after="0"/>
        <w:jc w:val="both"/>
        <w:rPr>
          <w:b/>
          <w:bCs/>
          <w:sz w:val="24"/>
          <w:szCs w:val="24"/>
          <w:lang w:val="en-US"/>
        </w:rPr>
      </w:pPr>
      <w:r>
        <w:rPr>
          <w:b/>
          <w:spacing w:val="-3"/>
          <w:sz w:val="24"/>
          <w:szCs w:val="24"/>
          <w:lang w:val="en-US" w:eastAsia="en-US"/>
        </w:rPr>
        <w:t>e</w:t>
      </w:r>
      <w:r w:rsidRPr="00D4421D">
        <w:rPr>
          <w:b/>
          <w:spacing w:val="-3"/>
          <w:sz w:val="24"/>
          <w:szCs w:val="24"/>
          <w:lang w:val="en-US" w:eastAsia="en-US"/>
        </w:rPr>
        <w:t>-</w:t>
      </w:r>
      <w:r>
        <w:rPr>
          <w:b/>
          <w:spacing w:val="-3"/>
          <w:sz w:val="24"/>
          <w:szCs w:val="24"/>
          <w:lang w:val="en-US" w:eastAsia="en-US"/>
        </w:rPr>
        <w:t>mail</w:t>
      </w:r>
      <w:r w:rsidR="00866401" w:rsidRPr="00D4421D">
        <w:rPr>
          <w:b/>
          <w:bCs/>
          <w:spacing w:val="-3"/>
          <w:lang w:val="en-US"/>
        </w:rPr>
        <w:t xml:space="preserve"> </w:t>
      </w:r>
      <w:r w:rsidR="00866401" w:rsidRPr="0083616D">
        <w:rPr>
          <w:b/>
          <w:bCs/>
          <w:sz w:val="24"/>
          <w:szCs w:val="24"/>
          <w:lang w:val="en-US"/>
        </w:rPr>
        <w:t>ajsuluusultanova</w:t>
      </w:r>
      <w:r w:rsidR="00866401" w:rsidRPr="00D4421D">
        <w:rPr>
          <w:b/>
          <w:bCs/>
          <w:sz w:val="24"/>
          <w:szCs w:val="24"/>
          <w:lang w:val="en-US"/>
        </w:rPr>
        <w:t>999</w:t>
      </w:r>
      <w:hyperlink r:id="rId15" w:history="1">
        <w:r w:rsidR="00866401" w:rsidRPr="00D4421D">
          <w:rPr>
            <w:rStyle w:val="a7"/>
            <w:b/>
            <w:bCs/>
            <w:color w:val="auto"/>
            <w:sz w:val="24"/>
            <w:szCs w:val="24"/>
            <w:u w:val="none"/>
            <w:lang w:val="en-US"/>
          </w:rPr>
          <w:t>@</w:t>
        </w:r>
        <w:r w:rsidR="00866401" w:rsidRPr="0083616D">
          <w:rPr>
            <w:rStyle w:val="a7"/>
            <w:b/>
            <w:bCs/>
            <w:color w:val="auto"/>
            <w:sz w:val="24"/>
            <w:szCs w:val="24"/>
            <w:u w:val="none"/>
            <w:lang w:val="en-US"/>
          </w:rPr>
          <w:t>gmail</w:t>
        </w:r>
        <w:r w:rsidR="00866401" w:rsidRPr="00D4421D">
          <w:rPr>
            <w:rStyle w:val="a7"/>
            <w:b/>
            <w:bCs/>
            <w:color w:val="auto"/>
            <w:sz w:val="24"/>
            <w:szCs w:val="24"/>
            <w:u w:val="none"/>
            <w:lang w:val="en-US"/>
          </w:rPr>
          <w:t>.</w:t>
        </w:r>
        <w:r w:rsidR="00866401" w:rsidRPr="0083616D">
          <w:rPr>
            <w:rStyle w:val="a7"/>
            <w:b/>
            <w:bCs/>
            <w:color w:val="auto"/>
            <w:sz w:val="24"/>
            <w:szCs w:val="24"/>
            <w:u w:val="none"/>
            <w:lang w:val="en-US"/>
          </w:rPr>
          <w:t>com</w:t>
        </w:r>
      </w:hyperlink>
      <w:r w:rsidR="00866401" w:rsidRPr="00D4421D">
        <w:rPr>
          <w:b/>
          <w:bCs/>
          <w:sz w:val="24"/>
          <w:szCs w:val="24"/>
          <w:lang w:val="en-US"/>
        </w:rPr>
        <w:t xml:space="preserve">, </w:t>
      </w:r>
      <w:r w:rsidR="005E5B9F" w:rsidRPr="00D4421D">
        <w:rPr>
          <w:b/>
          <w:bCs/>
          <w:sz w:val="24"/>
          <w:szCs w:val="24"/>
          <w:lang w:val="en-US"/>
        </w:rPr>
        <w:t xml:space="preserve"> </w:t>
      </w:r>
      <w:hyperlink r:id="rId16" w:history="1">
        <w:r w:rsidR="0083616D" w:rsidRPr="0037458E">
          <w:rPr>
            <w:rStyle w:val="a7"/>
            <w:b/>
            <w:bCs/>
            <w:sz w:val="24"/>
            <w:szCs w:val="24"/>
            <w:lang w:val="en-US"/>
          </w:rPr>
          <w:t>pmg</w:t>
        </w:r>
        <w:r w:rsidR="0083616D" w:rsidRPr="00D4421D">
          <w:rPr>
            <w:rStyle w:val="a7"/>
            <w:b/>
            <w:bCs/>
            <w:sz w:val="24"/>
            <w:szCs w:val="24"/>
            <w:lang w:val="en-US"/>
          </w:rPr>
          <w:t>2@</w:t>
        </w:r>
        <w:r w:rsidR="0083616D" w:rsidRPr="0037458E">
          <w:rPr>
            <w:rStyle w:val="a7"/>
            <w:b/>
            <w:bCs/>
            <w:sz w:val="24"/>
            <w:szCs w:val="24"/>
            <w:lang w:val="en-US"/>
          </w:rPr>
          <w:t>aris</w:t>
        </w:r>
        <w:r w:rsidR="0083616D" w:rsidRPr="00D4421D">
          <w:rPr>
            <w:rStyle w:val="a7"/>
            <w:b/>
            <w:bCs/>
            <w:sz w:val="24"/>
            <w:szCs w:val="24"/>
            <w:lang w:val="en-US"/>
          </w:rPr>
          <w:t>.</w:t>
        </w:r>
        <w:r w:rsidR="0083616D" w:rsidRPr="0037458E">
          <w:rPr>
            <w:rStyle w:val="a7"/>
            <w:b/>
            <w:bCs/>
            <w:sz w:val="24"/>
            <w:szCs w:val="24"/>
            <w:lang w:val="en-US"/>
          </w:rPr>
          <w:t>kg</w:t>
        </w:r>
      </w:hyperlink>
      <w:r w:rsidR="0083616D" w:rsidRPr="00D4421D">
        <w:rPr>
          <w:b/>
          <w:bCs/>
          <w:sz w:val="24"/>
          <w:szCs w:val="24"/>
          <w:lang w:val="en-US"/>
        </w:rPr>
        <w:t xml:space="preserve"> </w:t>
      </w:r>
    </w:p>
    <w:p w14:paraId="77864F99" w14:textId="77777777" w:rsidR="006F6DA1" w:rsidRPr="00D4421D" w:rsidRDefault="006F6DA1">
      <w:pPr>
        <w:pStyle w:val="31"/>
        <w:spacing w:after="0"/>
        <w:contextualSpacing/>
        <w:jc w:val="both"/>
        <w:rPr>
          <w:b/>
          <w:sz w:val="24"/>
          <w:lang w:val="en-US"/>
        </w:rPr>
      </w:pPr>
    </w:p>
    <w:p w14:paraId="09BD1597" w14:textId="77777777" w:rsidR="00F6185E" w:rsidRDefault="009202CB">
      <w:pPr>
        <w:pStyle w:val="31"/>
        <w:spacing w:after="0"/>
        <w:contextualSpacing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Проверки и аудит</w:t>
      </w:r>
    </w:p>
    <w:p w14:paraId="35F1E8D2" w14:textId="77777777" w:rsidR="00F6185E" w:rsidRDefault="009202CB">
      <w:pPr>
        <w:pStyle w:val="afc"/>
        <w:numPr>
          <w:ilvl w:val="1"/>
          <w:numId w:val="3"/>
        </w:numPr>
        <w:spacing w:after="120"/>
        <w:ind w:left="709" w:hanging="425"/>
        <w:contextualSpacing/>
        <w:rPr>
          <w:lang w:val="ru-RU"/>
        </w:rPr>
      </w:pPr>
      <w:r>
        <w:rPr>
          <w:lang w:val="ru-RU"/>
        </w:rPr>
        <w:t xml:space="preserve"> Поставщик должен исполнить все указания Покупателя, соответствующие применимым законам места назначения. </w:t>
      </w:r>
    </w:p>
    <w:p w14:paraId="1C7D8527" w14:textId="77777777" w:rsidR="00F6185E" w:rsidRDefault="009202CB">
      <w:pPr>
        <w:pStyle w:val="afc"/>
        <w:numPr>
          <w:ilvl w:val="1"/>
          <w:numId w:val="3"/>
        </w:numPr>
        <w:spacing w:after="120"/>
        <w:ind w:left="709" w:hanging="425"/>
        <w:contextualSpacing/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1669D9E0" w14:textId="77777777" w:rsidR="00F6185E" w:rsidRDefault="009202CB" w:rsidP="006F6DA1">
      <w:pPr>
        <w:pStyle w:val="afc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75D81C65" w14:textId="77777777" w:rsidR="00F6185E" w:rsidRDefault="009202CB">
      <w:pPr>
        <w:pStyle w:val="afc"/>
        <w:spacing w:line="276" w:lineRule="auto"/>
        <w:ind w:left="0"/>
        <w:jc w:val="both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5D977A87" w14:textId="77777777" w:rsidR="000A3BCF" w:rsidRDefault="000A3BCF" w:rsidP="00B17B9A">
      <w:pPr>
        <w:pStyle w:val="afc"/>
        <w:spacing w:line="276" w:lineRule="auto"/>
        <w:ind w:left="0"/>
        <w:rPr>
          <w:b/>
          <w:bCs/>
          <w:lang w:val="ru-RU"/>
        </w:rPr>
      </w:pPr>
    </w:p>
    <w:p w14:paraId="0B3DFFC2" w14:textId="77777777" w:rsidR="000A3BCF" w:rsidRDefault="000A3BCF" w:rsidP="00B17B9A">
      <w:pPr>
        <w:pStyle w:val="afc"/>
        <w:spacing w:line="276" w:lineRule="auto"/>
        <w:ind w:left="0"/>
        <w:rPr>
          <w:b/>
          <w:bCs/>
          <w:lang w:val="ru-RU"/>
        </w:rPr>
      </w:pPr>
    </w:p>
    <w:p w14:paraId="6E68B3D3" w14:textId="17523EAC" w:rsidR="00F6185E" w:rsidRDefault="00866401" w:rsidP="00B17B9A">
      <w:pPr>
        <w:pStyle w:val="afc"/>
        <w:spacing w:line="276" w:lineRule="auto"/>
        <w:ind w:left="0"/>
        <w:rPr>
          <w:b/>
          <w:bCs/>
          <w:i/>
          <w:iCs/>
          <w:sz w:val="14"/>
          <w:szCs w:val="20"/>
          <w:lang w:val="ru-RU"/>
        </w:rPr>
      </w:pPr>
      <w:r>
        <w:rPr>
          <w:b/>
          <w:bCs/>
          <w:lang w:val="ru-RU"/>
        </w:rPr>
        <w:t>ИП Султанова А</w:t>
      </w:r>
      <w:r w:rsidR="0083616D">
        <w:rPr>
          <w:b/>
          <w:bCs/>
          <w:lang w:val="ru-RU"/>
        </w:rPr>
        <w:t>.</w:t>
      </w:r>
      <w:r w:rsidR="009202CB">
        <w:rPr>
          <w:b/>
          <w:sz w:val="36"/>
          <w:szCs w:val="36"/>
          <w:lang w:val="ru-RU"/>
        </w:rPr>
        <w:t>___________</w:t>
      </w:r>
      <w:r w:rsidR="006F6DA1">
        <w:rPr>
          <w:b/>
          <w:sz w:val="36"/>
          <w:szCs w:val="36"/>
          <w:lang w:val="ru-RU"/>
        </w:rPr>
        <w:t xml:space="preserve">_ </w:t>
      </w:r>
    </w:p>
    <w:bookmarkEnd w:id="2"/>
    <w:p w14:paraId="41C79A17" w14:textId="77777777" w:rsidR="00F6185E" w:rsidRDefault="009202CB" w:rsidP="00E35B68">
      <w:pPr>
        <w:spacing w:before="240" w:line="276" w:lineRule="auto"/>
        <w:contextualSpacing/>
        <w:jc w:val="right"/>
        <w:rPr>
          <w:b/>
          <w:bCs/>
          <w:i/>
          <w:iCs/>
          <w:lang w:val="ru-RU"/>
        </w:rPr>
      </w:pPr>
      <w:r>
        <w:rPr>
          <w:lang w:val="ru-RU"/>
        </w:rPr>
        <w:br w:type="page"/>
      </w:r>
      <w:r>
        <w:rPr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216F48B0" w14:textId="77777777" w:rsidR="00F6185E" w:rsidRDefault="009202CB">
      <w:pPr>
        <w:pStyle w:val="4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454443BB" w14:textId="5DDA0C13" w:rsidR="00F6185E" w:rsidRDefault="009202CB">
      <w:pPr>
        <w:jc w:val="center"/>
        <w:rPr>
          <w:b/>
          <w:lang w:val="ru-RU"/>
        </w:rPr>
      </w:pPr>
      <w:r>
        <w:rPr>
          <w:b/>
          <w:lang w:val="ru-RU"/>
        </w:rPr>
        <w:t>___________________</w:t>
      </w:r>
    </w:p>
    <w:p w14:paraId="66E734D3" w14:textId="77777777" w:rsidR="00F6185E" w:rsidRDefault="00F6185E">
      <w:pPr>
        <w:jc w:val="center"/>
        <w:rPr>
          <w:b/>
          <w:lang w:val="ru-RU"/>
        </w:rPr>
      </w:pPr>
    </w:p>
    <w:p w14:paraId="4EE25EF7" w14:textId="77777777" w:rsidR="00F6185E" w:rsidRDefault="009202CB">
      <w:pPr>
        <w:jc w:val="both"/>
        <w:rPr>
          <w:bCs/>
          <w:lang w:val="ru-RU"/>
        </w:rPr>
      </w:pPr>
      <w:r>
        <w:rPr>
          <w:bCs/>
          <w:lang w:val="ru-RU"/>
        </w:rPr>
        <w:t xml:space="preserve">НАСТОЯЩЕЕ СОГЛАШЕНИЕ составлено _______, _______2026 года </w:t>
      </w:r>
      <w:r>
        <w:rPr>
          <w:lang w:val="ru-RU"/>
        </w:rPr>
        <w:t xml:space="preserve">между </w:t>
      </w:r>
      <w:r>
        <w:rPr>
          <w:bCs/>
          <w:lang w:val="ru-RU"/>
        </w:rPr>
        <w:t>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5D61FB2D" w14:textId="77777777" w:rsidR="00F6185E" w:rsidRDefault="00F6185E">
      <w:pPr>
        <w:jc w:val="both"/>
        <w:rPr>
          <w:lang w:val="ru-RU"/>
        </w:rPr>
      </w:pPr>
    </w:p>
    <w:p w14:paraId="12EDD833" w14:textId="77777777" w:rsidR="00F6185E" w:rsidRDefault="009202CB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</w:t>
      </w:r>
      <w:proofErr w:type="gramStart"/>
      <w:r>
        <w:rPr>
          <w:lang w:val="ru-RU"/>
        </w:rPr>
        <w:t>_(</w:t>
      </w:r>
      <w:proofErr w:type="gramEnd"/>
      <w:r>
        <w:rPr>
          <w:lang w:val="ru-RU"/>
        </w:rPr>
        <w:t>_____________________), (далее «сумма Контракта»).</w:t>
      </w:r>
    </w:p>
    <w:p w14:paraId="498BD0C1" w14:textId="77777777" w:rsidR="00F6185E" w:rsidRDefault="00F6185E">
      <w:pPr>
        <w:jc w:val="both"/>
        <w:rPr>
          <w:lang w:val="ru-RU"/>
        </w:rPr>
      </w:pPr>
    </w:p>
    <w:p w14:paraId="13D446BF" w14:textId="77777777" w:rsidR="00F6185E" w:rsidRDefault="009202CB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51AABD91" w14:textId="77777777" w:rsidR="00F6185E" w:rsidRDefault="00F6185E">
      <w:pPr>
        <w:jc w:val="both"/>
        <w:rPr>
          <w:lang w:val="ru-RU"/>
        </w:rPr>
      </w:pPr>
    </w:p>
    <w:p w14:paraId="1E3735A6" w14:textId="77777777" w:rsidR="00F6185E" w:rsidRDefault="009202CB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4711F034" w14:textId="77777777" w:rsidR="00F6185E" w:rsidRDefault="00F6185E">
      <w:pPr>
        <w:jc w:val="both"/>
        <w:rPr>
          <w:lang w:val="ru-RU"/>
        </w:rPr>
      </w:pPr>
    </w:p>
    <w:p w14:paraId="1638DEFF" w14:textId="77777777" w:rsidR="00F6185E" w:rsidRDefault="009202CB">
      <w:pPr>
        <w:numPr>
          <w:ilvl w:val="2"/>
          <w:numId w:val="4"/>
        </w:numPr>
        <w:tabs>
          <w:tab w:val="left" w:pos="1080"/>
        </w:tabs>
        <w:ind w:hanging="2880"/>
        <w:contextualSpacing/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1ECFA9E4" w14:textId="77777777" w:rsidR="00F6185E" w:rsidRDefault="009202CB">
      <w:pPr>
        <w:numPr>
          <w:ilvl w:val="2"/>
          <w:numId w:val="4"/>
        </w:numPr>
        <w:tabs>
          <w:tab w:val="left" w:pos="1080"/>
        </w:tabs>
        <w:ind w:hanging="2880"/>
        <w:contextualSpacing/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1FB54DB9" w14:textId="77777777" w:rsidR="00F6185E" w:rsidRDefault="00F6185E">
      <w:pPr>
        <w:jc w:val="both"/>
        <w:rPr>
          <w:lang w:val="ru-RU"/>
        </w:rPr>
      </w:pPr>
    </w:p>
    <w:p w14:paraId="09736709" w14:textId="77777777" w:rsidR="00F6185E" w:rsidRDefault="009202CB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2B4479EB" w14:textId="77777777" w:rsidR="00F6185E" w:rsidRDefault="00F6185E">
      <w:pPr>
        <w:jc w:val="both"/>
        <w:rPr>
          <w:lang w:val="ru-RU"/>
        </w:rPr>
      </w:pPr>
    </w:p>
    <w:p w14:paraId="7D06084E" w14:textId="77777777" w:rsidR="00F6185E" w:rsidRDefault="009202CB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6B7993AA" w14:textId="77777777" w:rsidR="00F6185E" w:rsidRDefault="00F6185E">
      <w:pPr>
        <w:jc w:val="both"/>
        <w:rPr>
          <w:lang w:val="ru-RU"/>
        </w:rPr>
      </w:pPr>
    </w:p>
    <w:p w14:paraId="3222E05D" w14:textId="77777777" w:rsidR="00F6185E" w:rsidRDefault="009202CB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7F061025" w14:textId="77777777" w:rsidR="00F6185E" w:rsidRDefault="00F6185E">
      <w:pPr>
        <w:jc w:val="both"/>
        <w:rPr>
          <w:lang w:val="ru-RU"/>
        </w:rPr>
      </w:pPr>
    </w:p>
    <w:p w14:paraId="26A65CC5" w14:textId="77777777" w:rsidR="00F6185E" w:rsidRDefault="009202CB">
      <w:pPr>
        <w:pStyle w:val="afc"/>
        <w:numPr>
          <w:ilvl w:val="0"/>
          <w:numId w:val="5"/>
        </w:numPr>
        <w:spacing w:after="120"/>
        <w:ind w:left="0" w:firstLine="0"/>
        <w:contextualSpacing/>
        <w:jc w:val="both"/>
        <w:rPr>
          <w:b/>
        </w:rPr>
      </w:pPr>
      <w:r>
        <w:rPr>
          <w:b/>
          <w:lang w:val="ru-RU"/>
        </w:rPr>
        <w:t xml:space="preserve">Расторжение Контракта </w:t>
      </w:r>
    </w:p>
    <w:p w14:paraId="5741B8D2" w14:textId="77777777" w:rsidR="00F6185E" w:rsidRDefault="009202CB">
      <w:pPr>
        <w:pStyle w:val="Sub-ClauseText"/>
        <w:spacing w:before="0" w:after="180"/>
        <w:ind w:left="612" w:hanging="252"/>
        <w:contextualSpacing/>
        <w:rPr>
          <w:spacing w:val="0"/>
          <w:szCs w:val="24"/>
          <w:lang w:val="ru-RU"/>
        </w:rPr>
      </w:pPr>
      <w:r>
        <w:rPr>
          <w:spacing w:val="0"/>
          <w:szCs w:val="24"/>
          <w:lang w:val="ru-RU"/>
        </w:rPr>
        <w:t xml:space="preserve">4.1 Расторжение контракта за неисполнение обязательств </w:t>
      </w:r>
    </w:p>
    <w:p w14:paraId="0F5C4687" w14:textId="77777777" w:rsidR="00F6185E" w:rsidRDefault="009202CB">
      <w:pPr>
        <w:pStyle w:val="3"/>
        <w:keepNext w:val="0"/>
        <w:keepLines w:val="0"/>
        <w:numPr>
          <w:ilvl w:val="2"/>
          <w:numId w:val="6"/>
        </w:numPr>
        <w:spacing w:before="0" w:after="200"/>
        <w:contextualSpacing/>
        <w:jc w:val="both"/>
        <w:rPr>
          <w:rFonts w:ascii="Times New Roman" w:hAnsi="Times New Roman" w:cs="Times New Roman"/>
          <w:bCs/>
          <w:color w:val="auto"/>
          <w:lang w:val="ru-RU"/>
        </w:rPr>
      </w:pPr>
      <w:r>
        <w:rPr>
          <w:rFonts w:ascii="Times New Roman" w:hAnsi="Times New Roman" w:cs="Times New Roman"/>
          <w:bCs/>
          <w:color w:val="auto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620A74A5" w14:textId="77777777" w:rsidR="00F6185E" w:rsidRDefault="009202CB">
      <w:pPr>
        <w:pStyle w:val="4"/>
        <w:keepNext w:val="0"/>
        <w:numPr>
          <w:ilvl w:val="3"/>
          <w:numId w:val="7"/>
        </w:numPr>
        <w:tabs>
          <w:tab w:val="left" w:pos="1692"/>
        </w:tabs>
        <w:spacing w:before="0" w:after="200"/>
        <w:ind w:left="1685" w:hanging="504"/>
        <w:contextualSpacing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4629C258" w14:textId="77777777" w:rsidR="00F6185E" w:rsidRDefault="009202CB">
      <w:pPr>
        <w:pStyle w:val="4"/>
        <w:keepNext w:val="0"/>
        <w:numPr>
          <w:ilvl w:val="3"/>
          <w:numId w:val="7"/>
        </w:numPr>
        <w:tabs>
          <w:tab w:val="left" w:pos="1692"/>
        </w:tabs>
        <w:spacing w:before="0" w:after="200"/>
        <w:ind w:left="1685" w:hanging="504"/>
        <w:contextualSpacing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4B119318" w14:textId="77777777" w:rsidR="00F6185E" w:rsidRDefault="009202CB">
      <w:pPr>
        <w:pStyle w:val="4"/>
        <w:keepNext w:val="0"/>
        <w:numPr>
          <w:ilvl w:val="3"/>
          <w:numId w:val="7"/>
        </w:numPr>
        <w:tabs>
          <w:tab w:val="left" w:pos="1692"/>
        </w:tabs>
        <w:spacing w:before="0" w:after="200"/>
        <w:ind w:left="1685" w:hanging="504"/>
        <w:contextualSpacing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7C44D37C" w14:textId="77777777" w:rsidR="00F6185E" w:rsidRDefault="009202CB">
      <w:pPr>
        <w:pStyle w:val="afc"/>
        <w:numPr>
          <w:ilvl w:val="2"/>
          <w:numId w:val="7"/>
        </w:numPr>
        <w:spacing w:after="120"/>
        <w:contextualSpacing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77723F18" w14:textId="77777777" w:rsidR="00F6185E" w:rsidRDefault="009202CB">
      <w:pPr>
        <w:pStyle w:val="Sub-ClauseText"/>
        <w:spacing w:before="0" w:after="200"/>
        <w:ind w:left="612" w:hanging="612"/>
        <w:contextualSpacing/>
        <w:rPr>
          <w:spacing w:val="0"/>
          <w:szCs w:val="24"/>
          <w:lang w:val="ru-RU"/>
        </w:rPr>
      </w:pPr>
      <w:r>
        <w:rPr>
          <w:spacing w:val="0"/>
          <w:szCs w:val="24"/>
          <w:lang w:val="ru-RU"/>
        </w:rPr>
        <w:t>4.2</w:t>
      </w:r>
      <w:r>
        <w:rPr>
          <w:spacing w:val="0"/>
          <w:szCs w:val="24"/>
          <w:lang w:val="ru-RU"/>
        </w:rPr>
        <w:tab/>
        <w:t xml:space="preserve">Расторжение контракта вследствие несостоятельности Поставщика </w:t>
      </w:r>
    </w:p>
    <w:p w14:paraId="74EB7014" w14:textId="77777777" w:rsidR="00F6185E" w:rsidRDefault="009202CB">
      <w:pPr>
        <w:pStyle w:val="3"/>
        <w:keepNext w:val="0"/>
        <w:keepLines w:val="0"/>
        <w:numPr>
          <w:ilvl w:val="2"/>
          <w:numId w:val="8"/>
        </w:numPr>
        <w:spacing w:before="0" w:after="200"/>
        <w:contextualSpacing/>
        <w:jc w:val="both"/>
        <w:rPr>
          <w:rFonts w:ascii="Times New Roman" w:hAnsi="Times New Roman" w:cs="Times New Roman"/>
          <w:bCs/>
          <w:color w:val="auto"/>
          <w:lang w:val="ru-RU"/>
        </w:rPr>
      </w:pPr>
      <w:r>
        <w:rPr>
          <w:rFonts w:ascii="Times New Roman" w:hAnsi="Times New Roman" w:cs="Times New Roman"/>
          <w:bCs/>
          <w:color w:val="auto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0737B2EB" w14:textId="77777777" w:rsidR="00F6185E" w:rsidRDefault="009202CB">
      <w:pPr>
        <w:pStyle w:val="Sub-ClauseText"/>
        <w:spacing w:before="0" w:after="200"/>
        <w:ind w:left="612" w:hanging="612"/>
        <w:contextualSpacing/>
        <w:rPr>
          <w:spacing w:val="0"/>
          <w:szCs w:val="24"/>
          <w:lang w:val="ru-RU"/>
        </w:rPr>
      </w:pPr>
      <w:r>
        <w:rPr>
          <w:spacing w:val="0"/>
          <w:szCs w:val="24"/>
          <w:lang w:val="ru-RU"/>
        </w:rPr>
        <w:t>4.3</w:t>
      </w:r>
      <w:r>
        <w:rPr>
          <w:spacing w:val="0"/>
          <w:szCs w:val="24"/>
          <w:lang w:val="ru-RU"/>
        </w:rPr>
        <w:tab/>
        <w:t xml:space="preserve">Расторжение контракта по инициативе Покупателя </w:t>
      </w:r>
    </w:p>
    <w:p w14:paraId="7ED79A63" w14:textId="77777777" w:rsidR="00F6185E" w:rsidRDefault="009202CB">
      <w:pPr>
        <w:pStyle w:val="3"/>
        <w:keepNext w:val="0"/>
        <w:keepLines w:val="0"/>
        <w:numPr>
          <w:ilvl w:val="2"/>
          <w:numId w:val="9"/>
        </w:numPr>
        <w:spacing w:before="0" w:after="200"/>
        <w:contextualSpacing/>
        <w:jc w:val="both"/>
        <w:rPr>
          <w:rFonts w:ascii="Times New Roman" w:hAnsi="Times New Roman" w:cs="Times New Roman"/>
          <w:bCs/>
          <w:color w:val="auto"/>
          <w:lang w:val="ru-RU"/>
        </w:rPr>
      </w:pPr>
      <w:r>
        <w:rPr>
          <w:rFonts w:ascii="Times New Roman" w:hAnsi="Times New Roman" w:cs="Times New Roman"/>
          <w:bCs/>
          <w:color w:val="auto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304AD0EF" w14:textId="77777777" w:rsidR="00F6185E" w:rsidRDefault="009202CB">
      <w:pPr>
        <w:pStyle w:val="3"/>
        <w:keepNext w:val="0"/>
        <w:keepLines w:val="0"/>
        <w:numPr>
          <w:ilvl w:val="2"/>
          <w:numId w:val="9"/>
        </w:numPr>
        <w:spacing w:before="0" w:after="200"/>
        <w:contextualSpacing/>
        <w:jc w:val="both"/>
        <w:rPr>
          <w:rFonts w:ascii="Times New Roman" w:hAnsi="Times New Roman" w:cs="Times New Roman"/>
          <w:bCs/>
          <w:color w:val="auto"/>
        </w:rPr>
      </w:pPr>
      <w:r>
        <w:rPr>
          <w:rFonts w:ascii="Times New Roman" w:hAnsi="Times New Roman" w:cs="Times New Roman"/>
          <w:bCs/>
          <w:color w:val="auto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 w:cs="Times New Roman"/>
          <w:bCs/>
          <w:color w:val="auto"/>
        </w:rPr>
        <w:t xml:space="preserve">В </w:t>
      </w:r>
      <w:proofErr w:type="spellStart"/>
      <w:r>
        <w:rPr>
          <w:rFonts w:ascii="Times New Roman" w:hAnsi="Times New Roman" w:cs="Times New Roman"/>
          <w:bCs/>
          <w:color w:val="auto"/>
        </w:rPr>
        <w:t>отношении</w:t>
      </w:r>
      <w:proofErr w:type="spellEnd"/>
      <w:r>
        <w:rPr>
          <w:rFonts w:ascii="Times New Roman" w:hAnsi="Times New Roman" w:cs="Times New Roman"/>
          <w:bCs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auto"/>
        </w:rPr>
        <w:t>остальных</w:t>
      </w:r>
      <w:proofErr w:type="spellEnd"/>
      <w:r>
        <w:rPr>
          <w:rFonts w:ascii="Times New Roman" w:hAnsi="Times New Roman" w:cs="Times New Roman"/>
          <w:bCs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auto"/>
        </w:rPr>
        <w:t>товаров</w:t>
      </w:r>
      <w:proofErr w:type="spellEnd"/>
      <w:r>
        <w:rPr>
          <w:rFonts w:ascii="Times New Roman" w:hAnsi="Times New Roman" w:cs="Times New Roman"/>
          <w:bCs/>
          <w:color w:val="auto"/>
        </w:rPr>
        <w:t xml:space="preserve">, </w:t>
      </w:r>
      <w:proofErr w:type="spellStart"/>
      <w:r>
        <w:rPr>
          <w:rFonts w:ascii="Times New Roman" w:hAnsi="Times New Roman" w:cs="Times New Roman"/>
          <w:bCs/>
          <w:color w:val="auto"/>
        </w:rPr>
        <w:t>Покупатель</w:t>
      </w:r>
      <w:proofErr w:type="spellEnd"/>
      <w:r>
        <w:rPr>
          <w:rFonts w:ascii="Times New Roman" w:hAnsi="Times New Roman" w:cs="Times New Roman"/>
          <w:bCs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auto"/>
        </w:rPr>
        <w:t>может</w:t>
      </w:r>
      <w:proofErr w:type="spellEnd"/>
      <w:r>
        <w:rPr>
          <w:rFonts w:ascii="Times New Roman" w:hAnsi="Times New Roman" w:cs="Times New Roman"/>
          <w:bCs/>
          <w:color w:val="auto"/>
        </w:rPr>
        <w:t xml:space="preserve">: </w:t>
      </w:r>
    </w:p>
    <w:p w14:paraId="413E3C29" w14:textId="77777777" w:rsidR="00F6185E" w:rsidRDefault="009202CB">
      <w:pPr>
        <w:pStyle w:val="4"/>
        <w:keepNext w:val="0"/>
        <w:numPr>
          <w:ilvl w:val="3"/>
          <w:numId w:val="10"/>
        </w:numPr>
        <w:tabs>
          <w:tab w:val="right" w:pos="1692"/>
        </w:tabs>
        <w:spacing w:before="0" w:after="200"/>
        <w:ind w:left="1728" w:hanging="576"/>
        <w:contextualSpacing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0B96DAD9" w14:textId="77777777" w:rsidR="00F6185E" w:rsidRDefault="009202CB">
      <w:pPr>
        <w:pStyle w:val="afc"/>
        <w:numPr>
          <w:ilvl w:val="3"/>
          <w:numId w:val="10"/>
        </w:numPr>
        <w:spacing w:after="120"/>
        <w:ind w:hanging="432"/>
        <w:contextualSpacing/>
        <w:jc w:val="both"/>
        <w:rPr>
          <w:b/>
          <w:lang w:val="ru-RU"/>
        </w:rPr>
      </w:pPr>
      <w:r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3556642A" w14:textId="77777777" w:rsidR="00F6185E" w:rsidRDefault="009202CB">
      <w:pPr>
        <w:numPr>
          <w:ilvl w:val="0"/>
          <w:numId w:val="5"/>
        </w:numPr>
        <w:spacing w:after="120"/>
        <w:ind w:left="0" w:firstLine="0"/>
        <w:contextualSpacing/>
        <w:jc w:val="both"/>
        <w:rPr>
          <w:b/>
        </w:rPr>
      </w:pPr>
      <w:r>
        <w:rPr>
          <w:b/>
          <w:lang w:val="ru-RU"/>
        </w:rPr>
        <w:t xml:space="preserve">Мошенничество и коррупция </w:t>
      </w:r>
    </w:p>
    <w:p w14:paraId="4E4D74FA" w14:textId="77777777" w:rsidR="00F6185E" w:rsidRDefault="009202CB">
      <w:pPr>
        <w:jc w:val="both"/>
        <w:rPr>
          <w:lang w:val="ru-RU"/>
        </w:rPr>
      </w:pPr>
      <w:r>
        <w:rPr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</w:t>
      </w:r>
      <w:r>
        <w:rPr>
          <w:lang w:val="ru-RU"/>
        </w:rPr>
        <w:lastRenderedPageBreak/>
        <w:t xml:space="preserve">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0C8D6CDF" w14:textId="77777777" w:rsidR="00F6185E" w:rsidRDefault="00F6185E">
      <w:pPr>
        <w:jc w:val="both"/>
        <w:rPr>
          <w:lang w:val="ru-RU"/>
        </w:rPr>
      </w:pPr>
    </w:p>
    <w:p w14:paraId="28965685" w14:textId="77777777" w:rsidR="00F6185E" w:rsidRDefault="009202CB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2A81E5F0" w14:textId="77777777" w:rsidR="00F6185E" w:rsidRDefault="009202CB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545EF5D0" w14:textId="77777777" w:rsidR="00F6185E" w:rsidRDefault="009202CB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5A090D4B" w14:textId="77777777" w:rsidR="00F6185E" w:rsidRDefault="00F6185E">
      <w:pPr>
        <w:jc w:val="both"/>
        <w:rPr>
          <w:lang w:val="ru-RU"/>
        </w:rPr>
      </w:pPr>
    </w:p>
    <w:p w14:paraId="284FE332" w14:textId="77777777" w:rsidR="00F6185E" w:rsidRDefault="009202CB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1BCBACB0" w14:textId="77777777" w:rsidR="00F6185E" w:rsidRDefault="00F6185E">
      <w:pPr>
        <w:jc w:val="both"/>
        <w:rPr>
          <w:lang w:val="ru-RU"/>
        </w:rPr>
      </w:pPr>
    </w:p>
    <w:p w14:paraId="6FACA644" w14:textId="77777777" w:rsidR="00F6185E" w:rsidRDefault="00F6185E">
      <w:pPr>
        <w:jc w:val="both"/>
        <w:rPr>
          <w:lang w:val="ru-RU"/>
        </w:rPr>
      </w:pPr>
    </w:p>
    <w:p w14:paraId="4D735FBC" w14:textId="77777777" w:rsidR="00F6185E" w:rsidRDefault="009202CB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5E2C91D3" w14:textId="77777777" w:rsidR="00F6185E" w:rsidRDefault="009202CB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spacing w:val="-3"/>
          <w:lang w:val="ru-RU"/>
        </w:rPr>
      </w:pPr>
      <w:r>
        <w:rPr>
          <w:spacing w:val="-3"/>
          <w:lang w:val="ru-RU"/>
        </w:rPr>
        <w:t>(от имени Покупателя)</w:t>
      </w:r>
    </w:p>
    <w:p w14:paraId="6EE34662" w14:textId="77777777" w:rsidR="00F6185E" w:rsidRDefault="00F6185E">
      <w:pPr>
        <w:jc w:val="both"/>
        <w:rPr>
          <w:lang w:val="ru-RU"/>
        </w:rPr>
      </w:pPr>
    </w:p>
    <w:p w14:paraId="20100BAC" w14:textId="77777777" w:rsidR="00F6185E" w:rsidRDefault="009202CB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229C98E2" w14:textId="77777777" w:rsidR="00F6185E" w:rsidRDefault="009202CB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6CA1CFF2" w14:textId="77777777" w:rsidR="00F6185E" w:rsidRDefault="009202CB">
      <w:pPr>
        <w:jc w:val="center"/>
        <w:rPr>
          <w:b/>
          <w:bCs/>
          <w:lang w:val="ru-RU"/>
        </w:rPr>
      </w:pPr>
      <w:r>
        <w:rPr>
          <w:lang w:val="ru-RU"/>
        </w:rPr>
        <w:br w:type="page"/>
      </w:r>
      <w:r>
        <w:rPr>
          <w:b/>
          <w:bCs/>
          <w:lang w:val="ru-RU"/>
        </w:rPr>
        <w:lastRenderedPageBreak/>
        <w:t>УСЛОВИЯ И СРОКИ ПОСТАВКИ</w:t>
      </w:r>
    </w:p>
    <w:p w14:paraId="16B35973" w14:textId="77777777" w:rsidR="00F6185E" w:rsidRDefault="00F6185E">
      <w:pPr>
        <w:jc w:val="both"/>
        <w:rPr>
          <w:lang w:val="ru-RU"/>
        </w:rPr>
      </w:pPr>
    </w:p>
    <w:p w14:paraId="172C73D5" w14:textId="77777777" w:rsidR="0047090B" w:rsidRDefault="0047090B" w:rsidP="0047090B">
      <w:pPr>
        <w:ind w:left="2160" w:hanging="2160"/>
        <w:rPr>
          <w:lang w:val="ru-RU" w:eastAsia="ru-RU"/>
        </w:rPr>
      </w:pPr>
      <w:r>
        <w:rPr>
          <w:b/>
          <w:bCs/>
          <w:lang w:val="ru-RU"/>
        </w:rPr>
        <w:t xml:space="preserve">Название проекта: </w:t>
      </w:r>
      <w:r w:rsidRPr="000A3BCF">
        <w:rPr>
          <w:bCs/>
          <w:lang w:val="ru-RU"/>
        </w:rPr>
        <w:t>Второй</w:t>
      </w:r>
      <w:r>
        <w:rPr>
          <w:b/>
          <w:bCs/>
          <w:lang w:val="ru-RU"/>
        </w:rPr>
        <w:t xml:space="preserve"> п</w:t>
      </w:r>
      <w:r>
        <w:rPr>
          <w:lang w:val="ru-RU"/>
        </w:rPr>
        <w:t>роект Регионального Экономического Развития (ПРЭР-2)</w:t>
      </w:r>
    </w:p>
    <w:p w14:paraId="08274C9A" w14:textId="77777777" w:rsidR="00F6185E" w:rsidRDefault="00F6185E">
      <w:pPr>
        <w:ind w:left="1620" w:hanging="1620"/>
        <w:contextualSpacing/>
        <w:jc w:val="both"/>
        <w:rPr>
          <w:b/>
          <w:lang w:val="ru-RU"/>
        </w:rPr>
      </w:pPr>
    </w:p>
    <w:p w14:paraId="66B258EE" w14:textId="77777777" w:rsidR="00F6185E" w:rsidRDefault="009202CB">
      <w:pPr>
        <w:spacing w:before="75" w:after="75"/>
        <w:ind w:left="600" w:hanging="600"/>
        <w:rPr>
          <w:bCs/>
        </w:rPr>
      </w:pPr>
      <w:r>
        <w:rPr>
          <w:bCs/>
          <w:u w:val="single"/>
          <w:lang w:val="ru-RU"/>
        </w:rPr>
        <w:t>Цены</w:t>
      </w:r>
      <w:r>
        <w:rPr>
          <w:bCs/>
          <w:u w:val="single"/>
        </w:rPr>
        <w:t xml:space="preserve"> </w:t>
      </w:r>
      <w:r>
        <w:rPr>
          <w:bCs/>
          <w:u w:val="single"/>
          <w:lang w:val="ru-RU"/>
        </w:rPr>
        <w:t>и</w:t>
      </w:r>
      <w:r>
        <w:rPr>
          <w:bCs/>
          <w:u w:val="single"/>
        </w:rPr>
        <w:t xml:space="preserve"> </w:t>
      </w:r>
      <w:r>
        <w:rPr>
          <w:bCs/>
          <w:u w:val="single"/>
          <w:lang w:val="ru-RU"/>
        </w:rPr>
        <w:t>график</w:t>
      </w:r>
      <w:r>
        <w:rPr>
          <w:bCs/>
          <w:u w:val="single"/>
        </w:rPr>
        <w:t xml:space="preserve"> </w:t>
      </w:r>
      <w:r>
        <w:rPr>
          <w:bCs/>
          <w:u w:val="single"/>
          <w:lang w:val="ru-RU"/>
        </w:rPr>
        <w:t>поставки</w:t>
      </w:r>
      <w:r>
        <w:rPr>
          <w:bCs/>
        </w:rPr>
        <w:tab/>
      </w:r>
    </w:p>
    <w:tbl>
      <w:tblPr>
        <w:tblW w:w="10665" w:type="dxa"/>
        <w:tblInd w:w="-44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8"/>
        <w:gridCol w:w="2366"/>
        <w:gridCol w:w="804"/>
        <w:gridCol w:w="1021"/>
        <w:gridCol w:w="875"/>
        <w:gridCol w:w="1304"/>
        <w:gridCol w:w="1833"/>
        <w:gridCol w:w="1712"/>
        <w:gridCol w:w="22"/>
      </w:tblGrid>
      <w:tr w:rsidR="00F6185E" w14:paraId="0BF5648C" w14:textId="77777777">
        <w:trPr>
          <w:gridAfter w:val="1"/>
          <w:wAfter w:w="22" w:type="dxa"/>
          <w:trHeight w:val="691"/>
        </w:trPr>
        <w:tc>
          <w:tcPr>
            <w:tcW w:w="728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630A8A03" w14:textId="77777777" w:rsidR="00F6185E" w:rsidRDefault="009202CB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  <w:p w14:paraId="265D6FFB" w14:textId="77777777" w:rsidR="00F6185E" w:rsidRDefault="00F6185E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699DB052" w14:textId="77777777" w:rsidR="00F6185E" w:rsidRDefault="00F6185E">
            <w:pPr>
              <w:jc w:val="both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236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61822635" w14:textId="77777777" w:rsidR="00F6185E" w:rsidRDefault="009202CB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80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5900B916" w14:textId="77777777" w:rsidR="00F6185E" w:rsidRDefault="009202CB">
            <w:pPr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1021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0BC9682C" w14:textId="77777777" w:rsidR="00F6185E" w:rsidRDefault="009202CB">
            <w:pPr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875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48AE1808" w14:textId="77777777" w:rsidR="00F6185E" w:rsidRDefault="009202CB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 w:eastAsia="ru-RU"/>
              </w:rPr>
              <w:t>Цена за единицу (сом)</w:t>
            </w:r>
          </w:p>
        </w:tc>
        <w:tc>
          <w:tcPr>
            <w:tcW w:w="130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59DCBFA6" w14:textId="77777777" w:rsidR="00F6185E" w:rsidRDefault="009202CB">
            <w:pPr>
              <w:jc w:val="center"/>
              <w:rPr>
                <w:b/>
                <w:bCs/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 xml:space="preserve">все налоги, таможенные пошлины, сборы, стоимость внутренней транспортировки и страхование </w:t>
            </w:r>
            <w:r>
              <w:rPr>
                <w:bCs/>
                <w:sz w:val="22"/>
                <w:szCs w:val="22"/>
                <w:lang w:val="ru-RU" w:eastAsia="ru-RU"/>
              </w:rPr>
              <w:t>(сом)</w:t>
            </w:r>
          </w:p>
        </w:tc>
        <w:tc>
          <w:tcPr>
            <w:tcW w:w="1833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04B12DDB" w14:textId="77777777" w:rsidR="00F6185E" w:rsidRDefault="009202CB">
            <w:pPr>
              <w:jc w:val="center"/>
              <w:rPr>
                <w:b/>
                <w:bCs/>
                <w:sz w:val="22"/>
                <w:szCs w:val="22"/>
                <w:lang w:val="ru-RU" w:eastAsia="ru-RU"/>
              </w:rPr>
            </w:pPr>
            <w:r>
              <w:rPr>
                <w:b/>
                <w:bCs/>
                <w:sz w:val="22"/>
                <w:szCs w:val="22"/>
                <w:lang w:val="ru-RU" w:eastAsia="ru-RU"/>
              </w:rPr>
              <w:t>Общая цена</w:t>
            </w:r>
          </w:p>
          <w:p w14:paraId="1C38E947" w14:textId="77777777" w:rsidR="00F6185E" w:rsidRDefault="009202CB">
            <w:pPr>
              <w:jc w:val="center"/>
              <w:rPr>
                <w:b/>
                <w:bCs/>
                <w:sz w:val="22"/>
                <w:szCs w:val="22"/>
                <w:lang w:val="ru-RU" w:eastAsia="ru-RU"/>
              </w:rPr>
            </w:pPr>
            <w:r>
              <w:rPr>
                <w:b/>
                <w:bCs/>
                <w:sz w:val="22"/>
                <w:szCs w:val="22"/>
                <w:lang w:val="ru-RU" w:eastAsia="ru-RU"/>
              </w:rPr>
              <w:t>до конечного пункта (</w:t>
            </w:r>
            <w:r>
              <w:rPr>
                <w:sz w:val="22"/>
                <w:szCs w:val="22"/>
                <w:lang w:val="ru-RU" w:eastAsia="ru-RU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sz w:val="22"/>
                <w:szCs w:val="22"/>
                <w:lang w:val="ru-RU" w:eastAsia="ru-RU"/>
              </w:rPr>
              <w:t>)</w:t>
            </w:r>
          </w:p>
          <w:p w14:paraId="4E59FD8B" w14:textId="77777777" w:rsidR="00F6185E" w:rsidRDefault="009202CB">
            <w:pPr>
              <w:jc w:val="center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 w:eastAsia="ru-RU"/>
              </w:rPr>
              <w:t>(сом)</w:t>
            </w:r>
          </w:p>
        </w:tc>
        <w:tc>
          <w:tcPr>
            <w:tcW w:w="1712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6D60928A" w14:textId="77777777" w:rsidR="00F6185E" w:rsidRDefault="009202CB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2CE29831" w14:textId="77777777" w:rsidR="00F6185E" w:rsidRDefault="009202CB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</w:tr>
      <w:tr w:rsidR="005E5B9F" w:rsidRPr="00D4421D" w14:paraId="434EA6AF" w14:textId="77777777">
        <w:trPr>
          <w:gridAfter w:val="1"/>
          <w:wAfter w:w="22" w:type="dxa"/>
          <w:trHeight w:val="523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601F130B" w14:textId="61586B2A" w:rsidR="005E5B9F" w:rsidRDefault="005E5B9F" w:rsidP="005E5B9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1</w:t>
            </w:r>
          </w:p>
        </w:tc>
        <w:tc>
          <w:tcPr>
            <w:tcW w:w="236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BC9B4EC" w14:textId="22B1A314" w:rsidR="005E5B9F" w:rsidRPr="005E5B9F" w:rsidRDefault="005E5B9F" w:rsidP="005E5B9F">
            <w:pPr>
              <w:pStyle w:val="af9"/>
              <w:rPr>
                <w:bCs/>
                <w:szCs w:val="24"/>
                <w:lang w:val="ky-KG"/>
              </w:rPr>
            </w:pPr>
            <w:r w:rsidRPr="005E5B9F">
              <w:rPr>
                <w:szCs w:val="24"/>
                <w:lang w:val="ru-RU"/>
              </w:rPr>
              <w:t>3</w:t>
            </w:r>
            <w:r w:rsidRPr="005E5B9F">
              <w:rPr>
                <w:szCs w:val="24"/>
              </w:rPr>
              <w:t>D</w:t>
            </w:r>
            <w:r w:rsidRPr="005E5B9F">
              <w:rPr>
                <w:szCs w:val="24"/>
                <w:lang w:val="ru-RU"/>
              </w:rPr>
              <w:t xml:space="preserve"> стенд развал-схождения</w:t>
            </w:r>
            <w:r w:rsidR="0083616D">
              <w:rPr>
                <w:szCs w:val="24"/>
                <w:lang w:val="ru-RU"/>
              </w:rPr>
              <w:t xml:space="preserve"> </w:t>
            </w:r>
          </w:p>
          <w:p w14:paraId="232A7214" w14:textId="2048A038" w:rsidR="005E5B9F" w:rsidRPr="005E5B9F" w:rsidRDefault="005E5B9F" w:rsidP="005E5B9F">
            <w:pPr>
              <w:pStyle w:val="af9"/>
              <w:jc w:val="center"/>
              <w:rPr>
                <w:bCs/>
                <w:szCs w:val="24"/>
                <w:lang w:val="ky-KG" w:eastAsia="en-US"/>
              </w:rPr>
            </w:pP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E671E04" w14:textId="0838F71C" w:rsidR="005E5B9F" w:rsidRPr="005E5B9F" w:rsidRDefault="005E5B9F" w:rsidP="005E5B9F">
            <w:pPr>
              <w:spacing w:before="240" w:line="276" w:lineRule="auto"/>
              <w:contextualSpacing/>
              <w:jc w:val="center"/>
              <w:rPr>
                <w:lang w:val="ru-RU" w:eastAsia="ru-RU"/>
              </w:rPr>
            </w:pPr>
            <w:r w:rsidRPr="005E5B9F">
              <w:rPr>
                <w:lang w:val="ru-RU"/>
              </w:rPr>
              <w:t>комп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4F7547F" w14:textId="7CDBCDF7" w:rsidR="005E5B9F" w:rsidRPr="000A3BCF" w:rsidRDefault="005E5B9F" w:rsidP="005E5B9F">
            <w:pPr>
              <w:spacing w:before="240" w:line="276" w:lineRule="auto"/>
              <w:contextualSpacing/>
              <w:jc w:val="center"/>
              <w:rPr>
                <w:lang w:val="ru-RU"/>
              </w:rPr>
            </w:pPr>
            <w:r w:rsidRPr="000A3BCF">
              <w:rPr>
                <w:lang w:val="ru-RU"/>
              </w:rPr>
              <w:t>1</w:t>
            </w:r>
          </w:p>
          <w:p w14:paraId="5F716C31" w14:textId="77777777" w:rsidR="005E5B9F" w:rsidRPr="000A3BCF" w:rsidRDefault="005E5B9F" w:rsidP="005E5B9F">
            <w:pPr>
              <w:spacing w:before="240" w:line="276" w:lineRule="auto"/>
              <w:contextualSpacing/>
              <w:jc w:val="center"/>
              <w:rPr>
                <w:lang w:val="ru-RU"/>
              </w:rPr>
            </w:pP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D508EC3" w14:textId="77777777" w:rsidR="005E5B9F" w:rsidRDefault="005E5B9F" w:rsidP="005E5B9F">
            <w:pPr>
              <w:jc w:val="center"/>
            </w:pPr>
          </w:p>
        </w:tc>
        <w:tc>
          <w:tcPr>
            <w:tcW w:w="130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6818517" w14:textId="77777777" w:rsidR="005E5B9F" w:rsidRDefault="005E5B9F" w:rsidP="005E5B9F">
            <w:pPr>
              <w:jc w:val="center"/>
              <w:rPr>
                <w:lang w:val="ru-RU"/>
              </w:rPr>
            </w:pPr>
          </w:p>
        </w:tc>
        <w:tc>
          <w:tcPr>
            <w:tcW w:w="18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1DB8A51" w14:textId="77777777" w:rsidR="005E5B9F" w:rsidRDefault="005E5B9F" w:rsidP="005E5B9F">
            <w:pPr>
              <w:jc w:val="center"/>
              <w:rPr>
                <w:lang w:val="ru-RU"/>
              </w:rPr>
            </w:pPr>
          </w:p>
        </w:tc>
        <w:tc>
          <w:tcPr>
            <w:tcW w:w="1712" w:type="dxa"/>
            <w:vMerge w:val="restart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vAlign w:val="center"/>
          </w:tcPr>
          <w:p w14:paraId="7E55F96C" w14:textId="77777777" w:rsidR="005E5B9F" w:rsidRDefault="005E5B9F" w:rsidP="005E5B9F">
            <w:pPr>
              <w:jc w:val="center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sz w:val="22"/>
                <w:szCs w:val="22"/>
                <w:lang w:val="ru-RU"/>
              </w:rPr>
              <w:t>«</w:t>
            </w:r>
            <w:r>
              <w:rPr>
                <w:bCs/>
                <w:sz w:val="22"/>
                <w:szCs w:val="22"/>
                <w:lang w:val="ru-RU"/>
              </w:rPr>
              <w:t>Доставка и документы</w:t>
            </w:r>
            <w:r>
              <w:rPr>
                <w:b/>
                <w:sz w:val="22"/>
                <w:szCs w:val="22"/>
                <w:lang w:val="ru-RU"/>
              </w:rPr>
              <w:t>»</w:t>
            </w:r>
          </w:p>
        </w:tc>
      </w:tr>
      <w:tr w:rsidR="005E5B9F" w:rsidRPr="005E5B9F" w14:paraId="04B59E95" w14:textId="77777777" w:rsidTr="00AE2E32">
        <w:trPr>
          <w:gridAfter w:val="1"/>
          <w:wAfter w:w="22" w:type="dxa"/>
          <w:trHeight w:val="523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4049D444" w14:textId="46916B95" w:rsidR="005E5B9F" w:rsidRDefault="005E5B9F" w:rsidP="005E5B9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2</w:t>
            </w:r>
          </w:p>
        </w:tc>
        <w:tc>
          <w:tcPr>
            <w:tcW w:w="236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EEA3BEB" w14:textId="77777777" w:rsidR="005E5B9F" w:rsidRPr="005E5B9F" w:rsidRDefault="005E5B9F" w:rsidP="005E5B9F">
            <w:pPr>
              <w:rPr>
                <w:lang w:val="ru-RU" w:eastAsia="ru-RU"/>
              </w:rPr>
            </w:pPr>
            <w:r w:rsidRPr="005E5B9F">
              <w:rPr>
                <w:lang w:val="ru-RU" w:eastAsia="ru-RU"/>
              </w:rPr>
              <w:t>Электрогидравлический двухстоечный подъёмник</w:t>
            </w:r>
          </w:p>
          <w:p w14:paraId="6B6118A8" w14:textId="77777777" w:rsidR="005E5B9F" w:rsidRPr="005E5B9F" w:rsidRDefault="005E5B9F" w:rsidP="005E5B9F">
            <w:pPr>
              <w:rPr>
                <w:lang w:val="ky-KG"/>
              </w:rPr>
            </w:pP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6FBCAB6" w14:textId="140E852F" w:rsidR="005E5B9F" w:rsidRPr="005E5B9F" w:rsidRDefault="005E5B9F" w:rsidP="005E5B9F">
            <w:pPr>
              <w:spacing w:before="240" w:line="276" w:lineRule="auto"/>
              <w:contextualSpacing/>
              <w:jc w:val="center"/>
              <w:rPr>
                <w:lang w:val="ru-RU"/>
              </w:rPr>
            </w:pPr>
            <w:r w:rsidRPr="005E5B9F">
              <w:rPr>
                <w:lang w:val="ru-RU"/>
              </w:rPr>
              <w:t>комп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49C6E54" w14:textId="0C181061" w:rsidR="005E5B9F" w:rsidRPr="000A3BCF" w:rsidRDefault="005E5B9F" w:rsidP="005E5B9F">
            <w:pPr>
              <w:spacing w:before="240" w:line="276" w:lineRule="auto"/>
              <w:contextualSpacing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0414790" w14:textId="77777777" w:rsidR="005E5B9F" w:rsidRPr="00866401" w:rsidRDefault="005E5B9F" w:rsidP="005E5B9F">
            <w:pPr>
              <w:jc w:val="center"/>
              <w:rPr>
                <w:lang w:val="ru-RU"/>
              </w:rPr>
            </w:pPr>
          </w:p>
        </w:tc>
        <w:tc>
          <w:tcPr>
            <w:tcW w:w="130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36317E2" w14:textId="77777777" w:rsidR="005E5B9F" w:rsidRDefault="005E5B9F" w:rsidP="005E5B9F">
            <w:pPr>
              <w:jc w:val="center"/>
              <w:rPr>
                <w:lang w:val="ru-RU"/>
              </w:rPr>
            </w:pPr>
          </w:p>
        </w:tc>
        <w:tc>
          <w:tcPr>
            <w:tcW w:w="18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B981842" w14:textId="77777777" w:rsidR="005E5B9F" w:rsidRDefault="005E5B9F" w:rsidP="005E5B9F">
            <w:pPr>
              <w:jc w:val="center"/>
              <w:rPr>
                <w:lang w:val="ru-RU"/>
              </w:rPr>
            </w:pPr>
          </w:p>
        </w:tc>
        <w:tc>
          <w:tcPr>
            <w:tcW w:w="1712" w:type="dxa"/>
            <w:vMerge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44E79E6D" w14:textId="2649CDAB" w:rsidR="005E5B9F" w:rsidRDefault="005E5B9F" w:rsidP="005E5B9F">
            <w:pPr>
              <w:jc w:val="center"/>
              <w:rPr>
                <w:bCs/>
                <w:sz w:val="22"/>
                <w:szCs w:val="22"/>
                <w:lang w:val="ru-RU"/>
              </w:rPr>
            </w:pPr>
          </w:p>
        </w:tc>
      </w:tr>
      <w:tr w:rsidR="00F6185E" w14:paraId="41E1648D" w14:textId="77777777">
        <w:trPr>
          <w:trHeight w:val="53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700C19C" w14:textId="77777777" w:rsidR="00F6185E" w:rsidRDefault="00F6185E">
            <w:pPr>
              <w:rPr>
                <w:lang w:val="ru-RU"/>
              </w:rPr>
            </w:pPr>
          </w:p>
        </w:tc>
        <w:tc>
          <w:tcPr>
            <w:tcW w:w="6370" w:type="dxa"/>
            <w:gridSpan w:val="5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3102682" w14:textId="77777777" w:rsidR="00F6185E" w:rsidRDefault="009202CB">
            <w:pPr>
              <w:jc w:val="right"/>
              <w:rPr>
                <w:lang w:val="ru-RU"/>
              </w:rPr>
            </w:pPr>
            <w:r>
              <w:rPr>
                <w:b/>
                <w:lang w:val="ru-RU"/>
              </w:rPr>
              <w:t>Итого:</w:t>
            </w:r>
          </w:p>
        </w:tc>
        <w:tc>
          <w:tcPr>
            <w:tcW w:w="1833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5DA222D7" w14:textId="77777777" w:rsidR="00F6185E" w:rsidRDefault="00F6185E">
            <w:pPr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1734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01F753D" w14:textId="77777777" w:rsidR="00F6185E" w:rsidRDefault="00F6185E">
            <w:pPr>
              <w:jc w:val="both"/>
              <w:rPr>
                <w:bCs/>
                <w:lang w:val="ru-RU"/>
              </w:rPr>
            </w:pPr>
          </w:p>
        </w:tc>
      </w:tr>
    </w:tbl>
    <w:p w14:paraId="3C8C4078" w14:textId="77777777" w:rsidR="00F6185E" w:rsidRDefault="009202CB">
      <w:pPr>
        <w:pStyle w:val="af3"/>
        <w:jc w:val="both"/>
        <w:rPr>
          <w:bCs/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6B921F05" w14:textId="77777777" w:rsidR="00F6185E" w:rsidRDefault="009202CB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5FBD0471" w14:textId="77777777" w:rsidR="00F6185E" w:rsidRDefault="00F6185E">
      <w:pPr>
        <w:jc w:val="both"/>
        <w:rPr>
          <w:lang w:val="ru-RU"/>
        </w:rPr>
      </w:pPr>
    </w:p>
    <w:p w14:paraId="7160462E" w14:textId="76B46664" w:rsidR="00F6185E" w:rsidRDefault="009202CB">
      <w:pPr>
        <w:pStyle w:val="afc"/>
        <w:numPr>
          <w:ilvl w:val="0"/>
          <w:numId w:val="11"/>
        </w:numPr>
        <w:spacing w:after="200"/>
        <w:ind w:left="0" w:firstLine="0"/>
        <w:contextualSpacing/>
        <w:rPr>
          <w:lang w:val="ru-RU"/>
        </w:rPr>
      </w:pPr>
      <w:r>
        <w:rPr>
          <w:lang w:val="ru-RU"/>
        </w:rPr>
        <w:t xml:space="preserve">Период действия настоящего контракта начинается с </w:t>
      </w:r>
      <w:proofErr w:type="gramStart"/>
      <w:r>
        <w:rPr>
          <w:lang w:val="ru-RU"/>
        </w:rPr>
        <w:t>«  »</w:t>
      </w:r>
      <w:proofErr w:type="gramEnd"/>
      <w:r>
        <w:rPr>
          <w:lang w:val="ru-RU"/>
        </w:rPr>
        <w:t xml:space="preserve">  </w:t>
      </w:r>
      <w:r w:rsidR="006F6DA1">
        <w:rPr>
          <w:lang w:val="ru-RU"/>
        </w:rPr>
        <w:t>_______</w:t>
      </w:r>
      <w:proofErr w:type="gramStart"/>
      <w:r w:rsidR="006F6DA1">
        <w:rPr>
          <w:lang w:val="ru-RU"/>
        </w:rPr>
        <w:t>-</w:t>
      </w:r>
      <w:r>
        <w:rPr>
          <w:lang w:val="ru-RU"/>
        </w:rPr>
        <w:t xml:space="preserve">  года</w:t>
      </w:r>
      <w:proofErr w:type="gramEnd"/>
      <w:r>
        <w:rPr>
          <w:lang w:val="ru-RU"/>
        </w:rPr>
        <w:t xml:space="preserve"> и завершается </w:t>
      </w:r>
      <w:proofErr w:type="gramStart"/>
      <w:r>
        <w:rPr>
          <w:lang w:val="ru-RU"/>
        </w:rPr>
        <w:t>«  »</w:t>
      </w:r>
      <w:proofErr w:type="gramEnd"/>
      <w:r>
        <w:rPr>
          <w:lang w:val="ru-RU"/>
        </w:rPr>
        <w:t xml:space="preserve"> </w:t>
      </w:r>
      <w:r w:rsidR="006F6DA1">
        <w:rPr>
          <w:lang w:val="ru-RU"/>
        </w:rPr>
        <w:t>______________</w:t>
      </w:r>
      <w:r>
        <w:rPr>
          <w:lang w:val="ru-RU"/>
        </w:rPr>
        <w:t>года (период поставки).</w:t>
      </w:r>
    </w:p>
    <w:p w14:paraId="15713877" w14:textId="77777777" w:rsidR="00F6185E" w:rsidRDefault="009202CB">
      <w:pPr>
        <w:numPr>
          <w:ilvl w:val="0"/>
          <w:numId w:val="11"/>
        </w:numPr>
        <w:tabs>
          <w:tab w:val="left" w:pos="0"/>
        </w:tabs>
        <w:ind w:left="0" w:firstLine="0"/>
        <w:contextualSpacing/>
        <w:rPr>
          <w:bCs/>
          <w:lang w:val="ru-RU"/>
        </w:rPr>
      </w:pPr>
      <w:r>
        <w:rPr>
          <w:bCs/>
          <w:u w:val="single"/>
          <w:lang w:val="ru-RU"/>
        </w:rPr>
        <w:t>Фиксированная цена:</w:t>
      </w:r>
      <w:r>
        <w:rPr>
          <w:bCs/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338FFA7C" w14:textId="77777777" w:rsidR="00F6185E" w:rsidRDefault="00F6185E">
      <w:pPr>
        <w:tabs>
          <w:tab w:val="left" w:pos="0"/>
        </w:tabs>
        <w:rPr>
          <w:bCs/>
          <w:lang w:val="ru-RU"/>
        </w:rPr>
      </w:pPr>
    </w:p>
    <w:p w14:paraId="358924F0" w14:textId="77777777" w:rsidR="00F6185E" w:rsidRDefault="009202CB">
      <w:pPr>
        <w:numPr>
          <w:ilvl w:val="0"/>
          <w:numId w:val="11"/>
        </w:numPr>
        <w:tabs>
          <w:tab w:val="left" w:pos="0"/>
        </w:tabs>
        <w:ind w:left="0" w:firstLine="0"/>
        <w:contextualSpacing/>
        <w:rPr>
          <w:lang w:val="ru-RU"/>
        </w:rPr>
      </w:pPr>
      <w:r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695AE65F" w14:textId="77777777" w:rsidR="00F6185E" w:rsidRDefault="00F6185E">
      <w:pPr>
        <w:tabs>
          <w:tab w:val="left" w:pos="0"/>
        </w:tabs>
        <w:rPr>
          <w:lang w:val="ru-RU"/>
        </w:rPr>
      </w:pPr>
    </w:p>
    <w:p w14:paraId="5F44CCE3" w14:textId="77777777" w:rsidR="00F6185E" w:rsidRDefault="009202CB">
      <w:pPr>
        <w:numPr>
          <w:ilvl w:val="0"/>
          <w:numId w:val="11"/>
        </w:numPr>
        <w:tabs>
          <w:tab w:val="left" w:pos="0"/>
        </w:tabs>
        <w:ind w:left="0" w:firstLine="0"/>
        <w:contextualSpacing/>
        <w:rPr>
          <w:bCs/>
          <w:lang w:val="ru-RU"/>
        </w:rPr>
      </w:pPr>
      <w:r>
        <w:rPr>
          <w:bCs/>
          <w:u w:val="single"/>
          <w:lang w:val="ru-RU"/>
        </w:rPr>
        <w:t>График поставки:</w:t>
      </w:r>
      <w:r>
        <w:rPr>
          <w:bCs/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6D74FC66" w14:textId="77777777" w:rsidR="00F6185E" w:rsidRDefault="00F6185E">
      <w:pPr>
        <w:jc w:val="both"/>
        <w:rPr>
          <w:bCs/>
          <w:lang w:val="ru-RU"/>
        </w:rPr>
      </w:pPr>
    </w:p>
    <w:p w14:paraId="3C03D063" w14:textId="77777777" w:rsidR="00F6185E" w:rsidRDefault="009202CB">
      <w:pPr>
        <w:numPr>
          <w:ilvl w:val="0"/>
          <w:numId w:val="11"/>
        </w:numPr>
        <w:tabs>
          <w:tab w:val="left" w:pos="0"/>
        </w:tabs>
        <w:ind w:left="0" w:firstLine="0"/>
        <w:contextualSpacing/>
        <w:jc w:val="both"/>
        <w:rPr>
          <w:bCs/>
          <w:lang w:val="ru-RU"/>
        </w:rPr>
      </w:pPr>
      <w:r>
        <w:rPr>
          <w:bCs/>
          <w:u w:val="single"/>
          <w:lang w:val="ru-RU"/>
        </w:rPr>
        <w:lastRenderedPageBreak/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795E3F34" w14:textId="77777777" w:rsidR="00F6185E" w:rsidRDefault="00F6185E">
      <w:pPr>
        <w:jc w:val="both"/>
        <w:rPr>
          <w:bCs/>
          <w:lang w:val="ru-RU"/>
        </w:rPr>
      </w:pPr>
    </w:p>
    <w:p w14:paraId="2FAB948B" w14:textId="77777777" w:rsidR="00F6185E" w:rsidRDefault="009202CB">
      <w:pPr>
        <w:numPr>
          <w:ilvl w:val="0"/>
          <w:numId w:val="11"/>
        </w:numPr>
        <w:tabs>
          <w:tab w:val="left" w:pos="0"/>
        </w:tabs>
        <w:ind w:left="0" w:firstLine="0"/>
        <w:jc w:val="both"/>
        <w:rPr>
          <w:bCs/>
          <w:lang w:val="ru-RU"/>
        </w:rPr>
      </w:pPr>
      <w:r>
        <w:rPr>
          <w:bCs/>
          <w:u w:val="single"/>
          <w:lang w:val="ru-RU"/>
        </w:rPr>
        <w:t>Страхование</w:t>
      </w:r>
      <w:r>
        <w:rPr>
          <w:bCs/>
          <w:lang w:val="ru-RU"/>
        </w:rPr>
        <w:t xml:space="preserve">: </w:t>
      </w:r>
      <w:r>
        <w:rPr>
          <w:lang w:val="ru-RU"/>
        </w:rPr>
        <w:t>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</w:t>
      </w:r>
      <w:r>
        <w:rPr>
          <w:bCs/>
          <w:lang w:val="ru-RU"/>
        </w:rPr>
        <w:t>.</w:t>
      </w:r>
    </w:p>
    <w:p w14:paraId="646E6CA3" w14:textId="77777777" w:rsidR="00F6185E" w:rsidRDefault="00F6185E">
      <w:pPr>
        <w:ind w:hanging="720"/>
        <w:jc w:val="both"/>
        <w:rPr>
          <w:bCs/>
          <w:lang w:val="ru-RU"/>
        </w:rPr>
      </w:pPr>
    </w:p>
    <w:p w14:paraId="7B4AA8BD" w14:textId="77777777" w:rsidR="00F6185E" w:rsidRDefault="009202CB">
      <w:pPr>
        <w:pStyle w:val="afc"/>
        <w:numPr>
          <w:ilvl w:val="0"/>
          <w:numId w:val="11"/>
        </w:numPr>
        <w:spacing w:after="200"/>
        <w:ind w:left="0" w:firstLine="0"/>
        <w:contextualSpacing/>
        <w:jc w:val="both"/>
        <w:rPr>
          <w:bCs/>
          <w:lang w:val="ru-RU"/>
        </w:rPr>
      </w:pPr>
      <w:r>
        <w:rPr>
          <w:bCs/>
          <w:u w:val="single"/>
          <w:lang w:val="ru-RU"/>
        </w:rPr>
        <w:t>Применимое законодательство:</w:t>
      </w:r>
      <w:r>
        <w:rPr>
          <w:bCs/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7A3860B4" w14:textId="77777777" w:rsidR="00F6185E" w:rsidRDefault="00F6185E">
      <w:pPr>
        <w:pStyle w:val="afc"/>
        <w:spacing w:after="200"/>
        <w:ind w:left="0"/>
        <w:contextualSpacing/>
        <w:jc w:val="both"/>
        <w:rPr>
          <w:bCs/>
          <w:lang w:val="ru-RU"/>
        </w:rPr>
      </w:pPr>
    </w:p>
    <w:p w14:paraId="5FE2D7F1" w14:textId="77777777" w:rsidR="00F6185E" w:rsidRDefault="009202CB">
      <w:pPr>
        <w:pStyle w:val="afc"/>
        <w:numPr>
          <w:ilvl w:val="0"/>
          <w:numId w:val="11"/>
        </w:numPr>
        <w:spacing w:after="200"/>
        <w:ind w:left="0" w:firstLine="0"/>
        <w:contextualSpacing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1C8330D0" w14:textId="77777777" w:rsidR="00F6185E" w:rsidRDefault="00F6185E">
      <w:pPr>
        <w:pStyle w:val="afc"/>
        <w:ind w:left="0"/>
        <w:jc w:val="both"/>
        <w:rPr>
          <w:bCs/>
          <w:u w:val="single"/>
          <w:lang w:val="ru-RU"/>
        </w:rPr>
      </w:pPr>
    </w:p>
    <w:p w14:paraId="5433CD39" w14:textId="4AE852D8" w:rsidR="003E71EA" w:rsidRPr="0083616D" w:rsidRDefault="009202CB" w:rsidP="003E71EA">
      <w:pPr>
        <w:tabs>
          <w:tab w:val="left" w:pos="720"/>
          <w:tab w:val="left" w:pos="1008"/>
          <w:tab w:val="left" w:pos="1440"/>
        </w:tabs>
        <w:suppressAutoHyphens/>
        <w:rPr>
          <w:b/>
          <w:bCs/>
          <w:lang w:val="ru-RU"/>
        </w:rPr>
      </w:pPr>
      <w:r>
        <w:rPr>
          <w:bCs/>
          <w:u w:val="single"/>
          <w:lang w:val="ru-RU"/>
        </w:rPr>
        <w:t>Доставка и документы</w:t>
      </w:r>
      <w:r>
        <w:rPr>
          <w:bCs/>
          <w:lang w:val="ru-RU"/>
        </w:rPr>
        <w:t xml:space="preserve">: </w:t>
      </w:r>
      <w:r>
        <w:rPr>
          <w:lang w:val="ru-RU"/>
        </w:rPr>
        <w:t xml:space="preserve">Поставка должна осуществляться до указанного места назначения по адресу: </w:t>
      </w:r>
      <w:r>
        <w:rPr>
          <w:b/>
          <w:lang w:val="ru-RU"/>
        </w:rPr>
        <w:t xml:space="preserve">Кыргызская Республика, </w:t>
      </w:r>
      <w:r w:rsidR="003E71EA" w:rsidRPr="0083616D">
        <w:rPr>
          <w:b/>
          <w:bCs/>
          <w:lang w:val="ru-RU"/>
        </w:rPr>
        <w:t>Баткенская область, г</w:t>
      </w:r>
      <w:r w:rsidR="0083616D" w:rsidRPr="0083616D">
        <w:rPr>
          <w:b/>
          <w:bCs/>
          <w:lang w:val="ru-RU"/>
        </w:rPr>
        <w:t>.</w:t>
      </w:r>
      <w:r w:rsidR="003E71EA" w:rsidRPr="0083616D">
        <w:rPr>
          <w:b/>
          <w:bCs/>
          <w:lang w:val="ru-RU"/>
        </w:rPr>
        <w:t xml:space="preserve"> Баткен, ул. </w:t>
      </w:r>
      <w:proofErr w:type="spellStart"/>
      <w:r w:rsidR="003E71EA" w:rsidRPr="0083616D">
        <w:rPr>
          <w:b/>
          <w:bCs/>
          <w:lang w:val="ru-RU"/>
        </w:rPr>
        <w:t>Нургазиева</w:t>
      </w:r>
      <w:proofErr w:type="spellEnd"/>
      <w:r w:rsidR="003E71EA" w:rsidRPr="0083616D">
        <w:rPr>
          <w:b/>
          <w:bCs/>
          <w:lang w:val="ru-RU"/>
        </w:rPr>
        <w:t xml:space="preserve">, дом </w:t>
      </w:r>
      <w:r w:rsidR="0083616D" w:rsidRPr="0083616D">
        <w:rPr>
          <w:b/>
          <w:bCs/>
          <w:lang w:val="ru-RU"/>
        </w:rPr>
        <w:t>№</w:t>
      </w:r>
      <w:r w:rsidR="003E71EA" w:rsidRPr="0083616D">
        <w:rPr>
          <w:b/>
          <w:bCs/>
          <w:lang w:val="ru-RU"/>
        </w:rPr>
        <w:t>82</w:t>
      </w:r>
    </w:p>
    <w:p w14:paraId="0D99C101" w14:textId="77777777" w:rsidR="00F6185E" w:rsidRPr="003E71EA" w:rsidRDefault="009202CB" w:rsidP="003E71EA">
      <w:pPr>
        <w:pStyle w:val="afc"/>
        <w:numPr>
          <w:ilvl w:val="0"/>
          <w:numId w:val="12"/>
        </w:numPr>
        <w:spacing w:after="200"/>
        <w:ind w:left="720" w:hanging="720"/>
        <w:contextualSpacing/>
        <w:jc w:val="both"/>
        <w:rPr>
          <w:b/>
          <w:u w:val="single"/>
          <w:lang w:val="ru-RU"/>
        </w:rPr>
      </w:pPr>
      <w:r w:rsidRPr="003E71EA"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5E8DE9F3" w14:textId="77777777" w:rsidR="00F6185E" w:rsidRDefault="009202CB">
      <w:pPr>
        <w:pStyle w:val="afc"/>
        <w:ind w:left="712" w:hanging="145"/>
        <w:jc w:val="both"/>
        <w:rPr>
          <w:lang w:val="ru-RU"/>
        </w:rPr>
      </w:pPr>
      <w:r>
        <w:rPr>
          <w:bCs/>
          <w:lang w:val="ru-RU"/>
        </w:rPr>
        <w:t>(</w:t>
      </w:r>
      <w:proofErr w:type="spellStart"/>
      <w:r>
        <w:rPr>
          <w:bCs/>
        </w:rPr>
        <w:t>i</w:t>
      </w:r>
      <w:proofErr w:type="spellEnd"/>
      <w:r>
        <w:rPr>
          <w:bCs/>
          <w:lang w:val="ru-RU"/>
        </w:rPr>
        <w:t>) к</w:t>
      </w:r>
      <w:r>
        <w:rPr>
          <w:lang w:val="ru-RU"/>
        </w:rPr>
        <w:t xml:space="preserve">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0554FE06" w14:textId="77777777" w:rsidR="00F6185E" w:rsidRDefault="009202CB">
      <w:pPr>
        <w:ind w:left="720" w:hanging="145"/>
        <w:contextualSpacing/>
        <w:jc w:val="both"/>
        <w:rPr>
          <w:bCs/>
          <w:lang w:val="ru-RU"/>
        </w:rPr>
      </w:pPr>
      <w:r>
        <w:rPr>
          <w:bCs/>
          <w:lang w:val="ru-RU"/>
        </w:rPr>
        <w:t>(</w:t>
      </w:r>
      <w:r>
        <w:rPr>
          <w:bCs/>
        </w:rPr>
        <w:t>ii</w:t>
      </w:r>
      <w:r>
        <w:rPr>
          <w:bCs/>
          <w:lang w:val="ru-RU"/>
        </w:rPr>
        <w:t>)  Гарантийный сертификат</w:t>
      </w:r>
    </w:p>
    <w:p w14:paraId="28A1F17D" w14:textId="77777777" w:rsidR="00F6185E" w:rsidRDefault="009202CB">
      <w:pPr>
        <w:pStyle w:val="afc"/>
        <w:numPr>
          <w:ilvl w:val="3"/>
          <w:numId w:val="10"/>
        </w:numPr>
        <w:ind w:left="993" w:hanging="426"/>
        <w:contextualSpacing/>
        <w:jc w:val="both"/>
        <w:rPr>
          <w:bCs/>
          <w:lang w:val="ru-RU"/>
        </w:rPr>
      </w:pPr>
      <w:r>
        <w:rPr>
          <w:bCs/>
          <w:lang w:val="ru-RU"/>
        </w:rPr>
        <w:t xml:space="preserve">Сертификат соответствия </w:t>
      </w:r>
    </w:p>
    <w:p w14:paraId="67BA22EC" w14:textId="77777777" w:rsidR="00F6185E" w:rsidRDefault="00F6185E">
      <w:pPr>
        <w:pStyle w:val="afc"/>
        <w:ind w:left="993"/>
        <w:contextualSpacing/>
        <w:jc w:val="both"/>
        <w:rPr>
          <w:bCs/>
          <w:lang w:val="ru-RU"/>
        </w:rPr>
      </w:pPr>
    </w:p>
    <w:p w14:paraId="6ADAA1C1" w14:textId="77777777" w:rsidR="00F6185E" w:rsidRDefault="009202CB">
      <w:pPr>
        <w:pStyle w:val="afc"/>
        <w:numPr>
          <w:ilvl w:val="0"/>
          <w:numId w:val="13"/>
        </w:numPr>
        <w:spacing w:after="200" w:line="276" w:lineRule="auto"/>
        <w:ind w:left="709" w:hanging="709"/>
        <w:contextualSpacing/>
        <w:jc w:val="both"/>
        <w:rPr>
          <w:bCs/>
          <w:lang w:val="ru-RU"/>
        </w:rPr>
      </w:pPr>
      <w:r>
        <w:rPr>
          <w:bCs/>
          <w:u w:val="single"/>
          <w:lang w:val="ru-RU"/>
        </w:rPr>
        <w:t xml:space="preserve">Оплата: </w:t>
      </w:r>
      <w:r>
        <w:rPr>
          <w:bCs/>
          <w:lang w:val="ru-RU"/>
        </w:rPr>
        <w:t>Представленный Вами счет подлежит 100% оплате по следующей схеме:</w:t>
      </w:r>
    </w:p>
    <w:p w14:paraId="607C6A23" w14:textId="77777777" w:rsidR="00F6185E" w:rsidRDefault="009202CB">
      <w:pPr>
        <w:numPr>
          <w:ilvl w:val="1"/>
          <w:numId w:val="13"/>
        </w:numPr>
        <w:jc w:val="both"/>
        <w:rPr>
          <w:lang w:val="ru-RU"/>
        </w:rPr>
      </w:pPr>
      <w:r>
        <w:rPr>
          <w:b/>
          <w:lang w:val="ru-RU"/>
        </w:rPr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</w:t>
      </w:r>
      <w:r>
        <w:rPr>
          <w:bCs/>
          <w:lang w:val="ru-RU"/>
        </w:rPr>
        <w:t xml:space="preserve"> в течение 30 (тридцать) календарных дней.</w:t>
      </w:r>
    </w:p>
    <w:p w14:paraId="2000B8D4" w14:textId="77777777" w:rsidR="00F6185E" w:rsidRDefault="00F6185E">
      <w:pPr>
        <w:pStyle w:val="afc"/>
        <w:ind w:left="0"/>
        <w:jc w:val="both"/>
        <w:rPr>
          <w:bCs/>
          <w:lang w:val="ru-RU"/>
        </w:rPr>
      </w:pPr>
    </w:p>
    <w:p w14:paraId="56BF5702" w14:textId="77777777" w:rsidR="00F6185E" w:rsidRDefault="009202CB">
      <w:pPr>
        <w:pStyle w:val="afc"/>
        <w:numPr>
          <w:ilvl w:val="0"/>
          <w:numId w:val="13"/>
        </w:numPr>
        <w:spacing w:after="200"/>
        <w:ind w:left="0" w:firstLine="0"/>
        <w:contextualSpacing/>
        <w:jc w:val="both"/>
        <w:rPr>
          <w:bCs/>
          <w:lang w:val="ru-RU"/>
        </w:rPr>
      </w:pPr>
      <w:r>
        <w:rPr>
          <w:lang w:val="ru-RU"/>
        </w:rPr>
        <w:t xml:space="preserve">После получения 100% оплаты, Поставщик должен предоставить счет-фактуру установленной формы, </w:t>
      </w:r>
      <w:r>
        <w:rPr>
          <w:bCs/>
          <w:lang w:val="ru-RU"/>
        </w:rPr>
        <w:t>с указанием описания товаров, количества, цены за единицу, и общей суммы;</w:t>
      </w:r>
    </w:p>
    <w:p w14:paraId="0579D833" w14:textId="77777777" w:rsidR="00F6185E" w:rsidRDefault="00F6185E">
      <w:pPr>
        <w:pStyle w:val="afc"/>
        <w:ind w:left="0"/>
        <w:jc w:val="both"/>
        <w:rPr>
          <w:bCs/>
          <w:lang w:val="ru-RU"/>
        </w:rPr>
      </w:pPr>
    </w:p>
    <w:p w14:paraId="2E67C24B" w14:textId="77777777" w:rsidR="00F6185E" w:rsidRDefault="009202CB">
      <w:pPr>
        <w:pStyle w:val="afc"/>
        <w:numPr>
          <w:ilvl w:val="0"/>
          <w:numId w:val="13"/>
        </w:numPr>
        <w:spacing w:after="200"/>
        <w:ind w:left="0" w:firstLine="0"/>
        <w:contextualSpacing/>
        <w:jc w:val="both"/>
        <w:rPr>
          <w:bCs/>
          <w:lang w:val="ru-RU"/>
        </w:rPr>
      </w:pPr>
      <w:r>
        <w:rPr>
          <w:bCs/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5D957FB3" w14:textId="77777777" w:rsidR="00F6185E" w:rsidRDefault="00F6185E">
      <w:pPr>
        <w:pStyle w:val="afc"/>
        <w:ind w:left="0"/>
        <w:jc w:val="both"/>
        <w:rPr>
          <w:lang w:val="ru-RU"/>
        </w:rPr>
      </w:pPr>
    </w:p>
    <w:p w14:paraId="4B50E8AB" w14:textId="77777777" w:rsidR="00F6185E" w:rsidRDefault="009202CB">
      <w:pPr>
        <w:pStyle w:val="afc"/>
        <w:numPr>
          <w:ilvl w:val="0"/>
          <w:numId w:val="13"/>
        </w:numPr>
        <w:spacing w:after="200"/>
        <w:ind w:left="0" w:firstLine="0"/>
        <w:contextualSpacing/>
        <w:jc w:val="both"/>
        <w:rPr>
          <w:lang w:val="ru-RU"/>
        </w:rPr>
      </w:pPr>
      <w:r>
        <w:rPr>
          <w:lang w:val="ru-RU"/>
        </w:rPr>
        <w:lastRenderedPageBreak/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79FABE83" w14:textId="77777777" w:rsidR="00F6185E" w:rsidRDefault="00F6185E">
      <w:pPr>
        <w:tabs>
          <w:tab w:val="left" w:pos="1440"/>
        </w:tabs>
        <w:jc w:val="both"/>
        <w:rPr>
          <w:bCs/>
          <w:lang w:val="ru-RU"/>
        </w:rPr>
      </w:pPr>
    </w:p>
    <w:p w14:paraId="236B91FD" w14:textId="77777777" w:rsidR="00F6185E" w:rsidRDefault="009202CB">
      <w:pPr>
        <w:pStyle w:val="afc"/>
        <w:numPr>
          <w:ilvl w:val="0"/>
          <w:numId w:val="13"/>
        </w:numPr>
        <w:spacing w:after="200"/>
        <w:ind w:left="0" w:firstLine="0"/>
        <w:contextualSpacing/>
        <w:jc w:val="both"/>
        <w:rPr>
          <w:lang w:val="ru-RU"/>
        </w:rPr>
      </w:pPr>
      <w:r>
        <w:rPr>
          <w:bCs/>
          <w:u w:val="single"/>
          <w:lang w:val="ru-RU"/>
        </w:rPr>
        <w:t>Инструкции по упаковке и маркировке</w:t>
      </w:r>
      <w:r>
        <w:rPr>
          <w:bCs/>
          <w:lang w:val="ru-RU"/>
        </w:rPr>
        <w:t xml:space="preserve">: </w:t>
      </w:r>
      <w:r>
        <w:rPr>
          <w:lang w:val="ru-RU"/>
        </w:rPr>
        <w:t>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70CC6E0D" w14:textId="77777777" w:rsidR="00F6185E" w:rsidRDefault="00F6185E">
      <w:pPr>
        <w:pStyle w:val="afc"/>
        <w:ind w:left="0"/>
        <w:jc w:val="both"/>
        <w:rPr>
          <w:lang w:val="ru-RU"/>
        </w:rPr>
      </w:pPr>
    </w:p>
    <w:p w14:paraId="6DA6CC13" w14:textId="77777777" w:rsidR="00F6185E" w:rsidRDefault="009202CB">
      <w:pPr>
        <w:pStyle w:val="afc"/>
        <w:numPr>
          <w:ilvl w:val="0"/>
          <w:numId w:val="13"/>
        </w:numPr>
        <w:spacing w:after="200"/>
        <w:ind w:left="0" w:firstLine="0"/>
        <w:contextualSpacing/>
        <w:jc w:val="both"/>
        <w:rPr>
          <w:lang w:val="ru-RU"/>
        </w:rPr>
      </w:pPr>
      <w:r>
        <w:rPr>
          <w:bCs/>
          <w:u w:val="single"/>
          <w:lang w:val="ru-RU"/>
        </w:rPr>
        <w:t>Дефекты:</w:t>
      </w:r>
      <w:r>
        <w:rPr>
          <w:bCs/>
          <w:lang w:val="ru-RU"/>
        </w:rPr>
        <w:t xml:space="preserve"> </w:t>
      </w:r>
      <w:r>
        <w:rPr>
          <w:lang w:val="ru-RU"/>
        </w:rPr>
        <w:t xml:space="preserve">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32EFEFB6" w14:textId="77777777" w:rsidR="00F6185E" w:rsidRDefault="00F6185E">
      <w:pPr>
        <w:pStyle w:val="afc"/>
        <w:ind w:left="0"/>
        <w:jc w:val="both"/>
        <w:rPr>
          <w:lang w:val="ru-RU"/>
        </w:rPr>
      </w:pPr>
    </w:p>
    <w:p w14:paraId="39CBE7DE" w14:textId="77777777" w:rsidR="00F6185E" w:rsidRDefault="009202CB">
      <w:pPr>
        <w:pStyle w:val="afc"/>
        <w:numPr>
          <w:ilvl w:val="0"/>
          <w:numId w:val="13"/>
        </w:numPr>
        <w:spacing w:after="200"/>
        <w:ind w:left="0" w:firstLine="0"/>
        <w:contextualSpacing/>
        <w:jc w:val="both"/>
        <w:rPr>
          <w:lang w:val="ru-RU"/>
        </w:rPr>
      </w:pPr>
      <w:r>
        <w:rPr>
          <w:bCs/>
          <w:u w:val="single"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</w:t>
      </w:r>
      <w:r>
        <w:rPr>
          <w:lang w:val="ru-RU"/>
        </w:rPr>
        <w:softHyphen/>
        <w:t xml:space="preserve">-мажорных обстоятельств.  </w:t>
      </w:r>
    </w:p>
    <w:p w14:paraId="5E8B05D0" w14:textId="77777777" w:rsidR="00F6185E" w:rsidRDefault="009202CB">
      <w:pPr>
        <w:tabs>
          <w:tab w:val="left" w:pos="0"/>
        </w:tabs>
        <w:jc w:val="both"/>
        <w:rPr>
          <w:bCs/>
          <w:lang w:val="ru-RU"/>
        </w:rPr>
      </w:pPr>
      <w:r>
        <w:rPr>
          <w:bCs/>
          <w:lang w:val="ru-RU"/>
        </w:rPr>
        <w:t xml:space="preserve"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</w:t>
      </w:r>
      <w:r>
        <w:rPr>
          <w:lang w:val="ru-RU"/>
        </w:rPr>
        <w:t xml:space="preserve">и имеющее непредвиденный характер. </w:t>
      </w:r>
      <w:r>
        <w:rPr>
          <w:bCs/>
          <w:lang w:val="ru-RU"/>
        </w:rPr>
        <w:t>Такие события могут включать в себя, но не ограничиваться, независимым действием Покупателя, войной</w:t>
      </w:r>
      <w:r>
        <w:rPr>
          <w:spacing w:val="-2"/>
          <w:lang w:val="ru-RU"/>
        </w:rPr>
        <w:t xml:space="preserve"> или революциями, пожарами, наводнениями, эпидемиями, карантинными ограничениями, и наложениями ареста на груз.</w:t>
      </w:r>
    </w:p>
    <w:p w14:paraId="166AF86C" w14:textId="77777777" w:rsidR="00F6185E" w:rsidRDefault="00F6185E">
      <w:pPr>
        <w:tabs>
          <w:tab w:val="left" w:pos="0"/>
        </w:tabs>
        <w:jc w:val="both"/>
        <w:rPr>
          <w:bCs/>
          <w:lang w:val="ru-RU"/>
        </w:rPr>
      </w:pPr>
    </w:p>
    <w:p w14:paraId="20C90461" w14:textId="77777777" w:rsidR="00F6185E" w:rsidRDefault="009202CB">
      <w:pPr>
        <w:tabs>
          <w:tab w:val="left" w:pos="0"/>
        </w:tabs>
        <w:jc w:val="both"/>
        <w:rPr>
          <w:b/>
          <w:lang w:val="ru-RU"/>
        </w:rPr>
      </w:pPr>
      <w:r>
        <w:rPr>
          <w:bCs/>
          <w:lang w:val="ru-RU"/>
        </w:rPr>
        <w:t xml:space="preserve"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</w:t>
      </w:r>
      <w:r>
        <w:rPr>
          <w:lang w:val="ru-RU"/>
        </w:rPr>
        <w:t xml:space="preserve">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</w:t>
      </w:r>
      <w:r>
        <w:rPr>
          <w:bCs/>
          <w:lang w:val="ru-RU"/>
        </w:rPr>
        <w:t>форс-мажорных обстоятельств</w:t>
      </w:r>
      <w:r>
        <w:rPr>
          <w:lang w:val="ru-RU"/>
        </w:rPr>
        <w:t>.</w:t>
      </w:r>
      <w:r>
        <w:rPr>
          <w:b/>
          <w:lang w:val="ru-RU"/>
        </w:rPr>
        <w:t xml:space="preserve"> </w:t>
      </w:r>
    </w:p>
    <w:p w14:paraId="5EE30385" w14:textId="1A8D4B7E" w:rsidR="00304A1E" w:rsidRPr="00E35B68" w:rsidRDefault="009202CB" w:rsidP="00E35B68">
      <w:pPr>
        <w:pStyle w:val="afc"/>
        <w:numPr>
          <w:ilvl w:val="0"/>
          <w:numId w:val="13"/>
        </w:numPr>
        <w:spacing w:after="200"/>
        <w:contextualSpacing/>
        <w:jc w:val="both"/>
        <w:rPr>
          <w:bCs/>
          <w:lang w:val="ru-RU"/>
        </w:rPr>
      </w:pPr>
      <w:r w:rsidRPr="004E39DE">
        <w:rPr>
          <w:bCs/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7B8AC41" w14:textId="5B22BE15" w:rsidR="00F6185E" w:rsidRPr="00407ECB" w:rsidRDefault="009202CB">
      <w:pPr>
        <w:spacing w:after="240" w:line="276" w:lineRule="auto"/>
        <w:contextualSpacing/>
        <w:jc w:val="center"/>
        <w:rPr>
          <w:rFonts w:eastAsia="Calibri"/>
          <w:b/>
          <w:sz w:val="22"/>
          <w:szCs w:val="22"/>
          <w:lang w:val="ru-RU" w:eastAsia="ru-RU"/>
        </w:rPr>
      </w:pPr>
      <w:r w:rsidRPr="00407ECB">
        <w:rPr>
          <w:rFonts w:eastAsia="Calibri"/>
          <w:b/>
          <w:sz w:val="22"/>
          <w:szCs w:val="22"/>
          <w:lang w:val="ru-RU" w:eastAsia="ru-RU"/>
        </w:rPr>
        <w:t>Технические спецификации</w:t>
      </w:r>
    </w:p>
    <w:p w14:paraId="72B50690" w14:textId="77777777" w:rsidR="00F6185E" w:rsidRPr="00407ECB" w:rsidRDefault="009202CB">
      <w:pPr>
        <w:tabs>
          <w:tab w:val="left" w:pos="0"/>
        </w:tabs>
        <w:spacing w:line="276" w:lineRule="auto"/>
        <w:jc w:val="center"/>
        <w:rPr>
          <w:b/>
          <w:sz w:val="22"/>
          <w:szCs w:val="22"/>
          <w:lang w:val="ru-RU"/>
        </w:rPr>
      </w:pPr>
      <w:r w:rsidRPr="00407ECB">
        <w:rPr>
          <w:b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W w:w="99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89"/>
        <w:gridCol w:w="3380"/>
        <w:gridCol w:w="581"/>
        <w:gridCol w:w="2714"/>
      </w:tblGrid>
      <w:tr w:rsidR="00F6185E" w:rsidRPr="00D4421D" w14:paraId="65E4C2BE" w14:textId="77777777" w:rsidTr="006B4ED3">
        <w:trPr>
          <w:cantSplit/>
          <w:trHeight w:val="1064"/>
        </w:trPr>
        <w:tc>
          <w:tcPr>
            <w:tcW w:w="6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5C9B10F" w14:textId="77777777" w:rsidR="00F6185E" w:rsidRPr="00407ECB" w:rsidRDefault="00F6185E">
            <w:pPr>
              <w:rPr>
                <w:b/>
                <w:sz w:val="22"/>
                <w:szCs w:val="22"/>
                <w:lang w:val="ru-RU"/>
              </w:rPr>
            </w:pPr>
          </w:p>
          <w:p w14:paraId="459A51E8" w14:textId="77777777" w:rsidR="00F6185E" w:rsidRPr="00407ECB" w:rsidRDefault="009202CB">
            <w:pPr>
              <w:keepNext/>
              <w:jc w:val="center"/>
              <w:outlineLvl w:val="4"/>
              <w:rPr>
                <w:b/>
                <w:bCs/>
                <w:sz w:val="22"/>
                <w:szCs w:val="22"/>
                <w:u w:val="single"/>
                <w:lang w:val="ru-RU"/>
              </w:rPr>
            </w:pPr>
            <w:r w:rsidRPr="00407ECB">
              <w:rPr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4C4519BB" w14:textId="77777777" w:rsidR="00F6185E" w:rsidRPr="00407ECB" w:rsidRDefault="00F6185E">
            <w:pPr>
              <w:keepNext/>
              <w:jc w:val="center"/>
              <w:outlineLvl w:val="4"/>
              <w:rPr>
                <w:b/>
                <w:bCs/>
                <w:sz w:val="22"/>
                <w:szCs w:val="22"/>
                <w:u w:val="single"/>
                <w:lang w:val="ru-RU"/>
              </w:rPr>
            </w:pPr>
          </w:p>
          <w:p w14:paraId="11F8FCB8" w14:textId="77777777" w:rsidR="00F6185E" w:rsidRPr="00407ECB" w:rsidRDefault="00F6185E">
            <w:pPr>
              <w:keepNext/>
              <w:jc w:val="center"/>
              <w:outlineLvl w:val="4"/>
              <w:rPr>
                <w:b/>
                <w:bCs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803D3E5" w14:textId="77777777" w:rsidR="00F6185E" w:rsidRPr="00407ECB" w:rsidRDefault="009202CB">
            <w:pPr>
              <w:keepNext/>
              <w:jc w:val="center"/>
              <w:outlineLvl w:val="4"/>
              <w:rPr>
                <w:b/>
                <w:bCs/>
                <w:sz w:val="22"/>
                <w:szCs w:val="22"/>
                <w:u w:val="single"/>
                <w:lang w:val="ru-RU"/>
              </w:rPr>
            </w:pPr>
            <w:r w:rsidRPr="00407ECB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F6185E" w:rsidRPr="00407ECB" w14:paraId="4168FB76" w14:textId="77777777" w:rsidTr="006B4ED3">
        <w:trPr>
          <w:cantSplit/>
        </w:trPr>
        <w:tc>
          <w:tcPr>
            <w:tcW w:w="9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40FE8F7" w14:textId="0BC9232B" w:rsidR="00F6185E" w:rsidRPr="00407ECB" w:rsidRDefault="005E5B9F" w:rsidP="0083616D">
            <w:pPr>
              <w:pStyle w:val="af9"/>
              <w:jc w:val="center"/>
              <w:rPr>
                <w:b/>
                <w:sz w:val="22"/>
                <w:szCs w:val="22"/>
                <w:lang w:val="ky-KG" w:eastAsia="en-US"/>
              </w:rPr>
            </w:pPr>
            <w:r w:rsidRPr="00407ECB">
              <w:rPr>
                <w:b/>
                <w:sz w:val="22"/>
                <w:szCs w:val="22"/>
                <w:lang w:val="ru-RU"/>
              </w:rPr>
              <w:t>3</w:t>
            </w:r>
            <w:r w:rsidRPr="00407ECB">
              <w:rPr>
                <w:b/>
                <w:sz w:val="22"/>
                <w:szCs w:val="22"/>
              </w:rPr>
              <w:t>D</w:t>
            </w:r>
            <w:r w:rsidRPr="00407ECB">
              <w:rPr>
                <w:b/>
                <w:sz w:val="22"/>
                <w:szCs w:val="22"/>
                <w:lang w:val="ru-RU"/>
              </w:rPr>
              <w:t xml:space="preserve"> стенд развал-схождения</w:t>
            </w:r>
          </w:p>
        </w:tc>
      </w:tr>
      <w:tr w:rsidR="00F6185E" w:rsidRPr="00D4421D" w14:paraId="7373CB63" w14:textId="77777777" w:rsidTr="006B4ED3">
        <w:trPr>
          <w:cantSplit/>
        </w:trPr>
        <w:tc>
          <w:tcPr>
            <w:tcW w:w="9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462F592" w14:textId="1AE529AE" w:rsidR="00F6185E" w:rsidRPr="00407ECB" w:rsidRDefault="0083616D" w:rsidP="0083616D">
            <w:pPr>
              <w:tabs>
                <w:tab w:val="center" w:pos="4782"/>
              </w:tabs>
              <w:jc w:val="center"/>
              <w:rPr>
                <w:b/>
                <w:sz w:val="22"/>
                <w:szCs w:val="22"/>
                <w:lang w:val="ru-RU"/>
              </w:rPr>
            </w:pPr>
            <w:r w:rsidRPr="00407ECB">
              <w:rPr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F6185E" w:rsidRPr="00407ECB" w14:paraId="2A36CCFA" w14:textId="77777777">
        <w:trPr>
          <w:cantSplit/>
        </w:trPr>
        <w:tc>
          <w:tcPr>
            <w:tcW w:w="9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E7DA4" w14:textId="43695978" w:rsidR="00F6185E" w:rsidRPr="00407ECB" w:rsidRDefault="009202CB">
            <w:pPr>
              <w:tabs>
                <w:tab w:val="center" w:pos="4782"/>
              </w:tabs>
              <w:jc w:val="both"/>
              <w:rPr>
                <w:b/>
                <w:i/>
                <w:sz w:val="22"/>
                <w:szCs w:val="22"/>
                <w:lang w:val="ru-RU"/>
              </w:rPr>
            </w:pPr>
            <w:r w:rsidRPr="00407ECB">
              <w:rPr>
                <w:b/>
                <w:i/>
                <w:sz w:val="22"/>
                <w:szCs w:val="22"/>
                <w:lang w:val="ru-RU"/>
              </w:rPr>
              <w:t xml:space="preserve">Количество: </w:t>
            </w:r>
            <w:r w:rsidR="0057723C" w:rsidRPr="00407ECB">
              <w:rPr>
                <w:b/>
                <w:i/>
                <w:sz w:val="22"/>
                <w:szCs w:val="22"/>
                <w:lang w:val="ru-RU"/>
              </w:rPr>
              <w:t>1</w:t>
            </w:r>
            <w:r w:rsidR="0083616D" w:rsidRPr="00407ECB">
              <w:rPr>
                <w:b/>
                <w:i/>
                <w:sz w:val="22"/>
                <w:szCs w:val="22"/>
                <w:lang w:val="ru-RU"/>
              </w:rPr>
              <w:t xml:space="preserve"> комплект</w:t>
            </w:r>
            <w:r w:rsidRPr="00407ECB">
              <w:rPr>
                <w:b/>
                <w:i/>
                <w:sz w:val="22"/>
                <w:szCs w:val="22"/>
                <w:lang w:val="ru-RU"/>
              </w:rPr>
              <w:tab/>
            </w:r>
          </w:p>
        </w:tc>
      </w:tr>
      <w:tr w:rsidR="00F6185E" w:rsidRPr="00407ECB" w14:paraId="415CC7AA" w14:textId="77777777" w:rsidTr="006B4ED3">
        <w:trPr>
          <w:cantSplit/>
        </w:trPr>
        <w:tc>
          <w:tcPr>
            <w:tcW w:w="9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36268D7" w14:textId="77777777" w:rsidR="00F6185E" w:rsidRPr="00407ECB" w:rsidRDefault="009202CB" w:rsidP="006B4ED3">
            <w:pPr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  <w:r w:rsidRPr="00407ECB"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6B4ED3" w:rsidRPr="00D4421D" w14:paraId="3FE72E0F" w14:textId="1E787643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6DC338" w14:textId="6EBC0AC8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Тип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системы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7F525A" w14:textId="3EF69B9C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r w:rsidRPr="00407ECB">
              <w:rPr>
                <w:sz w:val="22"/>
                <w:szCs w:val="22"/>
                <w:lang w:val="ru-RU"/>
              </w:rPr>
              <w:t>Компьютерный 3</w:t>
            </w:r>
            <w:r w:rsidRPr="00407ECB">
              <w:rPr>
                <w:sz w:val="22"/>
                <w:szCs w:val="22"/>
              </w:rPr>
              <w:t>D</w:t>
            </w:r>
            <w:r w:rsidRPr="00407ECB">
              <w:rPr>
                <w:sz w:val="22"/>
                <w:szCs w:val="22"/>
                <w:lang w:val="ru-RU"/>
              </w:rPr>
              <w:t xml:space="preserve"> стенд развал-схождения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5DB332" w14:textId="77777777" w:rsidR="006B4ED3" w:rsidRPr="00407ECB" w:rsidRDefault="006B4ED3" w:rsidP="006B4ED3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6B4ED3" w:rsidRPr="00D4421D" w14:paraId="3EEE7D1E" w14:textId="7245A6B2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69DA74" w14:textId="15BC7A61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Технология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измерения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1DCBC3" w14:textId="7AAF9262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r w:rsidRPr="00407ECB">
              <w:rPr>
                <w:sz w:val="22"/>
                <w:szCs w:val="22"/>
                <w:lang w:val="ru-RU"/>
              </w:rPr>
              <w:t>Цифровые видеокамеры высокой точности + пассивные отражающие мишени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190188" w14:textId="77777777" w:rsidR="006B4ED3" w:rsidRPr="00407ECB" w:rsidRDefault="006B4ED3" w:rsidP="006B4ED3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6B4ED3" w:rsidRPr="00D4421D" w14:paraId="2A56F07B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EA9CFF" w14:textId="3C8FADD1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lastRenderedPageBreak/>
              <w:t>Измеряемые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параметры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95DD5E" w14:textId="6F0BFA46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r w:rsidRPr="00407ECB">
              <w:rPr>
                <w:sz w:val="22"/>
                <w:szCs w:val="22"/>
                <w:lang w:val="ru-RU"/>
              </w:rPr>
              <w:t>Схождение (</w:t>
            </w:r>
            <w:r w:rsidRPr="00407ECB">
              <w:rPr>
                <w:sz w:val="22"/>
                <w:szCs w:val="22"/>
              </w:rPr>
              <w:t>Toe</w:t>
            </w:r>
            <w:r w:rsidRPr="00407ECB">
              <w:rPr>
                <w:sz w:val="22"/>
                <w:szCs w:val="22"/>
                <w:lang w:val="ru-RU"/>
              </w:rPr>
              <w:t>), развал (</w:t>
            </w:r>
            <w:r w:rsidRPr="00407ECB">
              <w:rPr>
                <w:sz w:val="22"/>
                <w:szCs w:val="22"/>
              </w:rPr>
              <w:t>Camber</w:t>
            </w:r>
            <w:r w:rsidRPr="00407ECB">
              <w:rPr>
                <w:sz w:val="22"/>
                <w:szCs w:val="22"/>
                <w:lang w:val="ru-RU"/>
              </w:rPr>
              <w:t xml:space="preserve">), </w:t>
            </w:r>
            <w:proofErr w:type="spellStart"/>
            <w:r w:rsidRPr="00407ECB">
              <w:rPr>
                <w:sz w:val="22"/>
                <w:szCs w:val="22"/>
                <w:lang w:val="ru-RU"/>
              </w:rPr>
              <w:t>кастер</w:t>
            </w:r>
            <w:proofErr w:type="spellEnd"/>
            <w:r w:rsidRPr="00407ECB">
              <w:rPr>
                <w:sz w:val="22"/>
                <w:szCs w:val="22"/>
                <w:lang w:val="ru-RU"/>
              </w:rPr>
              <w:t xml:space="preserve"> (</w:t>
            </w:r>
            <w:r w:rsidRPr="00407ECB">
              <w:rPr>
                <w:sz w:val="22"/>
                <w:szCs w:val="22"/>
              </w:rPr>
              <w:t>Caster</w:t>
            </w:r>
            <w:r w:rsidRPr="00407ECB">
              <w:rPr>
                <w:sz w:val="22"/>
                <w:szCs w:val="22"/>
                <w:lang w:val="ru-RU"/>
              </w:rPr>
              <w:t>), продольный/поперечный наклон (</w:t>
            </w:r>
            <w:r w:rsidRPr="00407ECB">
              <w:rPr>
                <w:sz w:val="22"/>
                <w:szCs w:val="22"/>
              </w:rPr>
              <w:t>SAI</w:t>
            </w:r>
            <w:r w:rsidRPr="00407ECB">
              <w:rPr>
                <w:sz w:val="22"/>
                <w:szCs w:val="22"/>
                <w:lang w:val="ru-RU"/>
              </w:rPr>
              <w:t>/</w:t>
            </w:r>
            <w:r w:rsidRPr="00407ECB">
              <w:rPr>
                <w:sz w:val="22"/>
                <w:szCs w:val="22"/>
              </w:rPr>
              <w:t>KPI</w:t>
            </w:r>
            <w:r w:rsidRPr="00407ECB">
              <w:rPr>
                <w:sz w:val="22"/>
                <w:szCs w:val="22"/>
                <w:lang w:val="ru-RU"/>
              </w:rPr>
              <w:t>), угол смещения (</w:t>
            </w:r>
            <w:r w:rsidRPr="00407ECB">
              <w:rPr>
                <w:sz w:val="22"/>
                <w:szCs w:val="22"/>
              </w:rPr>
              <w:t>Thrust</w:t>
            </w:r>
            <w:r w:rsidRPr="00407ECB">
              <w:rPr>
                <w:sz w:val="22"/>
                <w:szCs w:val="22"/>
                <w:lang w:val="ru-RU"/>
              </w:rPr>
              <w:t xml:space="preserve"> </w:t>
            </w:r>
            <w:r w:rsidRPr="00407ECB">
              <w:rPr>
                <w:sz w:val="22"/>
                <w:szCs w:val="22"/>
              </w:rPr>
              <w:t>Angle</w:t>
            </w:r>
            <w:r w:rsidRPr="00407ECB">
              <w:rPr>
                <w:sz w:val="22"/>
                <w:szCs w:val="22"/>
                <w:lang w:val="ru-RU"/>
              </w:rPr>
              <w:t>), смещение колес (</w:t>
            </w:r>
            <w:r w:rsidRPr="00407ECB">
              <w:rPr>
                <w:sz w:val="22"/>
                <w:szCs w:val="22"/>
              </w:rPr>
              <w:t>Setback</w:t>
            </w:r>
            <w:r w:rsidRPr="00407ECB">
              <w:rPr>
                <w:sz w:val="22"/>
                <w:szCs w:val="22"/>
                <w:lang w:val="ru-RU"/>
              </w:rPr>
              <w:t>)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5A4D5E" w14:textId="77777777" w:rsidR="006B4ED3" w:rsidRPr="00407ECB" w:rsidRDefault="006B4ED3" w:rsidP="006B4ED3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6B4ED3" w:rsidRPr="00D4421D" w14:paraId="0EF260D7" w14:textId="72EE7B65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4A357A" w14:textId="398D36FB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Диапазон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обслуживаемых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колес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B11B98" w14:textId="79831638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r w:rsidRPr="00407ECB">
              <w:rPr>
                <w:sz w:val="22"/>
                <w:szCs w:val="22"/>
                <w:lang w:val="ru-RU"/>
              </w:rPr>
              <w:t>Поддержка колесных дисков от 10» до 23»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00C1C9" w14:textId="77777777" w:rsidR="006B4ED3" w:rsidRPr="00407ECB" w:rsidRDefault="006B4ED3" w:rsidP="006B4ED3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6B4ED3" w:rsidRPr="00407ECB" w14:paraId="659131CD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F60EF5" w14:textId="34F856C9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Точность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измерений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A8B502" w14:textId="36261AFC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Высокая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точность</w:t>
            </w:r>
            <w:proofErr w:type="spellEnd"/>
            <w:r w:rsidRPr="00407ECB">
              <w:rPr>
                <w:sz w:val="22"/>
                <w:szCs w:val="22"/>
              </w:rPr>
              <w:t xml:space="preserve">, </w:t>
            </w:r>
            <w:proofErr w:type="spellStart"/>
            <w:r w:rsidRPr="00407ECB">
              <w:rPr>
                <w:sz w:val="22"/>
                <w:szCs w:val="22"/>
              </w:rPr>
              <w:t>до</w:t>
            </w:r>
            <w:proofErr w:type="spellEnd"/>
            <w:r w:rsidRPr="00407ECB">
              <w:rPr>
                <w:sz w:val="22"/>
                <w:szCs w:val="22"/>
              </w:rPr>
              <w:t xml:space="preserve"> ±0,01°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34C5B3" w14:textId="77777777" w:rsidR="006B4ED3" w:rsidRPr="00407ECB" w:rsidRDefault="006B4ED3" w:rsidP="006B4ED3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6B4ED3" w:rsidRPr="00D4421D" w14:paraId="125FFA0F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5B4A84" w14:textId="6EE617B3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База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данных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автомобилей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467FD3" w14:textId="0C282C49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r w:rsidRPr="00407ECB">
              <w:rPr>
                <w:sz w:val="22"/>
                <w:szCs w:val="22"/>
                <w:lang w:val="ru-RU"/>
              </w:rPr>
              <w:t>Интегрированная база, не менее 20 000 моделей автомобилей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A27B46" w14:textId="77777777" w:rsidR="006B4ED3" w:rsidRPr="00407ECB" w:rsidRDefault="006B4ED3" w:rsidP="006B4ED3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6B4ED3" w:rsidRPr="00D4421D" w14:paraId="58E10599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5F11EA" w14:textId="7C37A28A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Язык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интерфейса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3F3DFC" w14:textId="7D6386E8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r w:rsidRPr="00407ECB">
              <w:rPr>
                <w:sz w:val="22"/>
                <w:szCs w:val="22"/>
                <w:lang w:val="ru-RU"/>
              </w:rPr>
              <w:t>Полная поддержка русского и английского языков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39CFAE" w14:textId="77777777" w:rsidR="006B4ED3" w:rsidRPr="00407ECB" w:rsidRDefault="006B4ED3" w:rsidP="006B4ED3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6B4ED3" w:rsidRPr="00D4421D" w14:paraId="200A0A50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AA312D" w14:textId="6E3B7F5E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Стойка</w:t>
            </w:r>
            <w:proofErr w:type="spellEnd"/>
            <w:r w:rsidRPr="00407ECB">
              <w:rPr>
                <w:sz w:val="22"/>
                <w:szCs w:val="22"/>
              </w:rPr>
              <w:t xml:space="preserve"> с </w:t>
            </w:r>
            <w:proofErr w:type="spellStart"/>
            <w:r w:rsidRPr="00407ECB">
              <w:rPr>
                <w:sz w:val="22"/>
                <w:szCs w:val="22"/>
              </w:rPr>
              <w:t>камерами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2D40B3" w14:textId="7B923A8C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r w:rsidRPr="00407ECB">
              <w:rPr>
                <w:sz w:val="22"/>
                <w:szCs w:val="22"/>
                <w:lang w:val="ru-RU"/>
              </w:rPr>
              <w:t>Основная балка с цифровыми 3</w:t>
            </w:r>
            <w:r w:rsidRPr="00407ECB">
              <w:rPr>
                <w:sz w:val="22"/>
                <w:szCs w:val="22"/>
              </w:rPr>
              <w:t>D</w:t>
            </w:r>
            <w:r w:rsidRPr="00407ECB">
              <w:rPr>
                <w:sz w:val="22"/>
                <w:szCs w:val="22"/>
                <w:lang w:val="ru-RU"/>
              </w:rPr>
              <w:t xml:space="preserve"> камерами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17D318" w14:textId="77777777" w:rsidR="006B4ED3" w:rsidRPr="00407ECB" w:rsidRDefault="006B4ED3" w:rsidP="006B4ED3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6B4ED3" w:rsidRPr="00D4421D" w14:paraId="5A686BE1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33489D" w14:textId="33DD0160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Отражающие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мишени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755ADE" w14:textId="408A84BC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r w:rsidRPr="00407ECB">
              <w:rPr>
                <w:sz w:val="22"/>
                <w:szCs w:val="22"/>
                <w:lang w:val="ru-RU"/>
              </w:rPr>
              <w:t>Пассивные мишени-мишени без электроники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2BDA75" w14:textId="77777777" w:rsidR="006B4ED3" w:rsidRPr="00407ECB" w:rsidRDefault="006B4ED3" w:rsidP="006B4ED3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6B4ED3" w:rsidRPr="00407ECB" w14:paraId="19259843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1E2127" w14:textId="1D12F75E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Колесные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захваты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EA9468" w14:textId="7BA8872B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Самоцентрирующиеся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четырехточечные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зажимы</w:t>
            </w:r>
            <w:proofErr w:type="spellEnd"/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4C3F4F" w14:textId="77777777" w:rsidR="006B4ED3" w:rsidRPr="00407ECB" w:rsidRDefault="006B4ED3" w:rsidP="006B4ED3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6B4ED3" w:rsidRPr="00D4421D" w14:paraId="66BCB46B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D95274" w14:textId="0B567B67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Поворотные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круги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3CEFBA" w14:textId="0FC8DEC9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r w:rsidRPr="00407ECB">
              <w:rPr>
                <w:sz w:val="22"/>
                <w:szCs w:val="22"/>
                <w:lang w:val="ru-RU"/>
              </w:rPr>
              <w:t>Механические круги под переднюю ось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C58644" w14:textId="77777777" w:rsidR="006B4ED3" w:rsidRPr="00407ECB" w:rsidRDefault="006B4ED3" w:rsidP="006B4ED3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6B4ED3" w:rsidRPr="00407ECB" w14:paraId="55B00F2E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FC47CF" w14:textId="2817799F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Скользящие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пластины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5B9AC0" w14:textId="27A18FDF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Пластины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под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заднюю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ось</w:t>
            </w:r>
            <w:proofErr w:type="spellEnd"/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4CADAF" w14:textId="77777777" w:rsidR="006B4ED3" w:rsidRPr="00407ECB" w:rsidRDefault="006B4ED3" w:rsidP="006B4ED3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6B4ED3" w:rsidRPr="00407ECB" w14:paraId="002F8086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24A0EA" w14:textId="7C191FF2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Фиксатор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руля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3DF09F" w14:textId="6AEB811F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Механический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стопор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рулевого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колеса</w:t>
            </w:r>
            <w:proofErr w:type="spellEnd"/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44E5C5" w14:textId="77777777" w:rsidR="006B4ED3" w:rsidRPr="00407ECB" w:rsidRDefault="006B4ED3" w:rsidP="006B4ED3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6B4ED3" w:rsidRPr="00407ECB" w14:paraId="0A341035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C7C07B" w14:textId="67C565FD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Фиксатор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тормоза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2FFABC" w14:textId="1AE69220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Нажимной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упор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педали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тормоза</w:t>
            </w:r>
            <w:proofErr w:type="spellEnd"/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B2E626" w14:textId="77777777" w:rsidR="006B4ED3" w:rsidRPr="00407ECB" w:rsidRDefault="006B4ED3" w:rsidP="006B4ED3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6B4ED3" w:rsidRPr="00D4421D" w14:paraId="50C5DC2A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6BAE60" w14:textId="1A8088BB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Компьютерный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модуль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0D7FD4" w14:textId="74F2DD44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r w:rsidRPr="00407ECB">
              <w:rPr>
                <w:sz w:val="22"/>
                <w:szCs w:val="22"/>
                <w:lang w:val="ru-RU"/>
              </w:rPr>
              <w:t xml:space="preserve">Управляющий системный блок с предустановленным 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EDB1AD" w14:textId="77777777" w:rsidR="006B4ED3" w:rsidRPr="00407ECB" w:rsidRDefault="006B4ED3" w:rsidP="006B4ED3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6B4ED3" w:rsidRPr="00D4421D" w14:paraId="6430739C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F68261" w14:textId="2EFE52D6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Монитор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F48720" w14:textId="6DBCA817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r w:rsidRPr="00407ECB">
              <w:rPr>
                <w:sz w:val="22"/>
                <w:szCs w:val="22"/>
                <w:lang w:val="ru-RU"/>
              </w:rPr>
              <w:t>ЖК-дисплей для отображения данных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F09FD6" w14:textId="77777777" w:rsidR="006B4ED3" w:rsidRPr="00407ECB" w:rsidRDefault="006B4ED3" w:rsidP="006B4ED3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6B4ED3" w:rsidRPr="00407ECB" w14:paraId="505FBE42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272507" w14:textId="79897E14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Сертификат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соответствие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C43AFD" w14:textId="2AB6ABB2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да</w:t>
            </w:r>
            <w:proofErr w:type="spellEnd"/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17AD4A" w14:textId="77777777" w:rsidR="006B4ED3" w:rsidRPr="00407ECB" w:rsidRDefault="006B4ED3" w:rsidP="006B4ED3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6B4ED3" w:rsidRPr="00407ECB" w14:paraId="1CC55851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FCFFF0" w14:textId="3CE58AD4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Гарантийный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срок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F37FB7" w14:textId="2A96274A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r w:rsidRPr="00407ECB">
              <w:rPr>
                <w:sz w:val="22"/>
                <w:szCs w:val="22"/>
                <w:lang w:val="ru-RU"/>
              </w:rPr>
              <w:t xml:space="preserve">Не менее </w:t>
            </w:r>
            <w:r w:rsidRPr="00407ECB">
              <w:rPr>
                <w:sz w:val="22"/>
                <w:szCs w:val="22"/>
              </w:rPr>
              <w:t xml:space="preserve">12 </w:t>
            </w:r>
            <w:proofErr w:type="spellStart"/>
            <w:r w:rsidRPr="00407ECB">
              <w:rPr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776E0A" w14:textId="77777777" w:rsidR="006B4ED3" w:rsidRPr="00407ECB" w:rsidRDefault="006B4ED3" w:rsidP="006B4ED3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6B4ED3" w:rsidRPr="00407ECB" w14:paraId="69E1C65D" w14:textId="77777777" w:rsidTr="006B4ED3">
        <w:trPr>
          <w:cantSplit/>
        </w:trPr>
        <w:tc>
          <w:tcPr>
            <w:tcW w:w="9964" w:type="dxa"/>
            <w:gridSpan w:val="4"/>
            <w:shd w:val="clear" w:color="auto" w:fill="E7E6E6" w:themeFill="background2"/>
            <w:vAlign w:val="center"/>
          </w:tcPr>
          <w:p w14:paraId="7C3DCCAB" w14:textId="520BA847" w:rsidR="006B4ED3" w:rsidRPr="005F5EE4" w:rsidRDefault="006B4ED3" w:rsidP="005F5EE4">
            <w:pPr>
              <w:jc w:val="center"/>
              <w:rPr>
                <w:b/>
                <w:sz w:val="22"/>
                <w:szCs w:val="22"/>
                <w:lang w:val="ru-RU" w:eastAsia="ru-RU"/>
              </w:rPr>
            </w:pPr>
            <w:r w:rsidRPr="00407ECB">
              <w:rPr>
                <w:b/>
                <w:sz w:val="22"/>
                <w:szCs w:val="22"/>
                <w:lang w:val="ru-RU" w:eastAsia="ru-RU"/>
              </w:rPr>
              <w:t>Электрогидравлический двухстоечный подъёмник</w:t>
            </w:r>
          </w:p>
        </w:tc>
      </w:tr>
      <w:tr w:rsidR="006B4ED3" w:rsidRPr="00D4421D" w14:paraId="61FCE2CB" w14:textId="77777777" w:rsidTr="006B4ED3">
        <w:trPr>
          <w:cantSplit/>
        </w:trPr>
        <w:tc>
          <w:tcPr>
            <w:tcW w:w="9964" w:type="dxa"/>
            <w:gridSpan w:val="4"/>
            <w:shd w:val="clear" w:color="auto" w:fill="E7E6E6" w:themeFill="background2"/>
          </w:tcPr>
          <w:p w14:paraId="5614408A" w14:textId="5AD984DA" w:rsidR="006B4ED3" w:rsidRPr="00407ECB" w:rsidRDefault="006B4ED3" w:rsidP="006B4ED3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  <w:r w:rsidRPr="00407ECB">
              <w:rPr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6B4ED3" w:rsidRPr="00407ECB" w14:paraId="5034C773" w14:textId="77777777" w:rsidTr="00A74EBC">
        <w:trPr>
          <w:cantSplit/>
        </w:trPr>
        <w:tc>
          <w:tcPr>
            <w:tcW w:w="9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EF7A53" w14:textId="54249FA5" w:rsidR="006B4ED3" w:rsidRPr="00407ECB" w:rsidRDefault="006B4ED3" w:rsidP="006B4ED3">
            <w:pPr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407ECB">
              <w:rPr>
                <w:b/>
                <w:bCs/>
                <w:i/>
                <w:iCs/>
                <w:sz w:val="22"/>
                <w:szCs w:val="22"/>
                <w:lang w:val="ru-RU"/>
              </w:rPr>
              <w:t>Количество: 1</w:t>
            </w:r>
          </w:p>
        </w:tc>
      </w:tr>
      <w:tr w:rsidR="006B4ED3" w:rsidRPr="00407ECB" w14:paraId="524B8D6A" w14:textId="77777777" w:rsidTr="00407ECB">
        <w:trPr>
          <w:cantSplit/>
        </w:trPr>
        <w:tc>
          <w:tcPr>
            <w:tcW w:w="9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134D13B" w14:textId="5A52420C" w:rsidR="006B4ED3" w:rsidRPr="00407ECB" w:rsidRDefault="006B4ED3" w:rsidP="006B4ED3">
            <w:pPr>
              <w:rPr>
                <w:sz w:val="22"/>
                <w:szCs w:val="22"/>
                <w:lang w:val="ru-RU"/>
              </w:rPr>
            </w:pPr>
            <w:r w:rsidRPr="00407ECB">
              <w:rPr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407ECB" w:rsidRPr="00D4421D" w14:paraId="6FA7D144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C17F2E" w14:textId="5E6488F5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Тип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оборудования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38FE8D" w14:textId="51E70B93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r w:rsidRPr="00407ECB">
              <w:rPr>
                <w:sz w:val="22"/>
                <w:szCs w:val="22"/>
                <w:lang w:val="ru-RU"/>
              </w:rPr>
              <w:t>Двухстоечный подъемник с электрогидравлическим приводом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8A1DD9" w14:textId="77777777" w:rsidR="00407ECB" w:rsidRPr="00407ECB" w:rsidRDefault="00407ECB" w:rsidP="00407ECB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407ECB" w:rsidRPr="00D4421D" w14:paraId="525FA58B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D94F20" w14:textId="3BD0CF22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Грузоподъемность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BD3CE4" w14:textId="54A72A82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r w:rsidRPr="00407ECB">
              <w:rPr>
                <w:sz w:val="22"/>
                <w:szCs w:val="22"/>
                <w:lang w:val="ru-RU"/>
              </w:rPr>
              <w:t>Не менее 4000 – 5000 кг (для обслуживания легковых авто и легкого коммерческого транспорта)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D5CE7F" w14:textId="77777777" w:rsidR="00407ECB" w:rsidRPr="00407ECB" w:rsidRDefault="00407ECB" w:rsidP="00407ECB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407ECB" w:rsidRPr="00D4421D" w14:paraId="4901E258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2A3DD2" w14:textId="2C16B14B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Высота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подъема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9292BA" w14:textId="7D9C4B95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r w:rsidRPr="00407ECB">
              <w:rPr>
                <w:sz w:val="22"/>
                <w:szCs w:val="22"/>
                <w:lang w:val="ru-RU"/>
              </w:rPr>
              <w:t>Максимальная высота подъема: до 2000 – 2100 мм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13E9EC" w14:textId="77777777" w:rsidR="00407ECB" w:rsidRPr="00407ECB" w:rsidRDefault="00407ECB" w:rsidP="00407ECB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407ECB" w:rsidRPr="00D4421D" w14:paraId="1CF5D139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BFEA21" w14:textId="700C7BF3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Ширина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между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стойками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85CDBD" w14:textId="29FC1DFA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r w:rsidRPr="00407ECB">
              <w:rPr>
                <w:sz w:val="22"/>
                <w:szCs w:val="22"/>
                <w:lang w:val="ru-RU"/>
              </w:rPr>
              <w:t>Регулируемая (для обеспечения гибкости при монтаже под разные типы автотранспорта)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32D3D8" w14:textId="77777777" w:rsidR="00407ECB" w:rsidRPr="00407ECB" w:rsidRDefault="00407ECB" w:rsidP="00407ECB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407ECB" w:rsidRPr="00407ECB" w14:paraId="5E5FBEF3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645310" w14:textId="4816CDAC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Электропитание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D3696C" w14:textId="2DDD0EC3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r w:rsidRPr="00407ECB">
              <w:rPr>
                <w:sz w:val="22"/>
                <w:szCs w:val="22"/>
              </w:rPr>
              <w:t xml:space="preserve">220 В, </w:t>
            </w:r>
            <w:proofErr w:type="spellStart"/>
            <w:r w:rsidRPr="00407ECB">
              <w:rPr>
                <w:sz w:val="22"/>
                <w:szCs w:val="22"/>
              </w:rPr>
              <w:t>частота</w:t>
            </w:r>
            <w:proofErr w:type="spellEnd"/>
            <w:r w:rsidRPr="00407ECB">
              <w:rPr>
                <w:sz w:val="22"/>
                <w:szCs w:val="22"/>
              </w:rPr>
              <w:t xml:space="preserve"> 50 </w:t>
            </w:r>
            <w:proofErr w:type="spellStart"/>
            <w:r w:rsidRPr="00407ECB">
              <w:rPr>
                <w:sz w:val="22"/>
                <w:szCs w:val="22"/>
              </w:rPr>
              <w:t>Гц</w:t>
            </w:r>
            <w:proofErr w:type="spellEnd"/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80418F" w14:textId="77777777" w:rsidR="00407ECB" w:rsidRPr="00407ECB" w:rsidRDefault="00407ECB" w:rsidP="00407ECB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407ECB" w:rsidRPr="00D4421D" w14:paraId="017A2758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6A6802" w14:textId="148C0910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Тип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синхронизации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24FF47" w14:textId="5B446375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r w:rsidRPr="00407ECB">
              <w:rPr>
                <w:sz w:val="22"/>
                <w:szCs w:val="22"/>
                <w:lang w:val="ru-RU"/>
              </w:rPr>
              <w:t>Нижняя или верхняя синхронизация (в зависимости от высоты потолков СТО)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620582" w14:textId="77777777" w:rsidR="00407ECB" w:rsidRPr="00407ECB" w:rsidRDefault="00407ECB" w:rsidP="00407ECB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407ECB" w:rsidRPr="00D4421D" w14:paraId="7AA6CD78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171DB3" w14:textId="69A865A1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Система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безопасности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DB199D" w14:textId="7C4FC16E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r w:rsidRPr="00407ECB">
              <w:rPr>
                <w:sz w:val="22"/>
                <w:szCs w:val="22"/>
                <w:lang w:val="ru-RU"/>
              </w:rPr>
              <w:t>Механическая или электронная блокировка стопоров на обеих колоннах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72A813" w14:textId="77777777" w:rsidR="00407ECB" w:rsidRPr="00407ECB" w:rsidRDefault="00407ECB" w:rsidP="00407ECB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407ECB" w:rsidRPr="00D4421D" w14:paraId="6D612DD9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51FD3F" w14:textId="1ABC810A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Стойки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подъемника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6D51EC" w14:textId="4CAF1BA6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r w:rsidRPr="00407ECB">
              <w:rPr>
                <w:sz w:val="22"/>
                <w:szCs w:val="22"/>
                <w:lang w:val="ru-RU"/>
              </w:rPr>
              <w:t>Опорные колонны со встроенными гидроцилиндрами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ECA421" w14:textId="77777777" w:rsidR="00407ECB" w:rsidRPr="00407ECB" w:rsidRDefault="00407ECB" w:rsidP="00407ECB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407ECB" w:rsidRPr="00D4421D" w14:paraId="0E96840B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EAE35E" w14:textId="74C47FED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lastRenderedPageBreak/>
              <w:t>Подъемные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лапы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2152C2" w14:textId="316C9206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r w:rsidRPr="00407ECB">
              <w:rPr>
                <w:sz w:val="22"/>
                <w:szCs w:val="22"/>
                <w:lang w:val="ru-RU"/>
              </w:rPr>
              <w:t>Разводные регулируемые лапы с резиновыми подушками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70AC80" w14:textId="77777777" w:rsidR="00407ECB" w:rsidRPr="00407ECB" w:rsidRDefault="00407ECB" w:rsidP="00407ECB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407ECB" w:rsidRPr="00D4421D" w14:paraId="5DB20117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3D9B68" w14:textId="2D2AAB73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Гидростанция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7FC536" w14:textId="59002841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r w:rsidRPr="00407ECB">
              <w:rPr>
                <w:sz w:val="22"/>
                <w:szCs w:val="22"/>
                <w:lang w:val="ru-RU"/>
              </w:rPr>
              <w:t>Электродвигатель с гидравлическим насосом и баком для масла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BDA00E" w14:textId="77777777" w:rsidR="00407ECB" w:rsidRPr="00407ECB" w:rsidRDefault="00407ECB" w:rsidP="00407ECB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407ECB" w:rsidRPr="00D4421D" w14:paraId="5EB97502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E4E682" w14:textId="76151868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Тросы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синхронизации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6BAFD0" w14:textId="225642F9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r w:rsidRPr="00407ECB">
              <w:rPr>
                <w:sz w:val="22"/>
                <w:szCs w:val="22"/>
                <w:lang w:val="ru-RU"/>
              </w:rPr>
              <w:t>Стальные канаты для выравнивания кареток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44AD4E" w14:textId="77777777" w:rsidR="00407ECB" w:rsidRPr="00407ECB" w:rsidRDefault="00407ECB" w:rsidP="00407ECB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407ECB" w:rsidRPr="00D4421D" w14:paraId="1A424488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80A98B" w14:textId="6254013A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Анкерные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болты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F4E853" w14:textId="4BC005CE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r w:rsidRPr="00407ECB">
              <w:rPr>
                <w:sz w:val="22"/>
                <w:szCs w:val="22"/>
                <w:lang w:val="ru-RU"/>
              </w:rPr>
              <w:t>Крепежные элементы для фиксации стоек к полу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81BD26" w14:textId="77777777" w:rsidR="00407ECB" w:rsidRPr="00407ECB" w:rsidRDefault="00407ECB" w:rsidP="00407ECB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407ECB" w:rsidRPr="00407ECB" w14:paraId="6CF137C2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DF3058" w14:textId="20AB93B8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Заправка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гидравлики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4E7AEE" w14:textId="714EB230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Заправка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специализированным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гидравлическим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маслом</w:t>
            </w:r>
            <w:proofErr w:type="spellEnd"/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CEE9EF" w14:textId="77777777" w:rsidR="00407ECB" w:rsidRPr="00407ECB" w:rsidRDefault="00407ECB" w:rsidP="00407ECB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407ECB" w:rsidRPr="00407ECB" w14:paraId="0660906B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7549DE" w14:textId="7316CC0D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Пусконаладочные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работы</w:t>
            </w:r>
            <w:proofErr w:type="spellEnd"/>
            <w:r w:rsidRPr="00407ECB">
              <w:rPr>
                <w:sz w:val="22"/>
                <w:szCs w:val="22"/>
              </w:rPr>
              <w:t xml:space="preserve"> (ПНР)</w:t>
            </w:r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9FD10B" w14:textId="77777777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237587" w14:textId="77777777" w:rsidR="00407ECB" w:rsidRPr="00407ECB" w:rsidRDefault="00407ECB" w:rsidP="00407ECB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407ECB" w:rsidRPr="00407ECB" w14:paraId="175B517C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3CC0CD" w14:textId="4C9F0F39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Сертификат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соответствие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BD4E57" w14:textId="0D17EB55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да</w:t>
            </w:r>
            <w:proofErr w:type="spellEnd"/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733F97" w14:textId="77777777" w:rsidR="00407ECB" w:rsidRPr="00407ECB" w:rsidRDefault="00407ECB" w:rsidP="00407ECB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407ECB" w:rsidRPr="00407ECB" w14:paraId="77FEFAF9" w14:textId="77777777" w:rsidTr="00E35B68">
        <w:trPr>
          <w:cantSplit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C50853" w14:textId="69ABC563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proofErr w:type="spellStart"/>
            <w:r w:rsidRPr="00407ECB">
              <w:rPr>
                <w:sz w:val="22"/>
                <w:szCs w:val="22"/>
              </w:rPr>
              <w:t>Гарантийный</w:t>
            </w:r>
            <w:proofErr w:type="spellEnd"/>
            <w:r w:rsidRPr="00407ECB">
              <w:rPr>
                <w:sz w:val="22"/>
                <w:szCs w:val="22"/>
              </w:rPr>
              <w:t xml:space="preserve"> </w:t>
            </w:r>
            <w:proofErr w:type="spellStart"/>
            <w:r w:rsidRPr="00407ECB">
              <w:rPr>
                <w:sz w:val="22"/>
                <w:szCs w:val="22"/>
              </w:rPr>
              <w:t>срок</w:t>
            </w:r>
            <w:proofErr w:type="spellEnd"/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DD1153" w14:textId="0D4C68B4" w:rsidR="00407ECB" w:rsidRPr="00407ECB" w:rsidRDefault="00407ECB" w:rsidP="00407ECB">
            <w:pPr>
              <w:rPr>
                <w:sz w:val="22"/>
                <w:szCs w:val="22"/>
                <w:lang w:val="ru-RU"/>
              </w:rPr>
            </w:pPr>
            <w:r w:rsidRPr="00407ECB">
              <w:rPr>
                <w:sz w:val="22"/>
                <w:szCs w:val="22"/>
                <w:lang w:val="ru-RU"/>
              </w:rPr>
              <w:t xml:space="preserve">Не менее </w:t>
            </w:r>
            <w:r w:rsidRPr="00407ECB">
              <w:rPr>
                <w:sz w:val="22"/>
                <w:szCs w:val="22"/>
              </w:rPr>
              <w:t xml:space="preserve">12 </w:t>
            </w:r>
            <w:proofErr w:type="spellStart"/>
            <w:r w:rsidRPr="00407ECB">
              <w:rPr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EE6754" w14:textId="77777777" w:rsidR="00407ECB" w:rsidRPr="00407ECB" w:rsidRDefault="00407ECB" w:rsidP="00407ECB">
            <w:pPr>
              <w:keepNext/>
              <w:ind w:left="76" w:firstLine="208"/>
              <w:outlineLvl w:val="8"/>
              <w:rPr>
                <w:bCs/>
                <w:iCs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</w:tbl>
    <w:p w14:paraId="1CDAA6A7" w14:textId="77777777" w:rsidR="002B324B" w:rsidRDefault="002B324B">
      <w:pPr>
        <w:tabs>
          <w:tab w:val="left" w:pos="720"/>
        </w:tabs>
        <w:contextualSpacing/>
        <w:jc w:val="both"/>
        <w:rPr>
          <w:bCs/>
          <w:lang w:val="ru-RU"/>
        </w:rPr>
      </w:pPr>
    </w:p>
    <w:p w14:paraId="4B68EB57" w14:textId="5EA8B250" w:rsidR="00F6185E" w:rsidRPr="002B324B" w:rsidRDefault="009202CB" w:rsidP="002B324B">
      <w:pPr>
        <w:numPr>
          <w:ilvl w:val="0"/>
          <w:numId w:val="13"/>
        </w:numPr>
        <w:tabs>
          <w:tab w:val="left" w:pos="720"/>
        </w:tabs>
        <w:ind w:left="0" w:firstLine="0"/>
        <w:contextualSpacing/>
        <w:jc w:val="both"/>
        <w:rPr>
          <w:bCs/>
          <w:lang w:val="ru-RU"/>
        </w:rPr>
      </w:pPr>
      <w:r w:rsidRPr="002B324B">
        <w:rPr>
          <w:bCs/>
          <w:u w:val="single"/>
          <w:lang w:val="ru-RU"/>
        </w:rPr>
        <w:t>Невыполнение обязательств</w:t>
      </w:r>
      <w:r w:rsidRPr="002B324B">
        <w:rPr>
          <w:bCs/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1319369C" w14:textId="77777777" w:rsidR="00F6185E" w:rsidRDefault="00F6185E">
      <w:pPr>
        <w:jc w:val="both"/>
        <w:rPr>
          <w:bCs/>
          <w:lang w:val="ru-RU"/>
        </w:rPr>
      </w:pPr>
    </w:p>
    <w:tbl>
      <w:tblPr>
        <w:tblW w:w="10065" w:type="dxa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F6185E" w:rsidRPr="00D4421D" w14:paraId="75B28CF9" w14:textId="77777777">
        <w:tc>
          <w:tcPr>
            <w:tcW w:w="3126" w:type="dxa"/>
          </w:tcPr>
          <w:p w14:paraId="4950B585" w14:textId="77777777" w:rsidR="00F6185E" w:rsidRDefault="009202CB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ПЕЧАТЬ ПРЕДПРИЯТИЯ</w:t>
            </w:r>
          </w:p>
        </w:tc>
        <w:tc>
          <w:tcPr>
            <w:tcW w:w="6939" w:type="dxa"/>
          </w:tcPr>
          <w:p w14:paraId="385087A8" w14:textId="77777777" w:rsidR="00F6185E" w:rsidRDefault="009202CB">
            <w:pPr>
              <w:jc w:val="both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Наименование поставщика ____________________________</w:t>
            </w:r>
          </w:p>
          <w:p w14:paraId="047117CB" w14:textId="77777777" w:rsidR="00F6185E" w:rsidRDefault="00F6185E">
            <w:pPr>
              <w:jc w:val="both"/>
              <w:rPr>
                <w:lang w:val="ru-RU"/>
              </w:rPr>
            </w:pPr>
          </w:p>
          <w:p w14:paraId="01AA7F79" w14:textId="77777777" w:rsidR="00F6185E" w:rsidRDefault="009202CB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Подпись</w:t>
            </w:r>
            <w:r>
              <w:rPr>
                <w:bCs/>
                <w:lang w:val="ru-RU"/>
              </w:rPr>
              <w:t xml:space="preserve"> уполномоченного лица </w:t>
            </w:r>
            <w:r>
              <w:rPr>
                <w:lang w:val="ru-RU"/>
              </w:rPr>
              <w:t xml:space="preserve">                       </w:t>
            </w:r>
          </w:p>
          <w:p w14:paraId="04E8E554" w14:textId="77777777" w:rsidR="00F6185E" w:rsidRDefault="009202CB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Дата: </w:t>
            </w:r>
          </w:p>
        </w:tc>
      </w:tr>
      <w:tr w:rsidR="00F6185E" w:rsidRPr="00D4421D" w14:paraId="224F3E58" w14:textId="77777777">
        <w:tc>
          <w:tcPr>
            <w:tcW w:w="3126" w:type="dxa"/>
          </w:tcPr>
          <w:p w14:paraId="5DD72BE6" w14:textId="77777777" w:rsidR="00F6185E" w:rsidRDefault="00F6185E">
            <w:pPr>
              <w:jc w:val="both"/>
              <w:rPr>
                <w:lang w:val="ru-RU"/>
              </w:rPr>
            </w:pPr>
          </w:p>
        </w:tc>
        <w:tc>
          <w:tcPr>
            <w:tcW w:w="6939" w:type="dxa"/>
          </w:tcPr>
          <w:p w14:paraId="22BC066D" w14:textId="77777777" w:rsidR="00F6185E" w:rsidRDefault="00F6185E">
            <w:pPr>
              <w:jc w:val="both"/>
              <w:rPr>
                <w:bCs/>
                <w:lang w:val="ru-RU"/>
              </w:rPr>
            </w:pPr>
          </w:p>
        </w:tc>
      </w:tr>
    </w:tbl>
    <w:p w14:paraId="55177907" w14:textId="77777777" w:rsidR="00F6185E" w:rsidRDefault="00F6185E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008AF131" w14:textId="77777777" w:rsidR="00F6185E" w:rsidRDefault="00F6185E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6D538AA3" w14:textId="2FED583F" w:rsidR="00F6185E" w:rsidRDefault="00F6185E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3F5F41F8" w14:textId="78A69946" w:rsidR="000A3BCF" w:rsidRDefault="000A3BCF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2A52FE8E" w14:textId="50E8879A" w:rsidR="000A3BCF" w:rsidRDefault="000A3BCF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03A6FAA9" w14:textId="23371EB5" w:rsidR="000A3BCF" w:rsidRDefault="000A3BCF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55C0AD26" w14:textId="77777777" w:rsidR="00E35B68" w:rsidRDefault="00E35B68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5BBB11A1" w14:textId="77777777" w:rsidR="00E35B68" w:rsidRDefault="00E35B68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453CB13F" w14:textId="77777777" w:rsidR="00E35B68" w:rsidRDefault="00E35B68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7DBC5347" w14:textId="77777777" w:rsidR="00E35B68" w:rsidRDefault="00E35B68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2597F985" w14:textId="77777777" w:rsidR="00E35B68" w:rsidRDefault="00E35B68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4DAE48EC" w14:textId="77777777" w:rsidR="00E35B68" w:rsidRDefault="00E35B68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086A1290" w14:textId="77777777" w:rsidR="00E35B68" w:rsidRDefault="00E35B68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68A3828F" w14:textId="77777777" w:rsidR="00E35B68" w:rsidRDefault="00E35B68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6B78490F" w14:textId="77777777" w:rsidR="00E35B68" w:rsidRDefault="00E35B68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588E35EE" w14:textId="77777777" w:rsidR="00E35B68" w:rsidRDefault="00E35B68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40358B4E" w14:textId="77777777" w:rsidR="00E35B68" w:rsidRDefault="00E35B68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3EF78B73" w14:textId="77777777" w:rsidR="00E35B68" w:rsidRDefault="00E35B68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14A1D16F" w14:textId="40D978D7" w:rsidR="000A3BCF" w:rsidRDefault="000A3BCF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71FDA260" w14:textId="44B8B828" w:rsidR="000A3BCF" w:rsidRDefault="000A3BCF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7D7DA44E" w14:textId="555EFDD4" w:rsidR="000A3BCF" w:rsidRDefault="000A3BCF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383CA1C8" w14:textId="77777777" w:rsidR="000A3BCF" w:rsidRDefault="000A3BCF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2416F92D" w14:textId="77777777" w:rsidR="005F5EE4" w:rsidRDefault="005F5EE4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62C3201E" w14:textId="5E2EB5EA" w:rsidR="00F6185E" w:rsidRDefault="009202CB">
      <w:pPr>
        <w:pStyle w:val="afa"/>
        <w:jc w:val="right"/>
        <w:rPr>
          <w:b/>
          <w:bCs/>
          <w:i/>
          <w:iCs/>
          <w:szCs w:val="24"/>
          <w:lang w:val="ru-RU"/>
        </w:rPr>
      </w:pPr>
      <w:r>
        <w:rPr>
          <w:b/>
          <w:bCs/>
          <w:i/>
          <w:iCs/>
          <w:szCs w:val="24"/>
          <w:lang w:val="ru-RU"/>
        </w:rPr>
        <w:lastRenderedPageBreak/>
        <w:t>ПРИЛОЖЕНИЕ Б</w:t>
      </w:r>
    </w:p>
    <w:p w14:paraId="72B41B8A" w14:textId="77777777" w:rsidR="00F6185E" w:rsidRDefault="00F6185E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lang w:val="ru-RU"/>
        </w:rPr>
      </w:pPr>
    </w:p>
    <w:p w14:paraId="0291703A" w14:textId="77777777" w:rsidR="00F6185E" w:rsidRDefault="009202CB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lang w:val="ru-RU"/>
        </w:rPr>
        <w:t>ФОРМА ТЕНДЕРНОГО ПРЕДЛОЖЕНИЯ</w:t>
      </w:r>
    </w:p>
    <w:p w14:paraId="208B148C" w14:textId="77777777" w:rsidR="00F6185E" w:rsidRDefault="009202CB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12A01089" w14:textId="77777777" w:rsidR="00F6185E" w:rsidRDefault="00F6185E">
      <w:pPr>
        <w:spacing w:after="200"/>
        <w:contextualSpacing/>
        <w:jc w:val="both"/>
        <w:rPr>
          <w:lang w:val="ru-RU"/>
        </w:rPr>
      </w:pPr>
    </w:p>
    <w:p w14:paraId="21A721CD" w14:textId="77777777" w:rsidR="00F6185E" w:rsidRDefault="009202CB">
      <w:pPr>
        <w:spacing w:after="200"/>
        <w:contextualSpacing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23C87AA2" w14:textId="77777777" w:rsidR="00F6185E" w:rsidRDefault="00F6185E">
      <w:pPr>
        <w:tabs>
          <w:tab w:val="left" w:pos="0"/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jc w:val="both"/>
        <w:rPr>
          <w:lang w:val="ru-RU"/>
        </w:rPr>
      </w:pPr>
    </w:p>
    <w:p w14:paraId="5D15656D" w14:textId="77777777" w:rsidR="00F6185E" w:rsidRDefault="00F6185E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</w:p>
    <w:p w14:paraId="18E0F8DE" w14:textId="77777777" w:rsidR="00F6185E" w:rsidRDefault="009202CB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09B81034" w14:textId="77777777" w:rsidR="00F6185E" w:rsidRDefault="00F6185E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contextualSpacing/>
        <w:jc w:val="both"/>
        <w:rPr>
          <w:lang w:val="ru-RU"/>
        </w:rPr>
      </w:pPr>
    </w:p>
    <w:p w14:paraId="75524D2A" w14:textId="77777777" w:rsidR="00F6185E" w:rsidRDefault="009202CB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>
        <w:rPr>
          <w:spacing w:val="-3"/>
          <w:lang w:val="ru-RU"/>
        </w:rPr>
        <w:t xml:space="preserve">Мы предлагаем выполнить поставку товаров по контракту № </w:t>
      </w:r>
      <w:r>
        <w:rPr>
          <w:lang w:val="ru-RU"/>
        </w:rPr>
        <w:t>_________________________________</w:t>
      </w:r>
      <w:r>
        <w:rPr>
          <w:spacing w:val="-3"/>
          <w:lang w:val="ru-RU"/>
        </w:rPr>
        <w:t xml:space="preserve">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71673FE3" w14:textId="77777777" w:rsidR="00F6185E" w:rsidRDefault="00F6185E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</w:p>
    <w:p w14:paraId="210ADC94" w14:textId="3109626D" w:rsidR="00F6185E" w:rsidRDefault="009202CB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jc w:val="both"/>
        <w:rPr>
          <w:spacing w:val="-3"/>
          <w:lang w:val="ru-RU"/>
        </w:rPr>
      </w:pPr>
      <w:r>
        <w:rPr>
          <w:spacing w:val="-3"/>
          <w:lang w:val="ru-RU"/>
        </w:rPr>
        <w:t>Мы предлагаем завершить поставку товаров, описанных в Контракте в течение периода ___________ дней с даты подписания контракта.</w:t>
      </w:r>
    </w:p>
    <w:p w14:paraId="38BCF002" w14:textId="77777777" w:rsidR="00F6185E" w:rsidRDefault="009202CB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jc w:val="both"/>
        <w:rPr>
          <w:spacing w:val="-3"/>
          <w:lang w:val="ru-RU"/>
        </w:rPr>
      </w:pPr>
      <w:r>
        <w:rPr>
          <w:spacing w:val="-3"/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43505930" w14:textId="77777777" w:rsidR="00F6185E" w:rsidRDefault="009202CB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>
        <w:rPr>
          <w:spacing w:val="-3"/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7C7A65D1" w14:textId="77777777" w:rsidR="00F6185E" w:rsidRDefault="009202CB">
      <w:pPr>
        <w:contextualSpacing/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7EA10BE4" w14:textId="77777777" w:rsidR="00F6185E" w:rsidRDefault="009202CB">
      <w:pPr>
        <w:contextualSpacing/>
        <w:jc w:val="both"/>
        <w:rPr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03522B88" w14:textId="77777777" w:rsidR="00F6185E" w:rsidRDefault="009202CB">
      <w:pPr>
        <w:contextualSpacing/>
        <w:jc w:val="both"/>
        <w:rPr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025CC412" w14:textId="77777777" w:rsidR="00F6185E" w:rsidRDefault="00F6185E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</w:p>
    <w:p w14:paraId="3BDA9AD8" w14:textId="77777777" w:rsidR="00F6185E" w:rsidRDefault="009202CB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>
        <w:rPr>
          <w:spacing w:val="-3"/>
          <w:lang w:val="ru-RU"/>
        </w:rPr>
        <w:t>Подпись уполномоченного лица: _______________________________________________</w:t>
      </w:r>
    </w:p>
    <w:p w14:paraId="4C7312B3" w14:textId="77777777" w:rsidR="00F6185E" w:rsidRDefault="009202CB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>
        <w:rPr>
          <w:spacing w:val="-3"/>
          <w:lang w:val="ru-RU"/>
        </w:rPr>
        <w:t>ФИО и должность подписавшего: ______________________________________________</w:t>
      </w:r>
    </w:p>
    <w:p w14:paraId="75A1451A" w14:textId="77777777" w:rsidR="00F6185E" w:rsidRDefault="009202CB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</w:rPr>
      </w:pPr>
      <w:r>
        <w:rPr>
          <w:spacing w:val="-3"/>
          <w:lang w:val="ru-RU"/>
        </w:rPr>
        <w:t>Наименование Поставщика: _______________________________________________</w:t>
      </w:r>
    </w:p>
    <w:sectPr w:rsidR="00F6185E">
      <w:headerReference w:type="default" r:id="rId17"/>
      <w:footerReference w:type="default" r:id="rId18"/>
      <w:pgSz w:w="11900" w:h="16820"/>
      <w:pgMar w:top="2347" w:right="964" w:bottom="1440" w:left="1276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D6F58" w14:textId="77777777" w:rsidR="007573D5" w:rsidRDefault="007573D5">
      <w:r>
        <w:separator/>
      </w:r>
    </w:p>
  </w:endnote>
  <w:endnote w:type="continuationSeparator" w:id="0">
    <w:p w14:paraId="121F1A4C" w14:textId="77777777" w:rsidR="007573D5" w:rsidRDefault="00757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default"/>
    <w:sig w:usb0="00000000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7F92A" w14:textId="78260880" w:rsidR="00F6185E" w:rsidRDefault="009202CB">
    <w:pPr>
      <w:pStyle w:val="af7"/>
      <w:tabs>
        <w:tab w:val="clear" w:pos="8640"/>
        <w:tab w:val="right" w:pos="9921"/>
      </w:tabs>
      <w:rPr>
        <w:sz w:val="20"/>
        <w:szCs w:val="20"/>
        <w:lang w:val="ru-RU"/>
      </w:rPr>
    </w:pPr>
    <w:r>
      <w:rPr>
        <w:bCs/>
        <w:i/>
        <w:iCs/>
        <w:color w:val="FF0000"/>
        <w:sz w:val="20"/>
        <w:szCs w:val="20"/>
        <w:lang w:val="ru-RU"/>
      </w:rPr>
      <w:tab/>
    </w:r>
    <w:sdt>
      <w:sdtPr>
        <w:id w:val="1558671680"/>
      </w:sdtPr>
      <w:sdtEndPr>
        <w:rPr>
          <w:sz w:val="20"/>
          <w:szCs w:val="20"/>
        </w:rPr>
      </w:sdtEndPr>
      <w:sdtContent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  <w:lang w:val="ru-RU"/>
          </w:rPr>
          <w:instrText xml:space="preserve"> </w:instrText>
        </w:r>
        <w:r>
          <w:rPr>
            <w:sz w:val="20"/>
            <w:szCs w:val="20"/>
          </w:rPr>
          <w:instrText>PAGE</w:instrText>
        </w:r>
        <w:r>
          <w:rPr>
            <w:sz w:val="20"/>
            <w:szCs w:val="20"/>
            <w:lang w:val="ru-RU"/>
          </w:rPr>
          <w:instrText xml:space="preserve">   \* </w:instrText>
        </w:r>
        <w:r>
          <w:rPr>
            <w:sz w:val="20"/>
            <w:szCs w:val="20"/>
          </w:rPr>
          <w:instrText>MERGEFORMAT</w:instrText>
        </w:r>
        <w:r>
          <w:rPr>
            <w:sz w:val="20"/>
            <w:szCs w:val="20"/>
            <w:lang w:val="ru-RU"/>
          </w:rPr>
          <w:instrText xml:space="preserve"> </w:instrText>
        </w:r>
        <w:r>
          <w:rPr>
            <w:sz w:val="20"/>
            <w:szCs w:val="20"/>
          </w:rPr>
          <w:fldChar w:fldCharType="separate"/>
        </w:r>
        <w:r w:rsidR="008C29BB" w:rsidRPr="008C29BB">
          <w:rPr>
            <w:noProof/>
            <w:sz w:val="20"/>
            <w:szCs w:val="20"/>
            <w:lang w:val="ru-RU"/>
          </w:rPr>
          <w:t>16</w:t>
        </w:r>
        <w:r>
          <w:rPr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C47D2" w14:textId="77777777" w:rsidR="007573D5" w:rsidRDefault="007573D5">
      <w:r>
        <w:separator/>
      </w:r>
    </w:p>
  </w:footnote>
  <w:footnote w:type="continuationSeparator" w:id="0">
    <w:p w14:paraId="397EC517" w14:textId="77777777" w:rsidR="007573D5" w:rsidRDefault="007573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67502" w14:textId="77777777" w:rsidR="00F6185E" w:rsidRDefault="009202CB">
    <w:pPr>
      <w:pStyle w:val="af2"/>
      <w:pBdr>
        <w:bottom w:val="single" w:sz="4" w:space="0" w:color="auto"/>
      </w:pBdr>
      <w:jc w:val="center"/>
      <w:rPr>
        <w:rFonts w:ascii="Calibri Light" w:hAnsi="Calibri Light" w:cs="Calibri Light"/>
        <w:color w:val="000000" w:themeColor="text1"/>
      </w:rPr>
    </w:pPr>
    <w:r>
      <w:rPr>
        <w:rFonts w:ascii="Calibri Light" w:hAnsi="Calibri Light" w:cs="Calibri Light"/>
        <w:noProof/>
        <w:color w:val="000000" w:themeColor="text1"/>
        <w:lang w:val="ru-RU"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D7C0DE0" wp14:editId="1B2D506D">
              <wp:simplePos x="0" y="0"/>
              <wp:positionH relativeFrom="margin">
                <wp:align>center</wp:align>
              </wp:positionH>
              <wp:positionV relativeFrom="page">
                <wp:posOffset>450215</wp:posOffset>
              </wp:positionV>
              <wp:extent cx="6868795" cy="360045"/>
              <wp:effectExtent l="0" t="0" r="8255" b="254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0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 xmlns:wpsCustomData="http://www.wps.cn/officeDocument/2013/wpsCustomData">
          <w:pict>
            <v:rect id="Rectangle 5" o:spid="_x0000_s1026" o:spt="1" style="position:absolute;left:0pt;margin-top:35.45pt;height:28.35pt;width:540.85pt;mso-position-horizontal:center;mso-position-horizontal-relative:margin;mso-position-vertical-relative:page;z-index:251661312;v-text-anchor:middle;mso-width-relative:page;mso-height-relative:page;" fillcolor="#1F3671" filled="t" stroked="f" coordsize="21600,21600" o:gfxdata="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gjNd&#10;+tUAAAAIAQAADwAAAAAAAAABACAAAAAiAAAAZHJzL2Rvd25yZXYueG1sUEsBAhQAFAAAAAgAh07i&#10;QLnCHKpeAgAAzgQAAA4AAAAAAAAAAQAgAAAAJAEAAGRycy9lMm9Eb2MueG1sUEsFBgAAAAAGAAYA&#10;WQEAAPQFAAAAAA==&#10;">
              <v:fill on="t" focussize="0,0"/>
              <v:stroke on="f" weight="1pt" miterlimit="8" joinstyle="miter"/>
              <v:imagedata o:title=""/>
              <o:lock v:ext="edit" aspectratio="f"/>
            </v:rect>
          </w:pict>
        </mc:Fallback>
      </mc:AlternateContent>
    </w:r>
    <w:r>
      <w:rPr>
        <w:rFonts w:ascii="Calibri Light" w:hAnsi="Calibri Light" w:cs="Calibri Light"/>
        <w:noProof/>
        <w:color w:val="000000" w:themeColor="text1"/>
        <w:lang w:val="ru-RU"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473176D" wp14:editId="3E56826B">
              <wp:simplePos x="0" y="0"/>
              <wp:positionH relativeFrom="margin">
                <wp:align>center</wp:align>
              </wp:positionH>
              <wp:positionV relativeFrom="page">
                <wp:posOffset>860425</wp:posOffset>
              </wp:positionV>
              <wp:extent cx="6868795" cy="179705"/>
              <wp:effectExtent l="0" t="0" r="8255" b="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0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 xmlns:wpsCustomData="http://www.wps.cn/officeDocument/2013/wpsCustomData">
          <w:pict>
            <v:rect id="Rectangle 6" o:spid="_x0000_s1026" o:spt="1" style="position:absolute;left:0pt;margin-top:67.75pt;height:14.15pt;width:540.85pt;mso-position-horizontal:center;mso-position-horizontal-relative:margin;mso-position-vertical-relative:page;z-index:251662336;v-text-anchor:middle;mso-width-relative:page;mso-height-relative:page;" fillcolor="#92D050" filled="t" stroked="f" coordsize="21600,21600" o:gfxdata="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CljTPI&#10;1gAAAAkBAAAPAAAAAAAAAAEAIAAAACIAAABkcnMvZG93bnJldi54bWxQSwECFAAUAAAACACHTuJA&#10;ehykl1wCAADOBAAADgAAAAAAAAABACAAAAAlAQAAZHJzL2Uyb0RvYy54bWxQSwUGAAAAAAYABgBZ&#10;AQAA8wUAAAAA&#10;">
              <v:fill on="t" focussize="0,0"/>
              <v:stroke on="f" weight="1pt" miterlimit="8" joinstyle="miter"/>
              <v:imagedata o:title=""/>
              <o:lock v:ext="edit" aspectratio="f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E5C8A" w14:textId="77777777" w:rsidR="00F6185E" w:rsidRDefault="009202CB">
    <w:pPr>
      <w:pStyle w:val="af2"/>
      <w:pBdr>
        <w:bottom w:val="single" w:sz="4" w:space="0" w:color="auto"/>
      </w:pBdr>
      <w:jc w:val="center"/>
      <w:rPr>
        <w:rFonts w:ascii="Calibri Light" w:hAnsi="Calibri Light" w:cs="Calibri Light"/>
        <w:color w:val="000000" w:themeColor="text1"/>
      </w:rPr>
    </w:pPr>
    <w:r>
      <w:rPr>
        <w:rFonts w:ascii="Calibri Light" w:hAnsi="Calibri Light" w:cs="Calibri Light"/>
        <w:noProof/>
        <w:color w:val="000000" w:themeColor="text1"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7D62A33" wp14:editId="0E1DAC84">
              <wp:simplePos x="0" y="0"/>
              <wp:positionH relativeFrom="margin">
                <wp:align>center</wp:align>
              </wp:positionH>
              <wp:positionV relativeFrom="page">
                <wp:posOffset>450215</wp:posOffset>
              </wp:positionV>
              <wp:extent cx="6868795" cy="360045"/>
              <wp:effectExtent l="0" t="0" r="8255" b="254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0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 xmlns:wpsCustomData="http://www.wps.cn/officeDocument/2013/wpsCustomData">
          <w:pict>
            <v:rect id="Rectangle 2" o:spid="_x0000_s1026" o:spt="1" style="position:absolute;left:0pt;margin-top:35.45pt;height:28.35pt;width:540.85pt;mso-position-horizontal:center;mso-position-horizontal-relative:margin;mso-position-vertical-relative:page;z-index:251659264;v-text-anchor:middle;mso-width-relative:page;mso-height-relative:page;" fillcolor="#1F3671" filled="t" stroked="f" coordsize="21600,21600" o:gfxdata="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gjNd&#10;+tUAAAAIAQAADwAAAAAAAAABACAAAAAiAAAAZHJzL2Rvd25yZXYueG1sUEsBAhQAFAAAAAgAh07i&#10;QEkI6xVeAgAAzgQAAA4AAAAAAAAAAQAgAAAAJAEAAGRycy9lMm9Eb2MueG1sUEsFBgAAAAAGAAYA&#10;WQEAAPQFAAAAAA==&#10;">
              <v:fill on="t" focussize="0,0"/>
              <v:stroke on="f" weight="1pt" miterlimit="8" joinstyle="miter"/>
              <v:imagedata o:title=""/>
              <o:lock v:ext="edit" aspectratio="f"/>
            </v:rect>
          </w:pict>
        </mc:Fallback>
      </mc:AlternateContent>
    </w:r>
    <w:r>
      <w:rPr>
        <w:rFonts w:ascii="Calibri Light" w:hAnsi="Calibri Light" w:cs="Calibri Light"/>
        <w:noProof/>
        <w:color w:val="000000" w:themeColor="text1"/>
        <w:lang w:val="ru-RU"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36FEA18" wp14:editId="17745FA8">
              <wp:simplePos x="0" y="0"/>
              <wp:positionH relativeFrom="margin">
                <wp:align>center</wp:align>
              </wp:positionH>
              <wp:positionV relativeFrom="page">
                <wp:posOffset>860425</wp:posOffset>
              </wp:positionV>
              <wp:extent cx="6868795" cy="179705"/>
              <wp:effectExtent l="0" t="0" r="8255" b="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0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 xmlns:wpsCustomData="http://www.wps.cn/officeDocument/2013/wpsCustomData">
          <w:pict>
            <v:rect id="Rectangle 3" o:spid="_x0000_s1026" o:spt="1" style="position:absolute;left:0pt;margin-top:67.75pt;height:14.15pt;width:540.85pt;mso-position-horizontal:center;mso-position-horizontal-relative:margin;mso-position-vertical-relative:page;z-index:251660288;v-text-anchor:middle;mso-width-relative:page;mso-height-relative:page;" fillcolor="#92D050" filled="t" stroked="f" coordsize="21600,21600" o:gfxdata="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CljTPI&#10;1gAAAAkBAAAPAAAAAAAAAAEAIAAAACIAAABkcnMvZG93bnJldi54bWxQSwECFAAUAAAACACHTuJA&#10;sYu6ElwCAADOBAAADgAAAAAAAAABACAAAAAlAQAAZHJzL2Uyb0RvYy54bWxQSwUGAAAAAAYABgBZ&#10;AQAA8wUAAAAA&#10;">
              <v:fill on="t" focussize="0,0"/>
              <v:stroke on="f" weight="1pt" miterlimit="8" joinstyle="miter"/>
              <v:imagedata o:title=""/>
              <o:lock v:ext="edit" aspectratio="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779547D"/>
    <w:multiLevelType w:val="multilevel"/>
    <w:tmpl w:val="0779547D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4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1800"/>
      </w:pPr>
      <w:rPr>
        <w:rFonts w:hint="default"/>
      </w:rPr>
    </w:lvl>
  </w:abstractNum>
  <w:abstractNum w:abstractNumId="2" w15:restartNumberingAfterBreak="0">
    <w:nsid w:val="09E07EB2"/>
    <w:multiLevelType w:val="multilevel"/>
    <w:tmpl w:val="09E07EB2"/>
    <w:lvl w:ilvl="0">
      <w:start w:val="3"/>
      <w:numFmt w:val="none"/>
      <w:isLgl/>
      <w:lvlText w:val="35."/>
      <w:lvlJc w:val="left"/>
      <w:pPr>
        <w:tabs>
          <w:tab w:val="left" w:pos="432"/>
        </w:tabs>
        <w:ind w:left="432" w:hanging="432"/>
      </w:pPr>
      <w:rPr>
        <w:b/>
        <w:i w:val="0"/>
        <w:sz w:val="24"/>
      </w:rPr>
    </w:lvl>
    <w:lvl w:ilvl="1">
      <w:start w:val="3"/>
      <w:numFmt w:val="decimal"/>
      <w:lvlText w:val="%135.%2"/>
      <w:lvlJc w:val="left"/>
      <w:pPr>
        <w:tabs>
          <w:tab w:val="left" w:pos="605"/>
        </w:tabs>
        <w:ind w:left="605" w:hanging="605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left" w:pos="1152"/>
        </w:tabs>
        <w:ind w:left="1152" w:hanging="576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left" w:pos="1901"/>
        </w:tabs>
        <w:ind w:left="1440" w:hanging="259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3" w15:restartNumberingAfterBreak="0">
    <w:nsid w:val="14924CEB"/>
    <w:multiLevelType w:val="multilevel"/>
    <w:tmpl w:val="14924CEB"/>
    <w:lvl w:ilvl="0">
      <w:start w:val="3"/>
      <w:numFmt w:val="none"/>
      <w:isLgl/>
      <w:lvlText w:val="35."/>
      <w:lvlJc w:val="left"/>
      <w:pPr>
        <w:tabs>
          <w:tab w:val="left" w:pos="432"/>
        </w:tabs>
        <w:ind w:left="432" w:hanging="432"/>
      </w:pPr>
      <w:rPr>
        <w:b/>
        <w:i w:val="0"/>
        <w:sz w:val="24"/>
      </w:rPr>
    </w:lvl>
    <w:lvl w:ilvl="1">
      <w:start w:val="2"/>
      <w:numFmt w:val="decimal"/>
      <w:lvlText w:val="%135.%2"/>
      <w:lvlJc w:val="left"/>
      <w:pPr>
        <w:tabs>
          <w:tab w:val="left" w:pos="605"/>
        </w:tabs>
        <w:ind w:left="605" w:hanging="605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left" w:pos="1152"/>
        </w:tabs>
        <w:ind w:left="1152" w:hanging="576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left" w:pos="1901"/>
        </w:tabs>
        <w:ind w:left="1440" w:hanging="259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4" w15:restartNumberingAfterBreak="0">
    <w:nsid w:val="338D72FC"/>
    <w:multiLevelType w:val="multilevel"/>
    <w:tmpl w:val="338D72FC"/>
    <w:lvl w:ilvl="0">
      <w:start w:val="1"/>
      <w:numFmt w:val="lowerLetter"/>
      <w:lvlText w:val="(%1)"/>
      <w:lvlJc w:val="left"/>
      <w:pPr>
        <w:tabs>
          <w:tab w:val="left" w:pos="1800"/>
        </w:tabs>
        <w:ind w:left="1800" w:hanging="360"/>
      </w:pPr>
    </w:lvl>
    <w:lvl w:ilvl="1">
      <w:start w:val="1"/>
      <w:numFmt w:val="bullet"/>
      <w:lvlText w:val="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</w:rPr>
    </w:lvl>
    <w:lvl w:ilvl="2">
      <w:start w:val="1"/>
      <w:numFmt w:val="lowerLetter"/>
      <w:lvlText w:val="%3)"/>
      <w:lvlJc w:val="left"/>
      <w:pPr>
        <w:tabs>
          <w:tab w:val="left" w:pos="3420"/>
        </w:tabs>
        <w:ind w:left="3420" w:hanging="360"/>
      </w:pPr>
    </w:lvl>
    <w:lvl w:ilvl="3">
      <w:start w:val="1"/>
      <w:numFmt w:val="decimal"/>
      <w:lvlText w:val="%4."/>
      <w:lvlJc w:val="left"/>
      <w:pPr>
        <w:tabs>
          <w:tab w:val="left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left" w:pos="468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left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left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left" w:pos="684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left" w:pos="7560"/>
        </w:tabs>
        <w:ind w:left="7560" w:hanging="180"/>
      </w:pPr>
    </w:lvl>
  </w:abstractNum>
  <w:abstractNum w:abstractNumId="5" w15:restartNumberingAfterBreak="0">
    <w:nsid w:val="45935F9E"/>
    <w:multiLevelType w:val="multilevel"/>
    <w:tmpl w:val="45935F9E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</w:lvl>
  </w:abstractNum>
  <w:abstractNum w:abstractNumId="6" w15:restartNumberingAfterBreak="0">
    <w:nsid w:val="4ADD36DD"/>
    <w:multiLevelType w:val="multilevel"/>
    <w:tmpl w:val="4ADD36DD"/>
    <w:lvl w:ilvl="0">
      <w:start w:val="2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7" w15:restartNumberingAfterBreak="0">
    <w:nsid w:val="55833DAA"/>
    <w:multiLevelType w:val="multilevel"/>
    <w:tmpl w:val="55833DAA"/>
    <w:lvl w:ilvl="0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FF57B7A"/>
    <w:multiLevelType w:val="multilevel"/>
    <w:tmpl w:val="5FF57B7A"/>
    <w:lvl w:ilvl="0">
      <w:start w:val="1"/>
      <w:numFmt w:val="lowerLetter"/>
      <w:lvlText w:val="(%1)"/>
      <w:lvlJc w:val="left"/>
      <w:pPr>
        <w:tabs>
          <w:tab w:val="left" w:pos="822"/>
        </w:tabs>
        <w:ind w:left="822" w:hanging="390"/>
      </w:pPr>
    </w:lvl>
    <w:lvl w:ilvl="1">
      <w:start w:val="1"/>
      <w:numFmt w:val="decimal"/>
      <w:lvlText w:val="%15.%2"/>
      <w:lvlJc w:val="left"/>
      <w:pPr>
        <w:tabs>
          <w:tab w:val="left" w:pos="504"/>
        </w:tabs>
        <w:ind w:left="504" w:hanging="504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left" w:pos="864"/>
        </w:tabs>
        <w:ind w:left="864" w:hanging="432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left" w:pos="1216"/>
        </w:tabs>
        <w:ind w:left="12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9" w15:restartNumberingAfterBreak="0">
    <w:nsid w:val="63F9134E"/>
    <w:multiLevelType w:val="multilevel"/>
    <w:tmpl w:val="63F9134E"/>
    <w:lvl w:ilvl="0">
      <w:start w:val="3"/>
      <w:numFmt w:val="none"/>
      <w:isLgl/>
      <w:lvlText w:val="35."/>
      <w:lvlJc w:val="left"/>
      <w:pPr>
        <w:tabs>
          <w:tab w:val="left" w:pos="432"/>
        </w:tabs>
        <w:ind w:left="432" w:hanging="432"/>
      </w:pPr>
      <w:rPr>
        <w:b/>
        <w:i w:val="0"/>
        <w:sz w:val="24"/>
      </w:rPr>
    </w:lvl>
    <w:lvl w:ilvl="1">
      <w:start w:val="1"/>
      <w:numFmt w:val="decimal"/>
      <w:lvlText w:val="%135.%2"/>
      <w:lvlJc w:val="left"/>
      <w:pPr>
        <w:tabs>
          <w:tab w:val="left" w:pos="605"/>
        </w:tabs>
        <w:ind w:left="605" w:hanging="605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left" w:pos="1152"/>
        </w:tabs>
        <w:ind w:left="1152" w:hanging="576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left" w:pos="1901"/>
        </w:tabs>
        <w:ind w:left="1440" w:hanging="259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10" w15:restartNumberingAfterBreak="0">
    <w:nsid w:val="672A7BBB"/>
    <w:multiLevelType w:val="multilevel"/>
    <w:tmpl w:val="672A7BBB"/>
    <w:lvl w:ilvl="0">
      <w:start w:val="3"/>
      <w:numFmt w:val="none"/>
      <w:isLgl/>
      <w:lvlText w:val="35."/>
      <w:lvlJc w:val="left"/>
      <w:pPr>
        <w:tabs>
          <w:tab w:val="left" w:pos="432"/>
        </w:tabs>
        <w:ind w:left="432" w:hanging="432"/>
      </w:pPr>
      <w:rPr>
        <w:b/>
        <w:i w:val="0"/>
        <w:sz w:val="24"/>
      </w:rPr>
    </w:lvl>
    <w:lvl w:ilvl="1">
      <w:start w:val="1"/>
      <w:numFmt w:val="decimal"/>
      <w:lvlText w:val="%135.%2"/>
      <w:lvlJc w:val="left"/>
      <w:pPr>
        <w:tabs>
          <w:tab w:val="left" w:pos="605"/>
        </w:tabs>
        <w:ind w:left="605" w:hanging="605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left" w:pos="1152"/>
        </w:tabs>
        <w:ind w:left="1152" w:hanging="576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left" w:pos="1901"/>
        </w:tabs>
        <w:ind w:left="1440" w:hanging="259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11" w15:restartNumberingAfterBreak="0">
    <w:nsid w:val="746519C0"/>
    <w:multiLevelType w:val="multilevel"/>
    <w:tmpl w:val="746519C0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E769E0"/>
    <w:multiLevelType w:val="multilevel"/>
    <w:tmpl w:val="EE303984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/>
        <w:bCs w:val="0"/>
        <w:sz w:val="24"/>
        <w:szCs w:val="24"/>
        <w:lang w:val="ru-RU"/>
      </w:rPr>
    </w:lvl>
    <w:lvl w:ilvl="1">
      <w:start w:val="1"/>
      <w:numFmt w:val="lowerLetter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left" w:pos="1980"/>
        </w:tabs>
        <w:ind w:left="1980" w:hanging="360"/>
      </w:pPr>
      <w:rPr>
        <w:rFonts w:hint="default"/>
        <w:b/>
      </w:rPr>
    </w:lvl>
    <w:lvl w:ilvl="3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  <w:b w:val="0"/>
      </w:rPr>
    </w:lvl>
    <w:lvl w:ilvl="4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</w:lvl>
  </w:abstractNum>
  <w:num w:numId="1" w16cid:durableId="255288895">
    <w:abstractNumId w:val="0"/>
  </w:num>
  <w:num w:numId="2" w16cid:durableId="253974276">
    <w:abstractNumId w:val="12"/>
  </w:num>
  <w:num w:numId="3" w16cid:durableId="1322201756">
    <w:abstractNumId w:val="1"/>
  </w:num>
  <w:num w:numId="4" w16cid:durableId="726296549">
    <w:abstractNumId w:val="4"/>
    <w:lvlOverride w:ilvl="0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87484055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40020078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75287257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19586586">
    <w:abstractNumId w:val="3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3083424">
    <w:abstractNumId w:val="2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1940675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00107821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06413315">
    <w:abstractNumId w:val="7"/>
  </w:num>
  <w:num w:numId="13" w16cid:durableId="1177262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04E"/>
    <w:rsid w:val="0000235C"/>
    <w:rsid w:val="0000545D"/>
    <w:rsid w:val="000135AF"/>
    <w:rsid w:val="00014D1F"/>
    <w:rsid w:val="0002012F"/>
    <w:rsid w:val="00026411"/>
    <w:rsid w:val="000301BD"/>
    <w:rsid w:val="00030600"/>
    <w:rsid w:val="00032D71"/>
    <w:rsid w:val="000338B3"/>
    <w:rsid w:val="00036DCE"/>
    <w:rsid w:val="000405D4"/>
    <w:rsid w:val="00040892"/>
    <w:rsid w:val="00040F16"/>
    <w:rsid w:val="00040FF8"/>
    <w:rsid w:val="00044310"/>
    <w:rsid w:val="0004617F"/>
    <w:rsid w:val="00046BAF"/>
    <w:rsid w:val="00046DAE"/>
    <w:rsid w:val="00050675"/>
    <w:rsid w:val="000506DD"/>
    <w:rsid w:val="00050B7C"/>
    <w:rsid w:val="000522F4"/>
    <w:rsid w:val="000531AB"/>
    <w:rsid w:val="00053B82"/>
    <w:rsid w:val="000551C6"/>
    <w:rsid w:val="000555FF"/>
    <w:rsid w:val="0005593D"/>
    <w:rsid w:val="000574D0"/>
    <w:rsid w:val="00060EB2"/>
    <w:rsid w:val="0006104C"/>
    <w:rsid w:val="00063365"/>
    <w:rsid w:val="000646A7"/>
    <w:rsid w:val="00064E9C"/>
    <w:rsid w:val="000659B7"/>
    <w:rsid w:val="0006725A"/>
    <w:rsid w:val="00070B4A"/>
    <w:rsid w:val="00070B86"/>
    <w:rsid w:val="00072D25"/>
    <w:rsid w:val="000730A1"/>
    <w:rsid w:val="0007527B"/>
    <w:rsid w:val="00076450"/>
    <w:rsid w:val="00083D8E"/>
    <w:rsid w:val="00083E27"/>
    <w:rsid w:val="00087AC5"/>
    <w:rsid w:val="00093F17"/>
    <w:rsid w:val="00094ABB"/>
    <w:rsid w:val="000963DF"/>
    <w:rsid w:val="0009760C"/>
    <w:rsid w:val="000A0826"/>
    <w:rsid w:val="000A16EA"/>
    <w:rsid w:val="000A3BCF"/>
    <w:rsid w:val="000A4253"/>
    <w:rsid w:val="000A5298"/>
    <w:rsid w:val="000A68E4"/>
    <w:rsid w:val="000A701F"/>
    <w:rsid w:val="000A7E65"/>
    <w:rsid w:val="000B2126"/>
    <w:rsid w:val="000B21C0"/>
    <w:rsid w:val="000B3BCE"/>
    <w:rsid w:val="000B45BB"/>
    <w:rsid w:val="000B4A39"/>
    <w:rsid w:val="000B6257"/>
    <w:rsid w:val="000B6836"/>
    <w:rsid w:val="000B6E80"/>
    <w:rsid w:val="000C11C2"/>
    <w:rsid w:val="000C469A"/>
    <w:rsid w:val="000C7927"/>
    <w:rsid w:val="000D2AA2"/>
    <w:rsid w:val="000D52BC"/>
    <w:rsid w:val="000D7916"/>
    <w:rsid w:val="000D7C4E"/>
    <w:rsid w:val="000E1C15"/>
    <w:rsid w:val="000E2ACC"/>
    <w:rsid w:val="000E3D06"/>
    <w:rsid w:val="000E4D75"/>
    <w:rsid w:val="000E7DCB"/>
    <w:rsid w:val="000F1406"/>
    <w:rsid w:val="000F16D1"/>
    <w:rsid w:val="000F2F0A"/>
    <w:rsid w:val="000F457D"/>
    <w:rsid w:val="000F6BB8"/>
    <w:rsid w:val="000F70F4"/>
    <w:rsid w:val="000F716F"/>
    <w:rsid w:val="000F7534"/>
    <w:rsid w:val="000F7CC7"/>
    <w:rsid w:val="000F7FDB"/>
    <w:rsid w:val="001026B9"/>
    <w:rsid w:val="00106355"/>
    <w:rsid w:val="00106DE4"/>
    <w:rsid w:val="00107C06"/>
    <w:rsid w:val="00107DA8"/>
    <w:rsid w:val="00111214"/>
    <w:rsid w:val="00112E66"/>
    <w:rsid w:val="00113227"/>
    <w:rsid w:val="00113DEB"/>
    <w:rsid w:val="00115844"/>
    <w:rsid w:val="00116F47"/>
    <w:rsid w:val="00116FB6"/>
    <w:rsid w:val="00117698"/>
    <w:rsid w:val="001208DC"/>
    <w:rsid w:val="00127EC7"/>
    <w:rsid w:val="0013073E"/>
    <w:rsid w:val="001349B5"/>
    <w:rsid w:val="00134FD4"/>
    <w:rsid w:val="00135C8F"/>
    <w:rsid w:val="00137A38"/>
    <w:rsid w:val="0014278D"/>
    <w:rsid w:val="00142B1E"/>
    <w:rsid w:val="00142BB0"/>
    <w:rsid w:val="00143DF9"/>
    <w:rsid w:val="0014520B"/>
    <w:rsid w:val="00145F36"/>
    <w:rsid w:val="0014647F"/>
    <w:rsid w:val="00146BE2"/>
    <w:rsid w:val="00147AA4"/>
    <w:rsid w:val="00147B27"/>
    <w:rsid w:val="0015005D"/>
    <w:rsid w:val="00150FED"/>
    <w:rsid w:val="001526F2"/>
    <w:rsid w:val="00153784"/>
    <w:rsid w:val="00153D9E"/>
    <w:rsid w:val="001544A2"/>
    <w:rsid w:val="00155FEC"/>
    <w:rsid w:val="00156FB2"/>
    <w:rsid w:val="00157756"/>
    <w:rsid w:val="00157E5B"/>
    <w:rsid w:val="001606F3"/>
    <w:rsid w:val="001626E3"/>
    <w:rsid w:val="00162BA6"/>
    <w:rsid w:val="00163C3F"/>
    <w:rsid w:val="00166D14"/>
    <w:rsid w:val="00167C73"/>
    <w:rsid w:val="001701D1"/>
    <w:rsid w:val="001752C1"/>
    <w:rsid w:val="00175531"/>
    <w:rsid w:val="00182DC8"/>
    <w:rsid w:val="00185BE1"/>
    <w:rsid w:val="001903F9"/>
    <w:rsid w:val="0019082F"/>
    <w:rsid w:val="00191E31"/>
    <w:rsid w:val="0019319C"/>
    <w:rsid w:val="00194384"/>
    <w:rsid w:val="00194D65"/>
    <w:rsid w:val="001959E7"/>
    <w:rsid w:val="00197364"/>
    <w:rsid w:val="001973C4"/>
    <w:rsid w:val="0019788D"/>
    <w:rsid w:val="001A01AF"/>
    <w:rsid w:val="001A03EE"/>
    <w:rsid w:val="001A633B"/>
    <w:rsid w:val="001A64E9"/>
    <w:rsid w:val="001A6EDD"/>
    <w:rsid w:val="001A70E0"/>
    <w:rsid w:val="001A7525"/>
    <w:rsid w:val="001B1E7F"/>
    <w:rsid w:val="001B25ED"/>
    <w:rsid w:val="001B5242"/>
    <w:rsid w:val="001B53EB"/>
    <w:rsid w:val="001B6642"/>
    <w:rsid w:val="001C1995"/>
    <w:rsid w:val="001C2544"/>
    <w:rsid w:val="001C260A"/>
    <w:rsid w:val="001C265E"/>
    <w:rsid w:val="001C29BB"/>
    <w:rsid w:val="001D0912"/>
    <w:rsid w:val="001D0932"/>
    <w:rsid w:val="001D1769"/>
    <w:rsid w:val="001D2DAC"/>
    <w:rsid w:val="001D4AF4"/>
    <w:rsid w:val="001E46A3"/>
    <w:rsid w:val="001E503B"/>
    <w:rsid w:val="001E7058"/>
    <w:rsid w:val="001F14CA"/>
    <w:rsid w:val="001F2308"/>
    <w:rsid w:val="001F383B"/>
    <w:rsid w:val="001F6643"/>
    <w:rsid w:val="001F753B"/>
    <w:rsid w:val="00201065"/>
    <w:rsid w:val="002011D4"/>
    <w:rsid w:val="00201D44"/>
    <w:rsid w:val="002022FE"/>
    <w:rsid w:val="002044A5"/>
    <w:rsid w:val="002044C9"/>
    <w:rsid w:val="002045C9"/>
    <w:rsid w:val="00205A6D"/>
    <w:rsid w:val="00205F65"/>
    <w:rsid w:val="00210D6E"/>
    <w:rsid w:val="00210F1E"/>
    <w:rsid w:val="00211DB2"/>
    <w:rsid w:val="00213924"/>
    <w:rsid w:val="00214633"/>
    <w:rsid w:val="0021463F"/>
    <w:rsid w:val="002230E1"/>
    <w:rsid w:val="00226B32"/>
    <w:rsid w:val="00231CC6"/>
    <w:rsid w:val="002344BE"/>
    <w:rsid w:val="00234536"/>
    <w:rsid w:val="0023492F"/>
    <w:rsid w:val="002358C1"/>
    <w:rsid w:val="00236AA2"/>
    <w:rsid w:val="00237F85"/>
    <w:rsid w:val="00242886"/>
    <w:rsid w:val="0024320E"/>
    <w:rsid w:val="00244D26"/>
    <w:rsid w:val="00245698"/>
    <w:rsid w:val="002554EF"/>
    <w:rsid w:val="002557C1"/>
    <w:rsid w:val="002558D5"/>
    <w:rsid w:val="00255D9D"/>
    <w:rsid w:val="002574CF"/>
    <w:rsid w:val="00257749"/>
    <w:rsid w:val="00270254"/>
    <w:rsid w:val="00271015"/>
    <w:rsid w:val="00271BB6"/>
    <w:rsid w:val="00271DEB"/>
    <w:rsid w:val="00272312"/>
    <w:rsid w:val="002726B5"/>
    <w:rsid w:val="00272765"/>
    <w:rsid w:val="00272E0B"/>
    <w:rsid w:val="00273767"/>
    <w:rsid w:val="00276A8D"/>
    <w:rsid w:val="002803EF"/>
    <w:rsid w:val="00282826"/>
    <w:rsid w:val="0028288E"/>
    <w:rsid w:val="002855EA"/>
    <w:rsid w:val="002856F3"/>
    <w:rsid w:val="00287A9C"/>
    <w:rsid w:val="00287D8B"/>
    <w:rsid w:val="0029078B"/>
    <w:rsid w:val="00290D6D"/>
    <w:rsid w:val="002913AE"/>
    <w:rsid w:val="00293356"/>
    <w:rsid w:val="00293442"/>
    <w:rsid w:val="002938BF"/>
    <w:rsid w:val="00294F38"/>
    <w:rsid w:val="002A14EE"/>
    <w:rsid w:val="002A1F59"/>
    <w:rsid w:val="002A217B"/>
    <w:rsid w:val="002A2E3E"/>
    <w:rsid w:val="002A30DC"/>
    <w:rsid w:val="002B008E"/>
    <w:rsid w:val="002B06AF"/>
    <w:rsid w:val="002B29FE"/>
    <w:rsid w:val="002B324B"/>
    <w:rsid w:val="002B5808"/>
    <w:rsid w:val="002B5874"/>
    <w:rsid w:val="002C030A"/>
    <w:rsid w:val="002C049A"/>
    <w:rsid w:val="002C1E6F"/>
    <w:rsid w:val="002C3110"/>
    <w:rsid w:val="002C3D27"/>
    <w:rsid w:val="002C4BB4"/>
    <w:rsid w:val="002C550C"/>
    <w:rsid w:val="002C6361"/>
    <w:rsid w:val="002D0049"/>
    <w:rsid w:val="002D154F"/>
    <w:rsid w:val="002D4FC0"/>
    <w:rsid w:val="002D6D89"/>
    <w:rsid w:val="002D73AE"/>
    <w:rsid w:val="002E1BB4"/>
    <w:rsid w:val="002F001D"/>
    <w:rsid w:val="002F245E"/>
    <w:rsid w:val="002F2FE2"/>
    <w:rsid w:val="002F5212"/>
    <w:rsid w:val="002F540B"/>
    <w:rsid w:val="002F578E"/>
    <w:rsid w:val="002F7165"/>
    <w:rsid w:val="00300FA7"/>
    <w:rsid w:val="0030247B"/>
    <w:rsid w:val="00302F01"/>
    <w:rsid w:val="00303ED6"/>
    <w:rsid w:val="00304A1E"/>
    <w:rsid w:val="00312D1F"/>
    <w:rsid w:val="00317305"/>
    <w:rsid w:val="0031768C"/>
    <w:rsid w:val="00321A71"/>
    <w:rsid w:val="00325AC7"/>
    <w:rsid w:val="00325F81"/>
    <w:rsid w:val="00327F1A"/>
    <w:rsid w:val="003304BA"/>
    <w:rsid w:val="0033083A"/>
    <w:rsid w:val="00330854"/>
    <w:rsid w:val="003359D2"/>
    <w:rsid w:val="003364AF"/>
    <w:rsid w:val="00336A4F"/>
    <w:rsid w:val="0033783C"/>
    <w:rsid w:val="00341FCE"/>
    <w:rsid w:val="00342D51"/>
    <w:rsid w:val="00345C87"/>
    <w:rsid w:val="00346D29"/>
    <w:rsid w:val="003478A2"/>
    <w:rsid w:val="00350900"/>
    <w:rsid w:val="00350FB6"/>
    <w:rsid w:val="003551E8"/>
    <w:rsid w:val="00356F21"/>
    <w:rsid w:val="00357CBC"/>
    <w:rsid w:val="003602E1"/>
    <w:rsid w:val="003617D6"/>
    <w:rsid w:val="00373384"/>
    <w:rsid w:val="00373600"/>
    <w:rsid w:val="00373CD3"/>
    <w:rsid w:val="003828EA"/>
    <w:rsid w:val="00384099"/>
    <w:rsid w:val="00387EED"/>
    <w:rsid w:val="0039131B"/>
    <w:rsid w:val="00391DA9"/>
    <w:rsid w:val="00392AE1"/>
    <w:rsid w:val="00393775"/>
    <w:rsid w:val="00393A03"/>
    <w:rsid w:val="00394506"/>
    <w:rsid w:val="00395360"/>
    <w:rsid w:val="00395834"/>
    <w:rsid w:val="003A3BD1"/>
    <w:rsid w:val="003A3E01"/>
    <w:rsid w:val="003A460C"/>
    <w:rsid w:val="003A4B3B"/>
    <w:rsid w:val="003A61DB"/>
    <w:rsid w:val="003A6578"/>
    <w:rsid w:val="003B08FB"/>
    <w:rsid w:val="003B11CE"/>
    <w:rsid w:val="003B46C2"/>
    <w:rsid w:val="003B50E6"/>
    <w:rsid w:val="003B6075"/>
    <w:rsid w:val="003C1C5D"/>
    <w:rsid w:val="003D1B22"/>
    <w:rsid w:val="003D3CC6"/>
    <w:rsid w:val="003D4614"/>
    <w:rsid w:val="003D5026"/>
    <w:rsid w:val="003D5A2B"/>
    <w:rsid w:val="003D5EDC"/>
    <w:rsid w:val="003D62A7"/>
    <w:rsid w:val="003D7414"/>
    <w:rsid w:val="003D7944"/>
    <w:rsid w:val="003E06CB"/>
    <w:rsid w:val="003E0968"/>
    <w:rsid w:val="003E14AF"/>
    <w:rsid w:val="003E162D"/>
    <w:rsid w:val="003E53F6"/>
    <w:rsid w:val="003E6B87"/>
    <w:rsid w:val="003E71EA"/>
    <w:rsid w:val="003F08D4"/>
    <w:rsid w:val="00400BA7"/>
    <w:rsid w:val="00401067"/>
    <w:rsid w:val="0040153E"/>
    <w:rsid w:val="00401A82"/>
    <w:rsid w:val="00401B74"/>
    <w:rsid w:val="00404285"/>
    <w:rsid w:val="00404D86"/>
    <w:rsid w:val="0040591A"/>
    <w:rsid w:val="00407921"/>
    <w:rsid w:val="00407B39"/>
    <w:rsid w:val="00407ECB"/>
    <w:rsid w:val="00410468"/>
    <w:rsid w:val="004159D3"/>
    <w:rsid w:val="00417292"/>
    <w:rsid w:val="004209A3"/>
    <w:rsid w:val="00420E3D"/>
    <w:rsid w:val="00421E53"/>
    <w:rsid w:val="00430BF4"/>
    <w:rsid w:val="00431385"/>
    <w:rsid w:val="00431740"/>
    <w:rsid w:val="004318D3"/>
    <w:rsid w:val="00432CA8"/>
    <w:rsid w:val="00433306"/>
    <w:rsid w:val="00435835"/>
    <w:rsid w:val="00436A5A"/>
    <w:rsid w:val="00440F90"/>
    <w:rsid w:val="0044123B"/>
    <w:rsid w:val="00442119"/>
    <w:rsid w:val="00442EE1"/>
    <w:rsid w:val="004437CA"/>
    <w:rsid w:val="004459E9"/>
    <w:rsid w:val="00445B99"/>
    <w:rsid w:val="00453E6E"/>
    <w:rsid w:val="00454771"/>
    <w:rsid w:val="004547E2"/>
    <w:rsid w:val="00455288"/>
    <w:rsid w:val="00457A7D"/>
    <w:rsid w:val="00460722"/>
    <w:rsid w:val="004611D4"/>
    <w:rsid w:val="00461E43"/>
    <w:rsid w:val="004622C3"/>
    <w:rsid w:val="00462C90"/>
    <w:rsid w:val="0046308C"/>
    <w:rsid w:val="00463CA5"/>
    <w:rsid w:val="00464611"/>
    <w:rsid w:val="00464F79"/>
    <w:rsid w:val="00465F28"/>
    <w:rsid w:val="004667AE"/>
    <w:rsid w:val="0047014F"/>
    <w:rsid w:val="004704C0"/>
    <w:rsid w:val="0047090B"/>
    <w:rsid w:val="004714CC"/>
    <w:rsid w:val="004719F9"/>
    <w:rsid w:val="004748BA"/>
    <w:rsid w:val="00475FBB"/>
    <w:rsid w:val="004775F2"/>
    <w:rsid w:val="004778B7"/>
    <w:rsid w:val="00480C1A"/>
    <w:rsid w:val="00481F31"/>
    <w:rsid w:val="00483EA3"/>
    <w:rsid w:val="00485547"/>
    <w:rsid w:val="00490109"/>
    <w:rsid w:val="00490A3E"/>
    <w:rsid w:val="00491F31"/>
    <w:rsid w:val="00492A94"/>
    <w:rsid w:val="00495A5C"/>
    <w:rsid w:val="00497243"/>
    <w:rsid w:val="00497A32"/>
    <w:rsid w:val="00497C91"/>
    <w:rsid w:val="004A1915"/>
    <w:rsid w:val="004A3823"/>
    <w:rsid w:val="004A38AF"/>
    <w:rsid w:val="004A4AF7"/>
    <w:rsid w:val="004A610E"/>
    <w:rsid w:val="004A7785"/>
    <w:rsid w:val="004A7F58"/>
    <w:rsid w:val="004B04F1"/>
    <w:rsid w:val="004B1A98"/>
    <w:rsid w:val="004B35BA"/>
    <w:rsid w:val="004B3A7B"/>
    <w:rsid w:val="004B3E6E"/>
    <w:rsid w:val="004B5AEE"/>
    <w:rsid w:val="004B60D0"/>
    <w:rsid w:val="004C3F18"/>
    <w:rsid w:val="004C5330"/>
    <w:rsid w:val="004C71BF"/>
    <w:rsid w:val="004C7979"/>
    <w:rsid w:val="004D2D78"/>
    <w:rsid w:val="004D3BEE"/>
    <w:rsid w:val="004D4020"/>
    <w:rsid w:val="004D5006"/>
    <w:rsid w:val="004D520E"/>
    <w:rsid w:val="004D5B10"/>
    <w:rsid w:val="004D657B"/>
    <w:rsid w:val="004E068F"/>
    <w:rsid w:val="004E28E9"/>
    <w:rsid w:val="004E39DE"/>
    <w:rsid w:val="004E44ED"/>
    <w:rsid w:val="004E71C0"/>
    <w:rsid w:val="004E7B66"/>
    <w:rsid w:val="004E7ED2"/>
    <w:rsid w:val="004F3884"/>
    <w:rsid w:val="004F3C13"/>
    <w:rsid w:val="004F4C0E"/>
    <w:rsid w:val="004F5D50"/>
    <w:rsid w:val="004F69DC"/>
    <w:rsid w:val="00502245"/>
    <w:rsid w:val="0050412F"/>
    <w:rsid w:val="00504EEE"/>
    <w:rsid w:val="00511F33"/>
    <w:rsid w:val="005130BD"/>
    <w:rsid w:val="005143FC"/>
    <w:rsid w:val="00515C58"/>
    <w:rsid w:val="00515DA7"/>
    <w:rsid w:val="00520D70"/>
    <w:rsid w:val="00522802"/>
    <w:rsid w:val="00522E60"/>
    <w:rsid w:val="005230DA"/>
    <w:rsid w:val="005230F1"/>
    <w:rsid w:val="00523217"/>
    <w:rsid w:val="005247FB"/>
    <w:rsid w:val="00525B5C"/>
    <w:rsid w:val="00527ADF"/>
    <w:rsid w:val="00531D1B"/>
    <w:rsid w:val="005334E8"/>
    <w:rsid w:val="00533772"/>
    <w:rsid w:val="00534B09"/>
    <w:rsid w:val="00535902"/>
    <w:rsid w:val="00535D36"/>
    <w:rsid w:val="005364F4"/>
    <w:rsid w:val="0053651A"/>
    <w:rsid w:val="00541611"/>
    <w:rsid w:val="00544A7B"/>
    <w:rsid w:val="0054561A"/>
    <w:rsid w:val="00547D7C"/>
    <w:rsid w:val="005504F4"/>
    <w:rsid w:val="00551F1F"/>
    <w:rsid w:val="00552625"/>
    <w:rsid w:val="005527A8"/>
    <w:rsid w:val="00553730"/>
    <w:rsid w:val="005547F0"/>
    <w:rsid w:val="00554A0A"/>
    <w:rsid w:val="00555DEB"/>
    <w:rsid w:val="00557211"/>
    <w:rsid w:val="00557C49"/>
    <w:rsid w:val="00560BF8"/>
    <w:rsid w:val="00561EDE"/>
    <w:rsid w:val="00565001"/>
    <w:rsid w:val="00566120"/>
    <w:rsid w:val="005677A7"/>
    <w:rsid w:val="00570603"/>
    <w:rsid w:val="0057317C"/>
    <w:rsid w:val="0057723C"/>
    <w:rsid w:val="00577B58"/>
    <w:rsid w:val="00577BAB"/>
    <w:rsid w:val="00582746"/>
    <w:rsid w:val="00583CF8"/>
    <w:rsid w:val="00584D40"/>
    <w:rsid w:val="0058774F"/>
    <w:rsid w:val="00592D93"/>
    <w:rsid w:val="00595044"/>
    <w:rsid w:val="00596D09"/>
    <w:rsid w:val="00596E44"/>
    <w:rsid w:val="00597141"/>
    <w:rsid w:val="00597B43"/>
    <w:rsid w:val="005A6348"/>
    <w:rsid w:val="005A6398"/>
    <w:rsid w:val="005A6A88"/>
    <w:rsid w:val="005B1C70"/>
    <w:rsid w:val="005B20D3"/>
    <w:rsid w:val="005B3F2B"/>
    <w:rsid w:val="005B4DF9"/>
    <w:rsid w:val="005B5AB7"/>
    <w:rsid w:val="005B5FB0"/>
    <w:rsid w:val="005B6A54"/>
    <w:rsid w:val="005B6EB9"/>
    <w:rsid w:val="005B76B6"/>
    <w:rsid w:val="005B7BC2"/>
    <w:rsid w:val="005C0562"/>
    <w:rsid w:val="005C177A"/>
    <w:rsid w:val="005C4684"/>
    <w:rsid w:val="005D004E"/>
    <w:rsid w:val="005D0CFB"/>
    <w:rsid w:val="005D2F8F"/>
    <w:rsid w:val="005E5B9F"/>
    <w:rsid w:val="005E678F"/>
    <w:rsid w:val="005F058E"/>
    <w:rsid w:val="005F0791"/>
    <w:rsid w:val="005F404F"/>
    <w:rsid w:val="005F5AA0"/>
    <w:rsid w:val="005F5EE4"/>
    <w:rsid w:val="005F76A6"/>
    <w:rsid w:val="005F7DFE"/>
    <w:rsid w:val="0060130C"/>
    <w:rsid w:val="00603CFD"/>
    <w:rsid w:val="00607559"/>
    <w:rsid w:val="00610327"/>
    <w:rsid w:val="00611704"/>
    <w:rsid w:val="00611A6E"/>
    <w:rsid w:val="00612033"/>
    <w:rsid w:val="006120E1"/>
    <w:rsid w:val="00613297"/>
    <w:rsid w:val="006139DB"/>
    <w:rsid w:val="00615B69"/>
    <w:rsid w:val="00616CF5"/>
    <w:rsid w:val="00617554"/>
    <w:rsid w:val="0061763B"/>
    <w:rsid w:val="00617905"/>
    <w:rsid w:val="00617EC6"/>
    <w:rsid w:val="00622237"/>
    <w:rsid w:val="0062583D"/>
    <w:rsid w:val="006265EF"/>
    <w:rsid w:val="006310F8"/>
    <w:rsid w:val="00636295"/>
    <w:rsid w:val="00640441"/>
    <w:rsid w:val="00640621"/>
    <w:rsid w:val="00641F7D"/>
    <w:rsid w:val="00643097"/>
    <w:rsid w:val="00643325"/>
    <w:rsid w:val="0064367A"/>
    <w:rsid w:val="0064403B"/>
    <w:rsid w:val="0064745C"/>
    <w:rsid w:val="00651D81"/>
    <w:rsid w:val="006546E4"/>
    <w:rsid w:val="00654FDD"/>
    <w:rsid w:val="00654FFC"/>
    <w:rsid w:val="00657663"/>
    <w:rsid w:val="00657695"/>
    <w:rsid w:val="00657BFE"/>
    <w:rsid w:val="00660612"/>
    <w:rsid w:val="00661F65"/>
    <w:rsid w:val="00662CFE"/>
    <w:rsid w:val="00666E5A"/>
    <w:rsid w:val="00666F37"/>
    <w:rsid w:val="00672E9E"/>
    <w:rsid w:val="00675AC3"/>
    <w:rsid w:val="00676939"/>
    <w:rsid w:val="00676980"/>
    <w:rsid w:val="00676999"/>
    <w:rsid w:val="006771E8"/>
    <w:rsid w:val="0068459B"/>
    <w:rsid w:val="0068770D"/>
    <w:rsid w:val="006878A6"/>
    <w:rsid w:val="00690FA5"/>
    <w:rsid w:val="006A0047"/>
    <w:rsid w:val="006A0467"/>
    <w:rsid w:val="006A0986"/>
    <w:rsid w:val="006A28F0"/>
    <w:rsid w:val="006A433E"/>
    <w:rsid w:val="006A67D7"/>
    <w:rsid w:val="006A71CC"/>
    <w:rsid w:val="006A7489"/>
    <w:rsid w:val="006B08BC"/>
    <w:rsid w:val="006B2297"/>
    <w:rsid w:val="006B2FE7"/>
    <w:rsid w:val="006B4ED3"/>
    <w:rsid w:val="006B65AD"/>
    <w:rsid w:val="006C1297"/>
    <w:rsid w:val="006C266F"/>
    <w:rsid w:val="006C40B4"/>
    <w:rsid w:val="006C45C1"/>
    <w:rsid w:val="006C5B57"/>
    <w:rsid w:val="006D495C"/>
    <w:rsid w:val="006D579D"/>
    <w:rsid w:val="006D74CA"/>
    <w:rsid w:val="006E0A72"/>
    <w:rsid w:val="006E21AD"/>
    <w:rsid w:val="006E31BD"/>
    <w:rsid w:val="006E3D4D"/>
    <w:rsid w:val="006E4735"/>
    <w:rsid w:val="006E4CF0"/>
    <w:rsid w:val="006E54BD"/>
    <w:rsid w:val="006E5F78"/>
    <w:rsid w:val="006E6512"/>
    <w:rsid w:val="006E65A7"/>
    <w:rsid w:val="006E77E3"/>
    <w:rsid w:val="006F056E"/>
    <w:rsid w:val="006F108D"/>
    <w:rsid w:val="006F35C3"/>
    <w:rsid w:val="006F39CA"/>
    <w:rsid w:val="006F610E"/>
    <w:rsid w:val="006F6DA1"/>
    <w:rsid w:val="006F720E"/>
    <w:rsid w:val="0070321F"/>
    <w:rsid w:val="00705489"/>
    <w:rsid w:val="007068C8"/>
    <w:rsid w:val="00707B68"/>
    <w:rsid w:val="00707F3B"/>
    <w:rsid w:val="00713220"/>
    <w:rsid w:val="00713CAD"/>
    <w:rsid w:val="00714061"/>
    <w:rsid w:val="00716849"/>
    <w:rsid w:val="00717E83"/>
    <w:rsid w:val="007209AB"/>
    <w:rsid w:val="007226D2"/>
    <w:rsid w:val="00722873"/>
    <w:rsid w:val="007249B5"/>
    <w:rsid w:val="007304DE"/>
    <w:rsid w:val="0073501E"/>
    <w:rsid w:val="007370CF"/>
    <w:rsid w:val="00742FF6"/>
    <w:rsid w:val="00743724"/>
    <w:rsid w:val="00746821"/>
    <w:rsid w:val="007476FF"/>
    <w:rsid w:val="00751E41"/>
    <w:rsid w:val="00756626"/>
    <w:rsid w:val="00756974"/>
    <w:rsid w:val="007573D5"/>
    <w:rsid w:val="00761DD7"/>
    <w:rsid w:val="007652AE"/>
    <w:rsid w:val="00765BD4"/>
    <w:rsid w:val="00766DFF"/>
    <w:rsid w:val="00767876"/>
    <w:rsid w:val="00770F8E"/>
    <w:rsid w:val="00771083"/>
    <w:rsid w:val="0077311A"/>
    <w:rsid w:val="007743B5"/>
    <w:rsid w:val="00775688"/>
    <w:rsid w:val="00775C9E"/>
    <w:rsid w:val="0077618A"/>
    <w:rsid w:val="007772EA"/>
    <w:rsid w:val="0077781E"/>
    <w:rsid w:val="00781713"/>
    <w:rsid w:val="00782822"/>
    <w:rsid w:val="00790CF1"/>
    <w:rsid w:val="00792A1D"/>
    <w:rsid w:val="00793E7D"/>
    <w:rsid w:val="007965BF"/>
    <w:rsid w:val="00796EF5"/>
    <w:rsid w:val="007A2CB8"/>
    <w:rsid w:val="007A5469"/>
    <w:rsid w:val="007A603B"/>
    <w:rsid w:val="007B03FA"/>
    <w:rsid w:val="007B15DA"/>
    <w:rsid w:val="007B1B91"/>
    <w:rsid w:val="007B1CBD"/>
    <w:rsid w:val="007B57B8"/>
    <w:rsid w:val="007C04A2"/>
    <w:rsid w:val="007C285E"/>
    <w:rsid w:val="007C350D"/>
    <w:rsid w:val="007C7012"/>
    <w:rsid w:val="007C79DE"/>
    <w:rsid w:val="007D054A"/>
    <w:rsid w:val="007D1F20"/>
    <w:rsid w:val="007D27E8"/>
    <w:rsid w:val="007D36E9"/>
    <w:rsid w:val="007D3759"/>
    <w:rsid w:val="007D4436"/>
    <w:rsid w:val="007D476B"/>
    <w:rsid w:val="007D75EE"/>
    <w:rsid w:val="007E2366"/>
    <w:rsid w:val="007E3662"/>
    <w:rsid w:val="007E5712"/>
    <w:rsid w:val="007E61B4"/>
    <w:rsid w:val="007F0097"/>
    <w:rsid w:val="007F3188"/>
    <w:rsid w:val="007F531F"/>
    <w:rsid w:val="007F57AB"/>
    <w:rsid w:val="00801115"/>
    <w:rsid w:val="00804433"/>
    <w:rsid w:val="0080443D"/>
    <w:rsid w:val="008066E5"/>
    <w:rsid w:val="008102B3"/>
    <w:rsid w:val="00811EFA"/>
    <w:rsid w:val="00814000"/>
    <w:rsid w:val="008155C1"/>
    <w:rsid w:val="008159CE"/>
    <w:rsid w:val="008224AD"/>
    <w:rsid w:val="00823B44"/>
    <w:rsid w:val="00823F4E"/>
    <w:rsid w:val="008241E8"/>
    <w:rsid w:val="00825643"/>
    <w:rsid w:val="00825ADB"/>
    <w:rsid w:val="00827E3E"/>
    <w:rsid w:val="00831A44"/>
    <w:rsid w:val="008323AD"/>
    <w:rsid w:val="00835762"/>
    <w:rsid w:val="0083616D"/>
    <w:rsid w:val="00840130"/>
    <w:rsid w:val="0084064C"/>
    <w:rsid w:val="00840C76"/>
    <w:rsid w:val="00842E5E"/>
    <w:rsid w:val="008459A0"/>
    <w:rsid w:val="008467A8"/>
    <w:rsid w:val="0084681A"/>
    <w:rsid w:val="00847A5C"/>
    <w:rsid w:val="008502DF"/>
    <w:rsid w:val="00850579"/>
    <w:rsid w:val="00853718"/>
    <w:rsid w:val="008547FD"/>
    <w:rsid w:val="008573D4"/>
    <w:rsid w:val="00862F42"/>
    <w:rsid w:val="0086498B"/>
    <w:rsid w:val="00864EBE"/>
    <w:rsid w:val="00866401"/>
    <w:rsid w:val="00867A21"/>
    <w:rsid w:val="00875559"/>
    <w:rsid w:val="008776C6"/>
    <w:rsid w:val="00880ABC"/>
    <w:rsid w:val="00882949"/>
    <w:rsid w:val="0088309D"/>
    <w:rsid w:val="00884736"/>
    <w:rsid w:val="00884FF3"/>
    <w:rsid w:val="0088552A"/>
    <w:rsid w:val="00886C29"/>
    <w:rsid w:val="00886FDE"/>
    <w:rsid w:val="00887632"/>
    <w:rsid w:val="00890088"/>
    <w:rsid w:val="008907D8"/>
    <w:rsid w:val="0089112B"/>
    <w:rsid w:val="00894060"/>
    <w:rsid w:val="008944EC"/>
    <w:rsid w:val="00894D7F"/>
    <w:rsid w:val="00895B9F"/>
    <w:rsid w:val="0089726F"/>
    <w:rsid w:val="00897592"/>
    <w:rsid w:val="008A2910"/>
    <w:rsid w:val="008A32EB"/>
    <w:rsid w:val="008A5447"/>
    <w:rsid w:val="008B20BA"/>
    <w:rsid w:val="008B2699"/>
    <w:rsid w:val="008B32E2"/>
    <w:rsid w:val="008B42C0"/>
    <w:rsid w:val="008B4CA8"/>
    <w:rsid w:val="008B588A"/>
    <w:rsid w:val="008B6A92"/>
    <w:rsid w:val="008B7093"/>
    <w:rsid w:val="008B7C6C"/>
    <w:rsid w:val="008C1FAB"/>
    <w:rsid w:val="008C29BB"/>
    <w:rsid w:val="008C3AD0"/>
    <w:rsid w:val="008C6D17"/>
    <w:rsid w:val="008D1796"/>
    <w:rsid w:val="008D181D"/>
    <w:rsid w:val="008D656A"/>
    <w:rsid w:val="008D6B3A"/>
    <w:rsid w:val="008E4035"/>
    <w:rsid w:val="008E47D3"/>
    <w:rsid w:val="008E59BE"/>
    <w:rsid w:val="008E72E5"/>
    <w:rsid w:val="008E796D"/>
    <w:rsid w:val="008E7F00"/>
    <w:rsid w:val="008F0078"/>
    <w:rsid w:val="008F0A9E"/>
    <w:rsid w:val="008F363E"/>
    <w:rsid w:val="008F4E89"/>
    <w:rsid w:val="008F58B4"/>
    <w:rsid w:val="0090081C"/>
    <w:rsid w:val="0090346C"/>
    <w:rsid w:val="00906FFA"/>
    <w:rsid w:val="00907281"/>
    <w:rsid w:val="0090729D"/>
    <w:rsid w:val="009076B3"/>
    <w:rsid w:val="00911C31"/>
    <w:rsid w:val="0091448C"/>
    <w:rsid w:val="00915D81"/>
    <w:rsid w:val="009202CB"/>
    <w:rsid w:val="00920BBE"/>
    <w:rsid w:val="0092533F"/>
    <w:rsid w:val="00930CBB"/>
    <w:rsid w:val="00931705"/>
    <w:rsid w:val="00934B44"/>
    <w:rsid w:val="00944238"/>
    <w:rsid w:val="009447B7"/>
    <w:rsid w:val="009457AB"/>
    <w:rsid w:val="00945EF0"/>
    <w:rsid w:val="00946D7D"/>
    <w:rsid w:val="009470F3"/>
    <w:rsid w:val="00952F24"/>
    <w:rsid w:val="00953BF6"/>
    <w:rsid w:val="00954731"/>
    <w:rsid w:val="009556DF"/>
    <w:rsid w:val="00955C94"/>
    <w:rsid w:val="00960F17"/>
    <w:rsid w:val="00961592"/>
    <w:rsid w:val="0096691C"/>
    <w:rsid w:val="00970032"/>
    <w:rsid w:val="0097004A"/>
    <w:rsid w:val="00971FE2"/>
    <w:rsid w:val="00972789"/>
    <w:rsid w:val="00973D07"/>
    <w:rsid w:val="009740E8"/>
    <w:rsid w:val="009758BA"/>
    <w:rsid w:val="00975950"/>
    <w:rsid w:val="009762DA"/>
    <w:rsid w:val="00976D60"/>
    <w:rsid w:val="00977190"/>
    <w:rsid w:val="0098275E"/>
    <w:rsid w:val="0098325E"/>
    <w:rsid w:val="00986AE1"/>
    <w:rsid w:val="0098725D"/>
    <w:rsid w:val="009874EB"/>
    <w:rsid w:val="00987B72"/>
    <w:rsid w:val="00987FAA"/>
    <w:rsid w:val="00990FC7"/>
    <w:rsid w:val="009920E2"/>
    <w:rsid w:val="009951E4"/>
    <w:rsid w:val="00997B3C"/>
    <w:rsid w:val="009A1743"/>
    <w:rsid w:val="009A1861"/>
    <w:rsid w:val="009A27BF"/>
    <w:rsid w:val="009B163B"/>
    <w:rsid w:val="009B238B"/>
    <w:rsid w:val="009B2EB6"/>
    <w:rsid w:val="009B4E01"/>
    <w:rsid w:val="009B7027"/>
    <w:rsid w:val="009C102F"/>
    <w:rsid w:val="009C15C5"/>
    <w:rsid w:val="009C18A5"/>
    <w:rsid w:val="009C21C1"/>
    <w:rsid w:val="009C35B7"/>
    <w:rsid w:val="009C3805"/>
    <w:rsid w:val="009C5305"/>
    <w:rsid w:val="009C5D46"/>
    <w:rsid w:val="009C6590"/>
    <w:rsid w:val="009C668E"/>
    <w:rsid w:val="009C6B51"/>
    <w:rsid w:val="009C71E5"/>
    <w:rsid w:val="009D00D6"/>
    <w:rsid w:val="009D181B"/>
    <w:rsid w:val="009D26E7"/>
    <w:rsid w:val="009D5EFE"/>
    <w:rsid w:val="009D70CC"/>
    <w:rsid w:val="009E25F8"/>
    <w:rsid w:val="009E56DE"/>
    <w:rsid w:val="009E5BF2"/>
    <w:rsid w:val="009E5DC7"/>
    <w:rsid w:val="009E5E25"/>
    <w:rsid w:val="009E70A4"/>
    <w:rsid w:val="009E7DCE"/>
    <w:rsid w:val="009F652F"/>
    <w:rsid w:val="00A15173"/>
    <w:rsid w:val="00A16DCC"/>
    <w:rsid w:val="00A178BE"/>
    <w:rsid w:val="00A23522"/>
    <w:rsid w:val="00A24A5C"/>
    <w:rsid w:val="00A27774"/>
    <w:rsid w:val="00A33305"/>
    <w:rsid w:val="00A33D57"/>
    <w:rsid w:val="00A3567A"/>
    <w:rsid w:val="00A35DB4"/>
    <w:rsid w:val="00A3618B"/>
    <w:rsid w:val="00A368BA"/>
    <w:rsid w:val="00A406FC"/>
    <w:rsid w:val="00A4139B"/>
    <w:rsid w:val="00A41D19"/>
    <w:rsid w:val="00A4461B"/>
    <w:rsid w:val="00A45844"/>
    <w:rsid w:val="00A511BE"/>
    <w:rsid w:val="00A5178F"/>
    <w:rsid w:val="00A518A9"/>
    <w:rsid w:val="00A51E42"/>
    <w:rsid w:val="00A5456C"/>
    <w:rsid w:val="00A547D1"/>
    <w:rsid w:val="00A54A56"/>
    <w:rsid w:val="00A57127"/>
    <w:rsid w:val="00A5758E"/>
    <w:rsid w:val="00A611CD"/>
    <w:rsid w:val="00A61C00"/>
    <w:rsid w:val="00A623F4"/>
    <w:rsid w:val="00A630FE"/>
    <w:rsid w:val="00A64531"/>
    <w:rsid w:val="00A67F1B"/>
    <w:rsid w:val="00A70B76"/>
    <w:rsid w:val="00A71F0D"/>
    <w:rsid w:val="00A765EE"/>
    <w:rsid w:val="00A77A08"/>
    <w:rsid w:val="00A805B7"/>
    <w:rsid w:val="00A80946"/>
    <w:rsid w:val="00A809A1"/>
    <w:rsid w:val="00A81653"/>
    <w:rsid w:val="00A86C14"/>
    <w:rsid w:val="00A86E08"/>
    <w:rsid w:val="00A87833"/>
    <w:rsid w:val="00A878DD"/>
    <w:rsid w:val="00A90ED7"/>
    <w:rsid w:val="00A928AE"/>
    <w:rsid w:val="00A97D79"/>
    <w:rsid w:val="00AA0CC9"/>
    <w:rsid w:val="00AA31D4"/>
    <w:rsid w:val="00AA3252"/>
    <w:rsid w:val="00AA45DC"/>
    <w:rsid w:val="00AB02E1"/>
    <w:rsid w:val="00AB58D3"/>
    <w:rsid w:val="00AB6596"/>
    <w:rsid w:val="00AB70CF"/>
    <w:rsid w:val="00AB7B0F"/>
    <w:rsid w:val="00AC21AC"/>
    <w:rsid w:val="00AC31FB"/>
    <w:rsid w:val="00AD07AC"/>
    <w:rsid w:val="00AD252D"/>
    <w:rsid w:val="00AD3838"/>
    <w:rsid w:val="00AD3EBF"/>
    <w:rsid w:val="00AD59C7"/>
    <w:rsid w:val="00AD5F4E"/>
    <w:rsid w:val="00AE32AE"/>
    <w:rsid w:val="00AE5091"/>
    <w:rsid w:val="00AF1745"/>
    <w:rsid w:val="00AF45AE"/>
    <w:rsid w:val="00B0022A"/>
    <w:rsid w:val="00B027DD"/>
    <w:rsid w:val="00B04872"/>
    <w:rsid w:val="00B073B1"/>
    <w:rsid w:val="00B115D0"/>
    <w:rsid w:val="00B11B24"/>
    <w:rsid w:val="00B12F00"/>
    <w:rsid w:val="00B17B9A"/>
    <w:rsid w:val="00B17B9B"/>
    <w:rsid w:val="00B2160B"/>
    <w:rsid w:val="00B22205"/>
    <w:rsid w:val="00B235B7"/>
    <w:rsid w:val="00B235D1"/>
    <w:rsid w:val="00B244D7"/>
    <w:rsid w:val="00B30717"/>
    <w:rsid w:val="00B368B0"/>
    <w:rsid w:val="00B36E25"/>
    <w:rsid w:val="00B370BE"/>
    <w:rsid w:val="00B4192B"/>
    <w:rsid w:val="00B4491B"/>
    <w:rsid w:val="00B455CB"/>
    <w:rsid w:val="00B47544"/>
    <w:rsid w:val="00B52343"/>
    <w:rsid w:val="00B53391"/>
    <w:rsid w:val="00B54017"/>
    <w:rsid w:val="00B56690"/>
    <w:rsid w:val="00B60D41"/>
    <w:rsid w:val="00B61AB0"/>
    <w:rsid w:val="00B63229"/>
    <w:rsid w:val="00B65AED"/>
    <w:rsid w:val="00B67C5C"/>
    <w:rsid w:val="00B708A4"/>
    <w:rsid w:val="00B72418"/>
    <w:rsid w:val="00B733EE"/>
    <w:rsid w:val="00B748D5"/>
    <w:rsid w:val="00B75114"/>
    <w:rsid w:val="00B77B9E"/>
    <w:rsid w:val="00B803E4"/>
    <w:rsid w:val="00B82307"/>
    <w:rsid w:val="00B85BAB"/>
    <w:rsid w:val="00B87857"/>
    <w:rsid w:val="00B87945"/>
    <w:rsid w:val="00B90E70"/>
    <w:rsid w:val="00B91E7C"/>
    <w:rsid w:val="00B92AC1"/>
    <w:rsid w:val="00B9305B"/>
    <w:rsid w:val="00B931C7"/>
    <w:rsid w:val="00B94620"/>
    <w:rsid w:val="00B94AF6"/>
    <w:rsid w:val="00B94EB4"/>
    <w:rsid w:val="00B954D7"/>
    <w:rsid w:val="00B96694"/>
    <w:rsid w:val="00B977C9"/>
    <w:rsid w:val="00B97C69"/>
    <w:rsid w:val="00BA1CCD"/>
    <w:rsid w:val="00BA2142"/>
    <w:rsid w:val="00BA35A7"/>
    <w:rsid w:val="00BA5D95"/>
    <w:rsid w:val="00BB1CBF"/>
    <w:rsid w:val="00BB2844"/>
    <w:rsid w:val="00BB5F13"/>
    <w:rsid w:val="00BB6FF5"/>
    <w:rsid w:val="00BB7013"/>
    <w:rsid w:val="00BC0ABD"/>
    <w:rsid w:val="00BC4004"/>
    <w:rsid w:val="00BC5567"/>
    <w:rsid w:val="00BC7641"/>
    <w:rsid w:val="00BC7B95"/>
    <w:rsid w:val="00BD0D6B"/>
    <w:rsid w:val="00BD1FB1"/>
    <w:rsid w:val="00BD2F9E"/>
    <w:rsid w:val="00BD34BE"/>
    <w:rsid w:val="00BD35B4"/>
    <w:rsid w:val="00BD44D7"/>
    <w:rsid w:val="00BD6C38"/>
    <w:rsid w:val="00BD7125"/>
    <w:rsid w:val="00BE5EAA"/>
    <w:rsid w:val="00BE7BE8"/>
    <w:rsid w:val="00BF0CDE"/>
    <w:rsid w:val="00BF2679"/>
    <w:rsid w:val="00BF3C5C"/>
    <w:rsid w:val="00BF6185"/>
    <w:rsid w:val="00BF6929"/>
    <w:rsid w:val="00BF6D73"/>
    <w:rsid w:val="00BF73D1"/>
    <w:rsid w:val="00C00771"/>
    <w:rsid w:val="00C01275"/>
    <w:rsid w:val="00C01456"/>
    <w:rsid w:val="00C02063"/>
    <w:rsid w:val="00C026EE"/>
    <w:rsid w:val="00C07243"/>
    <w:rsid w:val="00C0744F"/>
    <w:rsid w:val="00C07E9F"/>
    <w:rsid w:val="00C138BE"/>
    <w:rsid w:val="00C142F4"/>
    <w:rsid w:val="00C15627"/>
    <w:rsid w:val="00C15A9D"/>
    <w:rsid w:val="00C16DA5"/>
    <w:rsid w:val="00C21D27"/>
    <w:rsid w:val="00C21E0D"/>
    <w:rsid w:val="00C224C1"/>
    <w:rsid w:val="00C22886"/>
    <w:rsid w:val="00C2530E"/>
    <w:rsid w:val="00C25922"/>
    <w:rsid w:val="00C261FC"/>
    <w:rsid w:val="00C26C7B"/>
    <w:rsid w:val="00C30E06"/>
    <w:rsid w:val="00C316CB"/>
    <w:rsid w:val="00C33140"/>
    <w:rsid w:val="00C41797"/>
    <w:rsid w:val="00C41AFF"/>
    <w:rsid w:val="00C45EB6"/>
    <w:rsid w:val="00C46A78"/>
    <w:rsid w:val="00C47C3E"/>
    <w:rsid w:val="00C47F50"/>
    <w:rsid w:val="00C557C2"/>
    <w:rsid w:val="00C55EC4"/>
    <w:rsid w:val="00C60248"/>
    <w:rsid w:val="00C60DE1"/>
    <w:rsid w:val="00C63A14"/>
    <w:rsid w:val="00C6433C"/>
    <w:rsid w:val="00C65975"/>
    <w:rsid w:val="00C704B7"/>
    <w:rsid w:val="00C70D16"/>
    <w:rsid w:val="00C70D65"/>
    <w:rsid w:val="00C7215D"/>
    <w:rsid w:val="00C7287A"/>
    <w:rsid w:val="00C76559"/>
    <w:rsid w:val="00C80747"/>
    <w:rsid w:val="00C837AB"/>
    <w:rsid w:val="00C8541C"/>
    <w:rsid w:val="00C8662C"/>
    <w:rsid w:val="00C86802"/>
    <w:rsid w:val="00C90450"/>
    <w:rsid w:val="00C90671"/>
    <w:rsid w:val="00C90C54"/>
    <w:rsid w:val="00C92DE4"/>
    <w:rsid w:val="00C9305E"/>
    <w:rsid w:val="00C9361C"/>
    <w:rsid w:val="00C93E2A"/>
    <w:rsid w:val="00C94B9E"/>
    <w:rsid w:val="00C960C0"/>
    <w:rsid w:val="00C96D23"/>
    <w:rsid w:val="00C97455"/>
    <w:rsid w:val="00C9778D"/>
    <w:rsid w:val="00C97877"/>
    <w:rsid w:val="00CA027F"/>
    <w:rsid w:val="00CA1D95"/>
    <w:rsid w:val="00CA58A2"/>
    <w:rsid w:val="00CA5FB8"/>
    <w:rsid w:val="00CA65F2"/>
    <w:rsid w:val="00CA69B2"/>
    <w:rsid w:val="00CA73EC"/>
    <w:rsid w:val="00CA7A8B"/>
    <w:rsid w:val="00CB05C2"/>
    <w:rsid w:val="00CB1B60"/>
    <w:rsid w:val="00CB2C50"/>
    <w:rsid w:val="00CB3C78"/>
    <w:rsid w:val="00CB56D1"/>
    <w:rsid w:val="00CB58CD"/>
    <w:rsid w:val="00CB5EE3"/>
    <w:rsid w:val="00CB5F81"/>
    <w:rsid w:val="00CB76CE"/>
    <w:rsid w:val="00CC0086"/>
    <w:rsid w:val="00CC2539"/>
    <w:rsid w:val="00CC4B81"/>
    <w:rsid w:val="00CD10AE"/>
    <w:rsid w:val="00CD251C"/>
    <w:rsid w:val="00CD6817"/>
    <w:rsid w:val="00CE036B"/>
    <w:rsid w:val="00CE1A0A"/>
    <w:rsid w:val="00CE296C"/>
    <w:rsid w:val="00CE43A0"/>
    <w:rsid w:val="00CF0A4E"/>
    <w:rsid w:val="00CF1FA7"/>
    <w:rsid w:val="00CF56CD"/>
    <w:rsid w:val="00CF5721"/>
    <w:rsid w:val="00CF6910"/>
    <w:rsid w:val="00CF7791"/>
    <w:rsid w:val="00D01023"/>
    <w:rsid w:val="00D0139F"/>
    <w:rsid w:val="00D07A01"/>
    <w:rsid w:val="00D07E5C"/>
    <w:rsid w:val="00D101A5"/>
    <w:rsid w:val="00D10287"/>
    <w:rsid w:val="00D1099E"/>
    <w:rsid w:val="00D10B7C"/>
    <w:rsid w:val="00D13FC2"/>
    <w:rsid w:val="00D149F6"/>
    <w:rsid w:val="00D2157B"/>
    <w:rsid w:val="00D215A5"/>
    <w:rsid w:val="00D21BF3"/>
    <w:rsid w:val="00D21CAB"/>
    <w:rsid w:val="00D22DE9"/>
    <w:rsid w:val="00D24F70"/>
    <w:rsid w:val="00D253C9"/>
    <w:rsid w:val="00D273C7"/>
    <w:rsid w:val="00D2781F"/>
    <w:rsid w:val="00D30C2A"/>
    <w:rsid w:val="00D37B2A"/>
    <w:rsid w:val="00D42CB4"/>
    <w:rsid w:val="00D42D29"/>
    <w:rsid w:val="00D4421D"/>
    <w:rsid w:val="00D45456"/>
    <w:rsid w:val="00D519B1"/>
    <w:rsid w:val="00D520E6"/>
    <w:rsid w:val="00D53235"/>
    <w:rsid w:val="00D53238"/>
    <w:rsid w:val="00D54121"/>
    <w:rsid w:val="00D54EA5"/>
    <w:rsid w:val="00D60534"/>
    <w:rsid w:val="00D618A5"/>
    <w:rsid w:val="00D6295E"/>
    <w:rsid w:val="00D63DEC"/>
    <w:rsid w:val="00D64005"/>
    <w:rsid w:val="00D64E8D"/>
    <w:rsid w:val="00D65EBA"/>
    <w:rsid w:val="00D6681B"/>
    <w:rsid w:val="00D67159"/>
    <w:rsid w:val="00D67D77"/>
    <w:rsid w:val="00D67E19"/>
    <w:rsid w:val="00D71EBE"/>
    <w:rsid w:val="00D7588F"/>
    <w:rsid w:val="00D76A4F"/>
    <w:rsid w:val="00D8047B"/>
    <w:rsid w:val="00D81807"/>
    <w:rsid w:val="00D829B5"/>
    <w:rsid w:val="00D83111"/>
    <w:rsid w:val="00D84EBD"/>
    <w:rsid w:val="00D85B11"/>
    <w:rsid w:val="00D85CE6"/>
    <w:rsid w:val="00D91790"/>
    <w:rsid w:val="00D91A37"/>
    <w:rsid w:val="00D927B4"/>
    <w:rsid w:val="00D93CB0"/>
    <w:rsid w:val="00D95432"/>
    <w:rsid w:val="00D95475"/>
    <w:rsid w:val="00D955FA"/>
    <w:rsid w:val="00D968F8"/>
    <w:rsid w:val="00DA165D"/>
    <w:rsid w:val="00DA3515"/>
    <w:rsid w:val="00DA3FF3"/>
    <w:rsid w:val="00DA4CD0"/>
    <w:rsid w:val="00DB12C6"/>
    <w:rsid w:val="00DB1E26"/>
    <w:rsid w:val="00DB274A"/>
    <w:rsid w:val="00DB4515"/>
    <w:rsid w:val="00DC064A"/>
    <w:rsid w:val="00DC68C4"/>
    <w:rsid w:val="00DD04CD"/>
    <w:rsid w:val="00DD0832"/>
    <w:rsid w:val="00DD59F0"/>
    <w:rsid w:val="00DD62BD"/>
    <w:rsid w:val="00DD69E7"/>
    <w:rsid w:val="00DE40E2"/>
    <w:rsid w:val="00DE559A"/>
    <w:rsid w:val="00DF0E41"/>
    <w:rsid w:val="00DF34D2"/>
    <w:rsid w:val="00DF4F37"/>
    <w:rsid w:val="00DF4F6E"/>
    <w:rsid w:val="00DF696F"/>
    <w:rsid w:val="00E0090F"/>
    <w:rsid w:val="00E00C72"/>
    <w:rsid w:val="00E047D3"/>
    <w:rsid w:val="00E04E58"/>
    <w:rsid w:val="00E063DF"/>
    <w:rsid w:val="00E077FE"/>
    <w:rsid w:val="00E1102A"/>
    <w:rsid w:val="00E112B7"/>
    <w:rsid w:val="00E151D0"/>
    <w:rsid w:val="00E16C23"/>
    <w:rsid w:val="00E20E98"/>
    <w:rsid w:val="00E23567"/>
    <w:rsid w:val="00E245CE"/>
    <w:rsid w:val="00E2518D"/>
    <w:rsid w:val="00E26EA6"/>
    <w:rsid w:val="00E3062A"/>
    <w:rsid w:val="00E31E0E"/>
    <w:rsid w:val="00E31EE7"/>
    <w:rsid w:val="00E35B38"/>
    <w:rsid w:val="00E35B68"/>
    <w:rsid w:val="00E36ED9"/>
    <w:rsid w:val="00E42F4C"/>
    <w:rsid w:val="00E4324E"/>
    <w:rsid w:val="00E459D9"/>
    <w:rsid w:val="00E45F48"/>
    <w:rsid w:val="00E4721F"/>
    <w:rsid w:val="00E47CCB"/>
    <w:rsid w:val="00E50E08"/>
    <w:rsid w:val="00E50EA5"/>
    <w:rsid w:val="00E524B6"/>
    <w:rsid w:val="00E604F2"/>
    <w:rsid w:val="00E6118F"/>
    <w:rsid w:val="00E63B16"/>
    <w:rsid w:val="00E65272"/>
    <w:rsid w:val="00E6793E"/>
    <w:rsid w:val="00E67A26"/>
    <w:rsid w:val="00E7126B"/>
    <w:rsid w:val="00E73B2C"/>
    <w:rsid w:val="00E73EF6"/>
    <w:rsid w:val="00E742CD"/>
    <w:rsid w:val="00E751D6"/>
    <w:rsid w:val="00E7523D"/>
    <w:rsid w:val="00E8341D"/>
    <w:rsid w:val="00E873BE"/>
    <w:rsid w:val="00E9019B"/>
    <w:rsid w:val="00E91FDA"/>
    <w:rsid w:val="00E94ADC"/>
    <w:rsid w:val="00E97361"/>
    <w:rsid w:val="00E979D8"/>
    <w:rsid w:val="00EA093D"/>
    <w:rsid w:val="00EA176E"/>
    <w:rsid w:val="00EA1CEA"/>
    <w:rsid w:val="00EA227D"/>
    <w:rsid w:val="00EA4473"/>
    <w:rsid w:val="00EA4500"/>
    <w:rsid w:val="00EA516F"/>
    <w:rsid w:val="00EB060A"/>
    <w:rsid w:val="00EB3611"/>
    <w:rsid w:val="00EB3BA4"/>
    <w:rsid w:val="00EB3ED3"/>
    <w:rsid w:val="00EB63E1"/>
    <w:rsid w:val="00EC4718"/>
    <w:rsid w:val="00EC4C6F"/>
    <w:rsid w:val="00EC4E21"/>
    <w:rsid w:val="00EC51D7"/>
    <w:rsid w:val="00EC5429"/>
    <w:rsid w:val="00ED0983"/>
    <w:rsid w:val="00ED4500"/>
    <w:rsid w:val="00ED596D"/>
    <w:rsid w:val="00ED796B"/>
    <w:rsid w:val="00ED7F9D"/>
    <w:rsid w:val="00EE0C0C"/>
    <w:rsid w:val="00EE2C72"/>
    <w:rsid w:val="00EE336B"/>
    <w:rsid w:val="00EE3D4D"/>
    <w:rsid w:val="00EE5C9D"/>
    <w:rsid w:val="00EE6530"/>
    <w:rsid w:val="00EE6A5C"/>
    <w:rsid w:val="00EF0355"/>
    <w:rsid w:val="00EF29BA"/>
    <w:rsid w:val="00EF4319"/>
    <w:rsid w:val="00EF49C4"/>
    <w:rsid w:val="00F02232"/>
    <w:rsid w:val="00F02798"/>
    <w:rsid w:val="00F05511"/>
    <w:rsid w:val="00F062C9"/>
    <w:rsid w:val="00F07790"/>
    <w:rsid w:val="00F1305F"/>
    <w:rsid w:val="00F142A9"/>
    <w:rsid w:val="00F17278"/>
    <w:rsid w:val="00F1787F"/>
    <w:rsid w:val="00F17BED"/>
    <w:rsid w:val="00F206F8"/>
    <w:rsid w:val="00F21696"/>
    <w:rsid w:val="00F2198B"/>
    <w:rsid w:val="00F245B0"/>
    <w:rsid w:val="00F246A5"/>
    <w:rsid w:val="00F24B90"/>
    <w:rsid w:val="00F26BE2"/>
    <w:rsid w:val="00F32F10"/>
    <w:rsid w:val="00F37B2A"/>
    <w:rsid w:val="00F42B6C"/>
    <w:rsid w:val="00F45CDA"/>
    <w:rsid w:val="00F468E1"/>
    <w:rsid w:val="00F478FD"/>
    <w:rsid w:val="00F5135D"/>
    <w:rsid w:val="00F528F3"/>
    <w:rsid w:val="00F52CE7"/>
    <w:rsid w:val="00F539FB"/>
    <w:rsid w:val="00F560B5"/>
    <w:rsid w:val="00F61036"/>
    <w:rsid w:val="00F6185E"/>
    <w:rsid w:val="00F62689"/>
    <w:rsid w:val="00F62C2E"/>
    <w:rsid w:val="00F62DE7"/>
    <w:rsid w:val="00F6445A"/>
    <w:rsid w:val="00F65FCD"/>
    <w:rsid w:val="00F66BC5"/>
    <w:rsid w:val="00F711E0"/>
    <w:rsid w:val="00F7511C"/>
    <w:rsid w:val="00F7681A"/>
    <w:rsid w:val="00F7797C"/>
    <w:rsid w:val="00F77F1A"/>
    <w:rsid w:val="00F821B7"/>
    <w:rsid w:val="00F83B76"/>
    <w:rsid w:val="00F84051"/>
    <w:rsid w:val="00F85F48"/>
    <w:rsid w:val="00F921DB"/>
    <w:rsid w:val="00F928B6"/>
    <w:rsid w:val="00F934C6"/>
    <w:rsid w:val="00F9381A"/>
    <w:rsid w:val="00F9450D"/>
    <w:rsid w:val="00F94CC6"/>
    <w:rsid w:val="00F975B1"/>
    <w:rsid w:val="00F9782A"/>
    <w:rsid w:val="00FA26D9"/>
    <w:rsid w:val="00FA44D2"/>
    <w:rsid w:val="00FA6A48"/>
    <w:rsid w:val="00FA6E17"/>
    <w:rsid w:val="00FB12D9"/>
    <w:rsid w:val="00FC015C"/>
    <w:rsid w:val="00FC286A"/>
    <w:rsid w:val="00FC36CD"/>
    <w:rsid w:val="00FC6C7B"/>
    <w:rsid w:val="00FC70E7"/>
    <w:rsid w:val="00FD14CE"/>
    <w:rsid w:val="00FD37A0"/>
    <w:rsid w:val="00FD3F4E"/>
    <w:rsid w:val="00FD570F"/>
    <w:rsid w:val="00FD77BA"/>
    <w:rsid w:val="00FE3A37"/>
    <w:rsid w:val="00FE4737"/>
    <w:rsid w:val="00FE5402"/>
    <w:rsid w:val="00FE7290"/>
    <w:rsid w:val="00FE7508"/>
    <w:rsid w:val="00FE7D35"/>
    <w:rsid w:val="00FF05B4"/>
    <w:rsid w:val="00FF23D8"/>
    <w:rsid w:val="00FF2A7B"/>
    <w:rsid w:val="00FF2DA0"/>
    <w:rsid w:val="00FF47AA"/>
    <w:rsid w:val="00FF4B98"/>
    <w:rsid w:val="00FF642F"/>
    <w:rsid w:val="00FF6FF2"/>
    <w:rsid w:val="1B0709E9"/>
    <w:rsid w:val="1F1B5FD3"/>
    <w:rsid w:val="2DA24815"/>
    <w:rsid w:val="2F2608E8"/>
    <w:rsid w:val="300A115E"/>
    <w:rsid w:val="306040C6"/>
    <w:rsid w:val="314743E9"/>
    <w:rsid w:val="3DA80497"/>
    <w:rsid w:val="431C0C27"/>
    <w:rsid w:val="46D40D50"/>
    <w:rsid w:val="4D4B55F3"/>
    <w:rsid w:val="56DC3A82"/>
    <w:rsid w:val="5DE35818"/>
    <w:rsid w:val="609F3ADC"/>
    <w:rsid w:val="633D0DBF"/>
    <w:rsid w:val="6F8E2006"/>
    <w:rsid w:val="73D77537"/>
    <w:rsid w:val="7F176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453CA8"/>
  <w15:docId w15:val="{B1A6A672-3DF1-46C1-A3D2-831843592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qFormat="1"/>
    <w:lsdException w:name="annotation text" w:uiPriority="99" w:qFormat="1"/>
    <w:lsdException w:name="header" w:qFormat="1"/>
    <w:lsdException w:name="footer" w:uiPriority="99" w:qFormat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qFormat="1"/>
    <w:lsdException w:name="annotation reference" w:semiHidden="1" w:uiPriority="99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99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semiHidden="1" w:unhideWhenUsed="1"/>
    <w:lsdException w:name="Body Text Indent 3" w:semiHidden="1" w:unhideWhenUsed="1"/>
    <w:lsdException w:name="Block Text" w:qFormat="1"/>
    <w:lsdException w:name="Hyperlink" w:qFormat="1"/>
    <w:lsdException w:name="FollowedHyperlink" w:semiHidden="1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eastAsia="Times New Roman"/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864" w:themeColor="accent1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semiHidden/>
    <w:unhideWhenUsed/>
    <w:qFormat/>
    <w:rPr>
      <w:color w:val="954F72" w:themeColor="followedHyperlink"/>
      <w:u w:val="single"/>
    </w:rPr>
  </w:style>
  <w:style w:type="character" w:styleId="a4">
    <w:name w:val="footnote reference"/>
    <w:uiPriority w:val="99"/>
    <w:qFormat/>
    <w:rPr>
      <w:vertAlign w:val="superscript"/>
    </w:rPr>
  </w:style>
  <w:style w:type="character" w:styleId="a5">
    <w:name w:val="annotation reference"/>
    <w:uiPriority w:val="99"/>
    <w:semiHidden/>
    <w:qFormat/>
    <w:rPr>
      <w:sz w:val="16"/>
      <w:szCs w:val="16"/>
    </w:rPr>
  </w:style>
  <w:style w:type="character" w:styleId="a6">
    <w:name w:val="Emphasis"/>
    <w:basedOn w:val="a0"/>
    <w:qFormat/>
    <w:rPr>
      <w:i/>
      <w:iCs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a0"/>
    <w:qFormat/>
  </w:style>
  <w:style w:type="character" w:styleId="a9">
    <w:name w:val="Strong"/>
    <w:basedOn w:val="a0"/>
    <w:uiPriority w:val="22"/>
    <w:qFormat/>
    <w:rPr>
      <w:b/>
      <w:bCs/>
    </w:rPr>
  </w:style>
  <w:style w:type="paragraph" w:styleId="aa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jc w:val="both"/>
    </w:pPr>
  </w:style>
  <w:style w:type="paragraph" w:styleId="ab">
    <w:name w:val="Plain Text"/>
    <w:basedOn w:val="a"/>
    <w:qFormat/>
    <w:rPr>
      <w:rFonts w:ascii="Courier New" w:hAnsi="Courier New"/>
      <w:sz w:val="20"/>
      <w:szCs w:val="20"/>
    </w:rPr>
  </w:style>
  <w:style w:type="paragraph" w:styleId="ac">
    <w:name w:val="caption"/>
    <w:basedOn w:val="a"/>
    <w:next w:val="a"/>
    <w:qFormat/>
    <w:pPr>
      <w:overflowPunct w:val="0"/>
      <w:autoSpaceDE w:val="0"/>
      <w:autoSpaceDN w:val="0"/>
      <w:adjustRightInd w:val="0"/>
      <w:spacing w:before="120" w:after="120" w:line="280" w:lineRule="atLeast"/>
      <w:jc w:val="both"/>
      <w:textAlignment w:val="baseline"/>
    </w:pPr>
    <w:rPr>
      <w:b/>
      <w:bCs/>
      <w:sz w:val="22"/>
      <w:szCs w:val="20"/>
      <w:lang w:val="de-DE" w:eastAsia="de-DE"/>
    </w:rPr>
  </w:style>
  <w:style w:type="paragraph" w:styleId="ad">
    <w:name w:val="annotation text"/>
    <w:basedOn w:val="a"/>
    <w:link w:val="ae"/>
    <w:uiPriority w:val="99"/>
    <w:qFormat/>
    <w:rPr>
      <w:sz w:val="20"/>
      <w:szCs w:val="20"/>
    </w:rPr>
  </w:style>
  <w:style w:type="paragraph" w:styleId="af">
    <w:name w:val="annotation subject"/>
    <w:basedOn w:val="ad"/>
    <w:next w:val="ad"/>
    <w:semiHidden/>
    <w:qFormat/>
    <w:rPr>
      <w:b/>
      <w:bCs/>
    </w:rPr>
  </w:style>
  <w:style w:type="paragraph" w:styleId="af0">
    <w:name w:val="footnote text"/>
    <w:basedOn w:val="a"/>
    <w:link w:val="af1"/>
    <w:uiPriority w:val="99"/>
    <w:qFormat/>
    <w:rPr>
      <w:sz w:val="20"/>
      <w:szCs w:val="20"/>
    </w:rPr>
  </w:style>
  <w:style w:type="paragraph" w:styleId="af2">
    <w:name w:val="header"/>
    <w:basedOn w:val="a"/>
    <w:qFormat/>
    <w:pPr>
      <w:pBdr>
        <w:bottom w:val="single" w:sz="4" w:space="1" w:color="000000"/>
      </w:pBdr>
      <w:tabs>
        <w:tab w:val="right" w:pos="9000"/>
      </w:tabs>
      <w:jc w:val="both"/>
    </w:pPr>
    <w:rPr>
      <w:sz w:val="20"/>
      <w:szCs w:val="20"/>
    </w:rPr>
  </w:style>
  <w:style w:type="paragraph" w:styleId="af3">
    <w:name w:val="Body Text"/>
    <w:basedOn w:val="a"/>
    <w:link w:val="af4"/>
    <w:semiHidden/>
    <w:unhideWhenUsed/>
    <w:qFormat/>
    <w:pPr>
      <w:spacing w:after="120"/>
    </w:pPr>
  </w:style>
  <w:style w:type="paragraph" w:styleId="2">
    <w:name w:val="List Bullet 2"/>
    <w:basedOn w:val="a"/>
    <w:uiPriority w:val="99"/>
    <w:qFormat/>
    <w:pPr>
      <w:numPr>
        <w:numId w:val="1"/>
      </w:numPr>
      <w:suppressAutoHyphens/>
      <w:spacing w:before="120" w:after="120" w:line="280" w:lineRule="atLeast"/>
      <w:jc w:val="both"/>
    </w:pPr>
    <w:rPr>
      <w:szCs w:val="20"/>
    </w:rPr>
  </w:style>
  <w:style w:type="paragraph" w:styleId="af5">
    <w:name w:val="Title"/>
    <w:basedOn w:val="a"/>
    <w:link w:val="af6"/>
    <w:qFormat/>
    <w:pPr>
      <w:jc w:val="center"/>
    </w:pPr>
    <w:rPr>
      <w:b/>
      <w:sz w:val="48"/>
      <w:szCs w:val="20"/>
    </w:rPr>
  </w:style>
  <w:style w:type="paragraph" w:styleId="af7">
    <w:name w:val="footer"/>
    <w:basedOn w:val="a"/>
    <w:link w:val="af8"/>
    <w:uiPriority w:val="99"/>
    <w:qFormat/>
    <w:pPr>
      <w:tabs>
        <w:tab w:val="center" w:pos="4320"/>
        <w:tab w:val="right" w:pos="8640"/>
      </w:tabs>
    </w:pPr>
  </w:style>
  <w:style w:type="paragraph" w:styleId="af9">
    <w:name w:val="Normal (Web)"/>
    <w:basedOn w:val="a"/>
    <w:uiPriority w:val="99"/>
    <w:qFormat/>
    <w:pPr>
      <w:spacing w:before="100" w:after="100"/>
    </w:pPr>
    <w:rPr>
      <w:szCs w:val="20"/>
      <w:lang w:eastAsia="ru-RU"/>
    </w:rPr>
  </w:style>
  <w:style w:type="paragraph" w:styleId="31">
    <w:name w:val="Body Text 3"/>
    <w:basedOn w:val="a"/>
    <w:link w:val="32"/>
    <w:qFormat/>
    <w:pPr>
      <w:spacing w:after="120"/>
    </w:pPr>
    <w:rPr>
      <w:sz w:val="16"/>
      <w:szCs w:val="16"/>
      <w:lang w:val="ru-RU" w:eastAsia="ru-RU"/>
    </w:rPr>
  </w:style>
  <w:style w:type="paragraph" w:styleId="afa">
    <w:name w:val="Block Text"/>
    <w:basedOn w:val="a"/>
    <w:qFormat/>
    <w:pPr>
      <w:tabs>
        <w:tab w:val="left" w:pos="1440"/>
        <w:tab w:val="left" w:pos="1800"/>
      </w:tabs>
      <w:suppressAutoHyphens/>
      <w:ind w:left="1080" w:right="-72" w:hanging="540"/>
      <w:jc w:val="both"/>
    </w:pPr>
    <w:rPr>
      <w:szCs w:val="20"/>
    </w:rPr>
  </w:style>
  <w:style w:type="table" w:styleId="afb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CNumber1">
    <w:name w:val="TOC Number1"/>
    <w:basedOn w:val="4"/>
    <w:autoRedefine/>
    <w:qFormat/>
    <w:pPr>
      <w:keepLines/>
      <w:spacing w:before="120" w:after="120"/>
      <w:outlineLvl w:val="9"/>
    </w:pPr>
    <w:rPr>
      <w:bCs w:val="0"/>
      <w:sz w:val="24"/>
      <w:szCs w:val="20"/>
    </w:rPr>
  </w:style>
  <w:style w:type="paragraph" w:customStyle="1" w:styleId="BankNormal">
    <w:name w:val="BankNormal"/>
    <w:basedOn w:val="a"/>
    <w:qFormat/>
    <w:pPr>
      <w:spacing w:after="240"/>
    </w:pPr>
    <w:rPr>
      <w:szCs w:val="20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US" w:eastAsia="en-US"/>
    </w:rPr>
  </w:style>
  <w:style w:type="paragraph" w:customStyle="1" w:styleId="ColorfulList-Accent11">
    <w:name w:val="Colorful List - Accent 11"/>
    <w:basedOn w:val="a"/>
    <w:uiPriority w:val="34"/>
    <w:qFormat/>
    <w:pPr>
      <w:ind w:left="720"/>
    </w:pPr>
  </w:style>
  <w:style w:type="character" w:customStyle="1" w:styleId="af6">
    <w:name w:val="Заголовок Знак"/>
    <w:link w:val="af5"/>
    <w:qFormat/>
    <w:rPr>
      <w:b/>
      <w:sz w:val="48"/>
    </w:rPr>
  </w:style>
  <w:style w:type="character" w:customStyle="1" w:styleId="UnresolvedMention1">
    <w:name w:val="Unresolved Mention1"/>
    <w:basedOn w:val="a0"/>
    <w:uiPriority w:val="47"/>
    <w:qFormat/>
    <w:rPr>
      <w:color w:val="605E5C"/>
      <w:shd w:val="clear" w:color="auto" w:fill="E1DFDD"/>
    </w:rPr>
  </w:style>
  <w:style w:type="paragraph" w:styleId="afc">
    <w:name w:val="List Paragraph"/>
    <w:basedOn w:val="a"/>
    <w:link w:val="afd"/>
    <w:uiPriority w:val="34"/>
    <w:qFormat/>
    <w:pPr>
      <w:ind w:left="720"/>
    </w:p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customStyle="1" w:styleId="Head52">
    <w:name w:val="Head 5.2"/>
    <w:basedOn w:val="a"/>
    <w:qFormat/>
    <w:pPr>
      <w:keepNext/>
      <w:suppressAutoHyphens/>
      <w:spacing w:before="480" w:after="120" w:line="280" w:lineRule="atLeast"/>
      <w:ind w:left="547" w:hanging="547"/>
      <w:jc w:val="center"/>
    </w:pPr>
    <w:rPr>
      <w:b/>
      <w:szCs w:val="20"/>
    </w:rPr>
  </w:style>
  <w:style w:type="paragraph" w:customStyle="1" w:styleId="SectionVHeader">
    <w:name w:val="Section V. Header"/>
    <w:basedOn w:val="a"/>
    <w:uiPriority w:val="99"/>
    <w:qFormat/>
    <w:pPr>
      <w:spacing w:before="120" w:after="120" w:line="280" w:lineRule="atLeast"/>
      <w:jc w:val="center"/>
      <w:outlineLvl w:val="2"/>
    </w:pPr>
    <w:rPr>
      <w:b/>
      <w:sz w:val="36"/>
      <w:szCs w:val="20"/>
    </w:rPr>
  </w:style>
  <w:style w:type="character" w:customStyle="1" w:styleId="ae">
    <w:name w:val="Текст примечания Знак"/>
    <w:link w:val="ad"/>
    <w:uiPriority w:val="99"/>
    <w:qFormat/>
  </w:style>
  <w:style w:type="character" w:customStyle="1" w:styleId="af1">
    <w:name w:val="Текст сноски Знак"/>
    <w:basedOn w:val="a0"/>
    <w:link w:val="af0"/>
    <w:uiPriority w:val="99"/>
    <w:qFormat/>
  </w:style>
  <w:style w:type="paragraph" w:customStyle="1" w:styleId="SectionXHeading">
    <w:name w:val="Section X Heading"/>
    <w:basedOn w:val="a"/>
    <w:qFormat/>
    <w:pPr>
      <w:spacing w:before="240" w:after="240"/>
      <w:jc w:val="center"/>
    </w:pPr>
    <w:rPr>
      <w:rFonts w:ascii="Times New Roman Bold" w:hAnsi="Times New Roman Bold"/>
      <w:b/>
      <w:sz w:val="36"/>
    </w:rPr>
  </w:style>
  <w:style w:type="paragraph" w:styleId="afe">
    <w:name w:val="No Spacing"/>
    <w:uiPriority w:val="1"/>
    <w:qFormat/>
    <w:rPr>
      <w:rFonts w:eastAsia="Times New Roman"/>
      <w:sz w:val="24"/>
      <w:szCs w:val="24"/>
      <w:lang w:val="en-US" w:eastAsia="en-US"/>
    </w:rPr>
  </w:style>
  <w:style w:type="table" w:customStyle="1" w:styleId="-451">
    <w:name w:val="Таблица-сетка 4 — акцент 51"/>
    <w:basedOn w:val="a1"/>
    <w:uiPriority w:val="49"/>
    <w:qFormat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af8">
    <w:name w:val="Нижний колонтитул Знак"/>
    <w:basedOn w:val="a0"/>
    <w:link w:val="af7"/>
    <w:uiPriority w:val="99"/>
    <w:qFormat/>
    <w:rPr>
      <w:sz w:val="24"/>
      <w:szCs w:val="24"/>
    </w:rPr>
  </w:style>
  <w:style w:type="paragraph" w:customStyle="1" w:styleId="11">
    <w:name w:val="Рецензия1"/>
    <w:hidden/>
    <w:uiPriority w:val="99"/>
    <w:semiHidden/>
    <w:qFormat/>
    <w:rPr>
      <w:rFonts w:eastAsia="Times New Roman"/>
      <w:sz w:val="24"/>
      <w:szCs w:val="24"/>
      <w:lang w:val="en-US" w:eastAsia="en-US"/>
    </w:rPr>
  </w:style>
  <w:style w:type="character" w:customStyle="1" w:styleId="UnresolvedMention2">
    <w:name w:val="Unresolved Mention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2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1">
    <w:name w:val="Заголовок 2 Знак"/>
    <w:basedOn w:val="a0"/>
    <w:link w:val="20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-411">
    <w:name w:val="Таблица-сетка 4 — акцент 11"/>
    <w:basedOn w:val="a1"/>
    <w:uiPriority w:val="49"/>
    <w:qFormat/>
    <w:tblPr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23">
    <w:name w:val="Основной текст 2 Знак"/>
    <w:basedOn w:val="a0"/>
    <w:link w:val="22"/>
    <w:qFormat/>
    <w:rPr>
      <w:sz w:val="24"/>
      <w:szCs w:val="24"/>
    </w:rPr>
  </w:style>
  <w:style w:type="character" w:customStyle="1" w:styleId="af4">
    <w:name w:val="Основной текст Знак"/>
    <w:basedOn w:val="a0"/>
    <w:link w:val="af3"/>
    <w:semiHidden/>
    <w:qFormat/>
    <w:rPr>
      <w:sz w:val="24"/>
      <w:szCs w:val="24"/>
    </w:rPr>
  </w:style>
  <w:style w:type="paragraph" w:customStyle="1" w:styleId="Sub-ClauseText">
    <w:name w:val="Sub-Clause Text"/>
    <w:basedOn w:val="a"/>
    <w:qFormat/>
    <w:pPr>
      <w:spacing w:before="120" w:after="120"/>
      <w:jc w:val="both"/>
    </w:pPr>
    <w:rPr>
      <w:spacing w:val="-4"/>
      <w:szCs w:val="20"/>
    </w:rPr>
  </w:style>
  <w:style w:type="character" w:customStyle="1" w:styleId="60">
    <w:name w:val="Заголовок 6 Знак"/>
    <w:basedOn w:val="a0"/>
    <w:link w:val="6"/>
    <w:semiHidden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customStyle="1" w:styleId="afd">
    <w:name w:val="Абзац списка Знак"/>
    <w:link w:val="afc"/>
    <w:uiPriority w:val="34"/>
    <w:qFormat/>
    <w:locked/>
    <w:rPr>
      <w:sz w:val="24"/>
      <w:szCs w:val="24"/>
    </w:rPr>
  </w:style>
  <w:style w:type="character" w:customStyle="1" w:styleId="24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32">
    <w:name w:val="Основной текст 3 Знак"/>
    <w:basedOn w:val="a0"/>
    <w:link w:val="31"/>
    <w:qFormat/>
    <w:rPr>
      <w:sz w:val="16"/>
      <w:szCs w:val="16"/>
      <w:lang w:val="ru-RU" w:eastAsia="ru-RU"/>
    </w:rPr>
  </w:style>
  <w:style w:type="character" w:customStyle="1" w:styleId="10">
    <w:name w:val="Заголовок 1 Знак"/>
    <w:basedOn w:val="a0"/>
    <w:link w:val="1"/>
    <w:qFormat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33">
    <w:name w:val="Неразрешенное упоминание3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dtet0b">
    <w:name w:val="dtet0b"/>
    <w:basedOn w:val="a0"/>
    <w:qFormat/>
  </w:style>
  <w:style w:type="character" w:customStyle="1" w:styleId="t286pc">
    <w:name w:val="t286pc"/>
    <w:basedOn w:val="a0"/>
    <w:qFormat/>
  </w:style>
  <w:style w:type="character" w:customStyle="1" w:styleId="vkekvd">
    <w:name w:val="vkekvd"/>
    <w:basedOn w:val="a0"/>
    <w:qFormat/>
  </w:style>
  <w:style w:type="character" w:customStyle="1" w:styleId="40">
    <w:name w:val="Неразрешенное упоминание4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5">
    <w:name w:val="Неразрешенное упоминание5"/>
    <w:basedOn w:val="a0"/>
    <w:uiPriority w:val="99"/>
    <w:semiHidden/>
    <w:unhideWhenUsed/>
    <w:rsid w:val="004E39DE"/>
    <w:rPr>
      <w:color w:val="605E5C"/>
      <w:shd w:val="clear" w:color="auto" w:fill="E1DFDD"/>
    </w:rPr>
  </w:style>
  <w:style w:type="character" w:customStyle="1" w:styleId="aff">
    <w:name w:val="Нет"/>
    <w:rsid w:val="00866401"/>
  </w:style>
  <w:style w:type="character" w:styleId="aff0">
    <w:name w:val="Unresolved Mention"/>
    <w:basedOn w:val="a0"/>
    <w:uiPriority w:val="99"/>
    <w:semiHidden/>
    <w:unhideWhenUsed/>
    <w:rsid w:val="008361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73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@gmail.com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mailto:pmg2@aris.k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@gmail.com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pmg2@aris.k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C304CF33B3E64EAD0EF36AE8A01673" ma:contentTypeVersion="0" ma:contentTypeDescription="Create a new document." ma:contentTypeScope="" ma:versionID="ceeb67d06c71e254f8c9d24cbfbf79f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AE24AC7-DBB1-41A0-8329-6CCCD23D9D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97FB8A-4B9A-42F0-AB26-6378540B6D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404DE2A-207F-4893-A2C5-34B634FA2CF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B48EB577-1D01-49DE-8E3F-13E1CFDD0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13</Pages>
  <Words>3538</Words>
  <Characters>20169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16th November 2007</vt:lpstr>
    </vt:vector>
  </TitlesOfParts>
  <Company>Crown Agents</Company>
  <LinksUpToDate>false</LinksUpToDate>
  <CharactersWithSpaces>23660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16th November 2007</dc:title>
  <dc:creator>CAUser</dc:creator>
  <cp:lastModifiedBy>Ilhom Saydinov</cp:lastModifiedBy>
  <cp:revision>12</cp:revision>
  <cp:lastPrinted>2025-12-02T09:37:00Z</cp:lastPrinted>
  <dcterms:created xsi:type="dcterms:W3CDTF">2026-06-29T06:10:00Z</dcterms:created>
  <dcterms:modified xsi:type="dcterms:W3CDTF">2026-09-03T10:33:00Z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0x010100FDC304CF33B3E64EAD0EF36AE8A01673</vt:lpwstr>
  </property>
  <property fmtid="{D5CDD505-2E9C-101B-9397-08002B2CF9AE}" pid="4" name="UNDER LEG REVIEW">
    <vt:bool>true</vt:bool>
  </property>
  <property fmtid="{D5CDD505-2E9C-101B-9397-08002B2CF9AE}" pid="5" name="KSOProductBuildVer">
    <vt:lpwstr>1049-12.2.0.23196</vt:lpwstr>
  </property>
  <property fmtid="{D5CDD505-2E9C-101B-9397-08002B2CF9AE}" pid="6" name="ICV">
    <vt:lpwstr>C89323E946B84699B4DB4765A7B50554_12</vt:lpwstr>
  </property>
  <property fmtid="{D5CDD505-2E9C-101B-9397-08002B2CF9AE}" pid="7" name="GrammarlyDocumentId">
    <vt:lpwstr>f590a19a-9f32-49fc-827a-2c2aab4071b4</vt:lpwstr>
  </property>
</Properties>
</file>