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2481D" w14:textId="77777777" w:rsidR="00B6223E" w:rsidRPr="00B6223E" w:rsidRDefault="00B6223E" w:rsidP="00B622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МИНИСТЕРСТВО ПРОСВЕЩЕНИЯ КЫРГЫЗСКОЙ РЕСПУБЛИКИ</w:t>
      </w:r>
    </w:p>
    <w:p w14:paraId="7B054CA9" w14:textId="77777777" w:rsidR="00B6223E" w:rsidRPr="00B6223E" w:rsidRDefault="00B6223E" w:rsidP="00B622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ПРОЕКТ «ОБРАЗОВАНИЕ ДЛЯ БУДУЩЕГО»</w:t>
      </w:r>
    </w:p>
    <w:p w14:paraId="155ADE37" w14:textId="77777777" w:rsidR="00B6223E" w:rsidRPr="00B6223E" w:rsidRDefault="00B6223E" w:rsidP="00B622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b/>
          <w:sz w:val="24"/>
          <w:szCs w:val="24"/>
          <w:lang w:val="ru-RU"/>
        </w:rPr>
        <w:t>ДОПОЛНИТЕЛЬНОЕ ФИНАНСИРОВАНИЕ</w:t>
      </w:r>
    </w:p>
    <w:p w14:paraId="5A0BB055" w14:textId="77777777" w:rsidR="00B6223E" w:rsidRPr="00B6223E" w:rsidRDefault="00B6223E" w:rsidP="00B622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0D788A3E" w14:textId="6644000D" w:rsidR="00B6223E" w:rsidRPr="00B6223E" w:rsidRDefault="00B6223E" w:rsidP="00B6223E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b/>
          <w:sz w:val="24"/>
          <w:szCs w:val="24"/>
          <w:lang w:val="ru-RU"/>
        </w:rPr>
        <w:t>ТЕХНИЧЕСКОЕ ЗАДАНИЕ № KG/</w:t>
      </w:r>
      <w:r w:rsidRPr="00B6223E">
        <w:rPr>
          <w:rFonts w:ascii="Times New Roman" w:eastAsia="Calibri" w:hAnsi="Times New Roman" w:cs="Times New Roman"/>
          <w:b/>
          <w:sz w:val="24"/>
          <w:szCs w:val="24"/>
          <w:lang w:val="en-US"/>
        </w:rPr>
        <w:t>AF</w:t>
      </w:r>
      <w:r w:rsidRPr="00B6223E">
        <w:rPr>
          <w:rFonts w:ascii="Times New Roman" w:eastAsia="Calibri" w:hAnsi="Times New Roman" w:cs="Times New Roman"/>
          <w:b/>
          <w:sz w:val="24"/>
          <w:szCs w:val="24"/>
          <w:lang w:val="ru-RU"/>
        </w:rPr>
        <w:t>/LFF/IOC/IC-0</w:t>
      </w:r>
      <w:r>
        <w:rPr>
          <w:rFonts w:ascii="Times New Roman" w:eastAsia="Calibri" w:hAnsi="Times New Roman" w:cs="Times New Roman"/>
          <w:b/>
          <w:sz w:val="24"/>
          <w:szCs w:val="24"/>
          <w:lang w:val="ru-RU"/>
        </w:rPr>
        <w:t>7</w:t>
      </w:r>
    </w:p>
    <w:p w14:paraId="4846D1D9" w14:textId="68971979" w:rsidR="00E156E9" w:rsidRPr="00E156E9" w:rsidRDefault="00B6223E" w:rsidP="00E156E9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ПЕРЕВОДЧИК/ ОФИС-МЕНЕДЖЕР</w:t>
      </w:r>
    </w:p>
    <w:p w14:paraId="3DCEABF9" w14:textId="5FED5BDB" w:rsidR="00A7410F" w:rsidRPr="00E156E9" w:rsidRDefault="00A7410F" w:rsidP="00E156E9">
      <w:pPr>
        <w:pStyle w:val="6"/>
        <w:spacing w:before="0" w:line="240" w:lineRule="auto"/>
        <w:ind w:left="1152" w:hanging="1152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C89CDEE" w14:textId="77777777" w:rsidR="00B6223E" w:rsidRPr="00B6223E" w:rsidRDefault="00B6223E" w:rsidP="00B6223E">
      <w:pPr>
        <w:numPr>
          <w:ilvl w:val="0"/>
          <w:numId w:val="27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B6223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Введение</w:t>
      </w:r>
    </w:p>
    <w:p w14:paraId="5DAE0E88" w14:textId="77777777" w:rsidR="00B6223E" w:rsidRPr="00B6223E" w:rsidRDefault="00B6223E" w:rsidP="00B6223E">
      <w:pPr>
        <w:suppressAutoHyphens/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97066E5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sz w:val="24"/>
          <w:szCs w:val="24"/>
          <w:lang w:val="ru-RU"/>
        </w:rPr>
        <w:t>.1 Всемирный банк (WB) одобрил кредит в размере 4,36 млн долл. США и грант в размере 2,0 млн долл. США Кыргызской Республике для Дополнительного финансирования (AF) проекта «Обучение для будущего» (Learning for the Future Project, LFFP). Проект AF LFFP будет реализован Министерством просвещения Кыргызской Республики.</w:t>
      </w:r>
    </w:p>
    <w:p w14:paraId="68286A2E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717E64D0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sz w:val="24"/>
          <w:szCs w:val="24"/>
          <w:lang w:val="ru-RU"/>
        </w:rPr>
        <w:t>1.2. Целью дополнительного финансирования (AF) является повышение готовности детей к школе и повышение эффективности работы педагогов в сфере дошкольного образования посредством поддержки предоставления услуг дошкольного воспитания и образования полного дня (ECEC) в дошкольных учреждениях. Инициатива направлена на расширение доступа к качественному дошкольному образованию, а также на содействие экономическому расширению прав и возможностей женщин, особенно молодых матерей и лиц, осуществляющих уход за детьми. Мероприятия AF будут способствовать достижению целей проекта посредством расширения доступности услуг ECEC полного дня, соответствующих государственным стандартам качества, а также путем проведения обучения для работников ECEC в новых созданных центрах.</w:t>
      </w:r>
    </w:p>
    <w:p w14:paraId="18EE744E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EF087D1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1.3. Компоненты проекта. Проект состоит из двух компонентов:</w:t>
      </w:r>
    </w:p>
    <w:p w14:paraId="3C97083C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Компонент 1: Совершенствование преподавания, ухода и обучения</w:t>
      </w:r>
    </w:p>
    <w:p w14:paraId="0923BF31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Подкомпонент 1.1: Расширение подготовки к школе для недостаточно охваченных детей.</w:t>
      </w:r>
      <w:r w:rsidRPr="00B622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3B6A62AA" w14:textId="77777777" w:rsidR="00B6223E" w:rsidRPr="00B6223E" w:rsidRDefault="00B6223E" w:rsidP="00B6223E">
      <w:pPr>
        <w:numPr>
          <w:ilvl w:val="0"/>
          <w:numId w:val="2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6223E">
        <w:rPr>
          <w:rFonts w:ascii="Times New Roman" w:eastAsia="Times New Roman" w:hAnsi="Times New Roman" w:cs="Times New Roman"/>
          <w:sz w:val="24"/>
          <w:szCs w:val="24"/>
          <w:lang w:val="ru-RU"/>
        </w:rPr>
        <w:t>В рамках подкомпонента будут поддерживаться следующие новые мероприятия:</w:t>
      </w:r>
    </w:p>
    <w:p w14:paraId="7B57DF82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sz w:val="24"/>
          <w:szCs w:val="24"/>
          <w:lang w:val="ru-RU"/>
        </w:rPr>
        <w:t>Анализ сферы услуг ECEC и обновление нормативно-правовой базы для услуг ECEC полного дня. Дополнительное финансирование обеспечит техническую помощь (TA) для анализа существующих моделей предоставления услуг ECEC и выявления барьеров для внедрения экономически эффективных и устойчивых вариантов ECEC в широком масштабе. Анализ будет включать приоритетные рекомендации в поддержку государственного плана по расширению доступа к качественным услугам ECEC.</w:t>
      </w:r>
    </w:p>
    <w:p w14:paraId="75267090" w14:textId="77777777" w:rsidR="00B6223E" w:rsidRPr="00B6223E" w:rsidRDefault="00B6223E" w:rsidP="00B6223E">
      <w:pPr>
        <w:numPr>
          <w:ilvl w:val="0"/>
          <w:numId w:val="2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6223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Подготовка пакета качественных услуг ECEC. </w:t>
      </w:r>
    </w:p>
    <w:p w14:paraId="5EB94BB5" w14:textId="77777777" w:rsidR="00B6223E" w:rsidRPr="00B6223E" w:rsidRDefault="00B6223E" w:rsidP="00B6223E">
      <w:pPr>
        <w:numPr>
          <w:ilvl w:val="0"/>
          <w:numId w:val="28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6223E">
        <w:rPr>
          <w:rFonts w:ascii="Times New Roman" w:eastAsia="Times New Roman" w:hAnsi="Times New Roman" w:cs="Times New Roman"/>
          <w:sz w:val="24"/>
          <w:szCs w:val="24"/>
          <w:lang w:val="ru-RU"/>
        </w:rPr>
        <w:t>Масштабирование существующих моделей ECEC и пилотирование альтернативных моделей.</w:t>
      </w:r>
    </w:p>
    <w:p w14:paraId="059A414A" w14:textId="77777777" w:rsidR="00B6223E" w:rsidRPr="00B6223E" w:rsidRDefault="00B6223E" w:rsidP="00B6223E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9C761E4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Подкомпонент 1.2: Повышение эффективности практик преподавания и ухода</w:t>
      </w:r>
      <w:r w:rsidRPr="00B622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: </w:t>
      </w:r>
    </w:p>
    <w:p w14:paraId="41032F89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sz w:val="24"/>
          <w:szCs w:val="24"/>
          <w:lang w:val="ru-RU"/>
        </w:rPr>
        <w:t>Данный подкомпонент будет поддерживать программы развития потенциала для работников ECEC, женщин-предпринимателей и государственных служащих.</w:t>
      </w:r>
    </w:p>
    <w:p w14:paraId="32436E17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FE34198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Компонент 2: Управление реализацией для достижения результатов</w:t>
      </w:r>
    </w:p>
    <w:p w14:paraId="2C584ADF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Подкомпонент 2.1: Поддержка реализации</w:t>
      </w:r>
    </w:p>
    <w:p w14:paraId="523D2101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sz w:val="24"/>
          <w:szCs w:val="24"/>
          <w:lang w:val="ru-RU"/>
        </w:rPr>
        <w:t>Мероприятия в рамках данного подкомпонента продолжат поддерживать реализацию проекта, включая координацию, обеспечение технического качества, финансово-контрольный надзор, а также мониторинг и оценку процессов и результатов проекта.</w:t>
      </w:r>
    </w:p>
    <w:p w14:paraId="0E2814F5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lastRenderedPageBreak/>
        <w:t>Подкомпонент 2.2: Оценочные исследования</w:t>
      </w:r>
    </w:p>
    <w:p w14:paraId="32B8BC91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sz w:val="24"/>
          <w:szCs w:val="24"/>
          <w:lang w:val="ru-RU"/>
        </w:rPr>
        <w:t>В рамках данного подкомпонента будет добавлено исследование для оценки влияния предлагаемых мероприятий ECEC на участие женщин в рабочей силе и показатели занятости. Исследование будет использовать опрос самооценки воздействия для анализа того, каким образом доступ к услугам дошкольного образования и ухода полного дня влияет на способность женщин искать, получать и сохранять достойную занятость.</w:t>
      </w:r>
    </w:p>
    <w:p w14:paraId="7426DE0A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sz w:val="24"/>
          <w:szCs w:val="24"/>
          <w:lang w:val="ru-RU"/>
        </w:rPr>
        <w:t>Кроме того, будет проведён третий раунд обследования результатов развития детей с целью укрепления доказательной базы и формирования практических выводов для Правительства относительно эффективности поддерживаемых проектом мероприятий в сфере дошкольного образования.</w:t>
      </w:r>
    </w:p>
    <w:p w14:paraId="12211DE5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B84A233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1.4 Проект реализуется Министерством просвещения (MoE) при поддержке Группы координации проекта (Project Coordination Unit, PCU), отвечающей за финансово-контрольные функции и мониторинг. Заместитель министра, курирующий дошкольное, школьное и внешкольное образование, является Национальным координатором (NC) проекта. Национальный координатор осуществляет координацию, надзор и содействие реализации проекта, регулярно отчитываясь перед Министром. К другим ключевым учреждениям, непосредственно вовлечённым в реализацию проекта, относятся Кыргызская академия образования (KAE), Республиканский институт повышения квалификации и переподготовки педагогических работников (RIITT), департаменты Министерства просвещения и другие структуры. </w:t>
      </w:r>
    </w:p>
    <w:p w14:paraId="4A4F475B" w14:textId="77777777" w:rsidR="00B6223E" w:rsidRPr="00B6223E" w:rsidRDefault="00B6223E" w:rsidP="00B622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6223E">
        <w:rPr>
          <w:rFonts w:ascii="Times New Roman" w:eastAsia="Calibri" w:hAnsi="Times New Roman" w:cs="Times New Roman"/>
          <w:sz w:val="24"/>
          <w:szCs w:val="24"/>
          <w:lang w:val="ru-RU"/>
        </w:rPr>
        <w:t>1.5. Группа координации проекта (PCU) будет отвечать за финансовое управление, закупочную деятельность, а также за мониторинг физического и финансового прогресса реализации проекта.</w:t>
      </w:r>
    </w:p>
    <w:p w14:paraId="71C5DBA5" w14:textId="77777777" w:rsidR="008944FC" w:rsidRPr="00E156E9" w:rsidRDefault="008944FC" w:rsidP="008944FC">
      <w:pPr>
        <w:spacing w:after="0"/>
        <w:jc w:val="both"/>
        <w:rPr>
          <w:rFonts w:ascii="Times New Roman" w:hAnsi="Times New Roman" w:cs="Times New Roman"/>
          <w:sz w:val="24"/>
          <w:szCs w:val="32"/>
          <w:lang w:val="ru-RU"/>
        </w:rPr>
      </w:pPr>
    </w:p>
    <w:p w14:paraId="0270EE5C" w14:textId="2468E0F2" w:rsidR="00DE6678" w:rsidRPr="00B6223E" w:rsidRDefault="00513323" w:rsidP="00B6223E">
      <w:pPr>
        <w:pStyle w:val="a3"/>
        <w:numPr>
          <w:ilvl w:val="0"/>
          <w:numId w:val="27"/>
        </w:numPr>
        <w:spacing w:after="0"/>
        <w:rPr>
          <w:b/>
          <w:bCs/>
          <w:szCs w:val="24"/>
          <w:lang w:val="ru-RU"/>
        </w:rPr>
      </w:pPr>
      <w:r w:rsidRPr="00B6223E">
        <w:rPr>
          <w:b/>
          <w:bCs/>
          <w:szCs w:val="24"/>
          <w:lang w:val="ru-RU"/>
        </w:rPr>
        <w:t>Цель задания</w:t>
      </w:r>
    </w:p>
    <w:p w14:paraId="0DF15EF7" w14:textId="77777777" w:rsidR="00DE6678" w:rsidRDefault="00DE6678" w:rsidP="00DE6678">
      <w:pPr>
        <w:pStyle w:val="a3"/>
        <w:suppressAutoHyphens w:val="0"/>
        <w:spacing w:after="0"/>
        <w:rPr>
          <w:b/>
          <w:bCs/>
          <w:szCs w:val="24"/>
          <w:lang w:val="ru-RU"/>
        </w:rPr>
      </w:pPr>
    </w:p>
    <w:p w14:paraId="444CF62B" w14:textId="696FF826" w:rsidR="008944FC" w:rsidRPr="00350190" w:rsidRDefault="008944FC" w:rsidP="0035019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44FC">
        <w:rPr>
          <w:rFonts w:ascii="Times New Roman" w:hAnsi="Times New Roman" w:cs="Times New Roman"/>
          <w:sz w:val="24"/>
          <w:szCs w:val="24"/>
          <w:lang w:val="ru-RU"/>
        </w:rPr>
        <w:t>Целью назначения является оказание административной поддержки</w:t>
      </w:r>
      <w:r w:rsidR="00D048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944FC">
        <w:rPr>
          <w:rFonts w:ascii="Times New Roman" w:hAnsi="Times New Roman" w:cs="Times New Roman"/>
          <w:sz w:val="24"/>
          <w:szCs w:val="24"/>
          <w:lang w:val="ru-RU"/>
        </w:rPr>
        <w:t>ОРП с тем, чтобы обеспечить нормального функционирования офиса, что подразумевает предоставление услуг</w:t>
      </w:r>
      <w:r w:rsidR="00581E4B">
        <w:rPr>
          <w:rFonts w:ascii="Times New Roman" w:hAnsi="Times New Roman" w:cs="Times New Roman"/>
          <w:sz w:val="24"/>
          <w:szCs w:val="24"/>
          <w:lang w:val="ru-RU"/>
        </w:rPr>
        <w:t xml:space="preserve"> по выполнению административных задач ОРП включая документацию по управлению штатом,</w:t>
      </w:r>
      <w:r w:rsidRPr="008944FC">
        <w:rPr>
          <w:rFonts w:ascii="Times New Roman" w:hAnsi="Times New Roman" w:cs="Times New Roman"/>
          <w:sz w:val="24"/>
          <w:szCs w:val="24"/>
          <w:lang w:val="ru-RU"/>
        </w:rPr>
        <w:t xml:space="preserve"> письменного и устного перевода по мере необходимости для реализации проектных мероприятий.</w:t>
      </w:r>
    </w:p>
    <w:p w14:paraId="56E69076" w14:textId="1B875A26" w:rsidR="00E156E9" w:rsidRPr="00DE6678" w:rsidRDefault="00E156E9" w:rsidP="00B6223E">
      <w:pPr>
        <w:pStyle w:val="a3"/>
        <w:numPr>
          <w:ilvl w:val="0"/>
          <w:numId w:val="27"/>
        </w:numPr>
        <w:suppressAutoHyphens w:val="0"/>
        <w:spacing w:after="0"/>
        <w:rPr>
          <w:b/>
          <w:bCs/>
          <w:szCs w:val="24"/>
          <w:lang w:val="ru-RU"/>
        </w:rPr>
      </w:pPr>
      <w:r w:rsidRPr="00DE6678">
        <w:rPr>
          <w:b/>
          <w:bCs/>
          <w:szCs w:val="24"/>
          <w:lang w:val="ru-RU"/>
        </w:rPr>
        <w:t>Объем услуг</w:t>
      </w:r>
    </w:p>
    <w:p w14:paraId="5F064FC7" w14:textId="77777777" w:rsidR="00E156E9" w:rsidRPr="00E156E9" w:rsidRDefault="00E156E9" w:rsidP="00E156E9">
      <w:pPr>
        <w:pStyle w:val="a3"/>
        <w:suppressAutoHyphens w:val="0"/>
        <w:spacing w:after="0"/>
        <w:rPr>
          <w:b/>
          <w:bCs/>
          <w:szCs w:val="24"/>
          <w:lang w:val="ru-RU"/>
        </w:rPr>
      </w:pPr>
    </w:p>
    <w:p w14:paraId="7D959C8D" w14:textId="77777777" w:rsidR="008944FC" w:rsidRPr="00513323" w:rsidRDefault="008944FC" w:rsidP="008944F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2B9E">
        <w:rPr>
          <w:rFonts w:ascii="Times New Roman" w:hAnsi="Times New Roman" w:cs="Times New Roman"/>
          <w:sz w:val="24"/>
          <w:szCs w:val="24"/>
          <w:lang w:val="ru-RU"/>
        </w:rPr>
        <w:t xml:space="preserve">Обязанности </w:t>
      </w:r>
      <w:r>
        <w:rPr>
          <w:rFonts w:ascii="Times New Roman" w:hAnsi="Times New Roman" w:cs="Times New Roman"/>
          <w:sz w:val="24"/>
          <w:szCs w:val="24"/>
          <w:lang w:val="ru-RU"/>
        </w:rPr>
        <w:t>Переводчика/офис-менеджер</w:t>
      </w:r>
      <w:r w:rsidRPr="002F2B9E">
        <w:rPr>
          <w:rFonts w:ascii="Times New Roman" w:hAnsi="Times New Roman" w:cs="Times New Roman"/>
          <w:sz w:val="24"/>
          <w:szCs w:val="24"/>
          <w:lang w:val="ru-RU"/>
        </w:rPr>
        <w:t>, помимо прочего, включают нижеперечисленные виды деятельности:</w:t>
      </w:r>
    </w:p>
    <w:p w14:paraId="6FA3D1EB" w14:textId="3E7A2CB3" w:rsidR="008944FC" w:rsidRPr="002F2B9E" w:rsidRDefault="008944FC" w:rsidP="008944FC">
      <w:pPr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  <w:r w:rsidRPr="002F2B9E">
        <w:rPr>
          <w:rFonts w:ascii="Times New Roman" w:eastAsia="Times New Roman" w:hAnsi="Times New Roman" w:cs="Times New Roman"/>
          <w:b/>
          <w:bCs/>
          <w:sz w:val="24"/>
          <w:lang w:val="ru-RU"/>
        </w:rPr>
        <w:t>Административные функции</w:t>
      </w:r>
      <w:r>
        <w:rPr>
          <w:rFonts w:ascii="Times New Roman" w:eastAsia="Times New Roman" w:hAnsi="Times New Roman" w:cs="Times New Roman"/>
          <w:b/>
          <w:bCs/>
          <w:sz w:val="24"/>
          <w:lang w:val="ru-RU"/>
        </w:rPr>
        <w:t>:</w:t>
      </w:r>
      <w:r w:rsidRPr="002F2B9E">
        <w:rPr>
          <w:rFonts w:ascii="Times New Roman" w:eastAsia="Times New Roman" w:hAnsi="Times New Roman" w:cs="Times New Roman"/>
          <w:b/>
          <w:bCs/>
          <w:sz w:val="24"/>
          <w:lang w:val="ru-RU"/>
        </w:rPr>
        <w:t xml:space="preserve"> </w:t>
      </w:r>
    </w:p>
    <w:p w14:paraId="7AB91895" w14:textId="5D08BB63" w:rsidR="008944FC" w:rsidRDefault="008944FC" w:rsidP="008944FC">
      <w:pPr>
        <w:numPr>
          <w:ilvl w:val="0"/>
          <w:numId w:val="23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2B9E">
        <w:rPr>
          <w:rFonts w:ascii="Times New Roman" w:eastAsia="Times New Roman" w:hAnsi="Times New Roman" w:cs="Times New Roman"/>
          <w:sz w:val="24"/>
          <w:szCs w:val="24"/>
          <w:lang w:val="ru-RU"/>
        </w:rPr>
        <w:t>Принимает входящие и исходящие звонки и регистрирует телефонные сообщения;</w:t>
      </w:r>
    </w:p>
    <w:p w14:paraId="1DE07CBC" w14:textId="5AC3A762" w:rsidR="008944FC" w:rsidRDefault="00C95147" w:rsidP="00C95147">
      <w:pPr>
        <w:numPr>
          <w:ilvl w:val="0"/>
          <w:numId w:val="23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951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Ведёт электронный учёт, регистрацию, отправку, приём и архивирование входящей и исходящей корреспонденции, включая внутреннюю корреспонденцию </w:t>
      </w:r>
      <w:r w:rsidR="00640A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Отдела </w:t>
      </w:r>
      <w:r w:rsidR="00CC0851">
        <w:rPr>
          <w:rFonts w:ascii="Times New Roman" w:eastAsia="Times New Roman" w:hAnsi="Times New Roman" w:cs="Times New Roman"/>
          <w:sz w:val="24"/>
          <w:szCs w:val="24"/>
          <w:lang w:val="ru-RU"/>
        </w:rPr>
        <w:t>координации/реализации проекта (ОКР</w:t>
      </w:r>
      <w:r w:rsidR="00640AA3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C95147">
        <w:rPr>
          <w:rFonts w:ascii="Times New Roman" w:eastAsia="Times New Roman" w:hAnsi="Times New Roman" w:cs="Times New Roman"/>
          <w:sz w:val="24"/>
          <w:szCs w:val="24"/>
          <w:lang w:val="ru-RU"/>
        </w:rPr>
        <w:t>),</w:t>
      </w:r>
      <w:r w:rsidR="00640A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протоколы, отчёты, приказы</w:t>
      </w:r>
      <w:r w:rsidRPr="00C951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другие проектные документы</w:t>
      </w:r>
      <w:r w:rsidR="00640AA3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481DF3CA" w14:textId="0952470B" w:rsidR="008944FC" w:rsidRDefault="008944FC" w:rsidP="00CC0851">
      <w:pPr>
        <w:numPr>
          <w:ilvl w:val="0"/>
          <w:numId w:val="23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C0851">
        <w:rPr>
          <w:rFonts w:ascii="Times New Roman" w:eastAsia="Times New Roman" w:hAnsi="Times New Roman" w:cs="Times New Roman"/>
          <w:sz w:val="24"/>
          <w:szCs w:val="24"/>
          <w:lang w:val="ru-RU"/>
        </w:rPr>
        <w:t>Принимает посетителей О</w:t>
      </w:r>
      <w:r w:rsidR="00B6223E" w:rsidRPr="00CC0851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CC0851">
        <w:rPr>
          <w:rFonts w:ascii="Times New Roman" w:eastAsia="Times New Roman" w:hAnsi="Times New Roman" w:cs="Times New Roman"/>
          <w:sz w:val="24"/>
          <w:szCs w:val="24"/>
          <w:lang w:val="ru-RU"/>
        </w:rPr>
        <w:t>РП</w:t>
      </w:r>
      <w:r w:rsidR="00CC0851" w:rsidRPr="00CC0851">
        <w:rPr>
          <w:rFonts w:ascii="Times New Roman" w:eastAsia="Times New Roman" w:hAnsi="Times New Roman" w:cs="Times New Roman"/>
          <w:sz w:val="24"/>
          <w:szCs w:val="24"/>
          <w:lang w:val="ru-RU"/>
        </w:rPr>
        <w:t>, обеспечивать материально-техническое обеспечение совещаний, учебных мероприятий и мероприятий по приему гостей в офисе</w:t>
      </w:r>
      <w:r w:rsidR="00AE2000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74E1FD70" w14:textId="5F4EB1FF" w:rsidR="00581E4B" w:rsidRPr="00F237DD" w:rsidRDefault="00581E4B" w:rsidP="00F237DD">
      <w:pPr>
        <w:numPr>
          <w:ilvl w:val="0"/>
          <w:numId w:val="23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237DD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Осуществляет делопроизводство по найму</w:t>
      </w:r>
      <w:r w:rsidR="00F237DD">
        <w:rPr>
          <w:rFonts w:ascii="Times New Roman" w:eastAsia="Times New Roman" w:hAnsi="Times New Roman" w:cs="Times New Roman"/>
          <w:sz w:val="24"/>
          <w:szCs w:val="24"/>
          <w:lang w:val="ru-RU"/>
        </w:rPr>
        <w:t>, увольнению, отпускам, а также личным делам сотрудников ОКРП</w:t>
      </w:r>
      <w:r w:rsidR="00F237DD" w:rsidRPr="00F237DD">
        <w:rPr>
          <w:rFonts w:ascii="Times New Roman" w:eastAsia="Times New Roman" w:hAnsi="Times New Roman" w:cs="Times New Roman"/>
          <w:sz w:val="24"/>
          <w:szCs w:val="24"/>
          <w:lang w:val="ru-RU"/>
        </w:rPr>
        <w:t>, и обеспечивает надлежащее ведение и хранение документов, соблюдая при этом конфиденциальность персональных данных</w:t>
      </w:r>
      <w:r w:rsidR="00F237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237DD">
        <w:rPr>
          <w:rFonts w:ascii="Times New Roman" w:eastAsia="Times New Roman" w:hAnsi="Times New Roman" w:cs="Times New Roman"/>
          <w:sz w:val="24"/>
          <w:szCs w:val="24"/>
          <w:lang w:val="ru-RU"/>
        </w:rPr>
        <w:t>штата О</w:t>
      </w:r>
      <w:r w:rsidR="00B6223E" w:rsidRPr="00F237DD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F237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РП и хранение документов; </w:t>
      </w:r>
    </w:p>
    <w:p w14:paraId="401E6EC4" w14:textId="5EF45510" w:rsidR="008944FC" w:rsidRPr="002F2B9E" w:rsidRDefault="008944FC" w:rsidP="008944FC">
      <w:pPr>
        <w:numPr>
          <w:ilvl w:val="0"/>
          <w:numId w:val="23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2B9E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Взаимодействует с</w:t>
      </w:r>
      <w:r w:rsidR="00B6223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ВБ</w:t>
      </w:r>
      <w:r w:rsidRPr="002F2B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581E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Министерством просвещения </w:t>
      </w:r>
      <w:r w:rsidRPr="002F2B9E">
        <w:rPr>
          <w:rFonts w:ascii="Times New Roman" w:eastAsia="Times New Roman" w:hAnsi="Times New Roman" w:cs="Times New Roman"/>
          <w:sz w:val="24"/>
          <w:szCs w:val="24"/>
          <w:lang w:val="ru-RU"/>
        </w:rPr>
        <w:t>и другими партнерами по проекту в повседневной реализации проектной деятельности</w:t>
      </w:r>
      <w:r w:rsidR="00BE17A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ОКРП</w:t>
      </w:r>
      <w:r w:rsidRPr="002F2B9E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6A8C1BA2" w14:textId="77777777" w:rsidR="008944FC" w:rsidRPr="002F2B9E" w:rsidRDefault="008944FC" w:rsidP="008944FC">
      <w:pPr>
        <w:numPr>
          <w:ilvl w:val="0"/>
          <w:numId w:val="23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2B9E">
        <w:rPr>
          <w:rFonts w:ascii="Times New Roman" w:eastAsia="Times New Roman" w:hAnsi="Times New Roman" w:cs="Times New Roman"/>
          <w:sz w:val="24"/>
          <w:szCs w:val="24"/>
          <w:lang w:val="ru-RU"/>
        </w:rPr>
        <w:t>Оказывает поддержку по административным вопросам, организовывает встречи и обеспечивает принятие необходимых последующих мер;</w:t>
      </w:r>
    </w:p>
    <w:p w14:paraId="1C0D0C2A" w14:textId="2B3BA0F0" w:rsidR="008944FC" w:rsidRPr="002F2B9E" w:rsidRDefault="00FA1E25" w:rsidP="008944FC">
      <w:pPr>
        <w:numPr>
          <w:ilvl w:val="0"/>
          <w:numId w:val="23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Оказывает административную поддержку</w:t>
      </w:r>
      <w:r w:rsidR="008944FC" w:rsidRPr="002F2B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подготовке отчетов об оценке, годовых отчетов по проекту и в обновлении файлов проекта;</w:t>
      </w:r>
    </w:p>
    <w:p w14:paraId="3B9879D4" w14:textId="77777777" w:rsidR="008944FC" w:rsidRPr="002F2B9E" w:rsidRDefault="008944FC" w:rsidP="008944FC">
      <w:pPr>
        <w:numPr>
          <w:ilvl w:val="0"/>
          <w:numId w:val="23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2B9E">
        <w:rPr>
          <w:rFonts w:ascii="Times New Roman" w:eastAsia="Times New Roman" w:hAnsi="Times New Roman" w:cs="Times New Roman"/>
          <w:sz w:val="24"/>
          <w:szCs w:val="24"/>
          <w:lang w:val="ru-RU"/>
        </w:rPr>
        <w:t>Готовит протоколы совещаний и встреч по проекту;</w:t>
      </w:r>
    </w:p>
    <w:p w14:paraId="63869A4C" w14:textId="77777777" w:rsidR="008944FC" w:rsidRPr="002F2B9E" w:rsidRDefault="008944FC" w:rsidP="008944FC">
      <w:pPr>
        <w:numPr>
          <w:ilvl w:val="0"/>
          <w:numId w:val="23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2B9E">
        <w:rPr>
          <w:rFonts w:ascii="Times New Roman" w:eastAsia="Times New Roman" w:hAnsi="Times New Roman" w:cs="Times New Roman"/>
          <w:sz w:val="24"/>
          <w:szCs w:val="24"/>
          <w:lang w:val="ru-RU"/>
        </w:rPr>
        <w:t>Оказывает содействие в координации деятельности консультантов проекта по всем компонентам проекта и оказывает им поддержку по логистическим вопросам;</w:t>
      </w:r>
    </w:p>
    <w:p w14:paraId="28752851" w14:textId="77777777" w:rsidR="008944FC" w:rsidRPr="002F2B9E" w:rsidRDefault="008944FC" w:rsidP="008944FC">
      <w:pPr>
        <w:numPr>
          <w:ilvl w:val="0"/>
          <w:numId w:val="23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2B9E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Осуществляет другую регулярную работу, как например, поддержание достаточных запасов канцелярских товаров;</w:t>
      </w:r>
    </w:p>
    <w:p w14:paraId="31987B60" w14:textId="185B9BA8" w:rsidR="008944FC" w:rsidRPr="002F2B9E" w:rsidRDefault="008944FC" w:rsidP="008944FC">
      <w:pPr>
        <w:numPr>
          <w:ilvl w:val="0"/>
          <w:numId w:val="23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2B9E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Организовывает транспорт для сотрудников О</w:t>
      </w:r>
      <w:r w:rsidR="00B6223E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2F2B9E">
        <w:rPr>
          <w:rFonts w:ascii="Times New Roman" w:eastAsia="Times New Roman" w:hAnsi="Times New Roman" w:cs="Times New Roman"/>
          <w:sz w:val="24"/>
          <w:szCs w:val="24"/>
          <w:lang w:val="ru-RU"/>
        </w:rPr>
        <w:t>РП в соответствии с проектной деятельностью, по мере необходимости;</w:t>
      </w:r>
    </w:p>
    <w:p w14:paraId="41C1E472" w14:textId="77777777" w:rsidR="008944FC" w:rsidRPr="002F2B9E" w:rsidRDefault="008944FC" w:rsidP="008944FC">
      <w:pPr>
        <w:numPr>
          <w:ilvl w:val="0"/>
          <w:numId w:val="23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2B9E">
        <w:rPr>
          <w:rFonts w:ascii="Times New Roman" w:eastAsia="Times New Roman" w:hAnsi="Times New Roman" w:cs="Times New Roman"/>
          <w:sz w:val="24"/>
          <w:szCs w:val="24"/>
          <w:lang w:val="ru-RU"/>
        </w:rPr>
        <w:t>Осуществляет логистическое обеспечение встреч, тренингов и семинаров;</w:t>
      </w:r>
    </w:p>
    <w:p w14:paraId="1406BA63" w14:textId="77777777" w:rsidR="00B6223E" w:rsidRDefault="008944FC" w:rsidP="00B6223E">
      <w:pPr>
        <w:numPr>
          <w:ilvl w:val="0"/>
          <w:numId w:val="23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2B9E">
        <w:rPr>
          <w:rFonts w:ascii="Times New Roman" w:eastAsia="Times New Roman" w:hAnsi="Times New Roman" w:cs="Times New Roman"/>
          <w:sz w:val="24"/>
          <w:szCs w:val="24"/>
          <w:lang w:val="ru-RU"/>
        </w:rPr>
        <w:t>Выполняет другие функции и обязанност</w:t>
      </w:r>
      <w:r w:rsidR="00350190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2F2B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указанию </w:t>
      </w:r>
      <w:r w:rsidR="00B6223E" w:rsidRPr="00B6223E">
        <w:rPr>
          <w:rFonts w:ascii="Times New Roman" w:eastAsia="Times New Roman" w:hAnsi="Times New Roman" w:cs="Times New Roman"/>
          <w:sz w:val="24"/>
          <w:szCs w:val="24"/>
          <w:lang w:val="ru-RU"/>
        </w:rPr>
        <w:t>менеджера ОКРП</w:t>
      </w:r>
      <w:r w:rsidRPr="002F2B9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9E0AD87" w14:textId="7C33CCE0" w:rsidR="00B6223E" w:rsidRDefault="00B6223E" w:rsidP="00B6223E">
      <w:pPr>
        <w:numPr>
          <w:ilvl w:val="0"/>
          <w:numId w:val="23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6223E">
        <w:rPr>
          <w:rFonts w:ascii="Times New Roman" w:hAnsi="Times New Roman" w:cs="Times New Roman"/>
          <w:sz w:val="24"/>
          <w:szCs w:val="24"/>
          <w:lang w:val="ru-RU"/>
        </w:rPr>
        <w:t xml:space="preserve">Введение кадровой работы, оформление личных дел сотрудников, выдача справок и копий документов, своевременное ведение записей в трудовых книжках сотрудников ОКП, ведение учета рабочего времени и отпусков (составление графика и оформление отпусков </w:t>
      </w:r>
      <w:r w:rsidR="003A1DBB">
        <w:rPr>
          <w:rFonts w:ascii="Times New Roman" w:hAnsi="Times New Roman" w:cs="Times New Roman"/>
          <w:sz w:val="24"/>
          <w:szCs w:val="24"/>
          <w:lang w:val="ru-RU"/>
        </w:rPr>
        <w:t xml:space="preserve">и неявок сотрудников </w:t>
      </w:r>
      <w:r w:rsidRPr="00B6223E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действующим законодательством). </w:t>
      </w:r>
    </w:p>
    <w:p w14:paraId="29616102" w14:textId="2337C9EE" w:rsidR="00B6223E" w:rsidRPr="00B6223E" w:rsidRDefault="00B6223E" w:rsidP="00B6223E">
      <w:pPr>
        <w:numPr>
          <w:ilvl w:val="0"/>
          <w:numId w:val="23"/>
        </w:num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6223E">
        <w:rPr>
          <w:rFonts w:ascii="Times New Roman" w:hAnsi="Times New Roman" w:cs="Times New Roman"/>
          <w:sz w:val="24"/>
          <w:szCs w:val="24"/>
          <w:lang w:val="ru-RU"/>
        </w:rPr>
        <w:t>Организация и ведение архива ОКП.</w:t>
      </w:r>
    </w:p>
    <w:p w14:paraId="49F79B2A" w14:textId="77777777" w:rsidR="008944FC" w:rsidRPr="002F2B9E" w:rsidRDefault="008944FC" w:rsidP="008944FC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lang w:val="ru-RU"/>
        </w:rPr>
      </w:pPr>
    </w:p>
    <w:p w14:paraId="3B086A82" w14:textId="77777777" w:rsidR="008944FC" w:rsidRPr="002F2B9E" w:rsidRDefault="008944FC" w:rsidP="008944FC">
      <w:pPr>
        <w:numPr>
          <w:ilvl w:val="0"/>
          <w:numId w:val="25"/>
        </w:num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  <w:r w:rsidRPr="002F2B9E">
        <w:rPr>
          <w:rFonts w:ascii="Times New Roman" w:eastAsia="Times New Roman" w:hAnsi="Times New Roman" w:cs="Times New Roman"/>
          <w:b/>
          <w:bCs/>
          <w:sz w:val="24"/>
          <w:lang w:val="ru-RU"/>
        </w:rPr>
        <w:t>Письменные/Устные переводы</w:t>
      </w:r>
      <w:r>
        <w:rPr>
          <w:rFonts w:ascii="Times New Roman" w:eastAsia="Times New Roman" w:hAnsi="Times New Roman" w:cs="Times New Roman"/>
          <w:b/>
          <w:bCs/>
          <w:sz w:val="24"/>
          <w:lang w:val="ru-RU"/>
        </w:rPr>
        <w:t xml:space="preserve"> (английский-русский / русский-английский)</w:t>
      </w:r>
    </w:p>
    <w:p w14:paraId="4CEAC54F" w14:textId="70187C8E" w:rsidR="008944FC" w:rsidRPr="002F2B9E" w:rsidRDefault="008944FC" w:rsidP="008944FC">
      <w:pPr>
        <w:numPr>
          <w:ilvl w:val="0"/>
          <w:numId w:val="24"/>
        </w:numPr>
        <w:spacing w:after="0" w:line="24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lang w:val="ru-RU"/>
        </w:rPr>
      </w:pPr>
      <w:r w:rsidRPr="002F2B9E">
        <w:rPr>
          <w:rFonts w:ascii="Times New Roman" w:eastAsia="Times New Roman" w:hAnsi="Times New Roman" w:cs="Times New Roman"/>
          <w:sz w:val="24"/>
          <w:lang w:val="ru-RU"/>
        </w:rPr>
        <w:t>Осуществляет точный и качественный перевод входящих и исходящих документов, корреспонденции, отчетов и другой документации, связанной с реализацией проекта, закупками и других материалов встреч;</w:t>
      </w:r>
    </w:p>
    <w:p w14:paraId="65A0377F" w14:textId="77777777" w:rsidR="008944FC" w:rsidRPr="002F2B9E" w:rsidRDefault="008944FC" w:rsidP="008944FC">
      <w:pPr>
        <w:numPr>
          <w:ilvl w:val="0"/>
          <w:numId w:val="24"/>
        </w:numPr>
        <w:spacing w:after="0" w:line="24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lang w:val="ru-RU"/>
        </w:rPr>
      </w:pPr>
      <w:r w:rsidRPr="002F2B9E">
        <w:rPr>
          <w:rFonts w:ascii="Times New Roman" w:eastAsia="Times New Roman" w:hAnsi="Times New Roman" w:cs="Times New Roman"/>
          <w:sz w:val="24"/>
          <w:lang w:val="ru-RU"/>
        </w:rPr>
        <w:t>Редактирует и предоставляет краткое содержание переведенных материалов без изменения смыслового содержания, если это необходимо;</w:t>
      </w:r>
    </w:p>
    <w:p w14:paraId="4E7DEE22" w14:textId="77777777" w:rsidR="008944FC" w:rsidRPr="002F2B9E" w:rsidRDefault="008944FC" w:rsidP="008944FC">
      <w:pPr>
        <w:numPr>
          <w:ilvl w:val="0"/>
          <w:numId w:val="24"/>
        </w:numPr>
        <w:spacing w:after="0" w:line="24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sz w:val="24"/>
          <w:lang w:val="ru-RU"/>
        </w:rPr>
      </w:pPr>
      <w:r w:rsidRPr="002F2B9E">
        <w:rPr>
          <w:rFonts w:ascii="Times New Roman" w:eastAsia="Times New Roman" w:hAnsi="Times New Roman" w:cs="Times New Roman"/>
          <w:sz w:val="24"/>
          <w:lang w:val="ru-RU"/>
        </w:rPr>
        <w:t>Осуществляет устные переводы во время совещаний/встреч, проводимых на английском или русском языках (последовательный перевод);</w:t>
      </w:r>
    </w:p>
    <w:p w14:paraId="502576E0" w14:textId="0A6DFFCD" w:rsidR="008944FC" w:rsidRPr="002F2B9E" w:rsidRDefault="008944FC" w:rsidP="008944FC">
      <w:pPr>
        <w:numPr>
          <w:ilvl w:val="0"/>
          <w:numId w:val="24"/>
        </w:numPr>
        <w:spacing w:after="0" w:line="24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lang w:val="ru-RU"/>
        </w:rPr>
      </w:pPr>
      <w:r w:rsidRPr="002F2B9E">
        <w:rPr>
          <w:rFonts w:ascii="Times New Roman" w:eastAsia="Times New Roman" w:hAnsi="Times New Roman" w:cs="Times New Roman"/>
          <w:sz w:val="24"/>
          <w:lang w:val="ru-RU"/>
        </w:rPr>
        <w:t xml:space="preserve">Другие функции и обязанности по указанию </w:t>
      </w:r>
      <w:r w:rsidR="00B6223E">
        <w:rPr>
          <w:rFonts w:ascii="Times New Roman" w:eastAsia="Times New Roman" w:hAnsi="Times New Roman" w:cs="Times New Roman"/>
          <w:sz w:val="24"/>
          <w:lang w:val="ru-RU"/>
        </w:rPr>
        <w:t>менеджера</w:t>
      </w:r>
      <w:r w:rsidRPr="002F2B9E">
        <w:rPr>
          <w:rFonts w:ascii="Times New Roman" w:eastAsia="Times New Roman" w:hAnsi="Times New Roman" w:cs="Times New Roman"/>
          <w:sz w:val="24"/>
          <w:lang w:val="ru-RU"/>
        </w:rPr>
        <w:t xml:space="preserve"> О</w:t>
      </w:r>
      <w:r w:rsidR="00B6223E">
        <w:rPr>
          <w:rFonts w:ascii="Times New Roman" w:eastAsia="Times New Roman" w:hAnsi="Times New Roman" w:cs="Times New Roman"/>
          <w:sz w:val="24"/>
          <w:lang w:val="ru-RU"/>
        </w:rPr>
        <w:t>К</w:t>
      </w:r>
      <w:r w:rsidRPr="002F2B9E">
        <w:rPr>
          <w:rFonts w:ascii="Times New Roman" w:eastAsia="Times New Roman" w:hAnsi="Times New Roman" w:cs="Times New Roman"/>
          <w:sz w:val="24"/>
          <w:lang w:val="ru-RU"/>
        </w:rPr>
        <w:t>РП.</w:t>
      </w:r>
    </w:p>
    <w:p w14:paraId="6F588AC9" w14:textId="77777777" w:rsidR="00B6223E" w:rsidRPr="00B6223E" w:rsidRDefault="00B6223E" w:rsidP="00B6223E">
      <w:pPr>
        <w:spacing w:after="0"/>
        <w:rPr>
          <w:szCs w:val="24"/>
          <w:lang w:val="ru-RU"/>
        </w:rPr>
      </w:pPr>
    </w:p>
    <w:p w14:paraId="11AD74ED" w14:textId="4FB1F9FB" w:rsidR="00904B3B" w:rsidRPr="00E156E9" w:rsidRDefault="00E156E9" w:rsidP="00B6223E">
      <w:pPr>
        <w:pStyle w:val="a3"/>
        <w:numPr>
          <w:ilvl w:val="0"/>
          <w:numId w:val="27"/>
        </w:numPr>
        <w:suppressAutoHyphens w:val="0"/>
        <w:spacing w:after="0"/>
        <w:rPr>
          <w:b/>
          <w:bCs/>
          <w:szCs w:val="24"/>
        </w:rPr>
      </w:pPr>
      <w:bookmarkStart w:id="0" w:name="_Hlk210658094"/>
      <w:r w:rsidRPr="002F54D4">
        <w:rPr>
          <w:b/>
          <w:bCs/>
        </w:rPr>
        <w:t>Ожидаемые результаты</w:t>
      </w:r>
    </w:p>
    <w:bookmarkEnd w:id="0"/>
    <w:p w14:paraId="120D151D" w14:textId="77777777" w:rsidR="00513323" w:rsidRPr="00E156E9" w:rsidRDefault="00513323" w:rsidP="009C70B5">
      <w:pPr>
        <w:pStyle w:val="a3"/>
        <w:suppressAutoHyphens w:val="0"/>
        <w:spacing w:after="0"/>
        <w:rPr>
          <w:b/>
          <w:bCs/>
          <w:szCs w:val="24"/>
        </w:rPr>
      </w:pPr>
    </w:p>
    <w:p w14:paraId="6E0743D1" w14:textId="22B75B5F" w:rsidR="008944FC" w:rsidRPr="008944FC" w:rsidRDefault="008944FC" w:rsidP="008944FC">
      <w:pPr>
        <w:pStyle w:val="a3"/>
        <w:widowControl w:val="0"/>
        <w:numPr>
          <w:ilvl w:val="0"/>
          <w:numId w:val="26"/>
        </w:numPr>
        <w:ind w:left="851"/>
        <w:rPr>
          <w:color w:val="0F1115"/>
          <w:shd w:val="clear" w:color="auto" w:fill="FFFFFF"/>
          <w:lang w:val="ru-RU"/>
        </w:rPr>
      </w:pPr>
      <w:r w:rsidRPr="008944FC">
        <w:rPr>
          <w:color w:val="0F1115"/>
          <w:shd w:val="clear" w:color="auto" w:fill="FFFFFF"/>
          <w:lang w:val="ru-RU"/>
        </w:rPr>
        <w:t>Систематизированный и актуальный архив проектной документации на русском и английском языках, включая корреспонденцию, протоколы встреч и отчетные материалы;</w:t>
      </w:r>
    </w:p>
    <w:p w14:paraId="2ECC2B4F" w14:textId="6C4F325C" w:rsidR="008944FC" w:rsidRPr="008944FC" w:rsidRDefault="008944FC" w:rsidP="008944FC">
      <w:pPr>
        <w:pStyle w:val="a3"/>
        <w:widowControl w:val="0"/>
        <w:numPr>
          <w:ilvl w:val="0"/>
          <w:numId w:val="26"/>
        </w:numPr>
        <w:ind w:left="851"/>
        <w:rPr>
          <w:color w:val="0F1115"/>
          <w:shd w:val="clear" w:color="auto" w:fill="FFFFFF"/>
          <w:lang w:val="ru-RU"/>
        </w:rPr>
      </w:pPr>
      <w:r w:rsidRPr="008944FC">
        <w:rPr>
          <w:color w:val="0F1115"/>
          <w:shd w:val="clear" w:color="auto" w:fill="FFFFFF"/>
          <w:lang w:val="ru-RU"/>
        </w:rPr>
        <w:t>Качественный письменный перевод проектных документов (отчеты, презентации, официальные письма) с/на русский и английский языки в установленные сроки;</w:t>
      </w:r>
    </w:p>
    <w:p w14:paraId="4989F731" w14:textId="77777777" w:rsidR="008944FC" w:rsidRPr="008944FC" w:rsidRDefault="008944FC" w:rsidP="008944FC">
      <w:pPr>
        <w:pStyle w:val="a3"/>
        <w:widowControl w:val="0"/>
        <w:numPr>
          <w:ilvl w:val="0"/>
          <w:numId w:val="26"/>
        </w:numPr>
        <w:ind w:left="851"/>
        <w:rPr>
          <w:color w:val="0F1115"/>
          <w:shd w:val="clear" w:color="auto" w:fill="FFFFFF"/>
          <w:lang w:val="ru-RU"/>
        </w:rPr>
      </w:pPr>
      <w:r w:rsidRPr="008944FC">
        <w:rPr>
          <w:color w:val="0F1115"/>
          <w:shd w:val="clear" w:color="auto" w:fill="FFFFFF"/>
          <w:lang w:val="ru-RU"/>
        </w:rPr>
        <w:t>Эффективная организация рабочих встреч, совещаний и миссий, включая подготовку повестки дня, лингвистическую поддержку и своевременное предоставление материалов участникам;</w:t>
      </w:r>
    </w:p>
    <w:p w14:paraId="37C7816F" w14:textId="77777777" w:rsidR="008944FC" w:rsidRPr="008944FC" w:rsidRDefault="008944FC" w:rsidP="008944FC">
      <w:pPr>
        <w:pStyle w:val="a3"/>
        <w:widowControl w:val="0"/>
        <w:numPr>
          <w:ilvl w:val="0"/>
          <w:numId w:val="26"/>
        </w:numPr>
        <w:ind w:left="851"/>
        <w:rPr>
          <w:color w:val="0F1115"/>
          <w:shd w:val="clear" w:color="auto" w:fill="FFFFFF"/>
          <w:lang w:val="ru-RU"/>
        </w:rPr>
      </w:pPr>
      <w:r w:rsidRPr="008944FC">
        <w:rPr>
          <w:color w:val="0F1115"/>
          <w:shd w:val="clear" w:color="auto" w:fill="FFFFFF"/>
          <w:lang w:val="ru-RU"/>
        </w:rPr>
        <w:t>Бесперебойное административное обеспечение работы офиса, включая управление офисной техникой, закупку канцелярских товаров и поддержание документооборота;</w:t>
      </w:r>
    </w:p>
    <w:p w14:paraId="41F79EF1" w14:textId="77777777" w:rsidR="008944FC" w:rsidRPr="008944FC" w:rsidRDefault="008944FC" w:rsidP="008944FC">
      <w:pPr>
        <w:pStyle w:val="a3"/>
        <w:widowControl w:val="0"/>
        <w:numPr>
          <w:ilvl w:val="0"/>
          <w:numId w:val="26"/>
        </w:numPr>
        <w:ind w:left="851"/>
        <w:rPr>
          <w:color w:val="0F1115"/>
          <w:shd w:val="clear" w:color="auto" w:fill="FFFFFF"/>
          <w:lang w:val="ru-RU"/>
        </w:rPr>
      </w:pPr>
      <w:r w:rsidRPr="008944FC">
        <w:rPr>
          <w:color w:val="0F1115"/>
          <w:shd w:val="clear" w:color="auto" w:fill="FFFFFF"/>
          <w:lang w:val="ru-RU"/>
        </w:rPr>
        <w:t>Своевременная обработка входящей и исходящей корреспонденции с выполнением необходимого перевода и регистрации;</w:t>
      </w:r>
    </w:p>
    <w:p w14:paraId="22D11DC2" w14:textId="2D7EBD83" w:rsidR="008944FC" w:rsidRDefault="008944FC" w:rsidP="00010D22">
      <w:pPr>
        <w:pStyle w:val="a3"/>
        <w:widowControl w:val="0"/>
        <w:numPr>
          <w:ilvl w:val="0"/>
          <w:numId w:val="26"/>
        </w:numPr>
        <w:ind w:left="851"/>
        <w:rPr>
          <w:color w:val="0F1115"/>
          <w:shd w:val="clear" w:color="auto" w:fill="FFFFFF"/>
          <w:lang w:val="ru-RU"/>
        </w:rPr>
      </w:pPr>
      <w:r w:rsidRPr="008944FC">
        <w:rPr>
          <w:color w:val="0F1115"/>
          <w:shd w:val="clear" w:color="auto" w:fill="FFFFFF"/>
          <w:lang w:val="ru-RU"/>
        </w:rPr>
        <w:t>Подготовка и распространение информационных материалов и мини-отчетов о деятельности проекта для внутренних и внешних стейкхолдеров;</w:t>
      </w:r>
    </w:p>
    <w:p w14:paraId="723923E7" w14:textId="77777777" w:rsidR="00010D22" w:rsidRPr="00B6223E" w:rsidRDefault="00010D22" w:rsidP="00010D22">
      <w:pPr>
        <w:pStyle w:val="a3"/>
        <w:widowControl w:val="0"/>
        <w:ind w:left="851"/>
        <w:rPr>
          <w:b/>
          <w:bCs/>
          <w:color w:val="0F1115"/>
          <w:shd w:val="clear" w:color="auto" w:fill="FFFFFF"/>
          <w:lang w:val="ru-RU"/>
        </w:rPr>
      </w:pPr>
    </w:p>
    <w:p w14:paraId="2831A1DE" w14:textId="5E4F241D" w:rsidR="00B6223E" w:rsidRPr="00B6223E" w:rsidRDefault="00B6223E" w:rsidP="00B6223E">
      <w:pPr>
        <w:pStyle w:val="a3"/>
        <w:widowControl w:val="0"/>
        <w:numPr>
          <w:ilvl w:val="0"/>
          <w:numId w:val="27"/>
        </w:numPr>
        <w:rPr>
          <w:b/>
          <w:bCs/>
          <w:color w:val="0F1115"/>
          <w:shd w:val="clear" w:color="auto" w:fill="FFFFFF"/>
          <w:lang w:val="ru-RU"/>
        </w:rPr>
      </w:pPr>
      <w:r w:rsidRPr="00B6223E">
        <w:rPr>
          <w:b/>
          <w:bCs/>
          <w:color w:val="0F1115"/>
          <w:shd w:val="clear" w:color="auto" w:fill="FFFFFF"/>
          <w:lang w:val="ru-RU"/>
        </w:rPr>
        <w:lastRenderedPageBreak/>
        <w:t>Продолжительность задания</w:t>
      </w:r>
    </w:p>
    <w:p w14:paraId="5BA1BE36" w14:textId="112D2F06" w:rsidR="00B6223E" w:rsidRDefault="00B6223E" w:rsidP="00B6223E">
      <w:pPr>
        <w:pStyle w:val="a3"/>
        <w:widowControl w:val="0"/>
        <w:ind w:left="851"/>
        <w:rPr>
          <w:color w:val="0F1115"/>
          <w:shd w:val="clear" w:color="auto" w:fill="FFFFFF"/>
          <w:lang w:val="ru-RU"/>
        </w:rPr>
      </w:pPr>
      <w:r w:rsidRPr="00B6223E">
        <w:rPr>
          <w:color w:val="0F1115"/>
          <w:shd w:val="clear" w:color="auto" w:fill="FFFFFF"/>
          <w:lang w:val="ru-RU"/>
        </w:rPr>
        <w:t>Данное задание является полной занятостью на основе повременной оплаты.</w:t>
      </w:r>
      <w:r w:rsidR="00DC164F">
        <w:rPr>
          <w:color w:val="0F1115"/>
          <w:shd w:val="clear" w:color="auto" w:fill="FFFFFF"/>
          <w:lang w:val="ru-RU"/>
        </w:rPr>
        <w:t xml:space="preserve"> </w:t>
      </w:r>
      <w:r w:rsidR="00DC164F" w:rsidRPr="00DC164F">
        <w:rPr>
          <w:color w:val="0F1115"/>
          <w:shd w:val="clear" w:color="auto" w:fill="FFFFFF"/>
          <w:lang w:val="ru-RU"/>
        </w:rPr>
        <w:t>Предполагаемый срок действия соглашения — до декабря 2028 года или до любой другой даты, согласованной между Министерством финансов Кыргызской Республики и Всемирным банком</w:t>
      </w:r>
      <w:r w:rsidR="00DC164F">
        <w:rPr>
          <w:color w:val="0F1115"/>
          <w:shd w:val="clear" w:color="auto" w:fill="FFFFFF"/>
          <w:lang w:val="ru-RU"/>
        </w:rPr>
        <w:t>.</w:t>
      </w:r>
      <w:r w:rsidRPr="00B6223E">
        <w:rPr>
          <w:color w:val="0F1115"/>
          <w:shd w:val="clear" w:color="auto" w:fill="FFFFFF"/>
          <w:lang w:val="ru-RU"/>
        </w:rPr>
        <w:t xml:space="preserve"> Контракт заключается сроком на 12 месяцев </w:t>
      </w:r>
      <w:r w:rsidR="00DC164F">
        <w:rPr>
          <w:color w:val="0F1115"/>
          <w:shd w:val="clear" w:color="auto" w:fill="FFFFFF"/>
          <w:lang w:val="ru-RU"/>
        </w:rPr>
        <w:t xml:space="preserve">с испытательным сроком 3 месяца </w:t>
      </w:r>
      <w:r w:rsidRPr="00B6223E">
        <w:rPr>
          <w:color w:val="0F1115"/>
          <w:shd w:val="clear" w:color="auto" w:fill="FFFFFF"/>
          <w:lang w:val="ru-RU"/>
        </w:rPr>
        <w:t>при условии удовлетворительной работы</w:t>
      </w:r>
      <w:r w:rsidR="00DC164F">
        <w:rPr>
          <w:color w:val="0F1115"/>
          <w:shd w:val="clear" w:color="auto" w:fill="FFFFFF"/>
          <w:lang w:val="ru-RU"/>
        </w:rPr>
        <w:t xml:space="preserve">. </w:t>
      </w:r>
    </w:p>
    <w:p w14:paraId="0D71A970" w14:textId="77777777" w:rsidR="00DC164F" w:rsidRDefault="00DC164F" w:rsidP="00B6223E">
      <w:pPr>
        <w:pStyle w:val="a3"/>
        <w:widowControl w:val="0"/>
        <w:ind w:left="851"/>
        <w:rPr>
          <w:color w:val="0F1115"/>
          <w:shd w:val="clear" w:color="auto" w:fill="FFFFFF"/>
          <w:lang w:val="ru-RU"/>
        </w:rPr>
      </w:pPr>
    </w:p>
    <w:p w14:paraId="57BAB380" w14:textId="2DE199A2" w:rsidR="00675AB0" w:rsidRPr="00675AB0" w:rsidRDefault="00675AB0" w:rsidP="00675AB0">
      <w:pPr>
        <w:pStyle w:val="a3"/>
        <w:numPr>
          <w:ilvl w:val="0"/>
          <w:numId w:val="27"/>
        </w:numPr>
        <w:spacing w:after="0"/>
        <w:rPr>
          <w:b/>
          <w:lang w:val="ru-RU"/>
        </w:rPr>
      </w:pPr>
      <w:r w:rsidRPr="00675AB0">
        <w:rPr>
          <w:b/>
          <w:lang w:val="ru-RU"/>
        </w:rPr>
        <w:t>Условия выполнения задания</w:t>
      </w:r>
    </w:p>
    <w:p w14:paraId="30851EC7" w14:textId="77777777" w:rsidR="00675AB0" w:rsidRPr="00675AB0" w:rsidRDefault="00675AB0" w:rsidP="00675AB0">
      <w:pPr>
        <w:suppressAutoHyphen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0"/>
          <w:lang w:val="ru-RU"/>
        </w:rPr>
      </w:pPr>
    </w:p>
    <w:p w14:paraId="7DFA73A2" w14:textId="5C47A644" w:rsidR="00675AB0" w:rsidRPr="00675AB0" w:rsidRDefault="00675AB0" w:rsidP="00675AB0">
      <w:pPr>
        <w:tabs>
          <w:tab w:val="left" w:pos="284"/>
          <w:tab w:val="left" w:pos="426"/>
        </w:tabs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75AB0">
        <w:rPr>
          <w:rFonts w:ascii="Times New Roman" w:eastAsia="Times New Roman" w:hAnsi="Times New Roman" w:cs="Times New Roman"/>
          <w:sz w:val="24"/>
          <w:szCs w:val="24"/>
          <w:lang w:val="ru-RU"/>
        </w:rPr>
        <w:t>Офис-менеджер будет регулярно отчитываться перед директором ОК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675AB0">
        <w:rPr>
          <w:rFonts w:ascii="Times New Roman" w:eastAsia="Times New Roman" w:hAnsi="Times New Roman" w:cs="Times New Roman"/>
          <w:sz w:val="24"/>
          <w:szCs w:val="24"/>
          <w:lang w:val="ru-RU"/>
        </w:rPr>
        <w:t>П, и будет предоставлять ежемесячные отчеты о ходе реализации мероприятий.</w:t>
      </w:r>
    </w:p>
    <w:p w14:paraId="4493CD2E" w14:textId="1A75B7EB" w:rsidR="00675AB0" w:rsidRPr="00675AB0" w:rsidRDefault="00675AB0" w:rsidP="00675AB0">
      <w:pPr>
        <w:pStyle w:val="a3"/>
        <w:widowControl w:val="0"/>
        <w:numPr>
          <w:ilvl w:val="0"/>
          <w:numId w:val="27"/>
        </w:numPr>
        <w:rPr>
          <w:b/>
          <w:bCs/>
          <w:color w:val="0F1115"/>
          <w:shd w:val="clear" w:color="auto" w:fill="FFFFFF"/>
          <w:lang w:val="ru-RU"/>
        </w:rPr>
      </w:pPr>
      <w:r w:rsidRPr="00675AB0">
        <w:rPr>
          <w:b/>
          <w:bCs/>
          <w:color w:val="0F1115"/>
          <w:shd w:val="clear" w:color="auto" w:fill="FFFFFF"/>
          <w:lang w:val="ru-RU"/>
        </w:rPr>
        <w:t>Вклад работодателя</w:t>
      </w:r>
    </w:p>
    <w:p w14:paraId="75333274" w14:textId="77777777" w:rsidR="00675AB0" w:rsidRPr="00675AB0" w:rsidRDefault="00675AB0" w:rsidP="00675AB0">
      <w:pPr>
        <w:pStyle w:val="a3"/>
        <w:widowControl w:val="0"/>
        <w:ind w:left="851"/>
        <w:rPr>
          <w:color w:val="0F1115"/>
          <w:shd w:val="clear" w:color="auto" w:fill="FFFFFF"/>
          <w:lang w:val="ru-RU"/>
        </w:rPr>
      </w:pPr>
    </w:p>
    <w:p w14:paraId="101AF58D" w14:textId="731ED01C" w:rsidR="00B6223E" w:rsidRDefault="00675AB0" w:rsidP="00675AB0">
      <w:pPr>
        <w:pStyle w:val="a3"/>
        <w:widowControl w:val="0"/>
        <w:ind w:left="851"/>
        <w:rPr>
          <w:color w:val="0F1115"/>
          <w:shd w:val="clear" w:color="auto" w:fill="FFFFFF"/>
          <w:lang w:val="ru-RU"/>
        </w:rPr>
      </w:pPr>
      <w:r w:rsidRPr="00675AB0">
        <w:rPr>
          <w:color w:val="0F1115"/>
          <w:shd w:val="clear" w:color="auto" w:fill="FFFFFF"/>
          <w:lang w:val="ru-RU"/>
        </w:rPr>
        <w:t>МП КР предоставит всю необходимую информацию, и документы, относящиеся к данному заданию. ОР</w:t>
      </w:r>
      <w:r>
        <w:rPr>
          <w:color w:val="0F1115"/>
          <w:shd w:val="clear" w:color="auto" w:fill="FFFFFF"/>
          <w:lang w:val="ru-RU"/>
        </w:rPr>
        <w:t>К</w:t>
      </w:r>
      <w:r w:rsidRPr="00675AB0">
        <w:rPr>
          <w:color w:val="0F1115"/>
          <w:shd w:val="clear" w:color="auto" w:fill="FFFFFF"/>
          <w:lang w:val="ru-RU"/>
        </w:rPr>
        <w:t>П предоставит рабочее место, компьютерное оборудование, другие условия, связанные с выполнением функциональных обязанностей.</w:t>
      </w:r>
    </w:p>
    <w:p w14:paraId="288AEB4F" w14:textId="77777777" w:rsidR="00675AB0" w:rsidRPr="00010D22" w:rsidRDefault="00675AB0" w:rsidP="00675AB0">
      <w:pPr>
        <w:pStyle w:val="a3"/>
        <w:widowControl w:val="0"/>
        <w:ind w:left="851"/>
        <w:rPr>
          <w:color w:val="0F1115"/>
          <w:shd w:val="clear" w:color="auto" w:fill="FFFFFF"/>
          <w:lang w:val="ru-RU"/>
        </w:rPr>
      </w:pPr>
    </w:p>
    <w:p w14:paraId="5E1D53AE" w14:textId="15108C2B" w:rsidR="00513323" w:rsidRPr="00E156E9" w:rsidRDefault="00E156E9" w:rsidP="00B6223E">
      <w:pPr>
        <w:pStyle w:val="a3"/>
        <w:numPr>
          <w:ilvl w:val="0"/>
          <w:numId w:val="27"/>
        </w:numPr>
        <w:suppressAutoHyphens w:val="0"/>
        <w:spacing w:after="0"/>
        <w:rPr>
          <w:b/>
          <w:bCs/>
          <w:szCs w:val="24"/>
        </w:rPr>
      </w:pPr>
      <w:r>
        <w:rPr>
          <w:b/>
          <w:bCs/>
          <w:szCs w:val="24"/>
          <w:lang w:val="ru-RU"/>
        </w:rPr>
        <w:t>Квалификация и опыт</w:t>
      </w:r>
    </w:p>
    <w:p w14:paraId="0423BD77" w14:textId="77777777" w:rsidR="00EA4B25" w:rsidRPr="00E156E9" w:rsidRDefault="00EA4B25" w:rsidP="009C70B5">
      <w:pPr>
        <w:pStyle w:val="a3"/>
        <w:suppressAutoHyphens w:val="0"/>
        <w:spacing w:after="0"/>
        <w:rPr>
          <w:b/>
          <w:bCs/>
          <w:szCs w:val="24"/>
        </w:rPr>
      </w:pPr>
    </w:p>
    <w:p w14:paraId="5D443F69" w14:textId="77777777" w:rsidR="008944FC" w:rsidRPr="002F2B9E" w:rsidRDefault="008944FC" w:rsidP="008944FC">
      <w:pPr>
        <w:pStyle w:val="a3"/>
        <w:numPr>
          <w:ilvl w:val="0"/>
          <w:numId w:val="6"/>
        </w:numPr>
        <w:rPr>
          <w:szCs w:val="24"/>
          <w:lang w:val="ru-RU"/>
        </w:rPr>
      </w:pPr>
      <w:r w:rsidRPr="002F2B9E">
        <w:rPr>
          <w:szCs w:val="24"/>
          <w:lang w:val="ru-RU"/>
        </w:rPr>
        <w:t>Высшее образование в области лингвистики, филологии, международных отношений, государственного управления, делового администрирования или в смежных областях</w:t>
      </w:r>
      <w:r>
        <w:rPr>
          <w:szCs w:val="24"/>
          <w:lang w:val="ru-RU"/>
        </w:rPr>
        <w:t xml:space="preserve"> – </w:t>
      </w:r>
      <w:r>
        <w:rPr>
          <w:b/>
          <w:bCs/>
          <w:szCs w:val="24"/>
          <w:lang w:val="ru-RU"/>
        </w:rPr>
        <w:t>20</w:t>
      </w:r>
      <w:r w:rsidRPr="00D42E81">
        <w:rPr>
          <w:b/>
          <w:bCs/>
          <w:szCs w:val="24"/>
          <w:lang w:val="ru-RU"/>
        </w:rPr>
        <w:t xml:space="preserve"> баллов</w:t>
      </w:r>
      <w:r w:rsidRPr="002F2B9E">
        <w:rPr>
          <w:szCs w:val="24"/>
          <w:lang w:val="ru-RU"/>
        </w:rPr>
        <w:t>;</w:t>
      </w:r>
    </w:p>
    <w:p w14:paraId="1E4199E1" w14:textId="3B24A831" w:rsidR="008944FC" w:rsidRPr="002F2B9E" w:rsidRDefault="002A57A9" w:rsidP="008944FC">
      <w:pPr>
        <w:pStyle w:val="a3"/>
        <w:numPr>
          <w:ilvl w:val="0"/>
          <w:numId w:val="6"/>
        </w:numPr>
        <w:spacing w:after="0"/>
        <w:rPr>
          <w:szCs w:val="24"/>
          <w:lang w:val="ru-RU"/>
        </w:rPr>
      </w:pPr>
      <w:r>
        <w:rPr>
          <w:szCs w:val="24"/>
          <w:lang w:val="ru-RU"/>
        </w:rPr>
        <w:t>Не менее 1</w:t>
      </w:r>
      <w:r w:rsidR="008944FC" w:rsidRPr="00D42E81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года</w:t>
      </w:r>
      <w:r w:rsidR="008944FC" w:rsidRPr="00D42E81">
        <w:rPr>
          <w:szCs w:val="24"/>
          <w:lang w:val="ru-RU"/>
        </w:rPr>
        <w:t xml:space="preserve"> опыта работы на должности переводчика </w:t>
      </w:r>
      <w:r w:rsidR="008944FC">
        <w:rPr>
          <w:szCs w:val="24"/>
          <w:lang w:val="ru-RU"/>
        </w:rPr>
        <w:t xml:space="preserve">английского языка </w:t>
      </w:r>
      <w:r w:rsidR="008944FC" w:rsidRPr="00D42E81">
        <w:rPr>
          <w:i/>
          <w:iCs/>
          <w:szCs w:val="24"/>
          <w:lang w:val="ru-RU"/>
        </w:rPr>
        <w:t>(опыт работы в качестве офис-менеджера, администратора будет преимуществом)</w:t>
      </w:r>
      <w:r w:rsidR="008944FC">
        <w:rPr>
          <w:szCs w:val="24"/>
          <w:lang w:val="ru-RU"/>
        </w:rPr>
        <w:t xml:space="preserve"> –                       </w:t>
      </w:r>
      <w:r w:rsidR="008944FC" w:rsidRPr="00D42E81">
        <w:rPr>
          <w:b/>
          <w:bCs/>
          <w:szCs w:val="24"/>
          <w:lang w:val="ru-RU"/>
        </w:rPr>
        <w:t>2</w:t>
      </w:r>
      <w:r w:rsidR="008944FC">
        <w:rPr>
          <w:b/>
          <w:bCs/>
          <w:szCs w:val="24"/>
          <w:lang w:val="ru-RU"/>
        </w:rPr>
        <w:t>5</w:t>
      </w:r>
      <w:r w:rsidR="008944FC" w:rsidRPr="00D42E81">
        <w:rPr>
          <w:b/>
          <w:bCs/>
          <w:szCs w:val="24"/>
          <w:lang w:val="ru-RU"/>
        </w:rPr>
        <w:t xml:space="preserve"> баллов</w:t>
      </w:r>
      <w:r w:rsidR="008944FC" w:rsidRPr="002F2B9E">
        <w:rPr>
          <w:szCs w:val="24"/>
          <w:lang w:val="ru-RU"/>
        </w:rPr>
        <w:t>;</w:t>
      </w:r>
    </w:p>
    <w:p w14:paraId="55B91472" w14:textId="7142842D" w:rsidR="008944FC" w:rsidRPr="002F2B9E" w:rsidRDefault="008944FC" w:rsidP="008944FC">
      <w:pPr>
        <w:pStyle w:val="a3"/>
        <w:numPr>
          <w:ilvl w:val="0"/>
          <w:numId w:val="6"/>
        </w:numPr>
        <w:spacing w:after="0"/>
        <w:rPr>
          <w:szCs w:val="24"/>
          <w:lang w:val="ru-RU"/>
        </w:rPr>
      </w:pPr>
      <w:r>
        <w:rPr>
          <w:szCs w:val="24"/>
          <w:lang w:val="ru-RU"/>
        </w:rPr>
        <w:t>Не менее 1 года о</w:t>
      </w:r>
      <w:r w:rsidRPr="00D42E81">
        <w:rPr>
          <w:szCs w:val="24"/>
          <w:lang w:val="ru-RU"/>
        </w:rPr>
        <w:t>пыт</w:t>
      </w:r>
      <w:r>
        <w:rPr>
          <w:szCs w:val="24"/>
          <w:lang w:val="ru-RU"/>
        </w:rPr>
        <w:t>а</w:t>
      </w:r>
      <w:r w:rsidRPr="00D42E81">
        <w:rPr>
          <w:szCs w:val="24"/>
          <w:lang w:val="ru-RU"/>
        </w:rPr>
        <w:t xml:space="preserve"> работы в международных организациях, проектах, финансируемых</w:t>
      </w:r>
      <w:r w:rsidR="00B6223E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ВБ, АБР,</w:t>
      </w:r>
      <w:r w:rsidRPr="00D42E81">
        <w:rPr>
          <w:szCs w:val="24"/>
          <w:lang w:val="ru-RU"/>
        </w:rPr>
        <w:t xml:space="preserve"> другими донорами</w:t>
      </w:r>
      <w:r>
        <w:rPr>
          <w:szCs w:val="24"/>
          <w:lang w:val="ru-RU"/>
        </w:rPr>
        <w:t xml:space="preserve"> </w:t>
      </w:r>
      <w:r w:rsidRPr="00D42E81">
        <w:rPr>
          <w:i/>
          <w:iCs/>
          <w:szCs w:val="24"/>
          <w:lang w:val="ru-RU"/>
        </w:rPr>
        <w:t>(опыт работы в государственных структурах будет преимуществом</w:t>
      </w:r>
      <w:r>
        <w:rPr>
          <w:i/>
          <w:iCs/>
          <w:szCs w:val="24"/>
          <w:lang w:val="ru-RU"/>
        </w:rPr>
        <w:t xml:space="preserve">) – </w:t>
      </w:r>
      <w:r w:rsidRPr="00D42E81">
        <w:rPr>
          <w:b/>
          <w:bCs/>
          <w:szCs w:val="24"/>
          <w:lang w:val="ru-RU"/>
        </w:rPr>
        <w:t>2</w:t>
      </w:r>
      <w:r>
        <w:rPr>
          <w:b/>
          <w:bCs/>
          <w:szCs w:val="24"/>
          <w:lang w:val="ru-RU"/>
        </w:rPr>
        <w:t>5</w:t>
      </w:r>
      <w:r w:rsidRPr="00D42E81">
        <w:rPr>
          <w:b/>
          <w:bCs/>
          <w:szCs w:val="24"/>
          <w:lang w:val="ru-RU"/>
        </w:rPr>
        <w:t xml:space="preserve"> баллов;</w:t>
      </w:r>
    </w:p>
    <w:p w14:paraId="38522CBC" w14:textId="77777777" w:rsidR="008944FC" w:rsidRPr="00EA4B25" w:rsidRDefault="008944FC" w:rsidP="008944FC">
      <w:pPr>
        <w:pStyle w:val="a3"/>
        <w:numPr>
          <w:ilvl w:val="0"/>
          <w:numId w:val="6"/>
        </w:numPr>
        <w:rPr>
          <w:szCs w:val="24"/>
          <w:lang w:val="ru-RU"/>
        </w:rPr>
      </w:pPr>
      <w:r w:rsidRPr="00EA4B25">
        <w:rPr>
          <w:rFonts w:eastAsiaTheme="minorHAnsi"/>
          <w:szCs w:val="24"/>
          <w:lang w:val="ru-RU" w:bidi="th-TH"/>
        </w:rPr>
        <w:t xml:space="preserve">Владение </w:t>
      </w:r>
      <w:r w:rsidRPr="0079118F">
        <w:rPr>
          <w:rFonts w:eastAsiaTheme="minorHAnsi"/>
          <w:szCs w:val="24"/>
          <w:lang w:val="ky-KG" w:bidi="th-TH"/>
        </w:rPr>
        <w:t>компьютер</w:t>
      </w:r>
      <w:r>
        <w:rPr>
          <w:rFonts w:eastAsiaTheme="minorHAnsi"/>
          <w:szCs w:val="24"/>
          <w:lang w:val="ky-KG" w:bidi="th-TH"/>
        </w:rPr>
        <w:t>ными навыками</w:t>
      </w:r>
      <w:r w:rsidRPr="00EA4B25">
        <w:rPr>
          <w:rFonts w:eastAsiaTheme="minorHAnsi"/>
          <w:szCs w:val="24"/>
          <w:lang w:val="ru-RU" w:bidi="th-TH"/>
        </w:rPr>
        <w:t xml:space="preserve"> (</w:t>
      </w:r>
      <w:r w:rsidRPr="0079118F">
        <w:rPr>
          <w:rFonts w:eastAsiaTheme="minorHAnsi"/>
          <w:szCs w:val="24"/>
          <w:lang w:bidi="th-TH"/>
        </w:rPr>
        <w:t>Windows</w:t>
      </w:r>
      <w:r w:rsidRPr="00EA4B25">
        <w:rPr>
          <w:rFonts w:eastAsiaTheme="minorHAnsi"/>
          <w:szCs w:val="24"/>
          <w:lang w:val="ru-RU" w:bidi="th-TH"/>
        </w:rPr>
        <w:t xml:space="preserve">, </w:t>
      </w:r>
      <w:r w:rsidRPr="0079118F">
        <w:rPr>
          <w:rFonts w:eastAsiaTheme="minorHAnsi"/>
          <w:szCs w:val="24"/>
          <w:lang w:bidi="th-TH"/>
        </w:rPr>
        <w:t>MS</w:t>
      </w:r>
      <w:r w:rsidRPr="00EA4B25">
        <w:rPr>
          <w:rFonts w:eastAsiaTheme="minorHAnsi"/>
          <w:szCs w:val="24"/>
          <w:lang w:val="ru-RU" w:bidi="th-TH"/>
        </w:rPr>
        <w:t xml:space="preserve"> </w:t>
      </w:r>
      <w:r w:rsidRPr="0079118F">
        <w:rPr>
          <w:rFonts w:eastAsiaTheme="minorHAnsi"/>
          <w:szCs w:val="24"/>
          <w:lang w:bidi="th-TH"/>
        </w:rPr>
        <w:t>Office</w:t>
      </w:r>
      <w:r w:rsidRPr="00EA4B25">
        <w:rPr>
          <w:rFonts w:eastAsiaTheme="minorHAnsi"/>
          <w:szCs w:val="24"/>
          <w:lang w:val="ru-RU" w:bidi="th-TH"/>
        </w:rPr>
        <w:t xml:space="preserve">, </w:t>
      </w:r>
      <w:r w:rsidRPr="0079118F">
        <w:rPr>
          <w:rFonts w:eastAsiaTheme="minorHAnsi"/>
          <w:szCs w:val="24"/>
          <w:lang w:bidi="th-TH"/>
        </w:rPr>
        <w:t>Internet</w:t>
      </w:r>
      <w:r w:rsidRPr="00EA4B25">
        <w:rPr>
          <w:rFonts w:eastAsiaTheme="minorHAnsi"/>
          <w:szCs w:val="24"/>
          <w:lang w:val="ru-RU" w:bidi="th-TH"/>
        </w:rPr>
        <w:t xml:space="preserve"> </w:t>
      </w:r>
      <w:r w:rsidRPr="0079118F">
        <w:rPr>
          <w:rFonts w:eastAsiaTheme="minorHAnsi"/>
          <w:szCs w:val="24"/>
          <w:lang w:bidi="th-TH"/>
        </w:rPr>
        <w:t>Explorer</w:t>
      </w:r>
      <w:r w:rsidRPr="00EA4B25">
        <w:rPr>
          <w:rFonts w:eastAsiaTheme="minorHAnsi"/>
          <w:szCs w:val="24"/>
          <w:lang w:val="ru-RU" w:bidi="th-TH"/>
        </w:rPr>
        <w:t>)</w:t>
      </w:r>
      <w:r>
        <w:rPr>
          <w:rFonts w:eastAsiaTheme="minorHAnsi"/>
          <w:szCs w:val="24"/>
          <w:lang w:val="ky-KG" w:bidi="th-TH"/>
        </w:rPr>
        <w:t xml:space="preserve"> –                    </w:t>
      </w:r>
      <w:r w:rsidRPr="00EA4B25">
        <w:rPr>
          <w:rFonts w:eastAsiaTheme="minorHAnsi"/>
          <w:b/>
          <w:bCs/>
          <w:szCs w:val="24"/>
          <w:lang w:val="ky-KG" w:bidi="th-TH"/>
        </w:rPr>
        <w:t>1</w:t>
      </w:r>
      <w:r>
        <w:rPr>
          <w:rFonts w:eastAsiaTheme="minorHAnsi"/>
          <w:b/>
          <w:bCs/>
          <w:szCs w:val="24"/>
          <w:lang w:val="ky-KG" w:bidi="th-TH"/>
        </w:rPr>
        <w:t>5</w:t>
      </w:r>
      <w:r w:rsidRPr="00EA4B25">
        <w:rPr>
          <w:rFonts w:eastAsiaTheme="minorHAnsi"/>
          <w:b/>
          <w:bCs/>
          <w:szCs w:val="24"/>
          <w:lang w:val="ky-KG" w:bidi="th-TH"/>
        </w:rPr>
        <w:t xml:space="preserve"> баллов</w:t>
      </w:r>
      <w:r>
        <w:rPr>
          <w:rFonts w:eastAsiaTheme="minorHAnsi"/>
          <w:szCs w:val="24"/>
          <w:lang w:val="ky-KG" w:bidi="th-TH"/>
        </w:rPr>
        <w:t>;</w:t>
      </w:r>
    </w:p>
    <w:p w14:paraId="2DC5B31C" w14:textId="797D9D61" w:rsidR="00E156E9" w:rsidRPr="00675AB0" w:rsidRDefault="008944FC" w:rsidP="002A57A9">
      <w:pPr>
        <w:pStyle w:val="a3"/>
        <w:numPr>
          <w:ilvl w:val="0"/>
          <w:numId w:val="6"/>
        </w:numPr>
        <w:rPr>
          <w:szCs w:val="24"/>
          <w:lang w:val="ru-RU"/>
        </w:rPr>
      </w:pPr>
      <w:r w:rsidRPr="00EC697E">
        <w:rPr>
          <w:szCs w:val="24"/>
          <w:lang w:val="ru-RU"/>
        </w:rPr>
        <w:t>Свободное владение кыргызским и русским языками,</w:t>
      </w:r>
      <w:r>
        <w:rPr>
          <w:szCs w:val="24"/>
          <w:lang w:val="ru-RU"/>
        </w:rPr>
        <w:t xml:space="preserve"> знание</w:t>
      </w:r>
      <w:r w:rsidRPr="00EC697E">
        <w:rPr>
          <w:szCs w:val="24"/>
          <w:lang w:val="ru-RU"/>
        </w:rPr>
        <w:t xml:space="preserve"> английского </w:t>
      </w:r>
      <w:r>
        <w:rPr>
          <w:szCs w:val="24"/>
          <w:lang w:val="ru-RU"/>
        </w:rPr>
        <w:t>на хорошем уровне</w:t>
      </w:r>
      <w:r w:rsidR="002A57A9">
        <w:rPr>
          <w:szCs w:val="24"/>
          <w:lang w:val="ru-RU"/>
        </w:rPr>
        <w:t>, достаточно</w:t>
      </w:r>
      <w:r w:rsidR="00341973">
        <w:rPr>
          <w:szCs w:val="24"/>
          <w:lang w:val="ru-RU"/>
        </w:rPr>
        <w:t>м для осуществления</w:t>
      </w:r>
      <w:r w:rsidR="002A57A9" w:rsidRPr="002A57A9">
        <w:rPr>
          <w:szCs w:val="24"/>
          <w:lang w:val="ru-RU"/>
        </w:rPr>
        <w:t xml:space="preserve"> перевода входящей и исходящей корреспонденции, писем, протоколов и других проектных</w:t>
      </w:r>
      <w:bookmarkStart w:id="1" w:name="_GoBack"/>
      <w:bookmarkEnd w:id="1"/>
      <w:r w:rsidR="002A57A9" w:rsidRPr="002A57A9">
        <w:rPr>
          <w:szCs w:val="24"/>
          <w:lang w:val="ru-RU"/>
        </w:rPr>
        <w:t xml:space="preserve"> документов </w:t>
      </w:r>
      <w:r>
        <w:rPr>
          <w:szCs w:val="24"/>
          <w:lang w:val="ru-RU"/>
        </w:rPr>
        <w:t xml:space="preserve">– </w:t>
      </w:r>
      <w:r w:rsidRPr="00EA4B25">
        <w:rPr>
          <w:b/>
          <w:bCs/>
          <w:szCs w:val="24"/>
          <w:lang w:val="ru-RU"/>
        </w:rPr>
        <w:t>1</w:t>
      </w:r>
      <w:r>
        <w:rPr>
          <w:b/>
          <w:bCs/>
          <w:szCs w:val="24"/>
          <w:lang w:val="ru-RU"/>
        </w:rPr>
        <w:t>5</w:t>
      </w:r>
      <w:r w:rsidRPr="00EA4B25">
        <w:rPr>
          <w:b/>
          <w:bCs/>
          <w:szCs w:val="24"/>
          <w:lang w:val="ru-RU"/>
        </w:rPr>
        <w:t xml:space="preserve"> баллов</w:t>
      </w:r>
      <w:r w:rsidRPr="00005A3E">
        <w:rPr>
          <w:szCs w:val="24"/>
          <w:lang w:val="ru-RU"/>
        </w:rPr>
        <w:t>.</w:t>
      </w:r>
    </w:p>
    <w:sectPr w:rsidR="00E156E9" w:rsidRPr="00675AB0" w:rsidSect="00B6223E">
      <w:pgSz w:w="12240" w:h="15840"/>
      <w:pgMar w:top="1134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5F5A0" w14:textId="77777777" w:rsidR="00EA47EB" w:rsidRDefault="00EA47EB" w:rsidP="00581E4B">
      <w:pPr>
        <w:spacing w:after="0" w:line="240" w:lineRule="auto"/>
      </w:pPr>
      <w:r>
        <w:separator/>
      </w:r>
    </w:p>
  </w:endnote>
  <w:endnote w:type="continuationSeparator" w:id="0">
    <w:p w14:paraId="59461AB2" w14:textId="77777777" w:rsidR="00EA47EB" w:rsidRDefault="00EA47EB" w:rsidP="00581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E1929D" w14:textId="77777777" w:rsidR="00EA47EB" w:rsidRDefault="00EA47EB" w:rsidP="00581E4B">
      <w:pPr>
        <w:spacing w:after="0" w:line="240" w:lineRule="auto"/>
      </w:pPr>
      <w:r>
        <w:separator/>
      </w:r>
    </w:p>
  </w:footnote>
  <w:footnote w:type="continuationSeparator" w:id="0">
    <w:p w14:paraId="43BEA2B8" w14:textId="77777777" w:rsidR="00EA47EB" w:rsidRDefault="00EA47EB" w:rsidP="00581E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0B21"/>
    <w:multiLevelType w:val="hybridMultilevel"/>
    <w:tmpl w:val="57CE13DC"/>
    <w:lvl w:ilvl="0" w:tplc="72801B72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6F7C15"/>
    <w:multiLevelType w:val="hybridMultilevel"/>
    <w:tmpl w:val="951E4ABC"/>
    <w:lvl w:ilvl="0" w:tplc="0A40B698">
      <w:start w:val="1"/>
      <w:numFmt w:val="low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E66806"/>
    <w:multiLevelType w:val="hybridMultilevel"/>
    <w:tmpl w:val="A7BA0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34CB2"/>
    <w:multiLevelType w:val="hybridMultilevel"/>
    <w:tmpl w:val="1324BF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0D18A9"/>
    <w:multiLevelType w:val="multilevel"/>
    <w:tmpl w:val="09127880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58C5F02"/>
    <w:multiLevelType w:val="hybridMultilevel"/>
    <w:tmpl w:val="20B87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809A1"/>
    <w:multiLevelType w:val="hybridMultilevel"/>
    <w:tmpl w:val="45A2D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01DB3"/>
    <w:multiLevelType w:val="hybridMultilevel"/>
    <w:tmpl w:val="22C64B62"/>
    <w:lvl w:ilvl="0" w:tplc="EDB249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D706D"/>
    <w:multiLevelType w:val="hybridMultilevel"/>
    <w:tmpl w:val="AC248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B2F81"/>
    <w:multiLevelType w:val="multilevel"/>
    <w:tmpl w:val="62C232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D370A53"/>
    <w:multiLevelType w:val="multilevel"/>
    <w:tmpl w:val="6F20BE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50433DF"/>
    <w:multiLevelType w:val="hybridMultilevel"/>
    <w:tmpl w:val="B8FE6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15567"/>
    <w:multiLevelType w:val="hybridMultilevel"/>
    <w:tmpl w:val="A642AB40"/>
    <w:lvl w:ilvl="0" w:tplc="40904DD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6D12B1"/>
    <w:multiLevelType w:val="hybridMultilevel"/>
    <w:tmpl w:val="7DA23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30E6E"/>
    <w:multiLevelType w:val="multilevel"/>
    <w:tmpl w:val="9C12D3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AE777BC"/>
    <w:multiLevelType w:val="multilevel"/>
    <w:tmpl w:val="844261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DAA57E8"/>
    <w:multiLevelType w:val="hybridMultilevel"/>
    <w:tmpl w:val="304671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A6D39"/>
    <w:multiLevelType w:val="multilevel"/>
    <w:tmpl w:val="D81416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25B50A8"/>
    <w:multiLevelType w:val="hybridMultilevel"/>
    <w:tmpl w:val="EBAA8B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F63CB7"/>
    <w:multiLevelType w:val="multilevel"/>
    <w:tmpl w:val="04742C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B0D4208"/>
    <w:multiLevelType w:val="multilevel"/>
    <w:tmpl w:val="F5322B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FC55461"/>
    <w:multiLevelType w:val="hybridMultilevel"/>
    <w:tmpl w:val="2B361FB0"/>
    <w:lvl w:ilvl="0" w:tplc="F4EA5F56">
      <w:start w:val="1"/>
      <w:numFmt w:val="lowerRoman"/>
      <w:lvlText w:val="%1)"/>
      <w:lvlJc w:val="left"/>
      <w:pPr>
        <w:ind w:left="720" w:hanging="360"/>
      </w:pPr>
      <w:rPr>
        <w:rFonts w:ascii="Arial" w:eastAsia="Times New Roman" w:hAnsi="Arial" w:cs="Arial"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5E4233"/>
    <w:multiLevelType w:val="multilevel"/>
    <w:tmpl w:val="A6081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937E0B"/>
    <w:multiLevelType w:val="hybridMultilevel"/>
    <w:tmpl w:val="781C70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3922221"/>
    <w:multiLevelType w:val="hybridMultilevel"/>
    <w:tmpl w:val="F5E0465C"/>
    <w:lvl w:ilvl="0" w:tplc="188E3E4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34B42"/>
    <w:multiLevelType w:val="hybridMultilevel"/>
    <w:tmpl w:val="9EB4D656"/>
    <w:lvl w:ilvl="0" w:tplc="D75A23F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F6496C"/>
    <w:multiLevelType w:val="multilevel"/>
    <w:tmpl w:val="FEFA6D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FC411A6"/>
    <w:multiLevelType w:val="multilevel"/>
    <w:tmpl w:val="90CC7F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1593C7F"/>
    <w:multiLevelType w:val="multilevel"/>
    <w:tmpl w:val="09127880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7E541FF7"/>
    <w:multiLevelType w:val="hybridMultilevel"/>
    <w:tmpl w:val="2D1E4002"/>
    <w:lvl w:ilvl="0" w:tplc="F4EA5F56">
      <w:start w:val="1"/>
      <w:numFmt w:val="lowerRoman"/>
      <w:lvlText w:val="%1)"/>
      <w:lvlJc w:val="left"/>
      <w:pPr>
        <w:ind w:left="360" w:hanging="360"/>
      </w:pPr>
      <w:rPr>
        <w:rFonts w:ascii="Arial" w:eastAsia="Times New Roman" w:hAnsi="Arial" w:cs="Arial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12"/>
  </w:num>
  <w:num w:numId="3">
    <w:abstractNumId w:val="13"/>
  </w:num>
  <w:num w:numId="4">
    <w:abstractNumId w:val="26"/>
  </w:num>
  <w:num w:numId="5">
    <w:abstractNumId w:val="28"/>
  </w:num>
  <w:num w:numId="6">
    <w:abstractNumId w:val="17"/>
  </w:num>
  <w:num w:numId="7">
    <w:abstractNumId w:val="20"/>
  </w:num>
  <w:num w:numId="8">
    <w:abstractNumId w:val="19"/>
  </w:num>
  <w:num w:numId="9">
    <w:abstractNumId w:val="27"/>
  </w:num>
  <w:num w:numId="10">
    <w:abstractNumId w:val="10"/>
  </w:num>
  <w:num w:numId="11">
    <w:abstractNumId w:val="15"/>
  </w:num>
  <w:num w:numId="12">
    <w:abstractNumId w:val="14"/>
  </w:num>
  <w:num w:numId="13">
    <w:abstractNumId w:val="9"/>
  </w:num>
  <w:num w:numId="14">
    <w:abstractNumId w:val="0"/>
  </w:num>
  <w:num w:numId="15">
    <w:abstractNumId w:val="16"/>
  </w:num>
  <w:num w:numId="16">
    <w:abstractNumId w:val="8"/>
  </w:num>
  <w:num w:numId="17">
    <w:abstractNumId w:val="4"/>
  </w:num>
  <w:num w:numId="18">
    <w:abstractNumId w:val="18"/>
  </w:num>
  <w:num w:numId="19">
    <w:abstractNumId w:val="1"/>
  </w:num>
  <w:num w:numId="20">
    <w:abstractNumId w:val="5"/>
  </w:num>
  <w:num w:numId="21">
    <w:abstractNumId w:val="3"/>
  </w:num>
  <w:num w:numId="22">
    <w:abstractNumId w:val="22"/>
  </w:num>
  <w:num w:numId="23">
    <w:abstractNumId w:val="29"/>
  </w:num>
  <w:num w:numId="24">
    <w:abstractNumId w:val="21"/>
  </w:num>
  <w:num w:numId="25">
    <w:abstractNumId w:val="7"/>
  </w:num>
  <w:num w:numId="26">
    <w:abstractNumId w:val="23"/>
  </w:num>
  <w:num w:numId="27">
    <w:abstractNumId w:val="11"/>
  </w:num>
  <w:num w:numId="28">
    <w:abstractNumId w:val="2"/>
  </w:num>
  <w:num w:numId="29">
    <w:abstractNumId w:val="6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316"/>
    <w:rsid w:val="000002BF"/>
    <w:rsid w:val="00005181"/>
    <w:rsid w:val="00005893"/>
    <w:rsid w:val="00005A3E"/>
    <w:rsid w:val="00006D93"/>
    <w:rsid w:val="00010D22"/>
    <w:rsid w:val="00011CE4"/>
    <w:rsid w:val="0003155A"/>
    <w:rsid w:val="00050BC2"/>
    <w:rsid w:val="0005157E"/>
    <w:rsid w:val="00085862"/>
    <w:rsid w:val="000926C9"/>
    <w:rsid w:val="000A1362"/>
    <w:rsid w:val="000B07FA"/>
    <w:rsid w:val="000B3211"/>
    <w:rsid w:val="000B484D"/>
    <w:rsid w:val="000B5DC5"/>
    <w:rsid w:val="000C4E61"/>
    <w:rsid w:val="000E2403"/>
    <w:rsid w:val="000E57D6"/>
    <w:rsid w:val="000E75F4"/>
    <w:rsid w:val="000E7A85"/>
    <w:rsid w:val="001016D0"/>
    <w:rsid w:val="001105F7"/>
    <w:rsid w:val="00123A7D"/>
    <w:rsid w:val="001327E9"/>
    <w:rsid w:val="00135605"/>
    <w:rsid w:val="0013751E"/>
    <w:rsid w:val="00150922"/>
    <w:rsid w:val="00154BDC"/>
    <w:rsid w:val="001558A0"/>
    <w:rsid w:val="00164342"/>
    <w:rsid w:val="00165AE4"/>
    <w:rsid w:val="00171A01"/>
    <w:rsid w:val="0017405D"/>
    <w:rsid w:val="00186256"/>
    <w:rsid w:val="001925B1"/>
    <w:rsid w:val="00193CB3"/>
    <w:rsid w:val="001A01E5"/>
    <w:rsid w:val="001A1444"/>
    <w:rsid w:val="001C0C9E"/>
    <w:rsid w:val="001C65D6"/>
    <w:rsid w:val="001C6ECC"/>
    <w:rsid w:val="001D0A81"/>
    <w:rsid w:val="001D1833"/>
    <w:rsid w:val="001D294E"/>
    <w:rsid w:val="001D7B8F"/>
    <w:rsid w:val="001F7889"/>
    <w:rsid w:val="002032AC"/>
    <w:rsid w:val="0021405E"/>
    <w:rsid w:val="002172C7"/>
    <w:rsid w:val="00221F33"/>
    <w:rsid w:val="002233B8"/>
    <w:rsid w:val="00223701"/>
    <w:rsid w:val="00242C5D"/>
    <w:rsid w:val="002434F3"/>
    <w:rsid w:val="00246054"/>
    <w:rsid w:val="00252BAF"/>
    <w:rsid w:val="00262937"/>
    <w:rsid w:val="00266FEC"/>
    <w:rsid w:val="002807B8"/>
    <w:rsid w:val="002A57A9"/>
    <w:rsid w:val="002B2F2E"/>
    <w:rsid w:val="002C64A2"/>
    <w:rsid w:val="002D613B"/>
    <w:rsid w:val="002D699F"/>
    <w:rsid w:val="002E102B"/>
    <w:rsid w:val="002E3805"/>
    <w:rsid w:val="0030279D"/>
    <w:rsid w:val="00306614"/>
    <w:rsid w:val="003129BF"/>
    <w:rsid w:val="00320B60"/>
    <w:rsid w:val="00341973"/>
    <w:rsid w:val="00343B77"/>
    <w:rsid w:val="00346BCC"/>
    <w:rsid w:val="003470B5"/>
    <w:rsid w:val="00350190"/>
    <w:rsid w:val="00352820"/>
    <w:rsid w:val="00362BC0"/>
    <w:rsid w:val="00373B16"/>
    <w:rsid w:val="00384428"/>
    <w:rsid w:val="00393DE4"/>
    <w:rsid w:val="003A1DBB"/>
    <w:rsid w:val="003B360A"/>
    <w:rsid w:val="003C05FB"/>
    <w:rsid w:val="003C38FC"/>
    <w:rsid w:val="003E149E"/>
    <w:rsid w:val="003E6EFF"/>
    <w:rsid w:val="003F0EF9"/>
    <w:rsid w:val="003F68ED"/>
    <w:rsid w:val="003F7A5F"/>
    <w:rsid w:val="00401CF3"/>
    <w:rsid w:val="00410D81"/>
    <w:rsid w:val="00411796"/>
    <w:rsid w:val="00421C00"/>
    <w:rsid w:val="0042313F"/>
    <w:rsid w:val="00425F4C"/>
    <w:rsid w:val="00430A61"/>
    <w:rsid w:val="00450E21"/>
    <w:rsid w:val="004634AF"/>
    <w:rsid w:val="00480A9E"/>
    <w:rsid w:val="004813B8"/>
    <w:rsid w:val="00482AA8"/>
    <w:rsid w:val="004914B8"/>
    <w:rsid w:val="0049381C"/>
    <w:rsid w:val="004A3579"/>
    <w:rsid w:val="004B6E0A"/>
    <w:rsid w:val="004B717B"/>
    <w:rsid w:val="004D06D7"/>
    <w:rsid w:val="004D0961"/>
    <w:rsid w:val="004D0AAE"/>
    <w:rsid w:val="004D29AD"/>
    <w:rsid w:val="004D2B6C"/>
    <w:rsid w:val="004D4FEC"/>
    <w:rsid w:val="004F43B1"/>
    <w:rsid w:val="00505337"/>
    <w:rsid w:val="0051304F"/>
    <w:rsid w:val="00513323"/>
    <w:rsid w:val="00517720"/>
    <w:rsid w:val="00520B1A"/>
    <w:rsid w:val="00525E17"/>
    <w:rsid w:val="0054606A"/>
    <w:rsid w:val="00554674"/>
    <w:rsid w:val="00556813"/>
    <w:rsid w:val="005617E9"/>
    <w:rsid w:val="005627BC"/>
    <w:rsid w:val="0056429E"/>
    <w:rsid w:val="00572EFA"/>
    <w:rsid w:val="00581B37"/>
    <w:rsid w:val="00581E4B"/>
    <w:rsid w:val="00585C63"/>
    <w:rsid w:val="005908E1"/>
    <w:rsid w:val="00594693"/>
    <w:rsid w:val="005B0C27"/>
    <w:rsid w:val="005B35FE"/>
    <w:rsid w:val="005B5C1C"/>
    <w:rsid w:val="005D1796"/>
    <w:rsid w:val="005D7B97"/>
    <w:rsid w:val="00603511"/>
    <w:rsid w:val="006132E5"/>
    <w:rsid w:val="006159A8"/>
    <w:rsid w:val="00631301"/>
    <w:rsid w:val="0063332D"/>
    <w:rsid w:val="00640AA3"/>
    <w:rsid w:val="00641C91"/>
    <w:rsid w:val="00644077"/>
    <w:rsid w:val="006538B6"/>
    <w:rsid w:val="006550BF"/>
    <w:rsid w:val="00655316"/>
    <w:rsid w:val="00657028"/>
    <w:rsid w:val="00663BE7"/>
    <w:rsid w:val="00667434"/>
    <w:rsid w:val="00675AB0"/>
    <w:rsid w:val="00676218"/>
    <w:rsid w:val="00683F99"/>
    <w:rsid w:val="00694B4E"/>
    <w:rsid w:val="006A2D6B"/>
    <w:rsid w:val="006B0CEA"/>
    <w:rsid w:val="006B6E56"/>
    <w:rsid w:val="006B7297"/>
    <w:rsid w:val="006E2B2D"/>
    <w:rsid w:val="006E4D3E"/>
    <w:rsid w:val="006F2303"/>
    <w:rsid w:val="006F6C5F"/>
    <w:rsid w:val="0070332C"/>
    <w:rsid w:val="00716415"/>
    <w:rsid w:val="0071717D"/>
    <w:rsid w:val="00721548"/>
    <w:rsid w:val="007417DC"/>
    <w:rsid w:val="00743277"/>
    <w:rsid w:val="0074679E"/>
    <w:rsid w:val="00750026"/>
    <w:rsid w:val="007526E1"/>
    <w:rsid w:val="00753102"/>
    <w:rsid w:val="0076449A"/>
    <w:rsid w:val="007645BD"/>
    <w:rsid w:val="007823C3"/>
    <w:rsid w:val="00783258"/>
    <w:rsid w:val="007847BA"/>
    <w:rsid w:val="0079754E"/>
    <w:rsid w:val="007A2722"/>
    <w:rsid w:val="007A4BC7"/>
    <w:rsid w:val="007B28C9"/>
    <w:rsid w:val="007B5337"/>
    <w:rsid w:val="007C02F9"/>
    <w:rsid w:val="007C31F0"/>
    <w:rsid w:val="007C71AD"/>
    <w:rsid w:val="007D0629"/>
    <w:rsid w:val="007E424A"/>
    <w:rsid w:val="007E5D6B"/>
    <w:rsid w:val="007E6803"/>
    <w:rsid w:val="00817D15"/>
    <w:rsid w:val="00827A3A"/>
    <w:rsid w:val="00827EBA"/>
    <w:rsid w:val="00837213"/>
    <w:rsid w:val="0084297C"/>
    <w:rsid w:val="00843064"/>
    <w:rsid w:val="00844A8C"/>
    <w:rsid w:val="00853721"/>
    <w:rsid w:val="00860EFE"/>
    <w:rsid w:val="00861163"/>
    <w:rsid w:val="00870C2C"/>
    <w:rsid w:val="00873239"/>
    <w:rsid w:val="00883F0B"/>
    <w:rsid w:val="0088410E"/>
    <w:rsid w:val="00890BE2"/>
    <w:rsid w:val="008944FC"/>
    <w:rsid w:val="00896BA2"/>
    <w:rsid w:val="00897065"/>
    <w:rsid w:val="008A32C9"/>
    <w:rsid w:val="008A5255"/>
    <w:rsid w:val="008A6697"/>
    <w:rsid w:val="008B0B89"/>
    <w:rsid w:val="008B3C52"/>
    <w:rsid w:val="008B5502"/>
    <w:rsid w:val="008B618A"/>
    <w:rsid w:val="008C263B"/>
    <w:rsid w:val="008C55AA"/>
    <w:rsid w:val="008D40AF"/>
    <w:rsid w:val="008E0BF2"/>
    <w:rsid w:val="0090122D"/>
    <w:rsid w:val="00904B3B"/>
    <w:rsid w:val="00911BC2"/>
    <w:rsid w:val="0091303A"/>
    <w:rsid w:val="00934743"/>
    <w:rsid w:val="00934E37"/>
    <w:rsid w:val="00935953"/>
    <w:rsid w:val="009426FC"/>
    <w:rsid w:val="00945DD9"/>
    <w:rsid w:val="00962660"/>
    <w:rsid w:val="0097100B"/>
    <w:rsid w:val="00974F48"/>
    <w:rsid w:val="00975687"/>
    <w:rsid w:val="00977D79"/>
    <w:rsid w:val="0098015B"/>
    <w:rsid w:val="00983217"/>
    <w:rsid w:val="00986F83"/>
    <w:rsid w:val="00994D78"/>
    <w:rsid w:val="009A3AF0"/>
    <w:rsid w:val="009A73D2"/>
    <w:rsid w:val="009A7B1D"/>
    <w:rsid w:val="009B0732"/>
    <w:rsid w:val="009B4567"/>
    <w:rsid w:val="009B7374"/>
    <w:rsid w:val="009C6892"/>
    <w:rsid w:val="009C70B5"/>
    <w:rsid w:val="009E352C"/>
    <w:rsid w:val="009E762E"/>
    <w:rsid w:val="009F126C"/>
    <w:rsid w:val="009F3E41"/>
    <w:rsid w:val="009F7F24"/>
    <w:rsid w:val="00A0066D"/>
    <w:rsid w:val="00A012B0"/>
    <w:rsid w:val="00A06213"/>
    <w:rsid w:val="00A11600"/>
    <w:rsid w:val="00A26A2B"/>
    <w:rsid w:val="00A344AF"/>
    <w:rsid w:val="00A373AF"/>
    <w:rsid w:val="00A40FB0"/>
    <w:rsid w:val="00A41A3B"/>
    <w:rsid w:val="00A41B4A"/>
    <w:rsid w:val="00A41FAD"/>
    <w:rsid w:val="00A461B6"/>
    <w:rsid w:val="00A71987"/>
    <w:rsid w:val="00A73C0B"/>
    <w:rsid w:val="00A7410F"/>
    <w:rsid w:val="00A84561"/>
    <w:rsid w:val="00A8545A"/>
    <w:rsid w:val="00A85F12"/>
    <w:rsid w:val="00A87250"/>
    <w:rsid w:val="00A9148D"/>
    <w:rsid w:val="00AA0262"/>
    <w:rsid w:val="00AB48D4"/>
    <w:rsid w:val="00AC53F1"/>
    <w:rsid w:val="00AD7168"/>
    <w:rsid w:val="00AE1DC7"/>
    <w:rsid w:val="00AE2000"/>
    <w:rsid w:val="00AE4651"/>
    <w:rsid w:val="00AE641D"/>
    <w:rsid w:val="00AE6A63"/>
    <w:rsid w:val="00B00A7B"/>
    <w:rsid w:val="00B05B0C"/>
    <w:rsid w:val="00B11646"/>
    <w:rsid w:val="00B25051"/>
    <w:rsid w:val="00B32131"/>
    <w:rsid w:val="00B548E7"/>
    <w:rsid w:val="00B557E8"/>
    <w:rsid w:val="00B56215"/>
    <w:rsid w:val="00B6223E"/>
    <w:rsid w:val="00B75828"/>
    <w:rsid w:val="00B911CF"/>
    <w:rsid w:val="00BA535A"/>
    <w:rsid w:val="00BA6988"/>
    <w:rsid w:val="00BB00D0"/>
    <w:rsid w:val="00BB26FF"/>
    <w:rsid w:val="00BB4187"/>
    <w:rsid w:val="00BB4B49"/>
    <w:rsid w:val="00BB5DBD"/>
    <w:rsid w:val="00BC24EB"/>
    <w:rsid w:val="00BC43C2"/>
    <w:rsid w:val="00BC4611"/>
    <w:rsid w:val="00BC4A54"/>
    <w:rsid w:val="00BC63EB"/>
    <w:rsid w:val="00BD040C"/>
    <w:rsid w:val="00BE17A1"/>
    <w:rsid w:val="00C015AD"/>
    <w:rsid w:val="00C108AC"/>
    <w:rsid w:val="00C16A4D"/>
    <w:rsid w:val="00C17384"/>
    <w:rsid w:val="00C23CB4"/>
    <w:rsid w:val="00C47A05"/>
    <w:rsid w:val="00C56C3A"/>
    <w:rsid w:val="00C64A64"/>
    <w:rsid w:val="00C65EF2"/>
    <w:rsid w:val="00C873C0"/>
    <w:rsid w:val="00C93BDE"/>
    <w:rsid w:val="00C95147"/>
    <w:rsid w:val="00C9796F"/>
    <w:rsid w:val="00CA2C83"/>
    <w:rsid w:val="00CC0851"/>
    <w:rsid w:val="00CE007F"/>
    <w:rsid w:val="00CE4740"/>
    <w:rsid w:val="00CE5E35"/>
    <w:rsid w:val="00CF67F7"/>
    <w:rsid w:val="00D04898"/>
    <w:rsid w:val="00D06397"/>
    <w:rsid w:val="00D1340A"/>
    <w:rsid w:val="00D16AAA"/>
    <w:rsid w:val="00D2558E"/>
    <w:rsid w:val="00D36CFA"/>
    <w:rsid w:val="00D4457D"/>
    <w:rsid w:val="00D44766"/>
    <w:rsid w:val="00D532D1"/>
    <w:rsid w:val="00D5492D"/>
    <w:rsid w:val="00D6797D"/>
    <w:rsid w:val="00D72A97"/>
    <w:rsid w:val="00D90B9A"/>
    <w:rsid w:val="00D916F7"/>
    <w:rsid w:val="00DA7A27"/>
    <w:rsid w:val="00DC164F"/>
    <w:rsid w:val="00DD2D82"/>
    <w:rsid w:val="00DD4ACA"/>
    <w:rsid w:val="00DD5AC3"/>
    <w:rsid w:val="00DE6678"/>
    <w:rsid w:val="00E046AD"/>
    <w:rsid w:val="00E156E9"/>
    <w:rsid w:val="00E15DB9"/>
    <w:rsid w:val="00E31725"/>
    <w:rsid w:val="00E350E9"/>
    <w:rsid w:val="00E476DC"/>
    <w:rsid w:val="00E47EFC"/>
    <w:rsid w:val="00E51574"/>
    <w:rsid w:val="00E526C9"/>
    <w:rsid w:val="00E55BF7"/>
    <w:rsid w:val="00E605FC"/>
    <w:rsid w:val="00E60B18"/>
    <w:rsid w:val="00E63235"/>
    <w:rsid w:val="00E84BF4"/>
    <w:rsid w:val="00E90923"/>
    <w:rsid w:val="00E90FD7"/>
    <w:rsid w:val="00E92EF0"/>
    <w:rsid w:val="00EA0189"/>
    <w:rsid w:val="00EA47EB"/>
    <w:rsid w:val="00EA4B25"/>
    <w:rsid w:val="00EA6C01"/>
    <w:rsid w:val="00EB21A4"/>
    <w:rsid w:val="00EB3DD2"/>
    <w:rsid w:val="00EB4C0C"/>
    <w:rsid w:val="00EC697E"/>
    <w:rsid w:val="00ED2394"/>
    <w:rsid w:val="00ED642E"/>
    <w:rsid w:val="00EE310F"/>
    <w:rsid w:val="00EF79D6"/>
    <w:rsid w:val="00F00BA8"/>
    <w:rsid w:val="00F00FE3"/>
    <w:rsid w:val="00F02BC8"/>
    <w:rsid w:val="00F03EEA"/>
    <w:rsid w:val="00F14884"/>
    <w:rsid w:val="00F21C4F"/>
    <w:rsid w:val="00F237DD"/>
    <w:rsid w:val="00F26B69"/>
    <w:rsid w:val="00F41297"/>
    <w:rsid w:val="00F4382A"/>
    <w:rsid w:val="00F53028"/>
    <w:rsid w:val="00F61F64"/>
    <w:rsid w:val="00F66424"/>
    <w:rsid w:val="00F77559"/>
    <w:rsid w:val="00F95800"/>
    <w:rsid w:val="00F96325"/>
    <w:rsid w:val="00F963EA"/>
    <w:rsid w:val="00FA19EF"/>
    <w:rsid w:val="00FA1E25"/>
    <w:rsid w:val="00FA2827"/>
    <w:rsid w:val="00FB0B69"/>
    <w:rsid w:val="00FB5354"/>
    <w:rsid w:val="00FC0972"/>
    <w:rsid w:val="00FD18AE"/>
    <w:rsid w:val="00FD3FDA"/>
    <w:rsid w:val="00FD6902"/>
    <w:rsid w:val="00FE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F9C7C"/>
  <w15:chartTrackingRefBased/>
  <w15:docId w15:val="{69DD2AA2-CAF4-4B9D-BCE6-9C6359D2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10F"/>
    <w:rPr>
      <w:kern w:val="0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33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6">
    <w:name w:val="heading 6"/>
    <w:basedOn w:val="a"/>
    <w:next w:val="a"/>
    <w:link w:val="60"/>
    <w:uiPriority w:val="9"/>
    <w:unhideWhenUsed/>
    <w:qFormat/>
    <w:rsid w:val="00A741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A7410F"/>
    <w:rPr>
      <w:rFonts w:asciiTheme="majorHAnsi" w:eastAsiaTheme="majorEastAsia" w:hAnsiTheme="majorHAnsi" w:cstheme="majorBidi"/>
      <w:color w:val="1F3763" w:themeColor="accent1" w:themeShade="7F"/>
      <w:kern w:val="0"/>
      <w:lang w:val="en-GB"/>
      <w14:ligatures w14:val="none"/>
    </w:rPr>
  </w:style>
  <w:style w:type="paragraph" w:customStyle="1" w:styleId="bullets">
    <w:name w:val="bullets"/>
    <w:rsid w:val="00A7410F"/>
    <w:pPr>
      <w:overflowPunct w:val="0"/>
      <w:autoSpaceDE w:val="0"/>
      <w:autoSpaceDN w:val="0"/>
      <w:adjustRightInd w:val="0"/>
      <w:spacing w:after="0" w:line="260" w:lineRule="exact"/>
      <w:ind w:left="494" w:hanging="255"/>
      <w:jc w:val="both"/>
      <w:textAlignment w:val="baseline"/>
    </w:pPr>
    <w:rPr>
      <w:rFonts w:ascii="Palatino" w:eastAsia="Calibri" w:hAnsi="Palatino" w:cs="Palatino"/>
      <w:noProof/>
      <w:kern w:val="0"/>
      <w14:ligatures w14:val="none"/>
    </w:rPr>
  </w:style>
  <w:style w:type="paragraph" w:styleId="a3">
    <w:name w:val="List Paragraph"/>
    <w:aliases w:val="Citation List,본문(내용),List Paragraph (numbered (a)),11111,Абзац списка литеральный,PAD,ADB paragraph numbering,List_Paragraph,Multilevel para_II,List Paragraph1,Akapit z listą BS,List Paragraph 1,Bullet1,Main numbered paragraph,Ha,Liste 1"/>
    <w:basedOn w:val="a"/>
    <w:link w:val="a4"/>
    <w:qFormat/>
    <w:rsid w:val="008A5255"/>
    <w:pPr>
      <w:suppressAutoHyphens/>
      <w:spacing w:after="12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4">
    <w:name w:val="Абзац списка Знак"/>
    <w:aliases w:val="Citation List Знак,본문(내용) Знак,List Paragraph (numbered (a)) Знак,11111 Знак,Абзац списка литеральный Знак,PAD Знак,ADB paragraph numbering Знак,List_Paragraph Знак,Multilevel para_II Знак,List Paragraph1 Знак,Akapit z listą BS Знак"/>
    <w:link w:val="a3"/>
    <w:qFormat/>
    <w:locked/>
    <w:rsid w:val="008A5255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5">
    <w:name w:val="Revision"/>
    <w:hidden/>
    <w:uiPriority w:val="99"/>
    <w:semiHidden/>
    <w:rsid w:val="00ED642E"/>
    <w:pPr>
      <w:spacing w:after="0" w:line="240" w:lineRule="auto"/>
    </w:pPr>
    <w:rPr>
      <w:kern w:val="0"/>
      <w:lang w:val="en-GB"/>
      <w14:ligatures w14:val="none"/>
    </w:rPr>
  </w:style>
  <w:style w:type="paragraph" w:styleId="a6">
    <w:name w:val="Balloon Text"/>
    <w:basedOn w:val="a"/>
    <w:link w:val="a7"/>
    <w:uiPriority w:val="99"/>
    <w:semiHidden/>
    <w:unhideWhenUsed/>
    <w:rsid w:val="006B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B0CEA"/>
    <w:rPr>
      <w:rFonts w:ascii="Segoe UI" w:hAnsi="Segoe UI" w:cs="Segoe UI"/>
      <w:kern w:val="0"/>
      <w:sz w:val="18"/>
      <w:szCs w:val="18"/>
      <w:lang w:val="en-GB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51332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GB"/>
      <w14:ligatures w14:val="none"/>
    </w:rPr>
  </w:style>
  <w:style w:type="character" w:styleId="a8">
    <w:name w:val="Strong"/>
    <w:basedOn w:val="a0"/>
    <w:uiPriority w:val="22"/>
    <w:qFormat/>
    <w:rsid w:val="00DE6678"/>
    <w:rPr>
      <w:b/>
      <w:bCs/>
    </w:rPr>
  </w:style>
  <w:style w:type="paragraph" w:customStyle="1" w:styleId="ds-markdown-paragraph">
    <w:name w:val="ds-markdown-paragraph"/>
    <w:basedOn w:val="a"/>
    <w:rsid w:val="00DE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9">
    <w:name w:val="header"/>
    <w:basedOn w:val="a"/>
    <w:link w:val="aa"/>
    <w:uiPriority w:val="99"/>
    <w:unhideWhenUsed/>
    <w:rsid w:val="00581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81E4B"/>
    <w:rPr>
      <w:kern w:val="0"/>
      <w:lang w:val="en-GB"/>
      <w14:ligatures w14:val="none"/>
    </w:rPr>
  </w:style>
  <w:style w:type="paragraph" w:styleId="ab">
    <w:name w:val="footer"/>
    <w:basedOn w:val="a"/>
    <w:link w:val="ac"/>
    <w:uiPriority w:val="99"/>
    <w:unhideWhenUsed/>
    <w:rsid w:val="00581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81E4B"/>
    <w:rPr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3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BDocument" ma:contentTypeID="0x010100F4C63C3BD852AE468EAEFD0E6C57C64F0200F128E954E4CAB5489B22551CD25228B4" ma:contentTypeVersion="34" ma:contentTypeDescription="" ma:contentTypeScope="" ma:versionID="81d677e63de606d7703de2e9615abcdf">
  <xsd:schema xmlns:xsd="http://www.w3.org/2001/XMLSchema" xmlns:xs="http://www.w3.org/2001/XMLSchema" xmlns:p="http://schemas.microsoft.com/office/2006/metadata/properties" xmlns:ns3="3e02667f-0271-471b-bd6e-11a2e16def1d" targetNamespace="http://schemas.microsoft.com/office/2006/metadata/properties" ma:root="true" ma:fieldsID="905f6d00c0f78e15252f13143c3c95c2" ns3:_="">
    <xsd:import namespace="3e02667f-0271-471b-bd6e-11a2e16def1d"/>
    <xsd:element name="properties">
      <xsd:complexType>
        <xsd:sequence>
          <xsd:element name="documentManagement">
            <xsd:complexType>
              <xsd:all>
                <xsd:element ref="ns3:WBDocs_Document_Date" minOccurs="0"/>
                <xsd:element ref="ns3:WBDocs_Information_Classification"/>
                <xsd:element ref="ns3:TaxCatchAll" minOccurs="0"/>
                <xsd:element ref="ns3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3:WBDocs_Access_To_Info_Exception" minOccurs="0"/>
                <xsd:element ref="ns3:o1cb080a3dca4eb8a0fd03c7cc8bf8f7" minOccurs="0"/>
                <xsd:element ref="ns3:i008215bacac45029ee8cafff4c8e93b" minOccurs="0"/>
                <xsd:element ref="ns3:OneCMS_Subcategory" minOccurs="0"/>
                <xsd:element ref="ns3:OneCMS_Category" minOccurs="0"/>
                <xsd:element ref="ns3:Abstrac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667f-0271-471b-bd6e-11a2e16def1d" elementFormDefault="qualified">
    <xsd:import namespace="http://schemas.microsoft.com/office/2006/documentManagement/types"/>
    <xsd:import namespace="http://schemas.microsoft.com/office/infopath/2007/PartnerControls"/>
    <xsd:element name="WBDocs_Document_Date" ma:index="3" nillable="true" ma:displayName="Document Date" ma:default="[today]" ma:format="DateTime" ma:internalName="WBDocs_Document_Date" ma:readOnly="false">
      <xsd:simpleType>
        <xsd:restriction base="dms:DateTime"/>
      </xsd:simpleType>
    </xsd:element>
    <xsd:element name="WBDocs_Information_Classification" ma:index="4" ma:displayName="Information Classification" ma:default="Official Use Only" ma:format="Dropdown" ma:internalName="WBDocs_Information_Classification" ma:readOnly="false">
      <xsd:simpleType>
        <xsd:restriction base="dms:Choice">
          <xsd:enumeration value="Public"/>
          <xsd:enumeration value="Official Use Only"/>
          <xsd:enumeration value="Confidential"/>
          <xsd:enumeration value="Strictly Confidential"/>
        </xsd:restriction>
      </xsd:simpleType>
    </xsd:element>
    <xsd:element name="TaxCatchAll" ma:index="6" nillable="true" ma:displayName="Taxonomy Catch All Column" ma:hidden="true" ma:list="{c5a5b90b-8b42-4b9e-ab0a-5b13dbcd7eef}" ma:internalName="TaxCatchAll" ma:showField="CatchAllData" ma:web="9fdcfa03-3611-4e1a-b9b5-68c1837eba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c5a5b90b-8b42-4b9e-ab0a-5b13dbcd7eef}" ma:internalName="TaxCatchAllLabel" ma:readOnly="true" ma:showField="CatchAllDataLabel" ma:web="9fdcfa03-3611-4e1a-b9b5-68c1837eba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WBDocs_Access_To_Info_Exception" ma:index="13" nillable="true" ma:displayName="Access to Info Exception" ma:default="12. Not Assessed" ma:format="Dropdown" ma:internalName="WBDocs_Access_To_Info_Exception">
      <xsd:simpleType>
        <xsd:restriction base="dms:Choice">
          <xsd:enumeration value="1. Personal"/>
          <xsd:enumeration value="2. Executive Director's Communications"/>
          <xsd:enumeration value="3. Board Ethics Committee"/>
          <xsd:enumeration value="4. Attorney-Client Privilege"/>
          <xsd:enumeration value="5. Security &amp; Safety"/>
          <xsd:enumeration value="6. Other Disclosure Regimes"/>
          <xsd:enumeration value="7. Client / Third Party Confidence"/>
          <xsd:enumeration value="8. Corporate/Administrative"/>
          <xsd:enumeration value="9. Deliberative"/>
          <xsd:enumeration value="10a-c. Financial - Forecast/Analysis/Transactions"/>
          <xsd:enumeration value="10d. Financial - Banking &amp; Billing"/>
          <xsd:enumeration value="11. Bank's Prerogative to Restrict"/>
          <xsd:enumeration value="12. Not Assessed"/>
          <xsd:enumeration value="13. Not Applicable"/>
          <xsd:enumeration value="Unknown Policy Restriction"/>
        </xsd:restriction>
      </xsd:simpleType>
    </xsd:element>
    <xsd:element name="o1cb080a3dca4eb8a0fd03c7cc8bf8f7" ma:index="15" nillable="true" ma:taxonomy="true" ma:internalName="o1cb080a3dca4eb8a0fd03c7cc8bf8f7" ma:taxonomyFieldName="WBDocs_Local_Document_Type" ma:displayName="Local Document Type" ma:readOnly="false" ma:default="" ma:fieldId="{81cb080a-3dca-4eb8-a0fd-03c7cc8bf8f7}" ma:taxonomyMulti="true" ma:sspId="2a6c10d7-b926-4fc0-945e-3cbf5049f6bd" ma:termSetId="ec380048-e675-43f7-9194-41567bcb0a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008215bacac45029ee8cafff4c8e93b" ma:index="17" nillable="true" ma:taxonomy="true" ma:internalName="i008215bacac45029ee8cafff4c8e93b" ma:taxonomyFieldName="WBDocs_Originating_Unit" ma:displayName="Originating unit" ma:readOnly="false" ma:default="-1;#ECCKG - World Bank Office: Bishkek|16f788c1-a0e2-4430-a53e-73dd199b5ce6'" ma:fieldId="{2008215b-acac-4502-9ee8-cafff4c8e93b}" ma:taxonomyMulti="true" ma:sspId="2a6c10d7-b926-4fc0-945e-3cbf5049f6bd" ma:termSetId="806c0147-d557-463e-8bb0-983f4f318bd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neCMS_Subcategory" ma:index="21" nillable="true" ma:displayName="Subcategory" ma:hidden="true" ma:internalName="OneCMS_Subcategory" ma:readOnly="false">
      <xsd:simpleType>
        <xsd:restriction base="dms:Text"/>
      </xsd:simpleType>
    </xsd:element>
    <xsd:element name="OneCMS_Category" ma:index="22" nillable="true" ma:displayName="Category" ma:hidden="true" ma:internalName="OneCMS_Category" ma:readOnly="false">
      <xsd:simpleType>
        <xsd:restriction base="dms:Text"/>
      </xsd:simpleType>
    </xsd:element>
    <xsd:element name="Abstract" ma:index="23" nillable="true" ma:displayName="Abstract" ma:hidden="true" ma:internalName="Abstract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" ma:displayName="Author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1cb080a3dca4eb8a0fd03c7cc8bf8f7 xmlns="3e02667f-0271-471b-bd6e-11a2e16def1d">
      <Terms xmlns="http://schemas.microsoft.com/office/infopath/2007/PartnerControls"/>
    </o1cb080a3dca4eb8a0fd03c7cc8bf8f7>
    <Abstract xmlns="3e02667f-0271-471b-bd6e-11a2e16def1d" xsi:nil="true"/>
    <WBDocs_Access_To_Info_Exception xmlns="3e02667f-0271-471b-bd6e-11a2e16def1d">12. Not Assessed</WBDocs_Access_To_Info_Exception>
    <WBDocs_Document_Date xmlns="3e02667f-0271-471b-bd6e-11a2e16def1d">2024-07-08T05:41:31+00:00</WBDocs_Document_Date>
    <TaxCatchAll xmlns="3e02667f-0271-471b-bd6e-11a2e16def1d">
      <Value>3</Value>
    </TaxCatchAll>
    <OneCMS_Subcategory xmlns="3e02667f-0271-471b-bd6e-11a2e16def1d" xsi:nil="true"/>
    <i008215bacac45029ee8cafff4c8e93b xmlns="3e02667f-0271-471b-bd6e-11a2e16def1d">
      <Terms xmlns="http://schemas.microsoft.com/office/infopath/2007/PartnerControls"/>
    </i008215bacac45029ee8cafff4c8e93b>
    <WBDocs_Information_Classification xmlns="3e02667f-0271-471b-bd6e-11a2e16def1d">Official Use Only</WBDocs_Information_Classification>
    <OneCMS_Category xmlns="3e02667f-0271-471b-bd6e-11a2e16def1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2a6c10d7-b926-4fc0-945e-3cbf5049f6bd" ContentTypeId="0x010100F4C63C3BD852AE468EAEFD0E6C57C64F02" PreviousValue="false"/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314AEAC0-EB39-4773-A596-3A2F6063B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2667f-0271-471b-bd6e-11a2e16def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07D592-1537-4583-A2A5-C6BE3204B6E6}">
  <ds:schemaRefs>
    <ds:schemaRef ds:uri="http://schemas.microsoft.com/office/2006/metadata/properties"/>
    <ds:schemaRef ds:uri="http://schemas.microsoft.com/office/infopath/2007/PartnerControls"/>
    <ds:schemaRef ds:uri="3e02667f-0271-471b-bd6e-11a2e16def1d"/>
  </ds:schemaRefs>
</ds:datastoreItem>
</file>

<file path=customXml/itemProps3.xml><?xml version="1.0" encoding="utf-8"?>
<ds:datastoreItem xmlns:ds="http://schemas.openxmlformats.org/officeDocument/2006/customXml" ds:itemID="{D50A067B-DC0C-4BFD-B965-CC74DA1D09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907FEE-E8F9-4ABE-A57E-24606B47D377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1B3AD353-3BB3-4370-8F51-40D66E82C5A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1491</Words>
  <Characters>8504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WBG</Company>
  <LinksUpToDate>false</LinksUpToDate>
  <CharactersWithSpaces>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Gulmira Sultanova</dc:creator>
  <cp:keywords/>
  <dc:description/>
  <cp:lastModifiedBy>user</cp:lastModifiedBy>
  <cp:revision>16</cp:revision>
  <cp:lastPrinted>2026-03-10T04:16:00Z</cp:lastPrinted>
  <dcterms:created xsi:type="dcterms:W3CDTF">2026-09-23T09:05:00Z</dcterms:created>
  <dcterms:modified xsi:type="dcterms:W3CDTF">2026-09-23T09:33:00Z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hbe71f8dfd024405860d37e862f27a82">
    <vt:lpwstr/>
  </property>
  <property fmtid="{D5CDD505-2E9C-101B-9397-08002B2CF9AE}" pid="4" name="fbe16eaccf4749f086104f7c67297f76">
    <vt:lpwstr>World Bank|bc205cc9-8a56-48a3-9f30-b099e7707c1b</vt:lpwstr>
  </property>
  <property fmtid="{D5CDD505-2E9C-101B-9397-08002B2CF9AE}" pid="5" name="WBDocs_Country">
    <vt:lpwstr/>
  </property>
  <property fmtid="{D5CDD505-2E9C-101B-9397-08002B2CF9AE}" pid="6" name="WBDocs_Local_Document_Type">
    <vt:lpwstr/>
  </property>
  <property fmtid="{D5CDD505-2E9C-101B-9397-08002B2CF9AE}" pid="7" name="MediaServiceImageTags">
    <vt:lpwstr/>
  </property>
  <property fmtid="{D5CDD505-2E9C-101B-9397-08002B2CF9AE}" pid="8" name="m23003d518f743f49dcbc82909afe93a">
    <vt:lpwstr/>
  </property>
  <property fmtid="{D5CDD505-2E9C-101B-9397-08002B2CF9AE}" pid="9" name="d744a75525f04a8c9e54f4ed11bfe7c0">
    <vt:lpwstr/>
  </property>
  <property fmtid="{D5CDD505-2E9C-101B-9397-08002B2CF9AE}" pid="10" name="ContentTypeId">
    <vt:lpwstr>0x010100F4C63C3BD852AE468EAEFD0E6C57C64F0200F128E954E4CAB5489B22551CD25228B4</vt:lpwstr>
  </property>
  <property fmtid="{D5CDD505-2E9C-101B-9397-08002B2CF9AE}" pid="11" name="WBDocs_Topic">
    <vt:lpwstr/>
  </property>
  <property fmtid="{D5CDD505-2E9C-101B-9397-08002B2CF9AE}" pid="12" name="TaxKeywordTaxHTField">
    <vt:lpwstr/>
  </property>
  <property fmtid="{D5CDD505-2E9C-101B-9397-08002B2CF9AE}" pid="13" name="Organization">
    <vt:lpwstr>3;#World Bank|bc205cc9-8a56-48a3-9f30-b099e7707c1b</vt:lpwstr>
  </property>
  <property fmtid="{D5CDD505-2E9C-101B-9397-08002B2CF9AE}" pid="14" name="WBDocs_Category">
    <vt:lpwstr/>
  </property>
  <property fmtid="{D5CDD505-2E9C-101B-9397-08002B2CF9AE}" pid="15" name="WBDocs_Language">
    <vt:lpwstr/>
  </property>
  <property fmtid="{D5CDD505-2E9C-101B-9397-08002B2CF9AE}" pid="16" name="n51c50147e554be9a5479ee6e2785bf7">
    <vt:lpwstr/>
  </property>
  <property fmtid="{D5CDD505-2E9C-101B-9397-08002B2CF9AE}" pid="17" name="pf1bc08d06b541998378c6b8090400d8">
    <vt:lpwstr/>
  </property>
  <property fmtid="{D5CDD505-2E9C-101B-9397-08002B2CF9AE}" pid="18" name="WBDocs_Business_Function">
    <vt:lpwstr/>
  </property>
  <property fmtid="{D5CDD505-2E9C-101B-9397-08002B2CF9AE}" pid="19" name="lcf76f155ced4ddcb4097134ff3c332f">
    <vt:lpwstr/>
  </property>
  <property fmtid="{D5CDD505-2E9C-101B-9397-08002B2CF9AE}" pid="20" name="WBDocs_Originating_Unit">
    <vt:lpwstr/>
  </property>
</Properties>
</file>